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D440F4B" w14:textId="34A4EAA9" w:rsidR="00FF35E5" w:rsidRDefault="004723B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14C87DE4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4723B7" w:rsidRPr="004723B7">
        <w:rPr>
          <w:rFonts w:ascii="Arial" w:hAnsi="Arial" w:cs="Arial"/>
        </w:rPr>
        <w:t>25638955</w:t>
      </w:r>
    </w:p>
    <w:p w14:paraId="2DA43B5E" w14:textId="08DD9B9F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4723B7" w:rsidRPr="004723B7">
        <w:t>pd2ga22</w:t>
      </w:r>
    </w:p>
    <w:p w14:paraId="3F5817D5" w14:textId="20BFD9F7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Pr="004723B7">
        <w:rPr>
          <w:rFonts w:ascii="Arial" w:hAnsi="Arial" w:cs="Arial"/>
        </w:rPr>
        <w:t xml:space="preserve">Španělská 1073/10, 12000 Praha </w:t>
      </w:r>
      <w:r>
        <w:rPr>
          <w:rFonts w:ascii="Arial" w:hAnsi="Arial" w:cs="Arial"/>
        </w:rPr>
        <w:t>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A078DB8" w14:textId="5E4CB812" w:rsidR="006D2972" w:rsidRPr="00FD0A54" w:rsidRDefault="00F011E6" w:rsidP="00FD0A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F43353">
        <w:rPr>
          <w:rFonts w:ascii="Arial" w:hAnsi="Arial" w:cs="Arial"/>
        </w:rPr>
        <w:t>2</w:t>
      </w:r>
      <w:r w:rsidR="009A1469">
        <w:rPr>
          <w:rFonts w:ascii="Arial" w:hAnsi="Arial" w:cs="Arial"/>
        </w:rPr>
        <w:t>5</w:t>
      </w:r>
      <w:r w:rsidR="00FF35E5">
        <w:rPr>
          <w:rFonts w:ascii="Arial" w:hAnsi="Arial" w:cs="Arial"/>
        </w:rPr>
        <w:t>.</w:t>
      </w:r>
      <w:r w:rsidR="009A1469">
        <w:rPr>
          <w:rFonts w:ascii="Arial" w:hAnsi="Arial" w:cs="Arial"/>
        </w:rPr>
        <w:t>8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</w:t>
      </w:r>
      <w:r w:rsidR="009A1469">
        <w:rPr>
          <w:rFonts w:ascii="Arial" w:hAnsi="Arial" w:cs="Arial"/>
        </w:rPr>
        <w:t>43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7A4290">
        <w:rPr>
          <w:rFonts w:ascii="Arial" w:hAnsi="Arial" w:cs="Arial"/>
        </w:rPr>
        <w:t>99 500</w:t>
      </w:r>
      <w:r w:rsidR="00FF35E5">
        <w:rPr>
          <w:rFonts w:ascii="Arial" w:hAnsi="Arial" w:cs="Arial"/>
        </w:rPr>
        <w:t>,</w:t>
      </w:r>
      <w:r w:rsidR="00C838A7">
        <w:rPr>
          <w:rFonts w:ascii="Arial" w:hAnsi="Arial" w:cs="Arial"/>
        </w:rPr>
        <w:t>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sání, odvoz a likvidace přebytečného kalu</w:t>
      </w:r>
      <w:r w:rsidR="00FF35E5">
        <w:rPr>
          <w:rFonts w:ascii="Arial" w:hAnsi="Arial" w:cs="Arial"/>
        </w:rPr>
        <w:t>.</w:t>
      </w:r>
    </w:p>
    <w:p w14:paraId="0FB40070" w14:textId="262C06E2" w:rsidR="00601952" w:rsidRPr="00FD0A54" w:rsidRDefault="00887BFB" w:rsidP="00FD0A54">
      <w:pPr>
        <w:pStyle w:val="Odstavecseseznamem"/>
        <w:ind w:left="360"/>
        <w:jc w:val="both"/>
        <w:rPr>
          <w:rFonts w:ascii="Arial" w:hAnsi="Arial" w:cs="Arial"/>
        </w:rPr>
      </w:pPr>
      <w:r w:rsidRPr="000A6567">
        <w:rPr>
          <w:rFonts w:ascii="Arial" w:hAnsi="Arial" w:cs="Arial"/>
        </w:rPr>
        <w:t>(</w:t>
      </w:r>
      <w:r w:rsidR="00DE1532">
        <w:rPr>
          <w:rFonts w:ascii="Arial" w:hAnsi="Arial" w:cs="Arial"/>
        </w:rPr>
        <w:t>O</w:t>
      </w:r>
      <w:r w:rsidR="00601952" w:rsidRPr="000A6567">
        <w:rPr>
          <w:rFonts w:ascii="Arial" w:hAnsi="Arial" w:cs="Arial"/>
        </w:rPr>
        <w:t xml:space="preserve">bjednávka </w:t>
      </w:r>
      <w:r w:rsidRPr="000A6567">
        <w:rPr>
          <w:rFonts w:ascii="Arial" w:hAnsi="Arial" w:cs="Arial"/>
        </w:rPr>
        <w:t xml:space="preserve">dále jen </w:t>
      </w:r>
      <w:r w:rsidR="00601952" w:rsidRPr="000A6567">
        <w:rPr>
          <w:rFonts w:ascii="Arial" w:hAnsi="Arial" w:cs="Arial"/>
        </w:rPr>
        <w:t xml:space="preserve">jako </w:t>
      </w:r>
      <w:r w:rsidRPr="000A6567">
        <w:rPr>
          <w:rFonts w:ascii="Arial" w:hAnsi="Arial" w:cs="Arial"/>
        </w:rPr>
        <w:t>„smlouva“)</w:t>
      </w:r>
      <w:r w:rsidR="00856B62" w:rsidRPr="000A6567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A034D94" w14:textId="77777777" w:rsidR="000C7722" w:rsidRDefault="000C7722" w:rsidP="000C772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……7.2.2022……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Praze dne …24.1.2022……………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06F" w14:textId="77777777" w:rsidR="00AE5336" w:rsidRDefault="00AE5336" w:rsidP="000425BE">
      <w:pPr>
        <w:spacing w:after="0" w:line="240" w:lineRule="auto"/>
      </w:pPr>
      <w:r>
        <w:separator/>
      </w:r>
    </w:p>
  </w:endnote>
  <w:endnote w:type="continuationSeparator" w:id="0">
    <w:p w14:paraId="505AB5F4" w14:textId="77777777" w:rsidR="00AE5336" w:rsidRDefault="00AE5336" w:rsidP="000425BE">
      <w:pPr>
        <w:spacing w:after="0" w:line="240" w:lineRule="auto"/>
      </w:pPr>
      <w:r>
        <w:continuationSeparator/>
      </w:r>
    </w:p>
  </w:endnote>
  <w:endnote w:type="continuationNotice" w:id="1">
    <w:p w14:paraId="6EA47CF4" w14:textId="77777777" w:rsidR="00AE5336" w:rsidRDefault="00AE5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C48A" w14:textId="77777777" w:rsidR="00AE5336" w:rsidRDefault="00AE5336" w:rsidP="000425BE">
      <w:pPr>
        <w:spacing w:after="0" w:line="240" w:lineRule="auto"/>
      </w:pPr>
      <w:r>
        <w:separator/>
      </w:r>
    </w:p>
  </w:footnote>
  <w:footnote w:type="continuationSeparator" w:id="0">
    <w:p w14:paraId="79DDD908" w14:textId="77777777" w:rsidR="00AE5336" w:rsidRDefault="00AE5336" w:rsidP="000425BE">
      <w:pPr>
        <w:spacing w:after="0" w:line="240" w:lineRule="auto"/>
      </w:pPr>
      <w:r>
        <w:continuationSeparator/>
      </w:r>
    </w:p>
  </w:footnote>
  <w:footnote w:type="continuationNotice" w:id="1">
    <w:p w14:paraId="688C3ECC" w14:textId="77777777" w:rsidR="00AE5336" w:rsidRDefault="00AE53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C7722"/>
    <w:rsid w:val="000E77EA"/>
    <w:rsid w:val="001021AF"/>
    <w:rsid w:val="00104FE4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54AC8"/>
    <w:rsid w:val="00260F85"/>
    <w:rsid w:val="00281113"/>
    <w:rsid w:val="00282F5C"/>
    <w:rsid w:val="00287698"/>
    <w:rsid w:val="00287A3C"/>
    <w:rsid w:val="00297761"/>
    <w:rsid w:val="002B1553"/>
    <w:rsid w:val="002B42E8"/>
    <w:rsid w:val="002C2DB4"/>
    <w:rsid w:val="002F391F"/>
    <w:rsid w:val="00320BC4"/>
    <w:rsid w:val="00343360"/>
    <w:rsid w:val="003544AD"/>
    <w:rsid w:val="00354881"/>
    <w:rsid w:val="0037255D"/>
    <w:rsid w:val="0037267C"/>
    <w:rsid w:val="00386B00"/>
    <w:rsid w:val="003931FB"/>
    <w:rsid w:val="003C6BD7"/>
    <w:rsid w:val="003F380B"/>
    <w:rsid w:val="004034E4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5CBA"/>
    <w:rsid w:val="007A4290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A1469"/>
    <w:rsid w:val="009C30A2"/>
    <w:rsid w:val="009D2A94"/>
    <w:rsid w:val="00A02EE0"/>
    <w:rsid w:val="00A44765"/>
    <w:rsid w:val="00A67FAD"/>
    <w:rsid w:val="00A82D47"/>
    <w:rsid w:val="00AA17E3"/>
    <w:rsid w:val="00AE5336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02D07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2022-02-08T09:26:00Z</dcterms:modified>
</cp:coreProperties>
</file>