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322461B9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994458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3B02A66F" w14:textId="77777777" w:rsidR="00087CC5" w:rsidRPr="00087CC5" w:rsidRDefault="00087CC5" w:rsidP="00113DA0">
      <w:pPr>
        <w:rPr>
          <w:b/>
          <w:bCs/>
        </w:rPr>
      </w:pPr>
      <w:r w:rsidRPr="00087CC5">
        <w:rPr>
          <w:b/>
          <w:bCs/>
        </w:rPr>
        <w:t>M+H, Míča a Harašta s.r.o.</w:t>
      </w:r>
    </w:p>
    <w:p w14:paraId="72BB68F8" w14:textId="4C938FEE" w:rsidR="00113DA0" w:rsidRPr="003F032E" w:rsidRDefault="00087CC5" w:rsidP="00113DA0">
      <w:r>
        <w:t>Sídlo:</w:t>
      </w:r>
      <w:r>
        <w:tab/>
      </w:r>
      <w:r>
        <w:tab/>
      </w:r>
      <w:r w:rsidRPr="00087CC5">
        <w:t>Terronská 580/19, 160 00 Praha</w:t>
      </w:r>
    </w:p>
    <w:p w14:paraId="1AB6EBB4" w14:textId="377C8B33" w:rsidR="00113DA0" w:rsidRPr="003F032E" w:rsidRDefault="00113DA0" w:rsidP="00113DA0">
      <w:r w:rsidRPr="003F032E">
        <w:t>Zástupce:</w:t>
      </w:r>
      <w:r w:rsidRPr="003F032E">
        <w:tab/>
      </w:r>
      <w:r w:rsidR="00733203">
        <w:t>Pavel Míča, jednatel</w:t>
      </w:r>
      <w:r w:rsidR="00087CC5">
        <w:t xml:space="preserve"> </w:t>
      </w:r>
    </w:p>
    <w:p w14:paraId="3471C14B" w14:textId="77777777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087CC5" w:rsidRPr="00087CC5">
        <w:t>25504053</w:t>
      </w:r>
    </w:p>
    <w:p w14:paraId="3ADD600A" w14:textId="259B41C1" w:rsidR="00113DA0" w:rsidRPr="003F032E" w:rsidRDefault="00087CC5" w:rsidP="00113DA0">
      <w:r>
        <w:t>DIČ:</w:t>
      </w:r>
      <w:r>
        <w:tab/>
      </w:r>
      <w:r>
        <w:tab/>
      </w:r>
      <w:r w:rsidRPr="00087CC5">
        <w:t>CZ</w:t>
      </w:r>
      <w:r>
        <w:t xml:space="preserve"> </w:t>
      </w:r>
      <w:r w:rsidRPr="00087CC5">
        <w:t>25504053</w:t>
      </w:r>
    </w:p>
    <w:p w14:paraId="59BA2F48" w14:textId="1694BC00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hyperlink r:id="rId7" w:tgtFrame="_blank" w:history="1">
        <w:proofErr w:type="spellStart"/>
        <w:r w:rsidR="00994458">
          <w:t>xxxxx</w:t>
        </w:r>
        <w:proofErr w:type="spellEnd"/>
      </w:hyperlink>
    </w:p>
    <w:p w14:paraId="56B4BA37" w14:textId="1393D6EF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56254F" w:rsidRPr="0056254F">
        <w:t>Československá obchodní banka, a. s.</w:t>
      </w:r>
    </w:p>
    <w:p w14:paraId="6E58C0BF" w14:textId="68724AB8" w:rsidR="00113DA0" w:rsidRPr="003F032E" w:rsidRDefault="00113DA0" w:rsidP="00113DA0">
      <w:r w:rsidRPr="003F032E">
        <w:t>Číslo účtu:</w:t>
      </w:r>
      <w:r w:rsidRPr="003F032E">
        <w:tab/>
      </w:r>
      <w:r w:rsidR="00087CC5" w:rsidRPr="00087CC5">
        <w:t>153173244/0300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39316B32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krmné sušené kvasnice</w:t>
      </w:r>
      <w:r w:rsidR="002C4729">
        <w:t xml:space="preserve"> </w:t>
      </w:r>
      <w:r w:rsidR="008B3EAA">
        <w:t xml:space="preserve">(dále jen </w:t>
      </w:r>
      <w:r w:rsidR="002C4729">
        <w:t>zboží</w:t>
      </w:r>
      <w:r w:rsidR="008B3EAA">
        <w:t>)</w:t>
      </w:r>
      <w:r w:rsidR="002C4729"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035DEF59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Dodávky zboží se budou realizovat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73C57CA4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087CC5" w:rsidRPr="00087CC5">
        <w:t>153173244/0300</w:t>
      </w:r>
      <w:r w:rsidR="00087CC5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F96D694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8B3EAA" w:rsidRPr="00733203">
        <w:t>45</w:t>
      </w:r>
      <w:r w:rsidR="00F33FF8" w:rsidRPr="00733203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2245D5F0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994458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P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2CFE9D23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FE32BB" w:rsidRPr="00733203">
        <w:t>14</w:t>
      </w:r>
      <w:r w:rsidR="00DB3803" w:rsidRPr="00733203">
        <w:t>.1.2022</w:t>
      </w:r>
      <w:proofErr w:type="gramEnd"/>
      <w:r w:rsidR="00DB3803" w:rsidRPr="00733203">
        <w:t xml:space="preserve"> </w:t>
      </w:r>
      <w:r w:rsidR="00FC0AD2" w:rsidRPr="00733203">
        <w:t xml:space="preserve">do </w:t>
      </w:r>
      <w:r w:rsidR="00DB3803" w:rsidRPr="00733203">
        <w:t>31.12.2022</w:t>
      </w:r>
      <w:r w:rsidR="00FE5EC6" w:rsidRPr="00733203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0F24277E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733203">
        <w:t>dne</w:t>
      </w:r>
      <w:r w:rsidR="00FE5EC6" w:rsidRPr="00733203">
        <w:t xml:space="preserve"> </w:t>
      </w:r>
      <w:proofErr w:type="gramStart"/>
      <w:r w:rsidR="00FE32BB" w:rsidRPr="00733203">
        <w:t>14.</w:t>
      </w:r>
      <w:r w:rsidR="00AE1B9E" w:rsidRPr="00733203">
        <w:t>1.2022</w:t>
      </w:r>
      <w:proofErr w:type="gramEnd"/>
      <w:r w:rsidRPr="00733203">
        <w:tab/>
      </w:r>
      <w:r w:rsidRPr="00733203">
        <w:tab/>
      </w:r>
      <w:r w:rsidR="00AE1B9E" w:rsidRPr="00733203">
        <w:tab/>
      </w:r>
      <w:r w:rsidRPr="00733203">
        <w:t>V</w:t>
      </w:r>
      <w:r w:rsidR="0015148F" w:rsidRPr="00733203">
        <w:t xml:space="preserve"> Praze </w:t>
      </w:r>
      <w:r w:rsidRPr="00733203">
        <w:t>dne</w:t>
      </w:r>
      <w:r w:rsidR="00FE5EC6" w:rsidRPr="00733203">
        <w:t xml:space="preserve"> </w:t>
      </w:r>
      <w:r w:rsidR="00FE32BB" w:rsidRPr="00733203">
        <w:t>17.</w:t>
      </w:r>
      <w:r w:rsidR="00AE1B9E" w:rsidRPr="00733203">
        <w:t>1.2022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77777777" w:rsidR="00C10E4B" w:rsidRPr="003F032E" w:rsidRDefault="00C10E4B">
      <w:pPr>
        <w:pStyle w:val="Zkladn0dtext3"/>
        <w:ind w:left="567" w:hanging="283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A16AE"/>
    <w:rsid w:val="00113DA0"/>
    <w:rsid w:val="00137784"/>
    <w:rsid w:val="0015148F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625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33044"/>
    <w:rsid w:val="00733203"/>
    <w:rsid w:val="007748DE"/>
    <w:rsid w:val="007E0154"/>
    <w:rsid w:val="0081222C"/>
    <w:rsid w:val="00812876"/>
    <w:rsid w:val="00816375"/>
    <w:rsid w:val="00863D06"/>
    <w:rsid w:val="008B3EAA"/>
    <w:rsid w:val="008C17AA"/>
    <w:rsid w:val="008D1B52"/>
    <w:rsid w:val="00970067"/>
    <w:rsid w:val="00975580"/>
    <w:rsid w:val="00986195"/>
    <w:rsid w:val="0099347F"/>
    <w:rsid w:val="00994458"/>
    <w:rsid w:val="00A2755C"/>
    <w:rsid w:val="00A3456C"/>
    <w:rsid w:val="00A7700D"/>
    <w:rsid w:val="00AC3C3F"/>
    <w:rsid w:val="00AD52D0"/>
    <w:rsid w:val="00AD6A6B"/>
    <w:rsid w:val="00AE1B9E"/>
    <w:rsid w:val="00AF4293"/>
    <w:rsid w:val="00B20B4B"/>
    <w:rsid w:val="00B3710F"/>
    <w:rsid w:val="00B61757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47A75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32B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@ma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51A3-B0BE-44F3-A81A-8923932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7</cp:revision>
  <cp:lastPrinted>2018-01-19T09:57:00Z</cp:lastPrinted>
  <dcterms:created xsi:type="dcterms:W3CDTF">2022-01-21T08:14:00Z</dcterms:created>
  <dcterms:modified xsi:type="dcterms:W3CDTF">2022-02-08T08:04:00Z</dcterms:modified>
</cp:coreProperties>
</file>