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62" w:rsidRDefault="00360460">
      <w:pPr>
        <w:pStyle w:val="Bodytext20"/>
        <w:framePr w:w="6019" w:h="2806" w:hRule="exact" w:wrap="none" w:vAnchor="page" w:hAnchor="page" w:x="1659" w:y="1688"/>
        <w:shd w:val="clear" w:color="auto" w:fill="auto"/>
      </w:pPr>
      <w:proofErr w:type="spellStart"/>
      <w:r>
        <w:rPr>
          <w:lang w:val="sk-SK" w:eastAsia="sk-SK" w:bidi="sk-SK"/>
        </w:rPr>
        <w:t>Smbuva</w:t>
      </w:r>
      <w:proofErr w:type="spellEnd"/>
      <w:r>
        <w:rPr>
          <w:lang w:val="sk-SK" w:eastAsia="sk-SK" w:bidi="sk-SK"/>
        </w:rPr>
        <w:t>/</w:t>
      </w:r>
      <w:proofErr w:type="spellStart"/>
      <w:r>
        <w:rPr>
          <w:lang w:val="sk-SK" w:eastAsia="sk-SK" w:bidi="sk-SK"/>
        </w:rPr>
        <w:t>dodatek</w:t>
      </w:r>
      <w:proofErr w:type="spellEnd"/>
      <w:r>
        <w:rPr>
          <w:lang w:val="sk-SK" w:eastAsia="sk-SK" w:bidi="sk-SK"/>
        </w:rPr>
        <w:t xml:space="preserve">/objednávka </w:t>
      </w:r>
      <w:r>
        <w:t xml:space="preserve">č.OV-808/2017 Souhlasím s plněním ze smlouvy/dodatku/objednávky </w:t>
      </w:r>
      <w:r>
        <w:rPr>
          <w:rStyle w:val="Bodytext2SmallCaps"/>
        </w:rPr>
        <w:t>č.</w:t>
      </w:r>
      <w:r>
        <w:t xml:space="preserve"> OV-808/2017 vystavené/uzavřené s Armádní Servisní, příspěvkovou organizací, IČO 604 60 580 ve výši 87 835,5,-Kč bez DPH.</w:t>
      </w:r>
    </w:p>
    <w:p w:rsidR="007A5E62" w:rsidRDefault="00360460">
      <w:pPr>
        <w:pStyle w:val="Bodytext20"/>
        <w:framePr w:w="6019" w:h="2806" w:hRule="exact" w:wrap="none" w:vAnchor="page" w:hAnchor="page" w:x="1659" w:y="1688"/>
        <w:shd w:val="clear" w:color="auto" w:fill="auto"/>
        <w:spacing w:after="200" w:line="230" w:lineRule="exact"/>
      </w:pPr>
      <w:r>
        <w:t xml:space="preserve">Jsem si vědom, že u </w:t>
      </w:r>
      <w:r>
        <w:t>smluv/dodatků/objednávek nad 50.000,- Kč bez DPH nastává jejich účinnost až dnem uveřejnění objednávky/smlouvy v registru smluv.</w:t>
      </w:r>
    </w:p>
    <w:p w:rsidR="007A5E62" w:rsidRDefault="00360460">
      <w:pPr>
        <w:pStyle w:val="Bodytext20"/>
        <w:framePr w:w="6019" w:h="2806" w:hRule="exact" w:wrap="none" w:vAnchor="page" w:hAnchor="page" w:x="1659" w:y="1688"/>
        <w:shd w:val="clear" w:color="auto" w:fill="auto"/>
        <w:spacing w:line="230" w:lineRule="exact"/>
      </w:pPr>
      <w:r>
        <w:t xml:space="preserve">Jméno a příjmení: Ing. </w:t>
      </w:r>
      <w:proofErr w:type="spellStart"/>
      <w:r>
        <w:t>ilona</w:t>
      </w:r>
      <w:proofErr w:type="spellEnd"/>
      <w:r>
        <w:t xml:space="preserve"> Žaloudková Funkce: </w:t>
      </w:r>
      <w:proofErr w:type="gramStart"/>
      <w:r>
        <w:t>jednatel ....</w:t>
      </w:r>
      <w:proofErr w:type="gramEnd"/>
    </w:p>
    <w:p w:rsidR="007A5E62" w:rsidRDefault="00360460">
      <w:pPr>
        <w:pStyle w:val="Bodytext20"/>
        <w:framePr w:w="6019" w:h="2806" w:hRule="exact" w:wrap="none" w:vAnchor="page" w:hAnchor="page" w:x="1659" w:y="1688"/>
        <w:shd w:val="clear" w:color="auto" w:fill="auto"/>
        <w:spacing w:line="190" w:lineRule="exact"/>
      </w:pPr>
      <w:r>
        <w:t>Firma: T.C.I.</w:t>
      </w:r>
      <w:r>
        <w:rPr>
          <w:lang w:val="de-DE" w:eastAsia="de-DE" w:bidi="de-DE"/>
        </w:rPr>
        <w:t>Investments.</w:t>
      </w:r>
      <w:proofErr w:type="gramStart"/>
      <w:r>
        <w:t>r.o.</w:t>
      </w:r>
      <w:proofErr w:type="gramEnd"/>
    </w:p>
    <w:p w:rsidR="007A5E62" w:rsidRDefault="00360460">
      <w:pPr>
        <w:pStyle w:val="Bodytext20"/>
        <w:framePr w:w="6019" w:h="2806" w:hRule="exact" w:wrap="none" w:vAnchor="page" w:hAnchor="page" w:x="1659" w:y="1688"/>
        <w:shd w:val="clear" w:color="auto" w:fill="auto"/>
        <w:spacing w:line="190" w:lineRule="exact"/>
      </w:pPr>
      <w:r>
        <w:t>IČ: 25257421</w:t>
      </w:r>
    </w:p>
    <w:p w:rsidR="007A5E62" w:rsidRDefault="007A5E62" w:rsidP="008F6C53">
      <w:pPr>
        <w:pStyle w:val="Heading10"/>
        <w:framePr w:w="6019" w:h="934" w:hRule="exact" w:wrap="none" w:vAnchor="page" w:hAnchor="page" w:x="1659" w:y="6050"/>
        <w:shd w:val="clear" w:color="auto" w:fill="auto"/>
        <w:spacing w:before="0" w:after="190"/>
        <w:ind w:left="1500"/>
        <w:rPr>
          <w:sz w:val="2"/>
          <w:szCs w:val="2"/>
        </w:rPr>
      </w:pPr>
      <w:bookmarkStart w:id="0" w:name="_GoBack"/>
      <w:bookmarkEnd w:id="0"/>
    </w:p>
    <w:sectPr w:rsidR="007A5E6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460" w:rsidRDefault="00360460">
      <w:r>
        <w:separator/>
      </w:r>
    </w:p>
  </w:endnote>
  <w:endnote w:type="continuationSeparator" w:id="0">
    <w:p w:rsidR="00360460" w:rsidRDefault="0036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460" w:rsidRDefault="00360460"/>
  </w:footnote>
  <w:footnote w:type="continuationSeparator" w:id="0">
    <w:p w:rsidR="00360460" w:rsidRDefault="003604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62"/>
    <w:rsid w:val="00360460"/>
    <w:rsid w:val="007A5E62"/>
    <w:rsid w:val="008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SmallCaps">
    <w:name w:val="Body text (2) + Small Caps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Tunga" w:eastAsia="Tunga" w:hAnsi="Tunga" w:cs="Tunga"/>
      <w:b/>
      <w:bCs/>
      <w:i w:val="0"/>
      <w:iCs w:val="0"/>
      <w:smallCaps w:val="0"/>
      <w:strike w:val="0"/>
      <w:sz w:val="21"/>
      <w:szCs w:val="21"/>
      <w:u w:val="none"/>
      <w:lang w:val="de-DE" w:eastAsia="de-DE" w:bidi="de-DE"/>
    </w:rPr>
  </w:style>
  <w:style w:type="character" w:customStyle="1" w:styleId="Heading112pt">
    <w:name w:val="Heading #1 + 12 pt"/>
    <w:basedOn w:val="Heading1"/>
    <w:rPr>
      <w:rFonts w:ascii="Tunga" w:eastAsia="Tunga" w:hAnsi="Tunga" w:cs="Tung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de-DE" w:eastAsia="de-DE" w:bidi="de-DE"/>
    </w:rPr>
  </w:style>
  <w:style w:type="character" w:customStyle="1" w:styleId="Heading110ptNotBold">
    <w:name w:val="Heading #1 + 10 pt;Not Bold"/>
    <w:basedOn w:val="Heading1"/>
    <w:rPr>
      <w:rFonts w:ascii="Tunga" w:eastAsia="Tunga" w:hAnsi="Tunga" w:cs="Tung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de-DE" w:eastAsia="de-DE" w:bidi="de-DE"/>
    </w:rPr>
  </w:style>
  <w:style w:type="character" w:customStyle="1" w:styleId="Bodytext3">
    <w:name w:val="Body text (3)_"/>
    <w:basedOn w:val="Standardnpsmoodstavce"/>
    <w:link w:val="Bodytext30"/>
    <w:rPr>
      <w:rFonts w:ascii="BatangChe" w:eastAsia="BatangChe" w:hAnsi="BatangChe" w:cs="BatangChe"/>
      <w:b w:val="0"/>
      <w:bCs w:val="0"/>
      <w:i w:val="0"/>
      <w:iCs w:val="0"/>
      <w:smallCaps w:val="0"/>
      <w:strike w:val="0"/>
      <w:sz w:val="19"/>
      <w:szCs w:val="19"/>
      <w:u w:val="none"/>
      <w:lang w:val="de-DE" w:eastAsia="de-DE" w:bidi="de-D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6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640" w:after="200" w:line="200" w:lineRule="exact"/>
      <w:outlineLvl w:val="0"/>
    </w:pPr>
    <w:rPr>
      <w:rFonts w:ascii="Tunga" w:eastAsia="Tunga" w:hAnsi="Tunga" w:cs="Tunga"/>
      <w:b/>
      <w:bCs/>
      <w:sz w:val="21"/>
      <w:szCs w:val="21"/>
      <w:lang w:val="de-DE" w:eastAsia="de-DE" w:bidi="de-D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00" w:line="212" w:lineRule="exact"/>
    </w:pPr>
    <w:rPr>
      <w:rFonts w:ascii="BatangChe" w:eastAsia="BatangChe" w:hAnsi="BatangChe" w:cs="BatangChe"/>
      <w:sz w:val="19"/>
      <w:szCs w:val="19"/>
      <w:lang w:val="de-DE"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SmallCaps">
    <w:name w:val="Body text (2) + Small Caps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Tunga" w:eastAsia="Tunga" w:hAnsi="Tunga" w:cs="Tunga"/>
      <w:b/>
      <w:bCs/>
      <w:i w:val="0"/>
      <w:iCs w:val="0"/>
      <w:smallCaps w:val="0"/>
      <w:strike w:val="0"/>
      <w:sz w:val="21"/>
      <w:szCs w:val="21"/>
      <w:u w:val="none"/>
      <w:lang w:val="de-DE" w:eastAsia="de-DE" w:bidi="de-DE"/>
    </w:rPr>
  </w:style>
  <w:style w:type="character" w:customStyle="1" w:styleId="Heading112pt">
    <w:name w:val="Heading #1 + 12 pt"/>
    <w:basedOn w:val="Heading1"/>
    <w:rPr>
      <w:rFonts w:ascii="Tunga" w:eastAsia="Tunga" w:hAnsi="Tunga" w:cs="Tung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de-DE" w:eastAsia="de-DE" w:bidi="de-DE"/>
    </w:rPr>
  </w:style>
  <w:style w:type="character" w:customStyle="1" w:styleId="Heading110ptNotBold">
    <w:name w:val="Heading #1 + 10 pt;Not Bold"/>
    <w:basedOn w:val="Heading1"/>
    <w:rPr>
      <w:rFonts w:ascii="Tunga" w:eastAsia="Tunga" w:hAnsi="Tunga" w:cs="Tung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de-DE" w:eastAsia="de-DE" w:bidi="de-DE"/>
    </w:rPr>
  </w:style>
  <w:style w:type="character" w:customStyle="1" w:styleId="Bodytext3">
    <w:name w:val="Body text (3)_"/>
    <w:basedOn w:val="Standardnpsmoodstavce"/>
    <w:link w:val="Bodytext30"/>
    <w:rPr>
      <w:rFonts w:ascii="BatangChe" w:eastAsia="BatangChe" w:hAnsi="BatangChe" w:cs="BatangChe"/>
      <w:b w:val="0"/>
      <w:bCs w:val="0"/>
      <w:i w:val="0"/>
      <w:iCs w:val="0"/>
      <w:smallCaps w:val="0"/>
      <w:strike w:val="0"/>
      <w:sz w:val="19"/>
      <w:szCs w:val="19"/>
      <w:u w:val="none"/>
      <w:lang w:val="de-DE" w:eastAsia="de-DE" w:bidi="de-D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6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640" w:after="200" w:line="200" w:lineRule="exact"/>
      <w:outlineLvl w:val="0"/>
    </w:pPr>
    <w:rPr>
      <w:rFonts w:ascii="Tunga" w:eastAsia="Tunga" w:hAnsi="Tunga" w:cs="Tunga"/>
      <w:b/>
      <w:bCs/>
      <w:sz w:val="21"/>
      <w:szCs w:val="21"/>
      <w:lang w:val="de-DE" w:eastAsia="de-DE" w:bidi="de-D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00" w:line="212" w:lineRule="exact"/>
    </w:pPr>
    <w:rPr>
      <w:rFonts w:ascii="BatangChe" w:eastAsia="BatangChe" w:hAnsi="BatangChe" w:cs="BatangChe"/>
      <w:sz w:val="19"/>
      <w:szCs w:val="19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CENDELINOVA Rita</dc:creator>
  <cp:lastModifiedBy>CENDELINOVA Rita</cp:lastModifiedBy>
  <cp:revision>2</cp:revision>
  <dcterms:created xsi:type="dcterms:W3CDTF">2017-04-11T08:58:00Z</dcterms:created>
  <dcterms:modified xsi:type="dcterms:W3CDTF">2017-04-11T08:58:00Z</dcterms:modified>
</cp:coreProperties>
</file>