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4CCB" w14:textId="77777777" w:rsidR="001B4929" w:rsidRPr="00ED213D" w:rsidRDefault="006B191A" w:rsidP="00ED213D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  <w:lang w:eastAsia="cs-CZ"/>
        </w:rPr>
        <w:drawing>
          <wp:anchor distT="0" distB="0" distL="114300" distR="114300" simplePos="0" relativeHeight="251657728" behindDoc="1" locked="0" layoutInCell="1" allowOverlap="1" wp14:anchorId="2871B9EE" wp14:editId="2DF69F27">
            <wp:simplePos x="0" y="0"/>
            <wp:positionH relativeFrom="margin">
              <wp:posOffset>4836795</wp:posOffset>
            </wp:positionH>
            <wp:positionV relativeFrom="margin">
              <wp:posOffset>-467360</wp:posOffset>
            </wp:positionV>
            <wp:extent cx="1206500" cy="520065"/>
            <wp:effectExtent l="0" t="0" r="0" b="0"/>
            <wp:wrapSquare wrapText="bothSides"/>
            <wp:docPr id="2" name="Obrázek 6" descr="Z:\1. Agentura\PR\loga\ARCO-logo CD\arcodiva_logo-NEW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Z:\1. Agentura\PR\loga\ARCO-logo CD\arcodiva_logo-NEW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929" w:rsidRPr="00ED213D">
        <w:rPr>
          <w:rFonts w:ascii="Arial" w:hAnsi="Arial" w:cs="Arial"/>
          <w:sz w:val="22"/>
          <w:szCs w:val="22"/>
        </w:rPr>
        <w:t xml:space="preserve">                  </w:t>
      </w:r>
    </w:p>
    <w:p w14:paraId="1FCEE9AE" w14:textId="77777777" w:rsidR="001B4929" w:rsidRPr="00ED213D" w:rsidRDefault="00B31313" w:rsidP="00ED213D">
      <w:pPr>
        <w:rPr>
          <w:b/>
          <w:sz w:val="22"/>
          <w:szCs w:val="22"/>
        </w:rPr>
      </w:pPr>
      <w:r w:rsidRPr="00ED213D">
        <w:rPr>
          <w:sz w:val="22"/>
          <w:szCs w:val="22"/>
        </w:rPr>
        <w:t>Pořadatel</w:t>
      </w:r>
      <w:r w:rsidR="001B4929" w:rsidRPr="00ED213D">
        <w:rPr>
          <w:sz w:val="22"/>
          <w:szCs w:val="22"/>
        </w:rPr>
        <w:t>:</w:t>
      </w:r>
      <w:r w:rsidR="001B4929" w:rsidRPr="00ED213D">
        <w:rPr>
          <w:sz w:val="22"/>
          <w:szCs w:val="22"/>
        </w:rPr>
        <w:tab/>
      </w:r>
      <w:r w:rsidR="001B4929" w:rsidRPr="00ED213D">
        <w:rPr>
          <w:b/>
          <w:sz w:val="22"/>
          <w:szCs w:val="22"/>
        </w:rPr>
        <w:t>Komorní filharmonie Pardubice</w:t>
      </w:r>
    </w:p>
    <w:p w14:paraId="5FE77B32" w14:textId="77777777" w:rsidR="006423D5" w:rsidRDefault="006423D5" w:rsidP="006423D5">
      <w:pPr>
        <w:rPr>
          <w:sz w:val="22"/>
          <w:szCs w:val="22"/>
        </w:rPr>
      </w:pPr>
      <w:r>
        <w:rPr>
          <w:sz w:val="22"/>
          <w:szCs w:val="22"/>
        </w:rPr>
        <w:t xml:space="preserve">Zastoupený: </w:t>
      </w:r>
      <w:r>
        <w:rPr>
          <w:sz w:val="22"/>
          <w:szCs w:val="22"/>
        </w:rPr>
        <w:tab/>
        <w:t>Pavlem Svobodou, ředitelem</w:t>
      </w:r>
    </w:p>
    <w:p w14:paraId="4E6E15D7" w14:textId="77777777" w:rsidR="001B4929" w:rsidRPr="00ED213D" w:rsidRDefault="001B4929" w:rsidP="00ED213D">
      <w:pPr>
        <w:rPr>
          <w:sz w:val="22"/>
          <w:szCs w:val="22"/>
        </w:rPr>
      </w:pPr>
      <w:r w:rsidRPr="00ED213D">
        <w:rPr>
          <w:sz w:val="22"/>
          <w:szCs w:val="22"/>
        </w:rPr>
        <w:t>se sídlem:</w:t>
      </w:r>
      <w:r w:rsidRPr="00ED213D">
        <w:rPr>
          <w:sz w:val="22"/>
          <w:szCs w:val="22"/>
        </w:rPr>
        <w:tab/>
        <w:t>Sukova třída 1260, 530 21 Pardubice</w:t>
      </w:r>
    </w:p>
    <w:p w14:paraId="7048A96D" w14:textId="77777777" w:rsidR="001B4929" w:rsidRPr="00ED213D" w:rsidRDefault="001B4929" w:rsidP="00ED213D">
      <w:pPr>
        <w:rPr>
          <w:iCs/>
          <w:sz w:val="22"/>
          <w:szCs w:val="22"/>
        </w:rPr>
      </w:pPr>
      <w:r w:rsidRPr="00ED213D">
        <w:rPr>
          <w:sz w:val="22"/>
          <w:szCs w:val="22"/>
        </w:rPr>
        <w:t>IČO:</w:t>
      </w:r>
      <w:r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ab/>
      </w:r>
      <w:r w:rsidRPr="00ED213D">
        <w:rPr>
          <w:iCs/>
          <w:sz w:val="22"/>
          <w:szCs w:val="22"/>
        </w:rPr>
        <w:t>00088447</w:t>
      </w:r>
    </w:p>
    <w:p w14:paraId="2E98B003" w14:textId="77777777" w:rsidR="001B4929" w:rsidRPr="00ED213D" w:rsidRDefault="001B4929" w:rsidP="00ED213D">
      <w:pPr>
        <w:rPr>
          <w:sz w:val="22"/>
          <w:szCs w:val="22"/>
        </w:rPr>
      </w:pPr>
      <w:r w:rsidRPr="00ED213D">
        <w:rPr>
          <w:sz w:val="22"/>
          <w:szCs w:val="22"/>
        </w:rPr>
        <w:t xml:space="preserve">DIČ: </w:t>
      </w:r>
      <w:r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ab/>
        <w:t>CZ00088447, neplátce DPH, osoba identifikovaná K dani</w:t>
      </w:r>
    </w:p>
    <w:p w14:paraId="32A52ED8" w14:textId="77777777" w:rsidR="00ED213D" w:rsidRDefault="001B4929" w:rsidP="00ED213D">
      <w:pPr>
        <w:shd w:val="clear" w:color="auto" w:fill="FFFFFF"/>
        <w:spacing w:line="270" w:lineRule="atLeast"/>
        <w:jc w:val="both"/>
        <w:rPr>
          <w:color w:val="000000"/>
          <w:sz w:val="22"/>
          <w:szCs w:val="22"/>
        </w:rPr>
      </w:pPr>
      <w:r w:rsidRPr="00ED213D">
        <w:rPr>
          <w:color w:val="000000"/>
          <w:sz w:val="22"/>
          <w:szCs w:val="22"/>
        </w:rPr>
        <w:t xml:space="preserve">registrována u Krajského soudu v Hradci </w:t>
      </w:r>
      <w:r w:rsidR="00ED213D">
        <w:rPr>
          <w:color w:val="000000"/>
          <w:sz w:val="22"/>
          <w:szCs w:val="22"/>
        </w:rPr>
        <w:t xml:space="preserve">Králové, oddíl </w:t>
      </w:r>
      <w:proofErr w:type="spellStart"/>
      <w:r w:rsidR="00ED213D">
        <w:rPr>
          <w:color w:val="000000"/>
          <w:sz w:val="22"/>
          <w:szCs w:val="22"/>
        </w:rPr>
        <w:t>Pr</w:t>
      </w:r>
      <w:proofErr w:type="spellEnd"/>
      <w:r w:rsidR="00ED213D">
        <w:rPr>
          <w:color w:val="000000"/>
          <w:sz w:val="22"/>
          <w:szCs w:val="22"/>
        </w:rPr>
        <w:t>, vložka 1013</w:t>
      </w:r>
    </w:p>
    <w:p w14:paraId="0602E073" w14:textId="77777777" w:rsidR="001B4929" w:rsidRPr="00ED213D" w:rsidRDefault="001B4929" w:rsidP="00ED213D">
      <w:pPr>
        <w:shd w:val="clear" w:color="auto" w:fill="FFFFFF"/>
        <w:spacing w:line="270" w:lineRule="atLeast"/>
        <w:jc w:val="both"/>
        <w:rPr>
          <w:color w:val="000000"/>
          <w:sz w:val="22"/>
          <w:szCs w:val="22"/>
        </w:rPr>
      </w:pPr>
      <w:r w:rsidRPr="00ED213D">
        <w:rPr>
          <w:sz w:val="22"/>
          <w:szCs w:val="22"/>
        </w:rPr>
        <w:t xml:space="preserve">/dále jen </w:t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>/</w:t>
      </w:r>
    </w:p>
    <w:p w14:paraId="3769564C" w14:textId="77777777" w:rsidR="001B4929" w:rsidRPr="00ED213D" w:rsidRDefault="001B4929" w:rsidP="001B4929">
      <w:pPr>
        <w:rPr>
          <w:sz w:val="22"/>
          <w:szCs w:val="22"/>
        </w:rPr>
      </w:pPr>
    </w:p>
    <w:p w14:paraId="5F207620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>a</w:t>
      </w:r>
    </w:p>
    <w:p w14:paraId="7B60A5A1" w14:textId="77777777" w:rsidR="001B4929" w:rsidRPr="00ED213D" w:rsidRDefault="001B4929" w:rsidP="001B4929">
      <w:pPr>
        <w:rPr>
          <w:sz w:val="22"/>
          <w:szCs w:val="22"/>
        </w:rPr>
      </w:pPr>
    </w:p>
    <w:p w14:paraId="45BF02EE" w14:textId="77777777" w:rsidR="001B4929" w:rsidRPr="00ED213D" w:rsidRDefault="001B4929" w:rsidP="001B4929">
      <w:pPr>
        <w:rPr>
          <w:b/>
          <w:sz w:val="22"/>
          <w:szCs w:val="22"/>
        </w:rPr>
      </w:pPr>
      <w:proofErr w:type="gramStart"/>
      <w:r w:rsidRPr="00ED213D">
        <w:rPr>
          <w:sz w:val="22"/>
          <w:szCs w:val="22"/>
        </w:rPr>
        <w:t xml:space="preserve">umělec:  </w:t>
      </w:r>
      <w:r w:rsidRPr="00ED213D">
        <w:rPr>
          <w:sz w:val="22"/>
          <w:szCs w:val="22"/>
        </w:rPr>
        <w:tab/>
      </w:r>
      <w:proofErr w:type="gramEnd"/>
      <w:r w:rsidR="0028323F" w:rsidRPr="00ED213D">
        <w:rPr>
          <w:b/>
          <w:sz w:val="22"/>
          <w:szCs w:val="22"/>
        </w:rPr>
        <w:t xml:space="preserve">Marek Štilec </w:t>
      </w:r>
      <w:r w:rsidR="00621EE9">
        <w:rPr>
          <w:b/>
          <w:sz w:val="22"/>
          <w:szCs w:val="22"/>
        </w:rPr>
        <w:t>–</w:t>
      </w:r>
      <w:r w:rsidR="0028323F" w:rsidRPr="00ED213D">
        <w:rPr>
          <w:b/>
          <w:sz w:val="22"/>
          <w:szCs w:val="22"/>
        </w:rPr>
        <w:t xml:space="preserve"> dirigent</w:t>
      </w:r>
    </w:p>
    <w:p w14:paraId="4BE03E99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 xml:space="preserve">zastoupený: </w:t>
      </w:r>
      <w:r w:rsidRPr="00ED213D">
        <w:rPr>
          <w:sz w:val="22"/>
          <w:szCs w:val="22"/>
        </w:rPr>
        <w:tab/>
      </w:r>
      <w:proofErr w:type="spellStart"/>
      <w:r w:rsidRPr="00ED213D">
        <w:rPr>
          <w:sz w:val="22"/>
          <w:szCs w:val="22"/>
        </w:rPr>
        <w:t>Arco</w:t>
      </w:r>
      <w:proofErr w:type="spellEnd"/>
      <w:r w:rsidRPr="00ED213D">
        <w:rPr>
          <w:sz w:val="22"/>
          <w:szCs w:val="22"/>
        </w:rPr>
        <w:t xml:space="preserve"> Diva management s. r. o.,</w:t>
      </w:r>
    </w:p>
    <w:p w14:paraId="74CE6120" w14:textId="77777777" w:rsidR="001B4929" w:rsidRPr="00ED213D" w:rsidRDefault="001B4929" w:rsidP="001B4929">
      <w:pPr>
        <w:ind w:left="708"/>
        <w:rPr>
          <w:sz w:val="22"/>
          <w:szCs w:val="22"/>
        </w:rPr>
      </w:pPr>
      <w:r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ab/>
        <w:t>Mgr. Janou Černou</w:t>
      </w:r>
    </w:p>
    <w:p w14:paraId="2C70F7E5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 xml:space="preserve">se sídlem: </w:t>
      </w:r>
      <w:r w:rsidRPr="00ED213D">
        <w:rPr>
          <w:sz w:val="22"/>
          <w:szCs w:val="22"/>
        </w:rPr>
        <w:tab/>
        <w:t>Urešova 2, 148 00 Praha 4</w:t>
      </w:r>
    </w:p>
    <w:p w14:paraId="04E2DBFE" w14:textId="4CC2B086" w:rsidR="001B4929" w:rsidRPr="00ED213D" w:rsidRDefault="001B4929" w:rsidP="001B4929">
      <w:pPr>
        <w:rPr>
          <w:sz w:val="22"/>
          <w:szCs w:val="22"/>
        </w:rPr>
      </w:pPr>
      <w:proofErr w:type="spellStart"/>
      <w:r w:rsidRPr="00ED213D">
        <w:rPr>
          <w:sz w:val="22"/>
          <w:szCs w:val="22"/>
        </w:rPr>
        <w:t>koresp</w:t>
      </w:r>
      <w:proofErr w:type="spellEnd"/>
      <w:r w:rsidRPr="00ED213D">
        <w:rPr>
          <w:sz w:val="22"/>
          <w:szCs w:val="22"/>
        </w:rPr>
        <w:t xml:space="preserve">. </w:t>
      </w:r>
      <w:proofErr w:type="gramStart"/>
      <w:r w:rsidRPr="00ED213D">
        <w:rPr>
          <w:sz w:val="22"/>
          <w:szCs w:val="22"/>
        </w:rPr>
        <w:t xml:space="preserve">adresa: </w:t>
      </w:r>
      <w:r w:rsidR="004345EA">
        <w:rPr>
          <w:sz w:val="22"/>
          <w:szCs w:val="22"/>
        </w:rPr>
        <w:t xml:space="preserve"> </w:t>
      </w:r>
      <w:r w:rsidRPr="00ED213D">
        <w:rPr>
          <w:sz w:val="22"/>
          <w:szCs w:val="22"/>
        </w:rPr>
        <w:t>Jaromírova</w:t>
      </w:r>
      <w:proofErr w:type="gramEnd"/>
      <w:r w:rsidRPr="00ED213D">
        <w:rPr>
          <w:sz w:val="22"/>
          <w:szCs w:val="22"/>
        </w:rPr>
        <w:t xml:space="preserve"> </w:t>
      </w:r>
      <w:r w:rsidR="00B31313" w:rsidRPr="00ED213D">
        <w:rPr>
          <w:sz w:val="22"/>
          <w:szCs w:val="22"/>
        </w:rPr>
        <w:t>54</w:t>
      </w:r>
      <w:r w:rsidRPr="00ED213D">
        <w:rPr>
          <w:sz w:val="22"/>
          <w:szCs w:val="22"/>
        </w:rPr>
        <w:t>, 12</w:t>
      </w:r>
      <w:r w:rsidR="00B31313" w:rsidRPr="00ED213D">
        <w:rPr>
          <w:sz w:val="22"/>
          <w:szCs w:val="22"/>
        </w:rPr>
        <w:t>8</w:t>
      </w:r>
      <w:r w:rsidRPr="00ED213D">
        <w:rPr>
          <w:sz w:val="22"/>
          <w:szCs w:val="22"/>
        </w:rPr>
        <w:t xml:space="preserve"> 00 Praha 2</w:t>
      </w:r>
    </w:p>
    <w:p w14:paraId="0E1E63E9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 xml:space="preserve">IČO: </w:t>
      </w:r>
      <w:r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ab/>
        <w:t>25655094</w:t>
      </w:r>
    </w:p>
    <w:p w14:paraId="3EEBA3CE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 xml:space="preserve">DIČ: </w:t>
      </w:r>
      <w:r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ab/>
        <w:t>CZ-25655094</w:t>
      </w:r>
    </w:p>
    <w:p w14:paraId="70F7FE95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>zapsáno v OR u KOS pod č. j. C/58495</w:t>
      </w:r>
    </w:p>
    <w:p w14:paraId="74EE97C8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>/dále jen umělec/</w:t>
      </w:r>
    </w:p>
    <w:p w14:paraId="0041C507" w14:textId="77777777" w:rsidR="001B4929" w:rsidRPr="00ED213D" w:rsidRDefault="001B4929" w:rsidP="001B4929">
      <w:pPr>
        <w:rPr>
          <w:sz w:val="22"/>
          <w:szCs w:val="22"/>
        </w:rPr>
      </w:pPr>
    </w:p>
    <w:p w14:paraId="76304A46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>uzavírají tuto</w:t>
      </w:r>
    </w:p>
    <w:p w14:paraId="40DD6D9E" w14:textId="0613B579" w:rsidR="001B4929" w:rsidRPr="004345EA" w:rsidRDefault="001B4929" w:rsidP="004345EA">
      <w:pPr>
        <w:jc w:val="center"/>
        <w:rPr>
          <w:b/>
          <w:sz w:val="22"/>
          <w:szCs w:val="22"/>
        </w:rPr>
      </w:pPr>
      <w:r w:rsidRPr="00ED213D">
        <w:rPr>
          <w:b/>
          <w:sz w:val="22"/>
          <w:szCs w:val="22"/>
        </w:rPr>
        <w:t>Smlou</w:t>
      </w:r>
      <w:r w:rsidR="004345EA">
        <w:rPr>
          <w:b/>
          <w:sz w:val="22"/>
          <w:szCs w:val="22"/>
        </w:rPr>
        <w:t>vu o zajištění uměleckého výkonu</w:t>
      </w:r>
    </w:p>
    <w:p w14:paraId="09C32A95" w14:textId="77777777" w:rsidR="006423D5" w:rsidRPr="001630CE" w:rsidRDefault="006423D5" w:rsidP="006423D5">
      <w:pPr>
        <w:rPr>
          <w:sz w:val="22"/>
          <w:szCs w:val="22"/>
        </w:rPr>
      </w:pPr>
    </w:p>
    <w:p w14:paraId="1F4543FD" w14:textId="40C06CC9" w:rsidR="006423D5" w:rsidRPr="001630CE" w:rsidRDefault="006423D5" w:rsidP="00FC45EB">
      <w:pPr>
        <w:tabs>
          <w:tab w:val="left" w:pos="360"/>
        </w:tabs>
        <w:rPr>
          <w:sz w:val="22"/>
          <w:szCs w:val="22"/>
        </w:rPr>
      </w:pPr>
    </w:p>
    <w:p w14:paraId="3F4DFAAE" w14:textId="7345AE92" w:rsidR="006423D5" w:rsidRPr="001630CE" w:rsidRDefault="006423D5" w:rsidP="006423D5">
      <w:pPr>
        <w:tabs>
          <w:tab w:val="left" w:pos="360"/>
        </w:tabs>
        <w:ind w:left="360" w:hanging="360"/>
        <w:rPr>
          <w:b/>
          <w:sz w:val="22"/>
          <w:szCs w:val="22"/>
        </w:rPr>
      </w:pPr>
      <w:r w:rsidRPr="001630CE">
        <w:rPr>
          <w:sz w:val="22"/>
          <w:szCs w:val="22"/>
        </w:rPr>
        <w:t xml:space="preserve">dne: </w:t>
      </w:r>
      <w:r w:rsidRPr="001630CE">
        <w:rPr>
          <w:sz w:val="22"/>
          <w:szCs w:val="22"/>
        </w:rPr>
        <w:tab/>
      </w:r>
      <w:r w:rsidRPr="001630CE">
        <w:rPr>
          <w:sz w:val="22"/>
          <w:szCs w:val="22"/>
        </w:rPr>
        <w:tab/>
      </w:r>
      <w:r w:rsidRPr="001630CE">
        <w:rPr>
          <w:sz w:val="22"/>
          <w:szCs w:val="22"/>
        </w:rPr>
        <w:tab/>
      </w:r>
      <w:r w:rsidR="00D001B4">
        <w:rPr>
          <w:b/>
          <w:sz w:val="22"/>
          <w:szCs w:val="22"/>
        </w:rPr>
        <w:t>14. a 16. 2. 2022</w:t>
      </w:r>
      <w:r w:rsidRPr="001630CE">
        <w:rPr>
          <w:b/>
          <w:sz w:val="22"/>
          <w:szCs w:val="22"/>
        </w:rPr>
        <w:t xml:space="preserve"> </w:t>
      </w:r>
      <w:r w:rsidR="00D001B4">
        <w:rPr>
          <w:b/>
          <w:sz w:val="22"/>
          <w:szCs w:val="22"/>
        </w:rPr>
        <w:t>v 19:0</w:t>
      </w:r>
      <w:r w:rsidR="001A452B">
        <w:rPr>
          <w:b/>
          <w:sz w:val="22"/>
          <w:szCs w:val="22"/>
        </w:rPr>
        <w:t>0 hodin</w:t>
      </w:r>
    </w:p>
    <w:p w14:paraId="3DA4E94A" w14:textId="5BC5F01C" w:rsidR="001A452B" w:rsidRDefault="006423D5" w:rsidP="001A452B">
      <w:pPr>
        <w:tabs>
          <w:tab w:val="left" w:pos="360"/>
        </w:tabs>
        <w:ind w:left="360" w:hanging="360"/>
        <w:rPr>
          <w:sz w:val="22"/>
          <w:szCs w:val="22"/>
        </w:rPr>
      </w:pPr>
      <w:r w:rsidRPr="001630CE">
        <w:rPr>
          <w:sz w:val="22"/>
          <w:szCs w:val="22"/>
        </w:rPr>
        <w:t>v místě:</w:t>
      </w:r>
      <w:r w:rsidRPr="001630CE">
        <w:rPr>
          <w:sz w:val="22"/>
          <w:szCs w:val="22"/>
        </w:rPr>
        <w:tab/>
      </w:r>
      <w:r w:rsidRPr="001630CE">
        <w:rPr>
          <w:sz w:val="22"/>
          <w:szCs w:val="22"/>
        </w:rPr>
        <w:tab/>
      </w:r>
      <w:r w:rsidR="00D001B4">
        <w:rPr>
          <w:sz w:val="22"/>
          <w:szCs w:val="22"/>
        </w:rPr>
        <w:tab/>
        <w:t>Sukova síň Domu hudby v Pardubicích</w:t>
      </w:r>
    </w:p>
    <w:p w14:paraId="146B5D8B" w14:textId="3E6BC205" w:rsidR="001A452B" w:rsidRPr="005E7A83" w:rsidRDefault="001A452B" w:rsidP="001A452B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zkouška</w:t>
      </w:r>
      <w:r w:rsidR="006423D5" w:rsidRPr="005E7A83">
        <w:rPr>
          <w:b/>
          <w:bCs/>
          <w:sz w:val="22"/>
          <w:szCs w:val="22"/>
        </w:rPr>
        <w:t>:</w:t>
      </w:r>
      <w:r w:rsidR="00FC45EB" w:rsidRPr="005E7A83">
        <w:rPr>
          <w:b/>
          <w:bCs/>
          <w:sz w:val="22"/>
          <w:szCs w:val="22"/>
        </w:rPr>
        <w:t xml:space="preserve">   </w:t>
      </w:r>
      <w:proofErr w:type="gramEnd"/>
      <w:r w:rsidR="00FC45EB" w:rsidRPr="005E7A83">
        <w:rPr>
          <w:b/>
          <w:bCs/>
          <w:sz w:val="22"/>
          <w:szCs w:val="22"/>
        </w:rPr>
        <w:t xml:space="preserve">                      </w:t>
      </w:r>
      <w:r w:rsidR="005E7A83" w:rsidRPr="005E7A83">
        <w:rPr>
          <w:b/>
          <w:bCs/>
          <w:sz w:val="22"/>
          <w:szCs w:val="22"/>
        </w:rPr>
        <w:t>10.2. 9-13 hod.,</w:t>
      </w:r>
      <w:r w:rsidR="005E7A83">
        <w:rPr>
          <w:b/>
          <w:bCs/>
          <w:sz w:val="22"/>
          <w:szCs w:val="22"/>
        </w:rPr>
        <w:t xml:space="preserve"> </w:t>
      </w:r>
      <w:r w:rsidR="005E7A83" w:rsidRPr="005E7A83">
        <w:rPr>
          <w:b/>
          <w:bCs/>
          <w:sz w:val="22"/>
          <w:szCs w:val="22"/>
        </w:rPr>
        <w:t>11.2. 9-12,13-16 hod..</w:t>
      </w:r>
      <w:r w:rsidR="005E7A83">
        <w:rPr>
          <w:b/>
          <w:bCs/>
          <w:sz w:val="22"/>
          <w:szCs w:val="22"/>
        </w:rPr>
        <w:t xml:space="preserve"> </w:t>
      </w:r>
      <w:r w:rsidR="005E7A83" w:rsidRPr="005E7A83">
        <w:rPr>
          <w:b/>
          <w:bCs/>
          <w:sz w:val="22"/>
          <w:szCs w:val="22"/>
        </w:rPr>
        <w:t xml:space="preserve"> 13.2. 17-20 hod. se sólistou</w:t>
      </w:r>
    </w:p>
    <w:p w14:paraId="169721D9" w14:textId="381BB1DA" w:rsidR="006423D5" w:rsidRPr="001630CE" w:rsidRDefault="006423D5" w:rsidP="004345EA">
      <w:pPr>
        <w:tabs>
          <w:tab w:val="left" w:pos="360"/>
        </w:tabs>
        <w:ind w:left="360" w:hanging="360"/>
        <w:rPr>
          <w:sz w:val="22"/>
          <w:szCs w:val="22"/>
        </w:rPr>
      </w:pPr>
      <w:r w:rsidRPr="001630CE">
        <w:rPr>
          <w:bCs/>
          <w:sz w:val="22"/>
          <w:szCs w:val="22"/>
        </w:rPr>
        <w:t xml:space="preserve">spoluúčinkují: </w:t>
      </w:r>
      <w:r w:rsidRPr="001630CE">
        <w:rPr>
          <w:bCs/>
          <w:sz w:val="22"/>
          <w:szCs w:val="22"/>
        </w:rPr>
        <w:tab/>
      </w:r>
      <w:r w:rsidR="001A452B">
        <w:rPr>
          <w:bCs/>
          <w:sz w:val="22"/>
          <w:szCs w:val="22"/>
        </w:rPr>
        <w:t xml:space="preserve">             </w:t>
      </w:r>
      <w:r>
        <w:rPr>
          <w:bCs/>
          <w:sz w:val="22"/>
          <w:szCs w:val="22"/>
        </w:rPr>
        <w:t xml:space="preserve">Komorní filharmonie Pardubice, </w:t>
      </w:r>
      <w:r w:rsidR="00D001B4">
        <w:t xml:space="preserve">Roman </w:t>
      </w:r>
      <w:proofErr w:type="spellStart"/>
      <w:proofErr w:type="gramStart"/>
      <w:r w:rsidR="00D001B4">
        <w:t>Perucki</w:t>
      </w:r>
      <w:proofErr w:type="spellEnd"/>
      <w:r w:rsidR="00D001B4">
        <w:t xml:space="preserve"> - varhany</w:t>
      </w:r>
      <w:proofErr w:type="gramEnd"/>
    </w:p>
    <w:p w14:paraId="643EEE0C" w14:textId="77777777" w:rsidR="002A4B14" w:rsidRDefault="002A4B14" w:rsidP="00A13D04">
      <w:pPr>
        <w:rPr>
          <w:sz w:val="22"/>
          <w:szCs w:val="22"/>
        </w:rPr>
      </w:pPr>
    </w:p>
    <w:p w14:paraId="60A1EF0D" w14:textId="6DF72472" w:rsidR="00D001B4" w:rsidRDefault="006423D5" w:rsidP="00A13D04">
      <w:proofErr w:type="gramStart"/>
      <w:r w:rsidRPr="001630CE">
        <w:rPr>
          <w:sz w:val="22"/>
          <w:szCs w:val="22"/>
        </w:rPr>
        <w:t>program:</w:t>
      </w:r>
      <w:r w:rsidRPr="001630CE">
        <w:rPr>
          <w:sz w:val="22"/>
          <w:szCs w:val="22"/>
        </w:rPr>
        <w:tab/>
      </w:r>
      <w:r w:rsidRPr="001630CE">
        <w:rPr>
          <w:sz w:val="22"/>
          <w:szCs w:val="22"/>
        </w:rPr>
        <w:tab/>
      </w:r>
      <w:proofErr w:type="spellStart"/>
      <w:r w:rsidR="00D001B4">
        <w:t>P.Vranicky</w:t>
      </w:r>
      <w:proofErr w:type="spellEnd"/>
      <w:proofErr w:type="gramEnd"/>
      <w:r w:rsidR="00E74135">
        <w:t xml:space="preserve"> </w:t>
      </w:r>
      <w:proofErr w:type="spellStart"/>
      <w:r w:rsidR="00D001B4">
        <w:t>Mitgefühl</w:t>
      </w:r>
      <w:proofErr w:type="spellEnd"/>
      <w:r w:rsidR="00D001B4">
        <w:t xml:space="preserve"> – předehra</w:t>
      </w:r>
    </w:p>
    <w:p w14:paraId="487F1916" w14:textId="14C3E4AA" w:rsidR="004345EA" w:rsidRDefault="00D001B4" w:rsidP="00A13D04">
      <w:r>
        <w:t xml:space="preserve">                                   </w:t>
      </w:r>
      <w:proofErr w:type="gramStart"/>
      <w:r>
        <w:t>,J.G.</w:t>
      </w:r>
      <w:proofErr w:type="gramEnd"/>
      <w:r>
        <w:t xml:space="preserve"> </w:t>
      </w:r>
      <w:proofErr w:type="spellStart"/>
      <w:r>
        <w:t>Rheinberger</w:t>
      </w:r>
      <w:proofErr w:type="spellEnd"/>
      <w:r>
        <w:t xml:space="preserve"> </w:t>
      </w:r>
      <w:r w:rsidR="00E74135">
        <w:t>-</w:t>
      </w:r>
      <w:r>
        <w:t xml:space="preserve"> Koncert pro varhany a orchestr č.1 F Dur,op.137               </w:t>
      </w:r>
    </w:p>
    <w:p w14:paraId="139C16B3" w14:textId="3D3E2951" w:rsidR="00A13D04" w:rsidRPr="004345EA" w:rsidRDefault="004345EA" w:rsidP="00A13D04">
      <w:r>
        <w:t xml:space="preserve">                                   </w:t>
      </w:r>
      <w:r w:rsidR="001A452B">
        <w:t xml:space="preserve"> </w:t>
      </w:r>
      <w:proofErr w:type="spellStart"/>
      <w:r w:rsidR="00D001B4">
        <w:t>L.v.</w:t>
      </w:r>
      <w:proofErr w:type="gramStart"/>
      <w:r w:rsidR="00D001B4">
        <w:t>Beethoven</w:t>
      </w:r>
      <w:proofErr w:type="spellEnd"/>
      <w:r w:rsidR="00E74135">
        <w:t>-</w:t>
      </w:r>
      <w:r w:rsidR="00D001B4">
        <w:t xml:space="preserve"> </w:t>
      </w:r>
      <w:proofErr w:type="spellStart"/>
      <w:r w:rsidR="00D001B4">
        <w:t>Coriolan</w:t>
      </w:r>
      <w:proofErr w:type="spellEnd"/>
      <w:proofErr w:type="gramEnd"/>
      <w:r w:rsidR="00D001B4">
        <w:t xml:space="preserve"> op.62 - předehra</w:t>
      </w:r>
    </w:p>
    <w:p w14:paraId="60E92905" w14:textId="3A28183D" w:rsidR="00A13D04" w:rsidRDefault="001A452B" w:rsidP="00A13D04">
      <w:r>
        <w:t xml:space="preserve">                                   </w:t>
      </w:r>
      <w:r w:rsidR="00D001B4">
        <w:t> </w:t>
      </w:r>
      <w:proofErr w:type="spellStart"/>
      <w:r w:rsidR="00D001B4">
        <w:t>P.</w:t>
      </w:r>
      <w:proofErr w:type="gramStart"/>
      <w:r w:rsidR="00D001B4">
        <w:t>Vranický</w:t>
      </w:r>
      <w:proofErr w:type="spellEnd"/>
      <w:r w:rsidR="00E74135">
        <w:t>-</w:t>
      </w:r>
      <w:r w:rsidR="00D001B4">
        <w:t xml:space="preserve"> Sinfonie</w:t>
      </w:r>
      <w:proofErr w:type="gramEnd"/>
      <w:r w:rsidR="00D001B4">
        <w:t xml:space="preserve"> con Echo P 22</w:t>
      </w:r>
    </w:p>
    <w:p w14:paraId="3DE4E6AE" w14:textId="7FDDFDC4" w:rsidR="006423D5" w:rsidRDefault="006423D5" w:rsidP="00A13D04">
      <w:pPr>
        <w:tabs>
          <w:tab w:val="left" w:pos="36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>k</w:t>
      </w:r>
      <w:r w:rsidRPr="001630CE">
        <w:rPr>
          <w:sz w:val="22"/>
          <w:szCs w:val="22"/>
        </w:rPr>
        <w:t>ontaktní osoba:</w:t>
      </w:r>
      <w:r>
        <w:rPr>
          <w:sz w:val="22"/>
          <w:szCs w:val="22"/>
        </w:rPr>
        <w:tab/>
        <w:t>V.</w:t>
      </w:r>
      <w:r w:rsidRPr="00820233">
        <w:rPr>
          <w:sz w:val="22"/>
          <w:szCs w:val="22"/>
        </w:rPr>
        <w:t xml:space="preserve"> </w:t>
      </w:r>
      <w:proofErr w:type="gramStart"/>
      <w:r w:rsidRPr="00820233">
        <w:rPr>
          <w:sz w:val="22"/>
          <w:szCs w:val="22"/>
        </w:rPr>
        <w:t>Kopecká</w:t>
      </w:r>
      <w:r w:rsidR="00E74135">
        <w:rPr>
          <w:sz w:val="22"/>
          <w:szCs w:val="22"/>
        </w:rPr>
        <w:t xml:space="preserve"> :</w:t>
      </w:r>
      <w:proofErr w:type="gramEnd"/>
      <w:r w:rsidR="00E741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20233">
        <w:rPr>
          <w:sz w:val="22"/>
          <w:szCs w:val="22"/>
        </w:rPr>
        <w:t>603 837 051</w:t>
      </w:r>
    </w:p>
    <w:p w14:paraId="117268EC" w14:textId="025D4FE7" w:rsidR="006423D5" w:rsidRPr="001630CE" w:rsidRDefault="006423D5" w:rsidP="006423D5">
      <w:pPr>
        <w:tabs>
          <w:tab w:val="left" w:pos="360"/>
        </w:tabs>
        <w:ind w:left="360" w:hanging="360"/>
        <w:rPr>
          <w:b/>
          <w:sz w:val="22"/>
          <w:szCs w:val="22"/>
        </w:rPr>
      </w:pPr>
      <w:r>
        <w:rPr>
          <w:sz w:val="22"/>
          <w:szCs w:val="22"/>
        </w:rPr>
        <w:t>kontakt agentura:</w:t>
      </w:r>
      <w:r>
        <w:rPr>
          <w:sz w:val="22"/>
          <w:szCs w:val="22"/>
        </w:rPr>
        <w:tab/>
        <w:t xml:space="preserve">J. </w:t>
      </w:r>
      <w:proofErr w:type="gramStart"/>
      <w:r w:rsidR="00A13D04">
        <w:rPr>
          <w:sz w:val="22"/>
          <w:szCs w:val="22"/>
        </w:rPr>
        <w:t xml:space="preserve">Černá </w:t>
      </w:r>
      <w:r w:rsidR="00E74135">
        <w:rPr>
          <w:sz w:val="22"/>
          <w:szCs w:val="22"/>
        </w:rPr>
        <w:t>:</w:t>
      </w:r>
      <w:proofErr w:type="gramEnd"/>
      <w:r w:rsidR="00E74135">
        <w:rPr>
          <w:sz w:val="22"/>
          <w:szCs w:val="22"/>
        </w:rPr>
        <w:t xml:space="preserve">       </w:t>
      </w:r>
      <w:r w:rsidR="00D001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777 687 797 </w:t>
      </w:r>
    </w:p>
    <w:p w14:paraId="6D2FD2B0" w14:textId="77777777" w:rsidR="006423D5" w:rsidRPr="001630CE" w:rsidRDefault="006423D5" w:rsidP="006423D5">
      <w:pPr>
        <w:tabs>
          <w:tab w:val="left" w:pos="360"/>
        </w:tabs>
        <w:ind w:left="360" w:hanging="360"/>
        <w:rPr>
          <w:sz w:val="22"/>
          <w:szCs w:val="22"/>
        </w:rPr>
      </w:pPr>
    </w:p>
    <w:p w14:paraId="5EB2A98A" w14:textId="77777777" w:rsidR="006423D5" w:rsidRPr="001630CE" w:rsidRDefault="006423D5" w:rsidP="006423D5">
      <w:pPr>
        <w:tabs>
          <w:tab w:val="left" w:pos="360"/>
        </w:tabs>
        <w:ind w:left="360" w:hanging="360"/>
        <w:rPr>
          <w:sz w:val="22"/>
          <w:szCs w:val="22"/>
        </w:rPr>
      </w:pPr>
      <w:r w:rsidRPr="001630CE">
        <w:rPr>
          <w:sz w:val="22"/>
          <w:szCs w:val="22"/>
        </w:rPr>
        <w:t>2.</w:t>
      </w:r>
      <w:r w:rsidRPr="001630CE">
        <w:rPr>
          <w:sz w:val="22"/>
          <w:szCs w:val="22"/>
        </w:rPr>
        <w:tab/>
        <w:t>Umělecký výkon, který je předmětem této smlouvy, bude proveden za následujících podmínek:</w:t>
      </w:r>
    </w:p>
    <w:p w14:paraId="071EF9DD" w14:textId="14936B55" w:rsidR="006423D5" w:rsidRPr="001630CE" w:rsidRDefault="006423D5" w:rsidP="006423D5">
      <w:pPr>
        <w:tabs>
          <w:tab w:val="left" w:pos="360"/>
        </w:tabs>
        <w:ind w:left="360" w:hanging="360"/>
        <w:rPr>
          <w:sz w:val="22"/>
          <w:szCs w:val="22"/>
        </w:rPr>
      </w:pPr>
      <w:r w:rsidRPr="001630CE">
        <w:rPr>
          <w:sz w:val="22"/>
          <w:szCs w:val="22"/>
        </w:rPr>
        <w:t>a)</w:t>
      </w:r>
      <w:r w:rsidRPr="001630CE">
        <w:rPr>
          <w:sz w:val="22"/>
          <w:szCs w:val="22"/>
        </w:rPr>
        <w:tab/>
      </w:r>
      <w:r w:rsidRPr="00C2405D">
        <w:rPr>
          <w:sz w:val="22"/>
          <w:szCs w:val="22"/>
        </w:rPr>
        <w:t>cena za vystoupení</w:t>
      </w:r>
      <w:r w:rsidRPr="00E74135">
        <w:rPr>
          <w:b/>
          <w:sz w:val="22"/>
          <w:szCs w:val="22"/>
        </w:rPr>
        <w:t xml:space="preserve">: </w:t>
      </w:r>
      <w:r w:rsidR="00E74135" w:rsidRPr="00E74135">
        <w:rPr>
          <w:b/>
          <w:sz w:val="22"/>
          <w:szCs w:val="22"/>
        </w:rPr>
        <w:t>60 000,-</w:t>
      </w:r>
      <w:r w:rsidRPr="00C2405D">
        <w:rPr>
          <w:b/>
          <w:sz w:val="22"/>
          <w:szCs w:val="22"/>
        </w:rPr>
        <w:t xml:space="preserve"> </w:t>
      </w:r>
      <w:proofErr w:type="gramStart"/>
      <w:r w:rsidRPr="00C2405D">
        <w:rPr>
          <w:b/>
          <w:sz w:val="22"/>
          <w:szCs w:val="22"/>
        </w:rPr>
        <w:t>Kč</w:t>
      </w:r>
      <w:r w:rsidR="00EF493F">
        <w:rPr>
          <w:b/>
          <w:sz w:val="22"/>
          <w:szCs w:val="22"/>
        </w:rPr>
        <w:t xml:space="preserve"> </w:t>
      </w:r>
      <w:r w:rsidR="00E74135">
        <w:rPr>
          <w:b/>
          <w:sz w:val="22"/>
          <w:szCs w:val="22"/>
        </w:rPr>
        <w:t xml:space="preserve"> +</w:t>
      </w:r>
      <w:proofErr w:type="gramEnd"/>
      <w:r w:rsidR="007900B9">
        <w:rPr>
          <w:b/>
          <w:sz w:val="22"/>
          <w:szCs w:val="22"/>
        </w:rPr>
        <w:t xml:space="preserve"> DPH</w:t>
      </w:r>
      <w:r w:rsidR="00EF493F" w:rsidRPr="00EF493F">
        <w:rPr>
          <w:sz w:val="22"/>
          <w:szCs w:val="22"/>
        </w:rPr>
        <w:t xml:space="preserve"> </w:t>
      </w:r>
    </w:p>
    <w:p w14:paraId="4A6447E2" w14:textId="085EBACE" w:rsidR="006423D5" w:rsidRDefault="00E74135" w:rsidP="006423D5">
      <w:pPr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>cestovní náklady: ne</w:t>
      </w:r>
    </w:p>
    <w:p w14:paraId="0E6DF3F2" w14:textId="3A9853BC" w:rsidR="00E74135" w:rsidRPr="001630CE" w:rsidRDefault="00E74135" w:rsidP="006423D5">
      <w:pPr>
        <w:tabs>
          <w:tab w:val="left" w:pos="360"/>
        </w:tabs>
        <w:ind w:left="360" w:hanging="36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c(  </w:t>
      </w:r>
      <w:proofErr w:type="gramEnd"/>
      <w:r>
        <w:rPr>
          <w:sz w:val="22"/>
          <w:szCs w:val="22"/>
        </w:rPr>
        <w:t xml:space="preserve">  ubytování           :dle dohody </w:t>
      </w:r>
    </w:p>
    <w:p w14:paraId="576B4757" w14:textId="570DD8A3" w:rsidR="001B4929" w:rsidRPr="001A452B" w:rsidRDefault="001B4929" w:rsidP="001A452B">
      <w:pPr>
        <w:tabs>
          <w:tab w:val="left" w:pos="360"/>
        </w:tabs>
        <w:rPr>
          <w:b/>
          <w:sz w:val="22"/>
          <w:szCs w:val="22"/>
        </w:rPr>
      </w:pPr>
    </w:p>
    <w:p w14:paraId="499CA873" w14:textId="77777777" w:rsidR="001B4929" w:rsidRPr="00ED213D" w:rsidRDefault="001B4929" w:rsidP="001B4929">
      <w:pPr>
        <w:rPr>
          <w:sz w:val="22"/>
          <w:szCs w:val="22"/>
        </w:rPr>
      </w:pPr>
    </w:p>
    <w:p w14:paraId="19F7276F" w14:textId="77777777" w:rsidR="001B4929" w:rsidRPr="00DF4E07" w:rsidRDefault="001B4929" w:rsidP="001B4929">
      <w:pPr>
        <w:tabs>
          <w:tab w:val="left" w:pos="360"/>
        </w:tabs>
        <w:jc w:val="both"/>
        <w:rPr>
          <w:b/>
          <w:sz w:val="22"/>
          <w:szCs w:val="22"/>
        </w:rPr>
      </w:pPr>
      <w:r w:rsidRPr="00ED213D">
        <w:rPr>
          <w:sz w:val="22"/>
          <w:szCs w:val="22"/>
        </w:rPr>
        <w:t>3.</w:t>
      </w:r>
      <w:r w:rsidRPr="00ED213D">
        <w:rPr>
          <w:sz w:val="22"/>
          <w:szCs w:val="22"/>
        </w:rPr>
        <w:tab/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 xml:space="preserve"> uhradí příslušnou částku na základě faktury vystavené </w:t>
      </w:r>
      <w:proofErr w:type="spellStart"/>
      <w:r w:rsidRPr="00ED213D">
        <w:rPr>
          <w:sz w:val="22"/>
          <w:szCs w:val="22"/>
        </w:rPr>
        <w:t>Arco</w:t>
      </w:r>
      <w:proofErr w:type="spellEnd"/>
      <w:r w:rsidRPr="00ED213D">
        <w:rPr>
          <w:sz w:val="22"/>
          <w:szCs w:val="22"/>
        </w:rPr>
        <w:t xml:space="preserve"> Diva s. r. o. dle </w:t>
      </w:r>
      <w:r w:rsidR="00DD4461" w:rsidRPr="00ED213D">
        <w:rPr>
          <w:sz w:val="22"/>
          <w:szCs w:val="22"/>
        </w:rPr>
        <w:t xml:space="preserve">  </w:t>
      </w:r>
      <w:r w:rsidR="00DD4461"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>splatnosti na účet u Fio banka, a. s. číslo</w:t>
      </w:r>
      <w:r w:rsidRPr="00DF4E07">
        <w:rPr>
          <w:b/>
          <w:sz w:val="22"/>
          <w:szCs w:val="22"/>
        </w:rPr>
        <w:t>: 2100540089/2010.</w:t>
      </w:r>
    </w:p>
    <w:p w14:paraId="39B09721" w14:textId="77777777" w:rsidR="001B4929" w:rsidRPr="00DF4E07" w:rsidRDefault="001B4929" w:rsidP="001B4929">
      <w:pPr>
        <w:ind w:left="360"/>
        <w:jc w:val="both"/>
        <w:rPr>
          <w:b/>
          <w:sz w:val="22"/>
          <w:szCs w:val="22"/>
        </w:rPr>
      </w:pPr>
    </w:p>
    <w:p w14:paraId="46A2A39B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>4.</w:t>
      </w:r>
      <w:r w:rsidRPr="00ED213D">
        <w:rPr>
          <w:sz w:val="22"/>
          <w:szCs w:val="22"/>
        </w:rPr>
        <w:tab/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 xml:space="preserve"> poskytne umělci celkem </w:t>
      </w:r>
      <w:r w:rsidR="00985F55" w:rsidRPr="00ED213D">
        <w:rPr>
          <w:sz w:val="22"/>
          <w:szCs w:val="22"/>
        </w:rPr>
        <w:t>2</w:t>
      </w:r>
      <w:r w:rsidRPr="00ED213D">
        <w:rPr>
          <w:sz w:val="22"/>
          <w:szCs w:val="22"/>
        </w:rPr>
        <w:t xml:space="preserve"> ks volných vstupenek na </w:t>
      </w:r>
      <w:r w:rsidR="00B31313" w:rsidRPr="00ED213D">
        <w:rPr>
          <w:sz w:val="22"/>
          <w:szCs w:val="22"/>
        </w:rPr>
        <w:t xml:space="preserve">každé </w:t>
      </w:r>
      <w:r w:rsidRPr="00ED213D">
        <w:rPr>
          <w:sz w:val="22"/>
          <w:szCs w:val="22"/>
        </w:rPr>
        <w:t>smluvní vystoupení.</w:t>
      </w:r>
    </w:p>
    <w:p w14:paraId="686B4A3F" w14:textId="77777777" w:rsidR="001B4929" w:rsidRPr="00ED213D" w:rsidRDefault="001B4929" w:rsidP="001B4929">
      <w:pPr>
        <w:jc w:val="both"/>
        <w:rPr>
          <w:sz w:val="22"/>
          <w:szCs w:val="22"/>
        </w:rPr>
      </w:pPr>
    </w:p>
    <w:p w14:paraId="770C4407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>5.</w:t>
      </w:r>
      <w:r w:rsidRPr="00ED213D">
        <w:rPr>
          <w:sz w:val="22"/>
          <w:szCs w:val="22"/>
        </w:rPr>
        <w:tab/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 xml:space="preserve"> je povinen zajistit odpovídající podmínky pro podání uměleckého výkonu, zejména 1 uzamykatelnou šatnu a místo k parkování pro 1 automobil. </w:t>
      </w:r>
      <w:r w:rsidR="00B31313" w:rsidRPr="00ED213D">
        <w:rPr>
          <w:sz w:val="22"/>
          <w:szCs w:val="22"/>
        </w:rPr>
        <w:t xml:space="preserve">Pořadatel </w:t>
      </w:r>
      <w:r w:rsidRPr="00ED213D">
        <w:rPr>
          <w:sz w:val="22"/>
          <w:szCs w:val="22"/>
        </w:rPr>
        <w:t xml:space="preserve">odpovídá za technické, společenské a bezpečnostní zabezpečení koncertu na svůj náklad.  </w:t>
      </w:r>
    </w:p>
    <w:p w14:paraId="2C9AA506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>6.</w:t>
      </w:r>
      <w:r w:rsidRPr="00ED213D">
        <w:rPr>
          <w:sz w:val="22"/>
          <w:szCs w:val="22"/>
        </w:rPr>
        <w:tab/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 xml:space="preserve"> je povinen zajistit řádné plakáty a ostatní podpůrné prostředky pro zajištění návštěvnosti a program s medailonem umělce na základě dodaných podkladů.</w:t>
      </w:r>
    </w:p>
    <w:p w14:paraId="43B9A0FC" w14:textId="77777777" w:rsidR="001B4929" w:rsidRPr="00ED213D" w:rsidRDefault="001B4929" w:rsidP="001B4929">
      <w:pPr>
        <w:jc w:val="both"/>
        <w:rPr>
          <w:sz w:val="22"/>
          <w:szCs w:val="22"/>
        </w:rPr>
      </w:pPr>
    </w:p>
    <w:p w14:paraId="4361BA2A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lastRenderedPageBreak/>
        <w:t>7.</w:t>
      </w:r>
      <w:r w:rsidRPr="00ED213D">
        <w:rPr>
          <w:sz w:val="22"/>
          <w:szCs w:val="22"/>
        </w:rPr>
        <w:tab/>
        <w:t xml:space="preserve">Bez předběžného souhlasu agentury není oprávněn </w:t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 xml:space="preserve"> umožnit pořízení obrazových či zvukových záznamů vystoupení s výjimkou případů povolených zákonem. Během koncertu nesmí být umělec rušen fotografováním. V případě porušení některého z těchto ustanovení je umělec oprávněn okamžitě ukončit koncert, aniž by tím zanikl jeho nárok na smluvní honorář.</w:t>
      </w:r>
    </w:p>
    <w:p w14:paraId="172FB633" w14:textId="77777777" w:rsidR="001B4929" w:rsidRPr="00ED213D" w:rsidRDefault="001B4929" w:rsidP="001B4929">
      <w:pPr>
        <w:jc w:val="both"/>
        <w:rPr>
          <w:sz w:val="22"/>
          <w:szCs w:val="22"/>
        </w:rPr>
      </w:pPr>
    </w:p>
    <w:p w14:paraId="1C6D8D4F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>8.</w:t>
      </w:r>
      <w:r w:rsidRPr="00ED213D">
        <w:rPr>
          <w:sz w:val="22"/>
          <w:szCs w:val="22"/>
        </w:rPr>
        <w:tab/>
        <w:t xml:space="preserve">Pokud se smluvní vystoupení neuskuteční prokazatelně z důvodu zásahu vyšší moci, obě smluvní strany se zavazují uhradit své vzniklé náklady bez náhrady. Nedostatečný počet prodaných vstupenek není důvodem ke zrušení smlouvy. </w:t>
      </w:r>
    </w:p>
    <w:p w14:paraId="31D2CDD1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7F2E94A7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>9.</w:t>
      </w:r>
      <w:r w:rsidRPr="00ED213D">
        <w:rPr>
          <w:sz w:val="22"/>
          <w:szCs w:val="22"/>
        </w:rPr>
        <w:tab/>
        <w:t>Neuskuteční-li se smluvní vystoupení zaviněním umělce, je tento povinen uhradit </w:t>
      </w:r>
      <w:r w:rsidR="00B31313" w:rsidRPr="00ED213D">
        <w:rPr>
          <w:sz w:val="22"/>
          <w:szCs w:val="22"/>
        </w:rPr>
        <w:t>pořadateli</w:t>
      </w:r>
      <w:r w:rsidRPr="00ED213D">
        <w:rPr>
          <w:sz w:val="22"/>
          <w:szCs w:val="22"/>
        </w:rPr>
        <w:t xml:space="preserve"> škodu, odpadne-li vystoupení zaviněním </w:t>
      </w:r>
      <w:r w:rsidR="00B31313" w:rsidRPr="00ED213D">
        <w:rPr>
          <w:sz w:val="22"/>
          <w:szCs w:val="22"/>
        </w:rPr>
        <w:t>pořadatele</w:t>
      </w:r>
      <w:r w:rsidRPr="00ED213D">
        <w:rPr>
          <w:sz w:val="22"/>
          <w:szCs w:val="22"/>
        </w:rPr>
        <w:t xml:space="preserve">, uhradí tento škodu umělci a agentuře.   </w:t>
      </w:r>
    </w:p>
    <w:p w14:paraId="3909C0AE" w14:textId="77777777" w:rsidR="001B4929" w:rsidRPr="00ED213D" w:rsidRDefault="001B4929" w:rsidP="001B4929">
      <w:pPr>
        <w:pStyle w:val="Seznamoslovan"/>
        <w:tabs>
          <w:tab w:val="left" w:pos="360"/>
        </w:tabs>
        <w:jc w:val="both"/>
        <w:rPr>
          <w:sz w:val="22"/>
          <w:szCs w:val="22"/>
          <w:lang w:eastAsia="ar-SA"/>
        </w:rPr>
      </w:pPr>
    </w:p>
    <w:p w14:paraId="4631B059" w14:textId="5A7EC8F7" w:rsidR="001B4929" w:rsidRPr="00ED213D" w:rsidRDefault="001B4929" w:rsidP="001B4929">
      <w:pPr>
        <w:pStyle w:val="Seznamoslovan"/>
        <w:tabs>
          <w:tab w:val="left" w:pos="360"/>
        </w:tabs>
        <w:jc w:val="both"/>
        <w:rPr>
          <w:sz w:val="22"/>
          <w:szCs w:val="22"/>
        </w:rPr>
      </w:pPr>
      <w:r w:rsidRPr="00ED213D">
        <w:rPr>
          <w:sz w:val="22"/>
          <w:szCs w:val="22"/>
        </w:rPr>
        <w:t>10. V případě nepříznivého počasí, pokud bylo vyst</w:t>
      </w:r>
      <w:r w:rsidR="006E315C" w:rsidRPr="00ED213D">
        <w:rPr>
          <w:sz w:val="22"/>
          <w:szCs w:val="22"/>
        </w:rPr>
        <w:t xml:space="preserve">oupení plánováno jako open air, </w:t>
      </w:r>
      <w:r w:rsidRPr="00ED213D">
        <w:rPr>
          <w:sz w:val="22"/>
          <w:szCs w:val="22"/>
        </w:rPr>
        <w:t>je</w:t>
      </w:r>
      <w:r w:rsidR="006E315C" w:rsidRPr="00ED213D">
        <w:rPr>
          <w:sz w:val="22"/>
          <w:szCs w:val="22"/>
        </w:rPr>
        <w:t xml:space="preserve">                           </w:t>
      </w:r>
      <w:r w:rsidRPr="00ED213D">
        <w:rPr>
          <w:sz w:val="22"/>
          <w:szCs w:val="22"/>
        </w:rPr>
        <w:t xml:space="preserve"> </w:t>
      </w:r>
      <w:r w:rsidR="006E315C" w:rsidRPr="00ED213D">
        <w:rPr>
          <w:sz w:val="22"/>
          <w:szCs w:val="22"/>
        </w:rPr>
        <w:t xml:space="preserve">    </w:t>
      </w:r>
      <w:r w:rsidR="00B31313" w:rsidRPr="00ED213D">
        <w:rPr>
          <w:sz w:val="22"/>
          <w:szCs w:val="22"/>
        </w:rPr>
        <w:t xml:space="preserve"> </w:t>
      </w:r>
      <w:proofErr w:type="gramStart"/>
      <w:r w:rsidR="00B31313" w:rsidRPr="00ED213D">
        <w:rPr>
          <w:sz w:val="22"/>
          <w:szCs w:val="22"/>
        </w:rPr>
        <w:tab/>
        <w:t xml:space="preserve">  pořadatel</w:t>
      </w:r>
      <w:proofErr w:type="gramEnd"/>
      <w:r w:rsidR="006E315C" w:rsidRPr="00ED213D">
        <w:rPr>
          <w:sz w:val="22"/>
          <w:szCs w:val="22"/>
        </w:rPr>
        <w:t xml:space="preserve"> </w:t>
      </w:r>
      <w:r w:rsidRPr="00ED213D">
        <w:rPr>
          <w:sz w:val="22"/>
          <w:szCs w:val="22"/>
        </w:rPr>
        <w:t>po</w:t>
      </w:r>
      <w:r w:rsidR="00E67823">
        <w:rPr>
          <w:sz w:val="22"/>
          <w:szCs w:val="22"/>
        </w:rPr>
        <w:t>vinen zajistit náhradní prostor.</w:t>
      </w:r>
    </w:p>
    <w:p w14:paraId="08C8A695" w14:textId="7BD08F14" w:rsidR="00035619" w:rsidRDefault="00035619" w:rsidP="00E67823">
      <w:pPr>
        <w:tabs>
          <w:tab w:val="left" w:pos="360"/>
        </w:tabs>
        <w:jc w:val="both"/>
        <w:rPr>
          <w:sz w:val="22"/>
          <w:szCs w:val="22"/>
        </w:rPr>
      </w:pPr>
    </w:p>
    <w:p w14:paraId="14AB63EB" w14:textId="77777777" w:rsidR="00035619" w:rsidRDefault="00035619" w:rsidP="00035619">
      <w:pPr>
        <w:jc w:val="both"/>
        <w:rPr>
          <w:sz w:val="22"/>
          <w:szCs w:val="22"/>
        </w:rPr>
      </w:pPr>
    </w:p>
    <w:p w14:paraId="7B4717B3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71653844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532C8DDA" w14:textId="77777777" w:rsidR="001B4929" w:rsidRPr="00ED213D" w:rsidRDefault="001B4929" w:rsidP="00E67823">
      <w:pPr>
        <w:tabs>
          <w:tab w:val="left" w:pos="360"/>
        </w:tabs>
        <w:jc w:val="both"/>
        <w:rPr>
          <w:sz w:val="22"/>
          <w:szCs w:val="22"/>
        </w:rPr>
      </w:pPr>
      <w:r w:rsidRPr="00ED213D">
        <w:rPr>
          <w:sz w:val="22"/>
          <w:szCs w:val="22"/>
        </w:rPr>
        <w:t xml:space="preserve">11. </w:t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 xml:space="preserve"> je povinen splnit všechny náležitosti nezbytné k pořádání veřejné produkce a uhradit provozovací honoráře i další případné poplatky ve smyslu platných předpisů.</w:t>
      </w:r>
    </w:p>
    <w:p w14:paraId="1C468EBB" w14:textId="77777777" w:rsidR="00E67823" w:rsidRDefault="00E67823" w:rsidP="00E6782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59DE68CF" w14:textId="77777777" w:rsidR="00E67823" w:rsidRDefault="00E67823" w:rsidP="00E67823">
      <w:pPr>
        <w:jc w:val="both"/>
        <w:rPr>
          <w:sz w:val="22"/>
          <w:szCs w:val="22"/>
        </w:rPr>
      </w:pPr>
      <w:r>
        <w:rPr>
          <w:sz w:val="22"/>
          <w:szCs w:val="22"/>
        </w:rPr>
        <w:t>12. Smluvní strany se dohodly, že KFP bezodkladně po uzavření této smlouvy odešle smlouvu k řádnému uveřejnění do registru smluv vedeného Ministerstvem vnitra ČR. O uveřejnění smlouvy KFP bezodkladně informuje druhou smluvní stranu, nebyl-li kontaktní údaj této smluvní strany uveden přímo do registru smluv jako kontakt pro notifikaci o uveřejnění.</w:t>
      </w:r>
    </w:p>
    <w:p w14:paraId="4467B4FA" w14:textId="77777777" w:rsidR="00E67823" w:rsidRDefault="00E67823" w:rsidP="00E67823">
      <w:pPr>
        <w:jc w:val="both"/>
        <w:rPr>
          <w:sz w:val="22"/>
          <w:szCs w:val="22"/>
        </w:rPr>
      </w:pPr>
    </w:p>
    <w:p w14:paraId="5996A440" w14:textId="77777777" w:rsidR="00E67823" w:rsidRDefault="00E67823" w:rsidP="00E67823">
      <w:pPr>
        <w:jc w:val="both"/>
        <w:rPr>
          <w:sz w:val="22"/>
          <w:szCs w:val="22"/>
        </w:rPr>
      </w:pPr>
      <w:r>
        <w:rPr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obohacení.</w:t>
      </w:r>
    </w:p>
    <w:p w14:paraId="03280565" w14:textId="77777777" w:rsidR="00E67823" w:rsidRDefault="00E67823" w:rsidP="00E67823">
      <w:pPr>
        <w:jc w:val="both"/>
        <w:rPr>
          <w:sz w:val="22"/>
          <w:szCs w:val="22"/>
        </w:rPr>
      </w:pPr>
    </w:p>
    <w:p w14:paraId="31639483" w14:textId="77777777" w:rsidR="00E67823" w:rsidRDefault="00E67823" w:rsidP="00E67823">
      <w:pPr>
        <w:jc w:val="both"/>
        <w:rPr>
          <w:sz w:val="22"/>
          <w:szCs w:val="22"/>
        </w:rPr>
      </w:pPr>
      <w:r>
        <w:rPr>
          <w:sz w:val="22"/>
          <w:szCs w:val="22"/>
        </w:rPr>
        <w:t> Smluvní strany prohlašují, že žádná část smlouvy nenaplňuje znaky obchodního tajemství (§ 504 z. č. 89/2012 Sb., občanský zákoník).</w:t>
      </w:r>
    </w:p>
    <w:p w14:paraId="54452E7F" w14:textId="77777777" w:rsidR="00E67823" w:rsidRDefault="00E67823" w:rsidP="00E67823">
      <w:pPr>
        <w:jc w:val="both"/>
        <w:rPr>
          <w:sz w:val="22"/>
          <w:szCs w:val="22"/>
        </w:rPr>
      </w:pPr>
    </w:p>
    <w:p w14:paraId="7D15A4DC" w14:textId="77777777" w:rsidR="00E67823" w:rsidRDefault="00E67823" w:rsidP="00E67823">
      <w:pPr>
        <w:jc w:val="both"/>
        <w:rPr>
          <w:sz w:val="22"/>
          <w:szCs w:val="22"/>
        </w:rPr>
      </w:pPr>
      <w:r>
        <w:rPr>
          <w:sz w:val="22"/>
          <w:szCs w:val="22"/>
        </w:rPr>
        <w:t> 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</w:r>
    </w:p>
    <w:p w14:paraId="42628D40" w14:textId="77777777" w:rsidR="00E67823" w:rsidRDefault="00E67823" w:rsidP="00E67823">
      <w:pPr>
        <w:jc w:val="both"/>
        <w:rPr>
          <w:sz w:val="22"/>
          <w:szCs w:val="22"/>
        </w:rPr>
      </w:pPr>
    </w:p>
    <w:p w14:paraId="59D19781" w14:textId="77777777" w:rsidR="00E67823" w:rsidRDefault="00E67823" w:rsidP="00E678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souladu se zněním předchozího odstavce platí, že pro případ, kdy by smlouva obsahovala osobní údaje, které nejsou zahrnuty ve výše uvedeném výčtu a které zároveň nepodléhají uveřejnění dle příslušných právních předpisů, poskytuje smluvní strana, agentura </w:t>
      </w:r>
      <w:proofErr w:type="spellStart"/>
      <w:r>
        <w:rPr>
          <w:sz w:val="22"/>
          <w:szCs w:val="22"/>
        </w:rPr>
        <w:t>ArcoDiva</w:t>
      </w:r>
      <w:proofErr w:type="spellEnd"/>
      <w:r>
        <w:rPr>
          <w:sz w:val="22"/>
          <w:szCs w:val="22"/>
        </w:rPr>
        <w:t xml:space="preserve"> svůj souhlas </w:t>
      </w:r>
      <w:proofErr w:type="gramStart"/>
      <w:r>
        <w:rPr>
          <w:sz w:val="22"/>
          <w:szCs w:val="22"/>
        </w:rPr>
        <w:t>se  zpracováním</w:t>
      </w:r>
      <w:proofErr w:type="gramEnd"/>
      <w:r>
        <w:rPr>
          <w:sz w:val="22"/>
          <w:szCs w:val="22"/>
        </w:rPr>
        <w:t xml:space="preserve"> těchto údajů, konkrétně s jejich zveřejněním v registru smluv ve smyslu zákona č. 340/2015 Sb. Komorní filharmonií Pardubice. Souhlas se uděluje na dobu neurčitou a je poskytnut dobrovolně. </w:t>
      </w:r>
    </w:p>
    <w:p w14:paraId="6F4AB57D" w14:textId="77777777" w:rsidR="00ED213D" w:rsidRPr="00ED213D" w:rsidRDefault="00ED213D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51A0E7EF" w14:textId="2BF87F0D" w:rsidR="001B4929" w:rsidRPr="00ED213D" w:rsidRDefault="00ED213D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>1</w:t>
      </w:r>
      <w:r w:rsidR="00E67823">
        <w:rPr>
          <w:sz w:val="22"/>
          <w:szCs w:val="22"/>
        </w:rPr>
        <w:t>3</w:t>
      </w:r>
      <w:r w:rsidR="001B4929" w:rsidRPr="00ED213D">
        <w:rPr>
          <w:sz w:val="22"/>
          <w:szCs w:val="22"/>
        </w:rPr>
        <w:t>.</w:t>
      </w:r>
      <w:r w:rsidR="001B4929" w:rsidRPr="00ED213D">
        <w:rPr>
          <w:sz w:val="22"/>
          <w:szCs w:val="22"/>
        </w:rPr>
        <w:tab/>
        <w:t xml:space="preserve">Tato smlouva je vyhotovena ve dvou exemplářích, z nichž každý má platnost originálu. Nabývá účinnosti dnem podpisu oběma stranami. Veškeré změny či dodatky této smlouvy musí být učiněny na základě vzájemné dohody a musí mít písemnou formu. </w:t>
      </w:r>
    </w:p>
    <w:p w14:paraId="24EE9C69" w14:textId="77777777" w:rsidR="001B4929" w:rsidRDefault="005F0558" w:rsidP="001B4929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70F320CA" w14:textId="77777777" w:rsidR="00004E14" w:rsidRPr="00ED213D" w:rsidRDefault="00004E14" w:rsidP="001B4929">
      <w:pPr>
        <w:rPr>
          <w:sz w:val="22"/>
          <w:szCs w:val="22"/>
        </w:rPr>
      </w:pPr>
    </w:p>
    <w:p w14:paraId="2259CF74" w14:textId="408C2CEE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 xml:space="preserve"> V Praze dne </w:t>
      </w:r>
      <w:r w:rsidR="00E67823">
        <w:rPr>
          <w:sz w:val="22"/>
          <w:szCs w:val="22"/>
        </w:rPr>
        <w:t>16.12.2021</w:t>
      </w:r>
      <w:r w:rsidRPr="00ED213D">
        <w:rPr>
          <w:sz w:val="22"/>
          <w:szCs w:val="22"/>
        </w:rPr>
        <w:t xml:space="preserve">              </w:t>
      </w:r>
      <w:r w:rsidR="00E67823">
        <w:rPr>
          <w:sz w:val="22"/>
          <w:szCs w:val="22"/>
        </w:rPr>
        <w:t xml:space="preserve">           </w:t>
      </w:r>
    </w:p>
    <w:p w14:paraId="681D2154" w14:textId="2E75718D" w:rsidR="00E67823" w:rsidRDefault="00E67823" w:rsidP="006F7D10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B4929" w:rsidRPr="00ED213D">
        <w:rPr>
          <w:sz w:val="22"/>
          <w:szCs w:val="22"/>
        </w:rPr>
        <w:t xml:space="preserve"> </w:t>
      </w:r>
    </w:p>
    <w:p w14:paraId="6A91EE6F" w14:textId="77777777" w:rsidR="00E67823" w:rsidRDefault="001B4929" w:rsidP="006F7D10">
      <w:pPr>
        <w:ind w:firstLine="708"/>
        <w:rPr>
          <w:sz w:val="22"/>
          <w:szCs w:val="22"/>
        </w:rPr>
      </w:pPr>
      <w:r w:rsidRPr="00ED213D">
        <w:rPr>
          <w:sz w:val="22"/>
          <w:szCs w:val="22"/>
        </w:rPr>
        <w:t xml:space="preserve">                                             </w:t>
      </w:r>
      <w:r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ab/>
        <w:t xml:space="preserve">  </w:t>
      </w:r>
      <w:r w:rsidR="00B31313" w:rsidRPr="00ED213D">
        <w:rPr>
          <w:sz w:val="22"/>
          <w:szCs w:val="22"/>
        </w:rPr>
        <w:t xml:space="preserve">              </w:t>
      </w:r>
      <w:r w:rsidRPr="00ED213D">
        <w:rPr>
          <w:sz w:val="22"/>
          <w:szCs w:val="22"/>
        </w:rPr>
        <w:t xml:space="preserve">  </w:t>
      </w:r>
    </w:p>
    <w:p w14:paraId="544F3AD4" w14:textId="16547145" w:rsidR="00E67823" w:rsidRDefault="00E67823" w:rsidP="006F7D10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Pořadatel                                                                   </w:t>
      </w:r>
      <w:proofErr w:type="spellStart"/>
      <w:r>
        <w:rPr>
          <w:sz w:val="22"/>
          <w:szCs w:val="22"/>
        </w:rPr>
        <w:t>ArcoDiva</w:t>
      </w:r>
      <w:proofErr w:type="spellEnd"/>
    </w:p>
    <w:p w14:paraId="408A1465" w14:textId="132E393F" w:rsidR="00E67823" w:rsidRDefault="00E67823" w:rsidP="006F7D10">
      <w:pPr>
        <w:ind w:firstLine="708"/>
        <w:rPr>
          <w:sz w:val="22"/>
          <w:szCs w:val="22"/>
        </w:rPr>
      </w:pPr>
      <w:r>
        <w:rPr>
          <w:sz w:val="22"/>
          <w:szCs w:val="22"/>
        </w:rPr>
        <w:t>………………………                                           ……………………………………………</w:t>
      </w:r>
    </w:p>
    <w:p w14:paraId="5CA46E2A" w14:textId="77777777" w:rsidR="00E67823" w:rsidRDefault="00E67823" w:rsidP="006F7D10">
      <w:pPr>
        <w:ind w:firstLine="708"/>
        <w:rPr>
          <w:sz w:val="22"/>
          <w:szCs w:val="22"/>
        </w:rPr>
      </w:pPr>
    </w:p>
    <w:p w14:paraId="6A78696F" w14:textId="234BC40E" w:rsidR="00530A42" w:rsidRPr="001B4929" w:rsidRDefault="00E67823" w:rsidP="006F7D10">
      <w:pPr>
        <w:ind w:firstLine="708"/>
      </w:pPr>
      <w:r>
        <w:rPr>
          <w:sz w:val="22"/>
          <w:szCs w:val="22"/>
        </w:rPr>
        <w:t xml:space="preserve">                                                                                        </w:t>
      </w:r>
    </w:p>
    <w:sectPr w:rsidR="00530A42" w:rsidRPr="001B4929">
      <w:footerReference w:type="default" r:id="rId9"/>
      <w:pgSz w:w="11812" w:h="1670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B00D" w14:textId="77777777" w:rsidR="001B6CBB" w:rsidRDefault="001B6CBB" w:rsidP="006E315C">
      <w:r>
        <w:separator/>
      </w:r>
    </w:p>
  </w:endnote>
  <w:endnote w:type="continuationSeparator" w:id="0">
    <w:p w14:paraId="0BE50F54" w14:textId="77777777" w:rsidR="001B6CBB" w:rsidRDefault="001B6CBB" w:rsidP="006E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0857" w14:textId="77777777" w:rsidR="006E315C" w:rsidRDefault="006E315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67823">
      <w:rPr>
        <w:noProof/>
      </w:rPr>
      <w:t>1</w:t>
    </w:r>
    <w:r>
      <w:fldChar w:fldCharType="end"/>
    </w:r>
  </w:p>
  <w:p w14:paraId="0388AB4E" w14:textId="77777777" w:rsidR="006E315C" w:rsidRDefault="006E31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D8B91" w14:textId="77777777" w:rsidR="001B6CBB" w:rsidRDefault="001B6CBB" w:rsidP="006E315C">
      <w:r>
        <w:separator/>
      </w:r>
    </w:p>
  </w:footnote>
  <w:footnote w:type="continuationSeparator" w:id="0">
    <w:p w14:paraId="6998DAA2" w14:textId="77777777" w:rsidR="001B6CBB" w:rsidRDefault="001B6CBB" w:rsidP="006E3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D0F0E"/>
    <w:multiLevelType w:val="hybridMultilevel"/>
    <w:tmpl w:val="7EF06232"/>
    <w:lvl w:ilvl="0" w:tplc="AA0C131C">
      <w:start w:val="1"/>
      <w:numFmt w:val="upperLetter"/>
      <w:lvlText w:val="%1."/>
      <w:lvlJc w:val="left"/>
      <w:pPr>
        <w:ind w:left="3180" w:hanging="10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175"/>
    <w:rsid w:val="00004E14"/>
    <w:rsid w:val="00030E2E"/>
    <w:rsid w:val="00035619"/>
    <w:rsid w:val="000B409F"/>
    <w:rsid w:val="000F116C"/>
    <w:rsid w:val="00190738"/>
    <w:rsid w:val="001A452B"/>
    <w:rsid w:val="001B4929"/>
    <w:rsid w:val="001B6CBB"/>
    <w:rsid w:val="00252A6F"/>
    <w:rsid w:val="00270560"/>
    <w:rsid w:val="0028323F"/>
    <w:rsid w:val="002A4B14"/>
    <w:rsid w:val="002E7E54"/>
    <w:rsid w:val="00372697"/>
    <w:rsid w:val="003F19E8"/>
    <w:rsid w:val="004011F7"/>
    <w:rsid w:val="00434069"/>
    <w:rsid w:val="004345EA"/>
    <w:rsid w:val="004425A3"/>
    <w:rsid w:val="00481553"/>
    <w:rsid w:val="00530A42"/>
    <w:rsid w:val="0053535F"/>
    <w:rsid w:val="005E4911"/>
    <w:rsid w:val="005E7A83"/>
    <w:rsid w:val="005F0558"/>
    <w:rsid w:val="00621EE9"/>
    <w:rsid w:val="006423D5"/>
    <w:rsid w:val="006B191A"/>
    <w:rsid w:val="006E315C"/>
    <w:rsid w:val="006F250E"/>
    <w:rsid w:val="006F7D10"/>
    <w:rsid w:val="007034CC"/>
    <w:rsid w:val="007900B9"/>
    <w:rsid w:val="007F0DEC"/>
    <w:rsid w:val="0086278A"/>
    <w:rsid w:val="008C4CB1"/>
    <w:rsid w:val="008C58EC"/>
    <w:rsid w:val="00924B7A"/>
    <w:rsid w:val="00977175"/>
    <w:rsid w:val="00985F55"/>
    <w:rsid w:val="00A13D04"/>
    <w:rsid w:val="00A25FD1"/>
    <w:rsid w:val="00A34306"/>
    <w:rsid w:val="00A439BF"/>
    <w:rsid w:val="00A62E31"/>
    <w:rsid w:val="00AF7400"/>
    <w:rsid w:val="00B31313"/>
    <w:rsid w:val="00B535AE"/>
    <w:rsid w:val="00C93B28"/>
    <w:rsid w:val="00D001B4"/>
    <w:rsid w:val="00D44384"/>
    <w:rsid w:val="00DD4461"/>
    <w:rsid w:val="00DF4E07"/>
    <w:rsid w:val="00E67823"/>
    <w:rsid w:val="00E74135"/>
    <w:rsid w:val="00ED213D"/>
    <w:rsid w:val="00EF493F"/>
    <w:rsid w:val="00F27E05"/>
    <w:rsid w:val="00F81BA7"/>
    <w:rsid w:val="00FC45EB"/>
    <w:rsid w:val="00FD36CE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945B78"/>
  <w15:docId w15:val="{9313495C-5217-48EA-8A85-1A6BB443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eznamoslovan">
    <w:name w:val="Seznam očíslovaný"/>
    <w:basedOn w:val="Normln"/>
    <w:rsid w:val="00977175"/>
    <w:pPr>
      <w:overflowPunct w:val="0"/>
      <w:autoSpaceDE w:val="0"/>
      <w:autoSpaceDN w:val="0"/>
      <w:adjustRightInd w:val="0"/>
      <w:spacing w:line="228" w:lineRule="auto"/>
    </w:pPr>
    <w:rPr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E31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E315C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E31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E315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arcodi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/>
  <LinksUpToDate>false</LinksUpToDate>
  <CharactersWithSpaces>5378</CharactersWithSpaces>
  <SharedDoc>false</SharedDoc>
  <HLinks>
    <vt:vector size="6" baseType="variant">
      <vt:variant>
        <vt:i4>7274534</vt:i4>
      </vt:variant>
      <vt:variant>
        <vt:i4>-1</vt:i4>
      </vt:variant>
      <vt:variant>
        <vt:i4>1026</vt:i4>
      </vt:variant>
      <vt:variant>
        <vt:i4>4</vt:i4>
      </vt:variant>
      <vt:variant>
        <vt:lpwstr>http://www.arcodiva.cz/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Jana Černá</dc:creator>
  <cp:lastModifiedBy>Zdenka Jírková</cp:lastModifiedBy>
  <cp:revision>2</cp:revision>
  <cp:lastPrinted>2021-02-03T09:29:00Z</cp:lastPrinted>
  <dcterms:created xsi:type="dcterms:W3CDTF">2022-02-07T13:09:00Z</dcterms:created>
  <dcterms:modified xsi:type="dcterms:W3CDTF">2022-02-07T13:09:00Z</dcterms:modified>
</cp:coreProperties>
</file>