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453B" w14:textId="77777777" w:rsidR="0008088B" w:rsidRDefault="0008088B" w:rsidP="0008088B">
      <w:pPr>
        <w:pStyle w:val="Default"/>
        <w:rPr>
          <w:rFonts w:cstheme="minorBidi"/>
          <w:color w:val="auto"/>
        </w:rPr>
      </w:pPr>
    </w:p>
    <w:p w14:paraId="391DC199" w14:textId="082EC943" w:rsidR="0008088B" w:rsidRDefault="0008088B" w:rsidP="00756F94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DODATEK Č. </w:t>
      </w:r>
      <w:r w:rsidR="005D2B01">
        <w:rPr>
          <w:b/>
          <w:bCs/>
          <w:i/>
          <w:iCs/>
          <w:color w:val="auto"/>
          <w:sz w:val="32"/>
          <w:szCs w:val="32"/>
        </w:rPr>
        <w:t>3</w:t>
      </w:r>
      <w:r>
        <w:rPr>
          <w:b/>
          <w:bCs/>
          <w:i/>
          <w:iCs/>
          <w:color w:val="auto"/>
          <w:sz w:val="32"/>
          <w:szCs w:val="32"/>
        </w:rPr>
        <w:t xml:space="preserve"> KE SMLOUVĚ O POSKYTOVÁNÍ SLUŽEB</w:t>
      </w:r>
    </w:p>
    <w:p w14:paraId="4598EA44" w14:textId="57309702" w:rsidR="0008088B" w:rsidRDefault="0008088B" w:rsidP="00756F94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ČÍSLO</w:t>
      </w:r>
      <w:r w:rsidR="00414F1D">
        <w:rPr>
          <w:b/>
          <w:bCs/>
          <w:i/>
          <w:iCs/>
          <w:color w:val="auto"/>
          <w:sz w:val="20"/>
          <w:szCs w:val="20"/>
        </w:rPr>
        <w:t xml:space="preserve"> 1/2017</w:t>
      </w:r>
    </w:p>
    <w:p w14:paraId="00FA77D4" w14:textId="77777777" w:rsidR="00756F94" w:rsidRDefault="00756F94" w:rsidP="00756F94">
      <w:pPr>
        <w:pStyle w:val="Default"/>
        <w:jc w:val="center"/>
        <w:rPr>
          <w:color w:val="auto"/>
          <w:sz w:val="20"/>
          <w:szCs w:val="20"/>
        </w:rPr>
      </w:pPr>
    </w:p>
    <w:p w14:paraId="16600AD2" w14:textId="09A590F4" w:rsidR="0008088B" w:rsidRDefault="0008088B" w:rsidP="00756F94">
      <w:pPr>
        <w:pStyle w:val="Default"/>
        <w:jc w:val="center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Uzavřené mezi smluvními stranami, jež jsou:</w:t>
      </w:r>
    </w:p>
    <w:p w14:paraId="2FB69355" w14:textId="77777777" w:rsidR="00756F94" w:rsidRDefault="00756F94" w:rsidP="00756F94">
      <w:pPr>
        <w:pStyle w:val="Default"/>
        <w:jc w:val="center"/>
        <w:rPr>
          <w:color w:val="auto"/>
          <w:sz w:val="18"/>
          <w:szCs w:val="18"/>
        </w:rPr>
      </w:pPr>
    </w:p>
    <w:p w14:paraId="7D8BE524" w14:textId="77777777" w:rsidR="0008088B" w:rsidRDefault="0008088B" w:rsidP="0008088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DOMOV PRO SENIORY HORTENZIE </w:t>
      </w:r>
    </w:p>
    <w:p w14:paraId="7AE28186" w14:textId="028E4610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Sídlo: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K Ubytovně 65, 250 65, </w:t>
      </w:r>
      <w:proofErr w:type="gramStart"/>
      <w:r>
        <w:rPr>
          <w:b/>
          <w:bCs/>
          <w:i/>
          <w:iCs/>
          <w:color w:val="auto"/>
          <w:sz w:val="18"/>
          <w:szCs w:val="18"/>
        </w:rPr>
        <w:t xml:space="preserve">Bořanovice - </w:t>
      </w:r>
      <w:proofErr w:type="spellStart"/>
      <w:r>
        <w:rPr>
          <w:b/>
          <w:bCs/>
          <w:i/>
          <w:iCs/>
          <w:color w:val="auto"/>
          <w:sz w:val="18"/>
          <w:szCs w:val="18"/>
        </w:rPr>
        <w:t>Pakoměřice</w:t>
      </w:r>
      <w:proofErr w:type="spellEnd"/>
      <w:proofErr w:type="gramEnd"/>
      <w:r>
        <w:rPr>
          <w:b/>
          <w:bCs/>
          <w:i/>
          <w:iCs/>
          <w:color w:val="auto"/>
          <w:sz w:val="18"/>
          <w:szCs w:val="18"/>
        </w:rPr>
        <w:t xml:space="preserve"> </w:t>
      </w:r>
    </w:p>
    <w:p w14:paraId="5E8FDDCD" w14:textId="705B5E43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Zastoupený: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 Mgr. Hanou Pavlíkovou, ředitelkou domova </w:t>
      </w:r>
    </w:p>
    <w:p w14:paraId="503CDF82" w14:textId="5BE83ADB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IČO: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708 76 886 </w:t>
      </w:r>
    </w:p>
    <w:p w14:paraId="4A57567E" w14:textId="439F1818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DIČ: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není plátcem DPH </w:t>
      </w:r>
    </w:p>
    <w:p w14:paraId="139DF891" w14:textId="496C34D3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Bankovní spojení: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PPF a.s. </w:t>
      </w:r>
    </w:p>
    <w:p w14:paraId="2E558F85" w14:textId="523DB42C" w:rsidR="0008088B" w:rsidRDefault="0008088B" w:rsidP="0008088B">
      <w:pPr>
        <w:pStyle w:val="Default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číslo účtu: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2001210009/6000 </w:t>
      </w:r>
    </w:p>
    <w:p w14:paraId="2435D800" w14:textId="77777777" w:rsidR="00756F94" w:rsidRDefault="00756F94" w:rsidP="0008088B">
      <w:pPr>
        <w:pStyle w:val="Default"/>
        <w:rPr>
          <w:color w:val="auto"/>
          <w:sz w:val="18"/>
          <w:szCs w:val="18"/>
        </w:rPr>
      </w:pPr>
    </w:p>
    <w:p w14:paraId="236FA7AD" w14:textId="77777777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na straně jedné jako </w:t>
      </w:r>
      <w:r>
        <w:rPr>
          <w:b/>
          <w:bCs/>
          <w:i/>
          <w:iCs/>
          <w:color w:val="auto"/>
          <w:sz w:val="18"/>
          <w:szCs w:val="18"/>
        </w:rPr>
        <w:t xml:space="preserve">„Objednatel“ </w:t>
      </w:r>
    </w:p>
    <w:p w14:paraId="05682AAA" w14:textId="77777777" w:rsidR="00756F94" w:rsidRDefault="00756F94" w:rsidP="0008088B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0D8060D5" w14:textId="1AD5569B" w:rsidR="0008088B" w:rsidRDefault="0008088B" w:rsidP="0008088B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a </w:t>
      </w:r>
    </w:p>
    <w:p w14:paraId="1EC91E55" w14:textId="77777777" w:rsidR="00756F94" w:rsidRDefault="00756F94" w:rsidP="0008088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110F7BB6" w14:textId="083971A3" w:rsidR="0008088B" w:rsidRDefault="0008088B" w:rsidP="0008088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SKY &amp; FACILITY s.r.o. </w:t>
      </w:r>
    </w:p>
    <w:p w14:paraId="1A09AEAA" w14:textId="13A01E2E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Sídlo: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5D2B01">
        <w:rPr>
          <w:b/>
          <w:bCs/>
          <w:i/>
          <w:iCs/>
          <w:color w:val="auto"/>
          <w:sz w:val="18"/>
          <w:szCs w:val="18"/>
        </w:rPr>
        <w:t>Polygrafická 707/18, Malešice, 108 00 Praha 10</w:t>
      </w:r>
    </w:p>
    <w:p w14:paraId="007E766B" w14:textId="2093AA33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Zastoupený: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Jindřichem </w:t>
      </w:r>
      <w:proofErr w:type="spellStart"/>
      <w:r>
        <w:rPr>
          <w:b/>
          <w:bCs/>
          <w:i/>
          <w:iCs/>
          <w:color w:val="auto"/>
          <w:sz w:val="18"/>
          <w:szCs w:val="18"/>
        </w:rPr>
        <w:t>Šterclem</w:t>
      </w:r>
      <w:proofErr w:type="spellEnd"/>
      <w:r>
        <w:rPr>
          <w:b/>
          <w:bCs/>
          <w:i/>
          <w:iCs/>
          <w:color w:val="auto"/>
          <w:sz w:val="18"/>
          <w:szCs w:val="18"/>
        </w:rPr>
        <w:t xml:space="preserve">, při výkonu funkce jednatele </w:t>
      </w:r>
    </w:p>
    <w:p w14:paraId="0E91A55D" w14:textId="5EDB7497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IČO: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24764116 </w:t>
      </w:r>
    </w:p>
    <w:p w14:paraId="0481A700" w14:textId="31E5A334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DIČ: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CZ24764116 </w:t>
      </w:r>
    </w:p>
    <w:p w14:paraId="7CF04B2E" w14:textId="3DAFB73F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Bankovní spojení:</w:t>
      </w:r>
      <w:r w:rsidR="00756F94">
        <w:rPr>
          <w:b/>
          <w:bCs/>
          <w:i/>
          <w:iCs/>
          <w:color w:val="auto"/>
          <w:sz w:val="18"/>
          <w:szCs w:val="18"/>
        </w:rPr>
        <w:tab/>
        <w:t>Komerční banka</w:t>
      </w:r>
      <w:r>
        <w:rPr>
          <w:b/>
          <w:bCs/>
          <w:i/>
          <w:iCs/>
          <w:color w:val="auto"/>
          <w:sz w:val="18"/>
          <w:szCs w:val="18"/>
        </w:rPr>
        <w:t xml:space="preserve">, a.s. </w:t>
      </w:r>
    </w:p>
    <w:p w14:paraId="2981114C" w14:textId="0FF78254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číslo účtu: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0B4839">
        <w:rPr>
          <w:b/>
          <w:bCs/>
          <w:i/>
          <w:iCs/>
          <w:color w:val="auto"/>
          <w:sz w:val="18"/>
          <w:szCs w:val="18"/>
        </w:rPr>
        <w:t>123-2121530277/0100</w:t>
      </w:r>
    </w:p>
    <w:p w14:paraId="578149EE" w14:textId="77777777" w:rsidR="0008088B" w:rsidRDefault="0008088B" w:rsidP="00414F1D">
      <w:pPr>
        <w:pStyle w:val="Default"/>
        <w:ind w:firstLine="708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Zapsaný v: Obchodním rejstříku vedeném u Městského soudu v Praze </w:t>
      </w:r>
    </w:p>
    <w:p w14:paraId="15FE0794" w14:textId="5EB68F1B" w:rsidR="0008088B" w:rsidRDefault="0008088B" w:rsidP="00414F1D">
      <w:pPr>
        <w:pStyle w:val="Default"/>
        <w:ind w:firstLine="708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oddíl C, vložka 172399 </w:t>
      </w:r>
    </w:p>
    <w:p w14:paraId="1C9CEC22" w14:textId="77777777" w:rsidR="00414F1D" w:rsidRDefault="00414F1D" w:rsidP="00414F1D">
      <w:pPr>
        <w:pStyle w:val="Default"/>
        <w:ind w:firstLine="708"/>
        <w:rPr>
          <w:color w:val="auto"/>
          <w:sz w:val="18"/>
          <w:szCs w:val="18"/>
        </w:rPr>
      </w:pPr>
    </w:p>
    <w:p w14:paraId="4D75839E" w14:textId="4B1B885A" w:rsidR="0008088B" w:rsidRDefault="0008088B" w:rsidP="0008088B">
      <w:pPr>
        <w:pStyle w:val="Default"/>
        <w:rPr>
          <w:b/>
          <w:bCs/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na straně druhé jako </w:t>
      </w:r>
      <w:r>
        <w:rPr>
          <w:b/>
          <w:bCs/>
          <w:i/>
          <w:iCs/>
          <w:color w:val="auto"/>
          <w:sz w:val="18"/>
          <w:szCs w:val="18"/>
        </w:rPr>
        <w:t xml:space="preserve">„Zhotovitel“ </w:t>
      </w:r>
    </w:p>
    <w:p w14:paraId="7A4AC0C7" w14:textId="77777777" w:rsidR="00414F1D" w:rsidRDefault="00414F1D" w:rsidP="0008088B">
      <w:pPr>
        <w:pStyle w:val="Default"/>
        <w:rPr>
          <w:color w:val="auto"/>
          <w:sz w:val="18"/>
          <w:szCs w:val="18"/>
        </w:rPr>
      </w:pPr>
    </w:p>
    <w:p w14:paraId="30472FD9" w14:textId="0EF65265" w:rsidR="0008088B" w:rsidRDefault="0008088B" w:rsidP="00414F1D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smluvní strany uzavřely ke Smlouvě o poskytování služeb ze dne 30.1.2017, Evidenční číslo objednatele 1/2017 (dále jen „Smlouva“)</w:t>
      </w:r>
      <w:r w:rsidR="006F6989">
        <w:rPr>
          <w:b/>
          <w:bCs/>
          <w:i/>
          <w:iCs/>
          <w:color w:val="auto"/>
          <w:sz w:val="18"/>
          <w:szCs w:val="18"/>
        </w:rPr>
        <w:t xml:space="preserve"> ve znění dodatku č. 1 k této smlouvě ze dne 25.3.2020</w:t>
      </w:r>
      <w:r w:rsidR="005D2B01">
        <w:rPr>
          <w:b/>
          <w:bCs/>
          <w:i/>
          <w:iCs/>
          <w:color w:val="auto"/>
          <w:sz w:val="18"/>
          <w:szCs w:val="18"/>
        </w:rPr>
        <w:t xml:space="preserve"> a dodatku č. 2 k této smlouvě ze dne</w:t>
      </w:r>
      <w:r w:rsidR="005131BA">
        <w:rPr>
          <w:b/>
          <w:bCs/>
          <w:i/>
          <w:iCs/>
          <w:color w:val="auto"/>
          <w:sz w:val="18"/>
          <w:szCs w:val="18"/>
        </w:rPr>
        <w:t xml:space="preserve"> 23.2.2021</w:t>
      </w:r>
      <w:r>
        <w:rPr>
          <w:b/>
          <w:bCs/>
          <w:i/>
          <w:iCs/>
          <w:color w:val="auto"/>
          <w:sz w:val="18"/>
          <w:szCs w:val="18"/>
        </w:rPr>
        <w:t xml:space="preserve"> dodatek</w:t>
      </w:r>
      <w:r w:rsidR="005131BA">
        <w:rPr>
          <w:b/>
          <w:bCs/>
          <w:i/>
          <w:iCs/>
          <w:color w:val="auto"/>
          <w:sz w:val="18"/>
          <w:szCs w:val="18"/>
        </w:rPr>
        <w:t xml:space="preserve"> </w:t>
      </w:r>
      <w:r>
        <w:rPr>
          <w:b/>
          <w:bCs/>
          <w:i/>
          <w:iCs/>
          <w:color w:val="auto"/>
          <w:sz w:val="18"/>
          <w:szCs w:val="18"/>
        </w:rPr>
        <w:t>tohoto znění:</w:t>
      </w:r>
    </w:p>
    <w:p w14:paraId="25D0A9B2" w14:textId="77777777" w:rsidR="00414F1D" w:rsidRDefault="00414F1D" w:rsidP="00414F1D">
      <w:pPr>
        <w:pStyle w:val="Default"/>
        <w:jc w:val="center"/>
        <w:rPr>
          <w:color w:val="auto"/>
          <w:sz w:val="18"/>
          <w:szCs w:val="18"/>
        </w:rPr>
      </w:pPr>
    </w:p>
    <w:p w14:paraId="36035D71" w14:textId="510AE270" w:rsidR="0008088B" w:rsidRDefault="0008088B" w:rsidP="00414F1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Preambule</w:t>
      </w:r>
    </w:p>
    <w:p w14:paraId="3A248813" w14:textId="4D99924B" w:rsidR="0008088B" w:rsidRPr="00414F1D" w:rsidRDefault="0008088B" w:rsidP="00414F1D">
      <w:pPr>
        <w:pStyle w:val="Default"/>
        <w:jc w:val="both"/>
        <w:rPr>
          <w:color w:val="FF0000"/>
          <w:sz w:val="16"/>
          <w:szCs w:val="16"/>
        </w:rPr>
      </w:pPr>
      <w:r w:rsidRPr="00414F1D">
        <w:rPr>
          <w:i/>
          <w:iCs/>
          <w:color w:val="FF0000"/>
          <w:sz w:val="16"/>
          <w:szCs w:val="16"/>
        </w:rPr>
        <w:t>S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odkazem na ustanovení článku 10.1.2.Zadávací dokumentace pro veřejnou zakázku na služby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(Vyhrazené změny závazku –změny ceny v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důsledku změny inflace), na základě,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kterého byla s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vybraným dodavatelem uzavřena smlouva, o poskytování služeb, uplatňuje dodavatel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na základě písemné žádosti změnu ceny v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důsledku změny míry inflace zjištěné podle oficiálních údajů ČSÚ za uplynulý kalendářní rok.</w:t>
      </w:r>
    </w:p>
    <w:p w14:paraId="26851A72" w14:textId="6A42ADE4" w:rsidR="0008088B" w:rsidRPr="00414F1D" w:rsidRDefault="0008088B" w:rsidP="00414F1D">
      <w:pPr>
        <w:pStyle w:val="Default"/>
        <w:jc w:val="both"/>
        <w:rPr>
          <w:i/>
          <w:iCs/>
          <w:color w:val="FF0000"/>
          <w:sz w:val="16"/>
          <w:szCs w:val="16"/>
        </w:rPr>
      </w:pPr>
      <w:r w:rsidRPr="00414F1D">
        <w:rPr>
          <w:i/>
          <w:iCs/>
          <w:color w:val="FF0000"/>
          <w:sz w:val="16"/>
          <w:szCs w:val="16"/>
        </w:rPr>
        <w:t>Vzhledem k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této skutečnosti</w:t>
      </w:r>
      <w:r w:rsidR="00414F1D" w:rsidRPr="00414F1D">
        <w:rPr>
          <w:i/>
          <w:iCs/>
          <w:color w:val="FF0000"/>
          <w:sz w:val="16"/>
          <w:szCs w:val="16"/>
        </w:rPr>
        <w:t xml:space="preserve"> </w:t>
      </w:r>
      <w:r w:rsidRPr="00414F1D">
        <w:rPr>
          <w:i/>
          <w:iCs/>
          <w:color w:val="FF0000"/>
          <w:sz w:val="16"/>
          <w:szCs w:val="16"/>
        </w:rPr>
        <w:t>smluvní strany uzavírají tento dodatek ke Smlouvě.</w:t>
      </w:r>
    </w:p>
    <w:p w14:paraId="1B1600D0" w14:textId="77777777" w:rsidR="00414F1D" w:rsidRDefault="00414F1D" w:rsidP="00414F1D">
      <w:pPr>
        <w:pStyle w:val="Default"/>
        <w:jc w:val="both"/>
        <w:rPr>
          <w:color w:val="auto"/>
          <w:sz w:val="16"/>
          <w:szCs w:val="16"/>
        </w:rPr>
      </w:pPr>
    </w:p>
    <w:p w14:paraId="5B543D36" w14:textId="3629DE24" w:rsidR="0008088B" w:rsidRDefault="0008088B" w:rsidP="00414F1D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Článek I. Předmět dodatku</w:t>
      </w:r>
    </w:p>
    <w:p w14:paraId="49BD2A7E" w14:textId="510AE58A" w:rsidR="0008088B" w:rsidRDefault="0008088B" w:rsidP="00414F1D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V souladu s § 222 odstavec (2) Zákona č. 134/2016 Sb. o zadávání veřejných zakázek ve znění pozdějších předpisů (dále jen "Zákon") a se smluvním ujednáním se obě strany dohodly na následujících změnách smlouvy: </w:t>
      </w:r>
    </w:p>
    <w:p w14:paraId="2A14B59A" w14:textId="77777777" w:rsidR="00414F1D" w:rsidRDefault="00414F1D" w:rsidP="00414F1D">
      <w:pPr>
        <w:pStyle w:val="Default"/>
        <w:jc w:val="both"/>
        <w:rPr>
          <w:color w:val="auto"/>
          <w:sz w:val="16"/>
          <w:szCs w:val="16"/>
        </w:rPr>
      </w:pPr>
    </w:p>
    <w:p w14:paraId="7913F07F" w14:textId="5D88D151" w:rsidR="0008088B" w:rsidRDefault="0008088B" w:rsidP="00414F1D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I.1. stávající Článek 5. smlouvy se doplňuje o odstavec 1.1.1.</w:t>
      </w:r>
      <w:r w:rsidR="006F6989">
        <w:rPr>
          <w:b/>
          <w:bCs/>
          <w:i/>
          <w:iCs/>
          <w:color w:val="auto"/>
          <w:sz w:val="18"/>
          <w:szCs w:val="18"/>
        </w:rPr>
        <w:t>1</w:t>
      </w:r>
      <w:r>
        <w:rPr>
          <w:b/>
          <w:bCs/>
          <w:i/>
          <w:iCs/>
          <w:color w:val="auto"/>
          <w:sz w:val="18"/>
          <w:szCs w:val="18"/>
        </w:rPr>
        <w:t xml:space="preserve"> následovně: </w:t>
      </w:r>
    </w:p>
    <w:p w14:paraId="2910004D" w14:textId="77777777" w:rsidR="00414F1D" w:rsidRDefault="00414F1D" w:rsidP="00414F1D">
      <w:pPr>
        <w:pStyle w:val="Default"/>
        <w:jc w:val="both"/>
        <w:rPr>
          <w:color w:val="auto"/>
          <w:sz w:val="18"/>
          <w:szCs w:val="18"/>
        </w:rPr>
      </w:pPr>
    </w:p>
    <w:p w14:paraId="0CFE3858" w14:textId="77691A92" w:rsidR="0008088B" w:rsidRPr="00414F1D" w:rsidRDefault="0008088B" w:rsidP="00414F1D">
      <w:pPr>
        <w:pStyle w:val="Default"/>
        <w:jc w:val="both"/>
        <w:rPr>
          <w:b/>
          <w:bCs/>
          <w:i/>
          <w:iCs/>
          <w:color w:val="FF0000"/>
          <w:sz w:val="16"/>
          <w:szCs w:val="16"/>
        </w:rPr>
      </w:pPr>
      <w:r w:rsidRPr="00414F1D">
        <w:rPr>
          <w:b/>
          <w:bCs/>
          <w:i/>
          <w:iCs/>
          <w:color w:val="FF0000"/>
          <w:sz w:val="16"/>
          <w:szCs w:val="16"/>
        </w:rPr>
        <w:t>1.1.1.</w:t>
      </w:r>
      <w:r w:rsidR="006F6989">
        <w:rPr>
          <w:b/>
          <w:bCs/>
          <w:i/>
          <w:iCs/>
          <w:color w:val="FF0000"/>
          <w:sz w:val="16"/>
          <w:szCs w:val="16"/>
        </w:rPr>
        <w:t>1</w:t>
      </w:r>
      <w:r w:rsidRPr="00414F1D">
        <w:rPr>
          <w:b/>
          <w:bCs/>
          <w:i/>
          <w:iCs/>
          <w:color w:val="FF0000"/>
          <w:sz w:val="16"/>
          <w:szCs w:val="16"/>
        </w:rPr>
        <w:t xml:space="preserve"> Ceny sjednané v příloze č. 2 smlouvy, se od 1.</w:t>
      </w:r>
      <w:r w:rsidR="00A351C6">
        <w:rPr>
          <w:b/>
          <w:bCs/>
          <w:i/>
          <w:iCs/>
          <w:color w:val="FF0000"/>
          <w:sz w:val="16"/>
          <w:szCs w:val="16"/>
        </w:rPr>
        <w:t>1</w:t>
      </w:r>
      <w:r w:rsidRPr="00414F1D">
        <w:rPr>
          <w:b/>
          <w:bCs/>
          <w:i/>
          <w:iCs/>
          <w:color w:val="FF0000"/>
          <w:sz w:val="16"/>
          <w:szCs w:val="16"/>
        </w:rPr>
        <w:t>.202</w:t>
      </w:r>
      <w:r w:rsidR="00A351C6">
        <w:rPr>
          <w:b/>
          <w:bCs/>
          <w:i/>
          <w:iCs/>
          <w:color w:val="FF0000"/>
          <w:sz w:val="16"/>
          <w:szCs w:val="16"/>
        </w:rPr>
        <w:t>2</w:t>
      </w:r>
      <w:r w:rsidRPr="00414F1D">
        <w:rPr>
          <w:b/>
          <w:bCs/>
          <w:i/>
          <w:iCs/>
          <w:color w:val="FF0000"/>
          <w:sz w:val="16"/>
          <w:szCs w:val="16"/>
        </w:rPr>
        <w:t xml:space="preserve"> navyšují o míru inflace zjištěné podle oficiálních údajů ČSÚ za uplynulý kalendářní rok 20</w:t>
      </w:r>
      <w:r w:rsidR="00414F1D" w:rsidRPr="00414F1D">
        <w:rPr>
          <w:b/>
          <w:bCs/>
          <w:i/>
          <w:iCs/>
          <w:color w:val="FF0000"/>
          <w:sz w:val="16"/>
          <w:szCs w:val="16"/>
        </w:rPr>
        <w:t>2</w:t>
      </w:r>
      <w:r w:rsidR="00A351C6">
        <w:rPr>
          <w:b/>
          <w:bCs/>
          <w:i/>
          <w:iCs/>
          <w:color w:val="FF0000"/>
          <w:sz w:val="16"/>
          <w:szCs w:val="16"/>
        </w:rPr>
        <w:t>1</w:t>
      </w:r>
      <w:r w:rsidRPr="00414F1D">
        <w:rPr>
          <w:b/>
          <w:bCs/>
          <w:i/>
          <w:iCs/>
          <w:color w:val="FF0000"/>
          <w:sz w:val="16"/>
          <w:szCs w:val="16"/>
        </w:rPr>
        <w:t xml:space="preserve"> o </w:t>
      </w:r>
      <w:r w:rsidR="00414F1D" w:rsidRPr="00414F1D">
        <w:rPr>
          <w:b/>
          <w:bCs/>
          <w:i/>
          <w:iCs/>
          <w:color w:val="FF0000"/>
          <w:sz w:val="16"/>
          <w:szCs w:val="16"/>
        </w:rPr>
        <w:t>3,</w:t>
      </w:r>
      <w:r w:rsidR="00A351C6">
        <w:rPr>
          <w:b/>
          <w:bCs/>
          <w:i/>
          <w:iCs/>
          <w:color w:val="FF0000"/>
          <w:sz w:val="16"/>
          <w:szCs w:val="16"/>
        </w:rPr>
        <w:t>8</w:t>
      </w:r>
      <w:r w:rsidR="00DA3E43">
        <w:rPr>
          <w:b/>
          <w:bCs/>
          <w:i/>
          <w:iCs/>
          <w:color w:val="FF0000"/>
          <w:sz w:val="16"/>
          <w:szCs w:val="16"/>
        </w:rPr>
        <w:t xml:space="preserve"> </w:t>
      </w:r>
      <w:r w:rsidRPr="00414F1D">
        <w:rPr>
          <w:b/>
          <w:bCs/>
          <w:i/>
          <w:iCs/>
          <w:color w:val="FF0000"/>
          <w:sz w:val="16"/>
          <w:szCs w:val="16"/>
        </w:rPr>
        <w:t xml:space="preserve">%. </w:t>
      </w:r>
    </w:p>
    <w:p w14:paraId="2EE8E3D6" w14:textId="77777777" w:rsidR="00414F1D" w:rsidRDefault="00414F1D" w:rsidP="00414F1D">
      <w:pPr>
        <w:pStyle w:val="Default"/>
        <w:jc w:val="both"/>
        <w:rPr>
          <w:color w:val="auto"/>
          <w:sz w:val="16"/>
          <w:szCs w:val="16"/>
        </w:rPr>
      </w:pPr>
    </w:p>
    <w:p w14:paraId="0FC4335B" w14:textId="65E84756" w:rsidR="0008088B" w:rsidRDefault="0008088B" w:rsidP="00414F1D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I.2. odstavec 2.1. stávajícího Článku 5. smlouvy se mění následovně: </w:t>
      </w:r>
    </w:p>
    <w:p w14:paraId="1B05A561" w14:textId="77777777" w:rsidR="00414F1D" w:rsidRDefault="00414F1D" w:rsidP="00414F1D">
      <w:pPr>
        <w:pStyle w:val="Default"/>
        <w:jc w:val="both"/>
        <w:rPr>
          <w:color w:val="auto"/>
          <w:sz w:val="18"/>
          <w:szCs w:val="18"/>
        </w:rPr>
      </w:pPr>
    </w:p>
    <w:p w14:paraId="74F2E40D" w14:textId="162D3A85" w:rsidR="0008088B" w:rsidRPr="00414F1D" w:rsidRDefault="0008088B" w:rsidP="00414F1D">
      <w:pPr>
        <w:pStyle w:val="Default"/>
        <w:jc w:val="both"/>
        <w:rPr>
          <w:b/>
          <w:bCs/>
          <w:i/>
          <w:iCs/>
          <w:color w:val="FF0000"/>
          <w:sz w:val="14"/>
          <w:szCs w:val="14"/>
        </w:rPr>
      </w:pPr>
      <w:r w:rsidRPr="00414F1D">
        <w:rPr>
          <w:b/>
          <w:bCs/>
          <w:i/>
          <w:iCs/>
          <w:color w:val="FF0000"/>
          <w:sz w:val="16"/>
          <w:szCs w:val="16"/>
        </w:rPr>
        <w:t>2.1. Cena za nepravidelný úklid je od 1.</w:t>
      </w:r>
      <w:r w:rsidR="00DA3E43">
        <w:rPr>
          <w:b/>
          <w:bCs/>
          <w:i/>
          <w:iCs/>
          <w:color w:val="FF0000"/>
          <w:sz w:val="16"/>
          <w:szCs w:val="16"/>
        </w:rPr>
        <w:t>1</w:t>
      </w:r>
      <w:r w:rsidRPr="00414F1D">
        <w:rPr>
          <w:b/>
          <w:bCs/>
          <w:i/>
          <w:iCs/>
          <w:color w:val="FF0000"/>
          <w:sz w:val="16"/>
          <w:szCs w:val="16"/>
        </w:rPr>
        <w:t>.202</w:t>
      </w:r>
      <w:r w:rsidR="00DA3E43">
        <w:rPr>
          <w:b/>
          <w:bCs/>
          <w:i/>
          <w:iCs/>
          <w:color w:val="FF0000"/>
          <w:sz w:val="16"/>
          <w:szCs w:val="16"/>
        </w:rPr>
        <w:t>2</w:t>
      </w:r>
      <w:r w:rsidRPr="00414F1D">
        <w:rPr>
          <w:b/>
          <w:bCs/>
          <w:i/>
          <w:iCs/>
          <w:color w:val="FF0000"/>
          <w:sz w:val="16"/>
          <w:szCs w:val="16"/>
        </w:rPr>
        <w:t xml:space="preserve"> stanovena jednotkovými cenami navýšenými o míru inflace zjištěné podle oficiálních údajů ČSÚ za uplynulý kalendářní rok 20</w:t>
      </w:r>
      <w:r w:rsidR="00414F1D" w:rsidRPr="00414F1D">
        <w:rPr>
          <w:b/>
          <w:bCs/>
          <w:i/>
          <w:iCs/>
          <w:color w:val="FF0000"/>
          <w:sz w:val="16"/>
          <w:szCs w:val="16"/>
        </w:rPr>
        <w:t>2</w:t>
      </w:r>
      <w:r w:rsidR="00DA3E43">
        <w:rPr>
          <w:b/>
          <w:bCs/>
          <w:i/>
          <w:iCs/>
          <w:color w:val="FF0000"/>
          <w:sz w:val="16"/>
          <w:szCs w:val="16"/>
        </w:rPr>
        <w:t>1</w:t>
      </w:r>
      <w:r w:rsidRPr="00414F1D">
        <w:rPr>
          <w:b/>
          <w:bCs/>
          <w:i/>
          <w:iCs/>
          <w:color w:val="FF0000"/>
          <w:sz w:val="16"/>
          <w:szCs w:val="16"/>
        </w:rPr>
        <w:t xml:space="preserve"> o </w:t>
      </w:r>
      <w:r w:rsidR="00414F1D" w:rsidRPr="00414F1D">
        <w:rPr>
          <w:b/>
          <w:bCs/>
          <w:i/>
          <w:iCs/>
          <w:color w:val="FF0000"/>
          <w:sz w:val="16"/>
          <w:szCs w:val="16"/>
        </w:rPr>
        <w:t>3,</w:t>
      </w:r>
      <w:r w:rsidR="00DA3E43">
        <w:rPr>
          <w:b/>
          <w:bCs/>
          <w:i/>
          <w:iCs/>
          <w:color w:val="FF0000"/>
          <w:sz w:val="16"/>
          <w:szCs w:val="16"/>
        </w:rPr>
        <w:t xml:space="preserve">8 </w:t>
      </w:r>
      <w:r w:rsidRPr="00414F1D">
        <w:rPr>
          <w:b/>
          <w:bCs/>
          <w:i/>
          <w:iCs/>
          <w:color w:val="FF0000"/>
          <w:sz w:val="16"/>
          <w:szCs w:val="16"/>
        </w:rPr>
        <w:t xml:space="preserve">% takto: </w:t>
      </w:r>
    </w:p>
    <w:p w14:paraId="39F516CF" w14:textId="42A64CBC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00DAA19E" w14:textId="5E76CB4A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0E61CC20" w14:textId="58E09854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3B40AAE7" w14:textId="3AE93856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2022FB9C" w14:textId="791B444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2616F88A" w14:textId="5A49882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51F8CE41" w14:textId="510D732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0C0742FD" w14:textId="0DA190A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6989" w14:paraId="3438F85C" w14:textId="77777777" w:rsidTr="006F6989">
        <w:tc>
          <w:tcPr>
            <w:tcW w:w="3020" w:type="dxa"/>
          </w:tcPr>
          <w:p w14:paraId="253F8269" w14:textId="2A56CEA9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F6989">
              <w:rPr>
                <w:b/>
                <w:bCs/>
                <w:i/>
                <w:iCs/>
                <w:color w:val="auto"/>
                <w:sz w:val="18"/>
                <w:szCs w:val="18"/>
              </w:rPr>
              <w:lastRenderedPageBreak/>
              <w:t>popis položky</w:t>
            </w:r>
          </w:p>
        </w:tc>
        <w:tc>
          <w:tcPr>
            <w:tcW w:w="3021" w:type="dxa"/>
          </w:tcPr>
          <w:p w14:paraId="107ACE30" w14:textId="21814FA9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F6989">
              <w:rPr>
                <w:b/>
                <w:bCs/>
                <w:i/>
                <w:iCs/>
                <w:color w:val="auto"/>
                <w:sz w:val="18"/>
                <w:szCs w:val="18"/>
              </w:rPr>
              <w:t>jednotka</w:t>
            </w:r>
          </w:p>
        </w:tc>
        <w:tc>
          <w:tcPr>
            <w:tcW w:w="3021" w:type="dxa"/>
          </w:tcPr>
          <w:p w14:paraId="2782C036" w14:textId="575F2FEA" w:rsid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j</w:t>
            </w:r>
            <w:r w:rsidRPr="006F6989">
              <w:rPr>
                <w:b/>
                <w:bCs/>
                <w:i/>
                <w:iCs/>
                <w:color w:val="auto"/>
                <w:sz w:val="18"/>
                <w:szCs w:val="18"/>
              </w:rPr>
              <w:t>ednotková cena</w:t>
            </w:r>
          </w:p>
          <w:p w14:paraId="5244CB52" w14:textId="2F749B9E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F6989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v Kč bez DPH </w:t>
            </w:r>
          </w:p>
        </w:tc>
      </w:tr>
      <w:tr w:rsidR="006F6989" w14:paraId="64C8144C" w14:textId="77777777" w:rsidTr="006F6989">
        <w:tc>
          <w:tcPr>
            <w:tcW w:w="3020" w:type="dxa"/>
          </w:tcPr>
          <w:p w14:paraId="089CA6A9" w14:textId="23C37BF9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Úklid po malování nad rámec ročního harmonogramu a stavebních pracích </w:t>
            </w:r>
          </w:p>
        </w:tc>
        <w:tc>
          <w:tcPr>
            <w:tcW w:w="3021" w:type="dxa"/>
          </w:tcPr>
          <w:p w14:paraId="599386A0" w14:textId="77777777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Kč / m2 </w:t>
            </w:r>
          </w:p>
          <w:p w14:paraId="7CB24E93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5F7D4B8C" w14:textId="1AC53312" w:rsidR="006F6989" w:rsidRPr="004C10A9" w:rsidRDefault="004C10A9" w:rsidP="006F6989">
            <w:pPr>
              <w:pStyle w:val="Default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3,</w:t>
            </w:r>
            <w:r w:rsidR="00487798">
              <w:rPr>
                <w:b/>
                <w:bCs/>
                <w:i/>
                <w:iCs/>
                <w:color w:val="FF0000"/>
                <w:sz w:val="16"/>
                <w:szCs w:val="16"/>
              </w:rPr>
              <w:t>86</w:t>
            </w:r>
          </w:p>
        </w:tc>
      </w:tr>
      <w:tr w:rsidR="006F6989" w14:paraId="348023CA" w14:textId="77777777" w:rsidTr="006F6989">
        <w:tc>
          <w:tcPr>
            <w:tcW w:w="3020" w:type="dxa"/>
          </w:tcPr>
          <w:p w14:paraId="3511A1CB" w14:textId="77777777" w:rsidR="006F6989" w:rsidRDefault="006F6989" w:rsidP="0008088B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ABF8AAA" w14:textId="5DC04B32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Hloubkové čištění dlažeb schodů </w:t>
            </w:r>
          </w:p>
        </w:tc>
        <w:tc>
          <w:tcPr>
            <w:tcW w:w="3021" w:type="dxa"/>
          </w:tcPr>
          <w:p w14:paraId="033F02E0" w14:textId="77777777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Kč / m2 </w:t>
            </w:r>
          </w:p>
          <w:p w14:paraId="51377A8B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5864F7B8" w14:textId="62EEF0FC" w:rsidR="006F6989" w:rsidRPr="004C10A9" w:rsidRDefault="004C10A9" w:rsidP="006F6989">
            <w:pPr>
              <w:pStyle w:val="Default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  <w:r w:rsidR="00487798">
              <w:rPr>
                <w:b/>
                <w:bCs/>
                <w:i/>
                <w:iCs/>
                <w:color w:val="FF0000"/>
                <w:sz w:val="16"/>
                <w:szCs w:val="16"/>
              </w:rPr>
              <w:t>7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,42</w:t>
            </w:r>
          </w:p>
        </w:tc>
      </w:tr>
      <w:tr w:rsidR="006F6989" w14:paraId="69A05E61" w14:textId="77777777" w:rsidTr="006F6989">
        <w:tc>
          <w:tcPr>
            <w:tcW w:w="3020" w:type="dxa"/>
          </w:tcPr>
          <w:p w14:paraId="337A69EA" w14:textId="77777777" w:rsidR="006F6989" w:rsidRDefault="006F6989" w:rsidP="0008088B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2E9BCF9" w14:textId="0078C06B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Tepování matrací </w:t>
            </w:r>
          </w:p>
        </w:tc>
        <w:tc>
          <w:tcPr>
            <w:tcW w:w="3021" w:type="dxa"/>
          </w:tcPr>
          <w:p w14:paraId="42ECFFA0" w14:textId="7E5818A1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Kč / ks</w:t>
            </w:r>
          </w:p>
          <w:p w14:paraId="4C0365F6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396B6F7A" w14:textId="7FBEA5FC" w:rsidR="006F6989" w:rsidRPr="006F6989" w:rsidRDefault="004C10A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C10A9">
              <w:rPr>
                <w:b/>
                <w:bCs/>
                <w:i/>
                <w:iCs/>
                <w:color w:val="FF0000"/>
                <w:sz w:val="16"/>
                <w:szCs w:val="16"/>
              </w:rPr>
              <w:t>5</w:t>
            </w:r>
            <w:r w:rsidR="00487798">
              <w:rPr>
                <w:b/>
                <w:bCs/>
                <w:i/>
                <w:iCs/>
                <w:color w:val="FF0000"/>
                <w:sz w:val="16"/>
                <w:szCs w:val="16"/>
              </w:rPr>
              <w:t>3,96</w:t>
            </w:r>
          </w:p>
        </w:tc>
      </w:tr>
      <w:tr w:rsidR="006F6989" w14:paraId="1E17B400" w14:textId="77777777" w:rsidTr="006F6989">
        <w:tc>
          <w:tcPr>
            <w:tcW w:w="3020" w:type="dxa"/>
          </w:tcPr>
          <w:p w14:paraId="48519EE2" w14:textId="32A600D4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Povrchová úprava elastických podlahovin (voskování) </w:t>
            </w:r>
          </w:p>
        </w:tc>
        <w:tc>
          <w:tcPr>
            <w:tcW w:w="3021" w:type="dxa"/>
          </w:tcPr>
          <w:p w14:paraId="428A58C3" w14:textId="77777777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Kč / m2 </w:t>
            </w:r>
          </w:p>
          <w:p w14:paraId="7E49104D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54034FC2" w14:textId="2F1823F6" w:rsidR="006F6989" w:rsidRPr="006F6989" w:rsidRDefault="004C10A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C10A9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  <w:r w:rsidR="00487798">
              <w:rPr>
                <w:b/>
                <w:bCs/>
                <w:i/>
                <w:iCs/>
                <w:color w:val="FF0000"/>
                <w:sz w:val="16"/>
                <w:szCs w:val="16"/>
              </w:rPr>
              <w:t>7</w:t>
            </w:r>
            <w:r w:rsidRPr="004C10A9">
              <w:rPr>
                <w:b/>
                <w:bCs/>
                <w:i/>
                <w:iCs/>
                <w:color w:val="FF0000"/>
                <w:sz w:val="16"/>
                <w:szCs w:val="16"/>
              </w:rPr>
              <w:t>,42</w:t>
            </w:r>
          </w:p>
        </w:tc>
      </w:tr>
      <w:tr w:rsidR="006F6989" w14:paraId="02BF28AC" w14:textId="77777777" w:rsidTr="006F6989">
        <w:tc>
          <w:tcPr>
            <w:tcW w:w="3020" w:type="dxa"/>
          </w:tcPr>
          <w:p w14:paraId="3A8B2E27" w14:textId="77777777" w:rsidR="006F6989" w:rsidRDefault="006F6989" w:rsidP="0008088B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E611468" w14:textId="7A3E13D1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Dezinfekce obkladů </w:t>
            </w:r>
          </w:p>
        </w:tc>
        <w:tc>
          <w:tcPr>
            <w:tcW w:w="3021" w:type="dxa"/>
          </w:tcPr>
          <w:p w14:paraId="5B010DE5" w14:textId="77777777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Kč / m2 </w:t>
            </w:r>
          </w:p>
          <w:p w14:paraId="3D589A4C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0B241826" w14:textId="379EB319" w:rsidR="006F6989" w:rsidRPr="006F6989" w:rsidRDefault="004C10A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C10A9">
              <w:rPr>
                <w:b/>
                <w:bCs/>
                <w:i/>
                <w:iCs/>
                <w:color w:val="FF0000"/>
                <w:sz w:val="16"/>
                <w:szCs w:val="16"/>
              </w:rPr>
              <w:t>6,</w:t>
            </w:r>
            <w:r w:rsidR="00487798">
              <w:rPr>
                <w:b/>
                <w:bCs/>
                <w:i/>
                <w:iCs/>
                <w:color w:val="FF0000"/>
                <w:sz w:val="16"/>
                <w:szCs w:val="16"/>
              </w:rPr>
              <w:t>50</w:t>
            </w:r>
          </w:p>
        </w:tc>
      </w:tr>
    </w:tbl>
    <w:p w14:paraId="53EFAB0A" w14:textId="2C819159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01B1E0B2" w14:textId="2005CC9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19862149" w14:textId="49B7BDFE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29009643" w14:textId="16914BC7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781457B1" w14:textId="6905C057" w:rsidR="00414F1D" w:rsidRDefault="00414F1D" w:rsidP="00414F1D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Článek II. Závěrečná ustanovení</w:t>
      </w:r>
    </w:p>
    <w:p w14:paraId="3F751331" w14:textId="1CB0B7AD" w:rsidR="00414F1D" w:rsidRDefault="00414F1D" w:rsidP="00414F1D">
      <w:pPr>
        <w:pStyle w:val="Default"/>
        <w:rPr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 xml:space="preserve">II.1. </w:t>
      </w:r>
      <w:r>
        <w:rPr>
          <w:i/>
          <w:iCs/>
          <w:sz w:val="16"/>
          <w:szCs w:val="16"/>
        </w:rPr>
        <w:t xml:space="preserve">Ostatní ujednání Smlouvy nedotčená tímto dodatkem zůstávají v platnosti beze změn. </w:t>
      </w:r>
    </w:p>
    <w:p w14:paraId="42833B2B" w14:textId="77777777" w:rsidR="00414F1D" w:rsidRDefault="00414F1D" w:rsidP="00414F1D">
      <w:pPr>
        <w:pStyle w:val="Default"/>
        <w:rPr>
          <w:sz w:val="16"/>
          <w:szCs w:val="16"/>
        </w:rPr>
      </w:pPr>
    </w:p>
    <w:p w14:paraId="096E1C3D" w14:textId="3F81B9DC" w:rsidR="00414F1D" w:rsidRDefault="00414F1D" w:rsidP="00414F1D">
      <w:pPr>
        <w:pStyle w:val="Default"/>
        <w:rPr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>II.2</w:t>
      </w:r>
      <w:r>
        <w:rPr>
          <w:i/>
          <w:iCs/>
          <w:sz w:val="18"/>
          <w:szCs w:val="18"/>
        </w:rPr>
        <w:t xml:space="preserve">. </w:t>
      </w:r>
      <w:r>
        <w:rPr>
          <w:i/>
          <w:iCs/>
          <w:sz w:val="16"/>
          <w:szCs w:val="16"/>
        </w:rPr>
        <w:t xml:space="preserve">Nedílnou součástí tohoto dodatku je: </w:t>
      </w:r>
    </w:p>
    <w:p w14:paraId="6EC41392" w14:textId="77777777" w:rsidR="00414F1D" w:rsidRDefault="00414F1D" w:rsidP="00414F1D">
      <w:pPr>
        <w:pStyle w:val="Default"/>
        <w:rPr>
          <w:sz w:val="16"/>
          <w:szCs w:val="16"/>
        </w:rPr>
      </w:pPr>
    </w:p>
    <w:p w14:paraId="603E170A" w14:textId="0FFF2808" w:rsidR="00414F1D" w:rsidRPr="00414F1D" w:rsidRDefault="00414F1D" w:rsidP="00414F1D">
      <w:pPr>
        <w:pStyle w:val="Default"/>
        <w:rPr>
          <w:i/>
          <w:iCs/>
          <w:color w:val="FF0000"/>
          <w:sz w:val="16"/>
          <w:szCs w:val="16"/>
        </w:rPr>
      </w:pPr>
      <w:r w:rsidRPr="00414F1D">
        <w:rPr>
          <w:i/>
          <w:iCs/>
          <w:color w:val="FF0000"/>
          <w:sz w:val="16"/>
          <w:szCs w:val="16"/>
        </w:rPr>
        <w:t xml:space="preserve">příloha číslo </w:t>
      </w:r>
      <w:proofErr w:type="gramStart"/>
      <w:r w:rsidRPr="00414F1D">
        <w:rPr>
          <w:i/>
          <w:iCs/>
          <w:color w:val="FF0000"/>
          <w:sz w:val="16"/>
          <w:szCs w:val="16"/>
        </w:rPr>
        <w:t>I - výpis</w:t>
      </w:r>
      <w:proofErr w:type="gramEnd"/>
      <w:r w:rsidRPr="00414F1D">
        <w:rPr>
          <w:i/>
          <w:iCs/>
          <w:color w:val="FF0000"/>
          <w:sz w:val="16"/>
          <w:szCs w:val="16"/>
        </w:rPr>
        <w:t xml:space="preserve"> ze statistického zjišťování publikovaný Českým statistickým úřadem, odborem informačních služeb, </w:t>
      </w:r>
    </w:p>
    <w:p w14:paraId="4AAF6EC2" w14:textId="77777777" w:rsidR="00414F1D" w:rsidRPr="00414F1D" w:rsidRDefault="00414F1D" w:rsidP="00414F1D">
      <w:pPr>
        <w:pStyle w:val="Default"/>
        <w:rPr>
          <w:color w:val="FF0000"/>
          <w:sz w:val="16"/>
          <w:szCs w:val="16"/>
        </w:rPr>
      </w:pPr>
    </w:p>
    <w:p w14:paraId="4906D464" w14:textId="732FC265" w:rsidR="00414F1D" w:rsidRPr="00414F1D" w:rsidRDefault="00414F1D" w:rsidP="00414F1D">
      <w:pPr>
        <w:pStyle w:val="Default"/>
        <w:rPr>
          <w:i/>
          <w:iCs/>
          <w:color w:val="FF0000"/>
          <w:sz w:val="16"/>
          <w:szCs w:val="16"/>
        </w:rPr>
      </w:pPr>
      <w:r w:rsidRPr="00414F1D">
        <w:rPr>
          <w:i/>
          <w:iCs/>
          <w:color w:val="FF0000"/>
          <w:sz w:val="16"/>
          <w:szCs w:val="16"/>
        </w:rPr>
        <w:t xml:space="preserve">příloha číslo </w:t>
      </w:r>
      <w:proofErr w:type="gramStart"/>
      <w:r w:rsidRPr="00414F1D">
        <w:rPr>
          <w:i/>
          <w:iCs/>
          <w:color w:val="FF0000"/>
          <w:sz w:val="16"/>
          <w:szCs w:val="16"/>
        </w:rPr>
        <w:t>II - aktualizovaná</w:t>
      </w:r>
      <w:proofErr w:type="gramEnd"/>
      <w:r w:rsidRPr="00414F1D">
        <w:rPr>
          <w:i/>
          <w:iCs/>
          <w:color w:val="FF0000"/>
          <w:sz w:val="16"/>
          <w:szCs w:val="16"/>
        </w:rPr>
        <w:t xml:space="preserve"> příloha č. 2 smlouvy. </w:t>
      </w:r>
    </w:p>
    <w:p w14:paraId="0A418E5C" w14:textId="77777777" w:rsidR="00414F1D" w:rsidRDefault="00414F1D" w:rsidP="00414F1D">
      <w:pPr>
        <w:pStyle w:val="Default"/>
        <w:rPr>
          <w:sz w:val="16"/>
          <w:szCs w:val="16"/>
        </w:rPr>
      </w:pPr>
    </w:p>
    <w:p w14:paraId="260EE08A" w14:textId="4738D6A0" w:rsidR="00414F1D" w:rsidRDefault="00414F1D" w:rsidP="00414F1D">
      <w:pPr>
        <w:pStyle w:val="Default"/>
        <w:rPr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 xml:space="preserve">II.3. </w:t>
      </w:r>
      <w:r>
        <w:rPr>
          <w:i/>
          <w:iCs/>
          <w:sz w:val="16"/>
          <w:szCs w:val="16"/>
        </w:rPr>
        <w:t xml:space="preserve"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následuje. </w:t>
      </w:r>
    </w:p>
    <w:p w14:paraId="6A8EA345" w14:textId="569F6457" w:rsidR="00414F1D" w:rsidRDefault="00414F1D" w:rsidP="00414F1D">
      <w:pPr>
        <w:pStyle w:val="Default"/>
        <w:rPr>
          <w:i/>
          <w:iCs/>
          <w:sz w:val="16"/>
          <w:szCs w:val="16"/>
        </w:rPr>
      </w:pPr>
    </w:p>
    <w:p w14:paraId="3BD954A1" w14:textId="1B907FC1" w:rsidR="00A422D4" w:rsidRDefault="00A422D4" w:rsidP="00414F1D">
      <w:pPr>
        <w:pStyle w:val="Default"/>
        <w:rPr>
          <w:i/>
          <w:iCs/>
          <w:sz w:val="16"/>
          <w:szCs w:val="16"/>
        </w:rPr>
      </w:pPr>
    </w:p>
    <w:p w14:paraId="1181CBBC" w14:textId="77777777" w:rsidR="00A422D4" w:rsidRDefault="00A422D4" w:rsidP="00414F1D">
      <w:pPr>
        <w:pStyle w:val="Default"/>
        <w:rPr>
          <w:i/>
          <w:iCs/>
          <w:sz w:val="16"/>
          <w:szCs w:val="16"/>
        </w:rPr>
      </w:pPr>
    </w:p>
    <w:p w14:paraId="7D5B0F8C" w14:textId="77777777" w:rsidR="00414F1D" w:rsidRDefault="00414F1D" w:rsidP="00414F1D">
      <w:pPr>
        <w:pStyle w:val="Default"/>
        <w:rPr>
          <w:sz w:val="16"/>
          <w:szCs w:val="16"/>
        </w:rPr>
      </w:pPr>
    </w:p>
    <w:p w14:paraId="5F14D70D" w14:textId="74A5E221" w:rsidR="00414F1D" w:rsidRDefault="00414F1D" w:rsidP="00414F1D">
      <w:pPr>
        <w:pStyle w:val="Defaul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V Bořanovicích dne ………………… 202</w:t>
      </w:r>
      <w:r w:rsidR="00184689">
        <w:rPr>
          <w:b/>
          <w:bCs/>
          <w:i/>
          <w:iCs/>
          <w:sz w:val="16"/>
          <w:szCs w:val="16"/>
        </w:rPr>
        <w:t>2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 xml:space="preserve"> V Praze dne ....................... 202</w:t>
      </w:r>
      <w:r w:rsidR="00184689">
        <w:rPr>
          <w:b/>
          <w:bCs/>
          <w:i/>
          <w:iCs/>
          <w:sz w:val="16"/>
          <w:szCs w:val="16"/>
        </w:rPr>
        <w:t>2</w:t>
      </w:r>
    </w:p>
    <w:p w14:paraId="24144566" w14:textId="38B717F2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631E7A1A" w14:textId="233F1376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45DA4B71" w14:textId="628D0305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56B9AFE8" w14:textId="2C9E2FFF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4BA425E0" w14:textId="734DCCDA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0AB8B62B" w14:textId="6B31438B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5BF926FA" w14:textId="00592BDA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2802DB5E" w14:textId="77777777" w:rsidR="00395D0E" w:rsidRDefault="00395D0E" w:rsidP="00395D0E">
      <w:pPr>
        <w:pStyle w:val="Default"/>
        <w:rPr>
          <w:b/>
          <w:bCs/>
          <w:i/>
          <w:iCs/>
          <w:color w:val="auto"/>
          <w:sz w:val="14"/>
          <w:szCs w:val="14"/>
        </w:rPr>
      </w:pPr>
      <w:r>
        <w:rPr>
          <w:b/>
          <w:bCs/>
          <w:i/>
          <w:iCs/>
          <w:sz w:val="16"/>
          <w:szCs w:val="16"/>
        </w:rPr>
        <w:t>______________________________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______________________________</w:t>
      </w:r>
    </w:p>
    <w:p w14:paraId="10A677B9" w14:textId="77777777" w:rsidR="00395D0E" w:rsidRPr="00395D0E" w:rsidRDefault="00395D0E" w:rsidP="00395D0E">
      <w:pPr>
        <w:pStyle w:val="Default"/>
        <w:rPr>
          <w:color w:val="auto"/>
          <w:sz w:val="14"/>
          <w:szCs w:val="14"/>
        </w:rPr>
      </w:pPr>
    </w:p>
    <w:p w14:paraId="77F3F44D" w14:textId="1BF73E7C" w:rsidR="00395D0E" w:rsidRPr="00395D0E" w:rsidRDefault="00395D0E" w:rsidP="00414F1D">
      <w:pPr>
        <w:pStyle w:val="Default"/>
        <w:rPr>
          <w:i/>
          <w:iCs/>
          <w:color w:val="auto"/>
          <w:sz w:val="16"/>
          <w:szCs w:val="16"/>
        </w:rPr>
      </w:pPr>
      <w:r w:rsidRPr="00395D0E">
        <w:rPr>
          <w:i/>
          <w:iCs/>
          <w:color w:val="auto"/>
          <w:sz w:val="14"/>
          <w:szCs w:val="14"/>
        </w:rPr>
        <w:t xml:space="preserve"> </w:t>
      </w:r>
      <w:r w:rsidRPr="00395D0E">
        <w:rPr>
          <w:i/>
          <w:iCs/>
          <w:color w:val="auto"/>
          <w:sz w:val="14"/>
          <w:szCs w:val="14"/>
        </w:rPr>
        <w:tab/>
      </w:r>
      <w:r w:rsidRPr="00395D0E">
        <w:rPr>
          <w:i/>
          <w:iCs/>
          <w:color w:val="auto"/>
          <w:sz w:val="16"/>
          <w:szCs w:val="16"/>
        </w:rPr>
        <w:t xml:space="preserve">         za Objednatele</w:t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  <w:t xml:space="preserve">         za Zhotovitele</w:t>
      </w:r>
    </w:p>
    <w:p w14:paraId="7724E18D" w14:textId="02D79F07" w:rsidR="00395D0E" w:rsidRPr="00395D0E" w:rsidRDefault="00395D0E" w:rsidP="00414F1D">
      <w:pPr>
        <w:pStyle w:val="Default"/>
        <w:rPr>
          <w:b/>
          <w:bCs/>
          <w:i/>
          <w:iCs/>
          <w:color w:val="auto"/>
          <w:sz w:val="18"/>
          <w:szCs w:val="18"/>
        </w:rPr>
      </w:pPr>
      <w:r w:rsidRPr="00395D0E">
        <w:rPr>
          <w:i/>
          <w:iCs/>
          <w:color w:val="auto"/>
          <w:sz w:val="18"/>
          <w:szCs w:val="18"/>
        </w:rPr>
        <w:t xml:space="preserve">             </w:t>
      </w:r>
      <w:r w:rsidRPr="00395D0E">
        <w:rPr>
          <w:b/>
          <w:bCs/>
          <w:i/>
          <w:iCs/>
          <w:color w:val="auto"/>
          <w:sz w:val="18"/>
          <w:szCs w:val="18"/>
        </w:rPr>
        <w:t>Mgr. Hana Pavlíková</w:t>
      </w:r>
      <w:r w:rsidRPr="00395D0E">
        <w:rPr>
          <w:b/>
          <w:bCs/>
          <w:i/>
          <w:iCs/>
          <w:color w:val="auto"/>
          <w:sz w:val="18"/>
          <w:szCs w:val="18"/>
        </w:rPr>
        <w:tab/>
      </w:r>
      <w:r w:rsidRPr="00395D0E">
        <w:rPr>
          <w:b/>
          <w:bCs/>
          <w:i/>
          <w:iCs/>
          <w:color w:val="auto"/>
          <w:sz w:val="18"/>
          <w:szCs w:val="18"/>
        </w:rPr>
        <w:tab/>
      </w:r>
      <w:r w:rsidRPr="00395D0E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            </w:t>
      </w:r>
      <w:r w:rsidRPr="00395D0E">
        <w:rPr>
          <w:b/>
          <w:bCs/>
          <w:i/>
          <w:iCs/>
          <w:color w:val="auto"/>
          <w:sz w:val="18"/>
          <w:szCs w:val="18"/>
        </w:rPr>
        <w:t xml:space="preserve">    Jindřich </w:t>
      </w:r>
      <w:proofErr w:type="spellStart"/>
      <w:r w:rsidRPr="00395D0E">
        <w:rPr>
          <w:b/>
          <w:bCs/>
          <w:i/>
          <w:iCs/>
          <w:color w:val="auto"/>
          <w:sz w:val="18"/>
          <w:szCs w:val="18"/>
        </w:rPr>
        <w:t>Štercl</w:t>
      </w:r>
      <w:proofErr w:type="spellEnd"/>
    </w:p>
    <w:p w14:paraId="3CFD2B3F" w14:textId="4E5520B3" w:rsidR="00395D0E" w:rsidRPr="00395D0E" w:rsidRDefault="00395D0E" w:rsidP="00414F1D">
      <w:pPr>
        <w:pStyle w:val="Default"/>
        <w:rPr>
          <w:i/>
          <w:iCs/>
          <w:color w:val="auto"/>
          <w:sz w:val="14"/>
          <w:szCs w:val="14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           </w:t>
      </w:r>
      <w:r w:rsidRPr="00395D0E">
        <w:rPr>
          <w:i/>
          <w:iCs/>
          <w:color w:val="auto"/>
          <w:sz w:val="16"/>
          <w:szCs w:val="16"/>
        </w:rPr>
        <w:t xml:space="preserve">       ředitelka domova</w:t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  <w:t>při výkonu funkce jednatele</w:t>
      </w:r>
    </w:p>
    <w:p w14:paraId="579133A7" w14:textId="6F530DF7" w:rsidR="00414F1D" w:rsidRPr="00395D0E" w:rsidRDefault="00414F1D" w:rsidP="0008088B">
      <w:pPr>
        <w:pStyle w:val="Default"/>
        <w:rPr>
          <w:color w:val="auto"/>
          <w:sz w:val="14"/>
          <w:szCs w:val="14"/>
        </w:rPr>
      </w:pPr>
    </w:p>
    <w:p w14:paraId="48BDB746" w14:textId="77777777" w:rsidR="00D62BB9" w:rsidRDefault="00D62BB9"/>
    <w:sectPr w:rsidR="00D6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8B"/>
    <w:rsid w:val="0008088B"/>
    <w:rsid w:val="000B4839"/>
    <w:rsid w:val="00184689"/>
    <w:rsid w:val="00395D0E"/>
    <w:rsid w:val="00414F1D"/>
    <w:rsid w:val="00487798"/>
    <w:rsid w:val="004C10A9"/>
    <w:rsid w:val="005131BA"/>
    <w:rsid w:val="005D2B01"/>
    <w:rsid w:val="006F6989"/>
    <w:rsid w:val="00756F94"/>
    <w:rsid w:val="008A7495"/>
    <w:rsid w:val="00A24225"/>
    <w:rsid w:val="00A351C6"/>
    <w:rsid w:val="00A422D4"/>
    <w:rsid w:val="00C7067A"/>
    <w:rsid w:val="00D62BB9"/>
    <w:rsid w:val="00DA3E43"/>
    <w:rsid w:val="00E4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E3BD"/>
  <w15:chartTrackingRefBased/>
  <w15:docId w15:val="{AB052CC5-BFFE-4000-9A78-ABDA2C35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08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F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3071</Characters>
  <Application>Microsoft Office Word</Application>
  <DocSecurity>4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Ekonomické</cp:lastModifiedBy>
  <cp:revision>2</cp:revision>
  <dcterms:created xsi:type="dcterms:W3CDTF">2022-02-07T13:16:00Z</dcterms:created>
  <dcterms:modified xsi:type="dcterms:W3CDTF">2022-02-07T13:16:00Z</dcterms:modified>
</cp:coreProperties>
</file>