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0CE1B226"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5A825207" w:rsidR="005E277C" w:rsidRPr="005077C3" w:rsidRDefault="006920DA" w:rsidP="005E277C">
      <w:pPr>
        <w:jc w:val="center"/>
        <w:rPr>
          <w:b/>
        </w:rPr>
      </w:pPr>
      <w:r w:rsidRPr="005077C3">
        <w:rPr>
          <w:b/>
        </w:rPr>
        <w:t>(ID:</w:t>
      </w:r>
      <w:r w:rsidR="005D51F9">
        <w:rPr>
          <w:b/>
        </w:rPr>
        <w:t xml:space="preserve"> </w:t>
      </w:r>
      <w:r w:rsidR="00F81A10">
        <w:rPr>
          <w:b/>
        </w:rPr>
        <w:t>2100</w:t>
      </w:r>
      <w:r w:rsidR="006A08DB">
        <w:rPr>
          <w:b/>
        </w:rPr>
        <w:t>452</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020177AC" w:rsidR="00D457A0" w:rsidRDefault="00D457A0" w:rsidP="00D457A0">
      <w:pPr>
        <w:tabs>
          <w:tab w:val="left" w:pos="1701"/>
        </w:tabs>
        <w:contextualSpacing/>
      </w:pPr>
      <w:r>
        <w:tab/>
      </w:r>
      <w:r>
        <w:tab/>
      </w:r>
      <w:r w:rsidR="00B60346" w:rsidRPr="005077C3">
        <w:t>b</w:t>
      </w:r>
      <w:r w:rsidR="00B5128E" w:rsidRPr="005077C3">
        <w:t xml:space="preserve">ankovní spojení: </w:t>
      </w:r>
      <w:r w:rsidR="0074701C">
        <w:t>Česká národní banka</w:t>
      </w:r>
    </w:p>
    <w:p w14:paraId="7AC2B175" w14:textId="59D378D9" w:rsidR="00D457A0" w:rsidRDefault="00D457A0" w:rsidP="00D457A0">
      <w:pPr>
        <w:tabs>
          <w:tab w:val="left" w:pos="1701"/>
        </w:tabs>
        <w:ind w:left="2124"/>
        <w:contextualSpacing/>
        <w:rPr>
          <w:bCs/>
        </w:rPr>
      </w:pPr>
      <w:r>
        <w:tab/>
      </w:r>
      <w:r>
        <w:tab/>
        <w:t xml:space="preserve">      </w:t>
      </w:r>
      <w:r w:rsidRPr="001D79CD">
        <w:t>č</w:t>
      </w:r>
      <w:r>
        <w:t xml:space="preserve">íslo účtu: </w:t>
      </w:r>
      <w:r w:rsidR="0074701C">
        <w:rPr>
          <w:bCs/>
        </w:rPr>
        <w:t>1110202521/0710</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1A61B0AD" w14:textId="77777777" w:rsidR="00545A67" w:rsidRPr="005077C3" w:rsidRDefault="00545A67" w:rsidP="00E513BB">
      <w:pPr>
        <w:contextualSpacing/>
        <w:jc w:val="both"/>
      </w:pPr>
    </w:p>
    <w:p w14:paraId="5DDAFB9B" w14:textId="34900D19" w:rsidR="00DF0F53" w:rsidRPr="00F92C7A" w:rsidRDefault="00B5128E" w:rsidP="00DF0F53">
      <w:pPr>
        <w:numPr>
          <w:ilvl w:val="0"/>
          <w:numId w:val="10"/>
        </w:numPr>
        <w:ind w:left="284" w:hanging="284"/>
        <w:contextualSpacing/>
        <w:rPr>
          <w:b/>
          <w:bCs/>
        </w:rPr>
      </w:pPr>
      <w:r w:rsidRPr="00F92C7A">
        <w:t>Zhotovitel:</w:t>
      </w:r>
      <w:r w:rsidRPr="00F92C7A">
        <w:tab/>
      </w:r>
      <w:r w:rsidR="00CF7CE6" w:rsidRPr="00F92C7A">
        <w:rPr>
          <w:b/>
        </w:rPr>
        <w:tab/>
      </w:r>
      <w:r w:rsidR="00D30002">
        <w:rPr>
          <w:b/>
        </w:rPr>
        <w:t>PICTOR s.r.o.</w:t>
      </w:r>
    </w:p>
    <w:p w14:paraId="34F35A74" w14:textId="3E727951" w:rsidR="00DF0F53" w:rsidRPr="00F92C7A" w:rsidRDefault="00DF0F53" w:rsidP="00DF0F53">
      <w:pPr>
        <w:ind w:left="720"/>
        <w:rPr>
          <w:bCs/>
        </w:rPr>
      </w:pPr>
      <w:r w:rsidRPr="00F92C7A">
        <w:rPr>
          <w:bCs/>
        </w:rPr>
        <w:tab/>
      </w:r>
      <w:r w:rsidRPr="00F92C7A">
        <w:rPr>
          <w:bCs/>
        </w:rPr>
        <w:tab/>
        <w:t>se sídlem</w:t>
      </w:r>
      <w:r w:rsidR="00AD7B77" w:rsidRPr="00F92C7A">
        <w:rPr>
          <w:bCs/>
        </w:rPr>
        <w:t>:</w:t>
      </w:r>
      <w:r w:rsidR="00D30002">
        <w:rPr>
          <w:bCs/>
        </w:rPr>
        <w:t xml:space="preserve"> Petra Jilemnického 72, 503 01 Hradec Králové</w:t>
      </w:r>
    </w:p>
    <w:p w14:paraId="76E1D241" w14:textId="115479C3" w:rsidR="00DF0F53" w:rsidRPr="00F92C7A" w:rsidRDefault="00DF0F53" w:rsidP="00DF0F53">
      <w:pPr>
        <w:ind w:left="720"/>
        <w:rPr>
          <w:bCs/>
        </w:rPr>
      </w:pPr>
      <w:r w:rsidRPr="00F92C7A">
        <w:rPr>
          <w:bCs/>
        </w:rPr>
        <w:tab/>
      </w:r>
      <w:r w:rsidRPr="00F92C7A">
        <w:rPr>
          <w:bCs/>
        </w:rPr>
        <w:tab/>
        <w:t>kterou zastupuje</w:t>
      </w:r>
      <w:r w:rsidR="00D30002">
        <w:rPr>
          <w:bCs/>
        </w:rPr>
        <w:t xml:space="preserve"> Stanislav Pirkl, jednatel</w:t>
      </w:r>
    </w:p>
    <w:p w14:paraId="504BF7B5" w14:textId="0934F66F" w:rsidR="00DF0F53" w:rsidRPr="00F92C7A" w:rsidRDefault="00DF0F53" w:rsidP="00DF0F53">
      <w:pPr>
        <w:ind w:left="2126"/>
        <w:rPr>
          <w:bCs/>
        </w:rPr>
      </w:pPr>
      <w:r w:rsidRPr="00F92C7A">
        <w:rPr>
          <w:bCs/>
        </w:rPr>
        <w:t>IČO:</w:t>
      </w:r>
      <w:r w:rsidR="00AD7B77" w:rsidRPr="00F92C7A">
        <w:rPr>
          <w:bCs/>
        </w:rPr>
        <w:t xml:space="preserve"> </w:t>
      </w:r>
      <w:r w:rsidR="00D30002">
        <w:rPr>
          <w:bCs/>
        </w:rPr>
        <w:t>25951017</w:t>
      </w:r>
      <w:r w:rsidRPr="00F92C7A">
        <w:rPr>
          <w:bCs/>
        </w:rPr>
        <w:t xml:space="preserve">; DIČ: </w:t>
      </w:r>
      <w:r w:rsidR="00D30002">
        <w:rPr>
          <w:bCs/>
        </w:rPr>
        <w:t>CZ25951017</w:t>
      </w:r>
      <w:bookmarkStart w:id="0" w:name="_GoBack"/>
      <w:bookmarkEnd w:id="0"/>
    </w:p>
    <w:p w14:paraId="0D6AAA68" w14:textId="3D6E90D8" w:rsidR="00DF0F53" w:rsidRPr="00F92C7A" w:rsidRDefault="00DF0F53" w:rsidP="00DF0F53">
      <w:pPr>
        <w:ind w:left="2126"/>
        <w:rPr>
          <w:bCs/>
        </w:rPr>
      </w:pPr>
      <w:r w:rsidRPr="00F92C7A">
        <w:rPr>
          <w:bCs/>
        </w:rPr>
        <w:t>bankovní spojení:</w:t>
      </w:r>
      <w:r w:rsidR="00D30002">
        <w:rPr>
          <w:bCs/>
        </w:rPr>
        <w:t xml:space="preserve"> </w:t>
      </w:r>
      <w:r w:rsidR="0097658B" w:rsidRPr="0097658B">
        <w:rPr>
          <w:bCs/>
          <w:highlight w:val="black"/>
        </w:rPr>
        <w:t>XXXXXXXXXXXXXXX</w:t>
      </w:r>
    </w:p>
    <w:p w14:paraId="50180E7A" w14:textId="655010C7" w:rsidR="00DF0F53" w:rsidRPr="00F92C7A" w:rsidRDefault="00D30002" w:rsidP="00DF0F53">
      <w:pPr>
        <w:ind w:left="2126"/>
        <w:rPr>
          <w:bCs/>
          <w:i/>
        </w:rPr>
      </w:pPr>
      <w:r>
        <w:rPr>
          <w:bCs/>
        </w:rPr>
        <w:t xml:space="preserve">            </w:t>
      </w:r>
      <w:r w:rsidR="00DF0F53" w:rsidRPr="00F92C7A">
        <w:rPr>
          <w:bCs/>
        </w:rPr>
        <w:t>číslo účtu</w:t>
      </w:r>
      <w:r w:rsidR="00AD7B77" w:rsidRPr="00F92C7A">
        <w:rPr>
          <w:bCs/>
        </w:rPr>
        <w:t>:</w:t>
      </w:r>
      <w:r w:rsidR="00C43AD6" w:rsidRPr="00F92C7A">
        <w:rPr>
          <w:bCs/>
        </w:rPr>
        <w:t xml:space="preserve"> </w:t>
      </w:r>
      <w:r w:rsidR="001E30B9" w:rsidRPr="001E30B9">
        <w:rPr>
          <w:bCs/>
          <w:highlight w:val="black"/>
        </w:rPr>
        <w:t>XXXXXXXXXXXXXXXXX</w:t>
      </w:r>
    </w:p>
    <w:p w14:paraId="226C1A9A" w14:textId="43A5DD53" w:rsidR="000F22C7" w:rsidRPr="00F92C7A" w:rsidRDefault="00DF0F53" w:rsidP="00DF0F53">
      <w:pPr>
        <w:ind w:left="1700" w:firstLine="424"/>
        <w:contextualSpacing/>
        <w:rPr>
          <w:bCs/>
        </w:rPr>
      </w:pPr>
      <w:r w:rsidRPr="00F92C7A">
        <w:rPr>
          <w:bCs/>
        </w:rPr>
        <w:t xml:space="preserve">zapsaná </w:t>
      </w:r>
      <w:r w:rsidR="00D30002">
        <w:rPr>
          <w:bCs/>
        </w:rPr>
        <w:t>v OR, vedeném KS v Hradci Králové, oddíl C, vložka 16737</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5E8518AB"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D30002">
        <w:t xml:space="preserve"> zakázku „</w:t>
      </w:r>
      <w:r w:rsidR="00074FEE">
        <w:rPr>
          <w:b/>
        </w:rPr>
        <w:t>Oprav</w:t>
      </w:r>
      <w:r w:rsidR="00D30002">
        <w:rPr>
          <w:b/>
        </w:rPr>
        <w:t>a</w:t>
      </w:r>
      <w:r w:rsidR="00074FEE">
        <w:rPr>
          <w:b/>
        </w:rPr>
        <w:t xml:space="preserve"> </w:t>
      </w:r>
      <w:r w:rsidR="002B0DC7">
        <w:rPr>
          <w:b/>
        </w:rPr>
        <w:t>podhledu a schodiště před hlavním vstupem v Hradci Králové</w:t>
      </w:r>
      <w:r w:rsidR="00D30002">
        <w:rPr>
          <w:b/>
        </w:rPr>
        <w:t>“</w:t>
      </w:r>
      <w:r w:rsidR="00B305EE">
        <w:rPr>
          <w:b/>
        </w:rPr>
        <w:t xml:space="preserve"> </w:t>
      </w:r>
      <w:r w:rsidR="001862CE" w:rsidRPr="00BE1D80">
        <w:t>(dále jen „dílo“)</w:t>
      </w:r>
      <w:r w:rsidR="00A8576E" w:rsidRPr="00BE1D80">
        <w:t>.</w:t>
      </w:r>
      <w:r w:rsidR="00C20E5B">
        <w:t xml:space="preserve"> </w:t>
      </w:r>
    </w:p>
    <w:p w14:paraId="701B775E" w14:textId="156665A4"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D30002">
        <w:t>10. 1. 2022</w:t>
      </w:r>
      <w:r w:rsidR="00545A67" w:rsidRPr="00BE1D80">
        <w:t xml:space="preserve"> (dále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D13FA0" w:rsidRPr="002826A9">
        <w:rPr>
          <w:b/>
        </w:rPr>
        <w:t>1</w:t>
      </w:r>
      <w:r w:rsidR="005805FB" w:rsidRPr="00BE1D80">
        <w:t>.</w:t>
      </w:r>
      <w:r w:rsidR="00A543BE">
        <w:t xml:space="preserve"> </w:t>
      </w:r>
    </w:p>
    <w:p w14:paraId="047A3F21" w14:textId="0DC8C3E2" w:rsidR="00245445" w:rsidRPr="00BE1D80" w:rsidRDefault="00DC38A6" w:rsidP="00AD7B7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58B640A1" w14:textId="77777777" w:rsidR="00E72B05" w:rsidRPr="00BE1D80" w:rsidRDefault="00E72B05" w:rsidP="00F163F5">
      <w:pPr>
        <w:pStyle w:val="Odstavecseseznamem"/>
        <w:spacing w:after="120"/>
        <w:ind w:left="426"/>
        <w:jc w:val="both"/>
      </w:pP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3790AE7A" w:rsidR="00BC5CF9" w:rsidRPr="00BE1D80"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 </w:t>
      </w:r>
      <w:r w:rsidR="002B0DC7">
        <w:rPr>
          <w:iCs/>
        </w:rPr>
        <w:t>Hořická 1710/</w:t>
      </w:r>
      <w:proofErr w:type="gramStart"/>
      <w:r w:rsidR="002B0DC7">
        <w:rPr>
          <w:iCs/>
        </w:rPr>
        <w:t>19a</w:t>
      </w:r>
      <w:proofErr w:type="gramEnd"/>
      <w:r w:rsidR="002B0DC7">
        <w:rPr>
          <w:iCs/>
        </w:rPr>
        <w:t>, 500 02 Hradec Králové</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17271104" w:rsidR="00A617C4" w:rsidRPr="00BE1D80" w:rsidRDefault="00C20E5B" w:rsidP="00C20E5B">
      <w:pPr>
        <w:pStyle w:val="Odstavecseseznamem"/>
        <w:numPr>
          <w:ilvl w:val="0"/>
          <w:numId w:val="46"/>
        </w:numPr>
        <w:spacing w:after="120"/>
        <w:jc w:val="both"/>
      </w:pPr>
      <w:r>
        <w:lastRenderedPageBreak/>
        <w:t xml:space="preserve">do </w:t>
      </w:r>
      <w:r w:rsidR="002B0DC7">
        <w:t>21</w:t>
      </w:r>
      <w:r w:rsidRPr="006A24C5">
        <w:t xml:space="preserve"> kalendářních dní</w:t>
      </w:r>
      <w:r>
        <w:t xml:space="preserve"> od předání staveniště s termínem </w:t>
      </w:r>
      <w:r w:rsidR="00D13FA0">
        <w:t xml:space="preserve">nejpozdějšího dokončení </w:t>
      </w:r>
      <w:r w:rsidR="00D13FA0" w:rsidRPr="00D30002">
        <w:rPr>
          <w:b/>
        </w:rPr>
        <w:t xml:space="preserve">do </w:t>
      </w:r>
      <w:r w:rsidR="00EB124C">
        <w:rPr>
          <w:b/>
        </w:rPr>
        <w:t>30</w:t>
      </w:r>
      <w:r w:rsidR="002B0DC7" w:rsidRPr="00D30002">
        <w:rPr>
          <w:b/>
        </w:rPr>
        <w:t>.</w:t>
      </w:r>
      <w:r w:rsidR="00D30002">
        <w:rPr>
          <w:b/>
        </w:rPr>
        <w:t xml:space="preserve"> </w:t>
      </w:r>
      <w:r w:rsidR="00EB7130" w:rsidRPr="00D30002">
        <w:rPr>
          <w:b/>
        </w:rPr>
        <w:t>4</w:t>
      </w:r>
      <w:r w:rsidR="00E86338" w:rsidRPr="00D30002">
        <w:rPr>
          <w:b/>
        </w:rPr>
        <w:t>.</w:t>
      </w:r>
      <w:r w:rsidR="00D30002">
        <w:rPr>
          <w:b/>
        </w:rPr>
        <w:t xml:space="preserve"> </w:t>
      </w:r>
      <w:r w:rsidR="00E86338" w:rsidRPr="00D30002">
        <w:rPr>
          <w:b/>
        </w:rPr>
        <w:t>202</w:t>
      </w:r>
      <w:r w:rsidR="00EB7130" w:rsidRPr="00D30002">
        <w:rPr>
          <w:b/>
        </w:rPr>
        <w:t>2</w:t>
      </w:r>
      <w:r w:rsidR="00E86338" w:rsidRPr="008D36F9">
        <w:t>.</w:t>
      </w:r>
    </w:p>
    <w:p w14:paraId="39746272" w14:textId="5DD497A8" w:rsidR="00A159F1" w:rsidRDefault="00371222" w:rsidP="00985372">
      <w:pPr>
        <w:spacing w:after="120"/>
        <w:ind w:left="426"/>
        <w:jc w:val="both"/>
      </w:pPr>
      <w:r w:rsidRPr="00BE1D80">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8852D58"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D34D7E">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33CFE094"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2BE7E13B"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05AEC850"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D30002">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786374CA"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D30002">
        <w:rPr>
          <w:b/>
        </w:rPr>
        <w:t>250 380</w:t>
      </w:r>
      <w:r w:rsidR="00F92C7A" w:rsidRPr="00F92C7A">
        <w:rPr>
          <w:b/>
        </w:rPr>
        <w:t xml:space="preserve"> </w:t>
      </w:r>
      <w:r w:rsidRPr="00F92C7A">
        <w:rPr>
          <w:b/>
        </w:rPr>
        <w:t>Kč</w:t>
      </w:r>
      <w:r w:rsidRPr="00F92C7A">
        <w:t xml:space="preserve"> </w:t>
      </w:r>
      <w:r w:rsidRPr="00F92C7A">
        <w:rPr>
          <w:b/>
        </w:rPr>
        <w:t>bez DPH</w:t>
      </w:r>
      <w:r w:rsidR="00FA4ED0" w:rsidRPr="00F92C7A">
        <w:t xml:space="preserve"> (slovy: </w:t>
      </w:r>
      <w:proofErr w:type="spellStart"/>
      <w:r w:rsidR="00D30002">
        <w:t>dvěstěpadesáttisíctřistaosmdesát</w:t>
      </w:r>
      <w:proofErr w:type="spellEnd"/>
      <w:r w:rsidR="00F92C7A" w:rsidRPr="00F92C7A">
        <w:t xml:space="preserve"> korun českých</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14:paraId="7DDF32C0" w14:textId="71A69A80" w:rsidR="00DD4F0D" w:rsidRPr="006D405A" w:rsidRDefault="00DD4F0D" w:rsidP="006A3A34">
      <w:pPr>
        <w:pStyle w:val="Normlnweb"/>
        <w:numPr>
          <w:ilvl w:val="0"/>
          <w:numId w:val="24"/>
        </w:numPr>
        <w:spacing w:before="0" w:after="120"/>
        <w:ind w:left="425" w:hanging="357"/>
        <w:jc w:val="both"/>
        <w:rPr>
          <w:b/>
        </w:rPr>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enové nabídce zhotovitele a je tedy závazná</w:t>
      </w:r>
      <w:r w:rsidR="006D405A">
        <w:t>.</w:t>
      </w:r>
    </w:p>
    <w:p w14:paraId="7DDF32C1" w14:textId="6DADC232"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w:t>
      </w:r>
      <w:r w:rsidR="00473FF5">
        <w:t>, předpoklád</w:t>
      </w:r>
      <w:r w:rsidR="00396A07">
        <w:t>a</w:t>
      </w:r>
      <w:r w:rsidR="00473FF5">
        <w:t>né náklady vzniklé vývojem cen k datu předání díla</w:t>
      </w:r>
      <w:r w:rsidRPr="00BE1D80">
        <w:t xml:space="preserve"> a veškeré náklady za ztížené podmínky, které lze při provádění díla očekávat.</w:t>
      </w:r>
    </w:p>
    <w:p w14:paraId="7DDF32C7" w14:textId="792FA9FF"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68D87A3" w14:textId="1C48E41E" w:rsidR="00677869" w:rsidRPr="00BE1D80" w:rsidRDefault="00704EA0" w:rsidP="00677869">
      <w:pPr>
        <w:pStyle w:val="Odstavecseseznamem"/>
        <w:numPr>
          <w:ilvl w:val="0"/>
          <w:numId w:val="34"/>
        </w:numPr>
        <w:spacing w:after="120"/>
        <w:ind w:left="426"/>
        <w:jc w:val="both"/>
        <w:rPr>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BE1D80">
        <w:rPr>
          <w:u w:val="single"/>
        </w:rPr>
        <w:t>doručení na adresu</w:t>
      </w:r>
      <w:r w:rsidR="00994724">
        <w:rPr>
          <w:u w:val="single"/>
        </w:rPr>
        <w:t xml:space="preserve"> Regionální poboč</w:t>
      </w:r>
      <w:r w:rsidR="00396A07">
        <w:rPr>
          <w:u w:val="single"/>
        </w:rPr>
        <w:t>k</w:t>
      </w:r>
      <w:r w:rsidR="00994724">
        <w:rPr>
          <w:u w:val="single"/>
        </w:rPr>
        <w:t>y Hradec Králové</w:t>
      </w:r>
      <w:r w:rsidR="00E05626" w:rsidRPr="00BE1D80">
        <w:rPr>
          <w:u w:val="single"/>
        </w:rPr>
        <w:t>,</w:t>
      </w:r>
      <w:r w:rsidR="000B3310" w:rsidRPr="00BE1D80">
        <w:rPr>
          <w:u w:val="single"/>
        </w:rPr>
        <w:t xml:space="preserve"> </w:t>
      </w:r>
      <w:r w:rsidR="001904EF" w:rsidRPr="00BE1D80">
        <w:rPr>
          <w:u w:val="single"/>
        </w:rPr>
        <w:t xml:space="preserve">tj. </w:t>
      </w:r>
      <w:r w:rsidR="00547BFD" w:rsidRPr="00BE1D80">
        <w:rPr>
          <w:u w:val="single"/>
        </w:rPr>
        <w:t>Hoř</w:t>
      </w:r>
      <w:r w:rsidR="0074701C" w:rsidRPr="00BE1D80">
        <w:rPr>
          <w:u w:val="single"/>
        </w:rPr>
        <w:t>ic</w:t>
      </w:r>
      <w:r w:rsidR="00547BFD" w:rsidRPr="00BE1D80">
        <w:rPr>
          <w:u w:val="single"/>
        </w:rPr>
        <w:t>ká 1710/</w:t>
      </w:r>
      <w:proofErr w:type="gramStart"/>
      <w:r w:rsidR="00547BFD" w:rsidRPr="00BE1D80">
        <w:rPr>
          <w:u w:val="single"/>
        </w:rPr>
        <w:t>19a</w:t>
      </w:r>
      <w:proofErr w:type="gramEnd"/>
      <w:r w:rsidR="00547BFD" w:rsidRPr="00BE1D80">
        <w:rPr>
          <w:u w:val="single"/>
        </w:rPr>
        <w:t>, 500 02 Hradec Králové.</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DDF32CA" w14:textId="51B6F390" w:rsidR="00DC38A6" w:rsidRPr="00BE1D80" w:rsidRDefault="00DC38A6" w:rsidP="006910BA">
      <w:pPr>
        <w:pStyle w:val="Odstavecseseznamem"/>
        <w:numPr>
          <w:ilvl w:val="0"/>
          <w:numId w:val="34"/>
        </w:numPr>
        <w:spacing w:after="120"/>
        <w:ind w:left="426"/>
      </w:pPr>
      <w:r w:rsidRPr="00BE1D80">
        <w:lastRenderedPageBreak/>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1CDD499E" w:rsidR="00DC38A6" w:rsidRPr="00BE1D80" w:rsidRDefault="00DC38A6" w:rsidP="006F7613">
      <w:pPr>
        <w:pStyle w:val="Odstavecseseznamem"/>
        <w:numPr>
          <w:ilvl w:val="0"/>
          <w:numId w:val="34"/>
        </w:numPr>
        <w:spacing w:after="120"/>
        <w:ind w:left="425" w:hanging="357"/>
        <w:jc w:val="both"/>
      </w:pPr>
      <w:r w:rsidRPr="00BE1D80">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30FCED4"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7DDF32E8" w14:textId="63FC5ED9" w:rsidR="00E53CCD" w:rsidRPr="00BE1D80"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D70B8C7" w14:textId="2C9361F3" w:rsidR="0074701C" w:rsidRDefault="0074701C" w:rsidP="00AE5842">
      <w:pPr>
        <w:pStyle w:val="Normlnweb"/>
        <w:spacing w:before="0" w:after="0"/>
        <w:jc w:val="center"/>
        <w:rPr>
          <w:b/>
        </w:rPr>
      </w:pPr>
    </w:p>
    <w:p w14:paraId="2D215FB3" w14:textId="77777777" w:rsidR="00E14878" w:rsidRPr="00BE1D80" w:rsidRDefault="00E14878"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7EEEE5BD"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BE1D80"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73D30161" w14:textId="79FB3F84" w:rsidR="00833904" w:rsidRDefault="00AE5842" w:rsidP="00E14878">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36C0B4F9" w14:textId="77777777" w:rsidR="00F3672D" w:rsidRPr="00E14878" w:rsidRDefault="00F3672D" w:rsidP="00F3672D">
      <w:pPr>
        <w:pStyle w:val="Zkladntext"/>
        <w:ind w:left="357"/>
        <w:rPr>
          <w:rFonts w:ascii="Times New Roman" w:hAnsi="Times New Roman"/>
          <w:noProof/>
          <w:szCs w:val="24"/>
        </w:rPr>
      </w:pPr>
    </w:p>
    <w:p w14:paraId="38396E61" w14:textId="77777777" w:rsidR="00FC74A9" w:rsidRDefault="00FC74A9" w:rsidP="00B83937">
      <w:pPr>
        <w:pStyle w:val="Zkladntextodsazen"/>
        <w:spacing w:after="0"/>
        <w:ind w:left="0"/>
        <w:jc w:val="center"/>
        <w:rPr>
          <w:b/>
          <w:szCs w:val="24"/>
        </w:rPr>
      </w:pPr>
    </w:p>
    <w:p w14:paraId="235276CF" w14:textId="77777777" w:rsidR="00FC74A9" w:rsidRDefault="00FC74A9" w:rsidP="00B83937">
      <w:pPr>
        <w:pStyle w:val="Zkladntextodsazen"/>
        <w:spacing w:after="0"/>
        <w:ind w:left="0"/>
        <w:jc w:val="center"/>
        <w:rPr>
          <w:b/>
          <w:szCs w:val="24"/>
        </w:rPr>
      </w:pPr>
    </w:p>
    <w:p w14:paraId="209F40B7" w14:textId="77777777" w:rsidR="00FC74A9" w:rsidRDefault="00FC74A9" w:rsidP="00B83937">
      <w:pPr>
        <w:pStyle w:val="Zkladntextodsazen"/>
        <w:spacing w:after="0"/>
        <w:ind w:left="0"/>
        <w:jc w:val="center"/>
        <w:rPr>
          <w:b/>
          <w:szCs w:val="24"/>
        </w:rPr>
      </w:pPr>
    </w:p>
    <w:p w14:paraId="15782001" w14:textId="2DA4A6C9" w:rsidR="00B83937" w:rsidRPr="00BE1D80" w:rsidRDefault="00B83937" w:rsidP="00B83937">
      <w:pPr>
        <w:pStyle w:val="Zkladntextodsazen"/>
        <w:spacing w:after="0"/>
        <w:ind w:left="0"/>
        <w:jc w:val="center"/>
        <w:rPr>
          <w:b/>
          <w:szCs w:val="24"/>
        </w:rPr>
      </w:pPr>
      <w:r w:rsidRPr="00BE1D80">
        <w:rPr>
          <w:b/>
          <w:szCs w:val="24"/>
        </w:rPr>
        <w:lastRenderedPageBreak/>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3C6C93">
      <w:pPr>
        <w:pStyle w:val="Zkladntextodsazen"/>
        <w:numPr>
          <w:ilvl w:val="0"/>
          <w:numId w:val="36"/>
        </w:numPr>
        <w:tabs>
          <w:tab w:val="clear" w:pos="360"/>
        </w:tabs>
        <w:suppressAutoHyphens/>
        <w:ind w:left="426" w:hanging="426"/>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7777777"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14:paraId="3CE7406A" w14:textId="1F9852B9"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délce </w:t>
      </w:r>
      <w:r w:rsidR="00076076">
        <w:t>24</w:t>
      </w:r>
      <w:r w:rsidRPr="00BE1D80">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13B087E7" w14:textId="5F666E76" w:rsidR="00D13FA0" w:rsidRDefault="00D13FA0" w:rsidP="001D6106">
      <w:pPr>
        <w:jc w:val="center"/>
        <w:rPr>
          <w:b/>
        </w:rPr>
      </w:pPr>
    </w:p>
    <w:p w14:paraId="77A89183" w14:textId="77777777" w:rsidR="00E14878" w:rsidRDefault="00E14878" w:rsidP="001D6106">
      <w:pPr>
        <w:jc w:val="cente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104E81C7" w:rsidR="00E17CDB" w:rsidRPr="00BE1D80" w:rsidRDefault="00E17CDB" w:rsidP="00B474C2">
      <w:pPr>
        <w:numPr>
          <w:ilvl w:val="0"/>
          <w:numId w:val="40"/>
        </w:numPr>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že jí ve splnění povinnosti ze smlouvy</w:t>
      </w:r>
      <w:r w:rsidR="00B474C2">
        <w:t xml:space="preserve"> </w:t>
      </w:r>
      <w:r w:rsidRPr="00BE1D80">
        <w:t xml:space="preserve">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pro účely této smlouvy nepoužije.</w:t>
      </w:r>
    </w:p>
    <w:p w14:paraId="77D52CBA" w14:textId="77777777" w:rsidR="00E17CDB" w:rsidRPr="00BE1D80" w:rsidRDefault="00E17CDB" w:rsidP="00E17CDB">
      <w:pPr>
        <w:numPr>
          <w:ilvl w:val="0"/>
          <w:numId w:val="40"/>
        </w:numPr>
        <w:spacing w:after="120"/>
        <w:jc w:val="both"/>
      </w:pPr>
      <w:r w:rsidRPr="00BE1D80">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BE1D80" w:rsidRDefault="00E17CDB" w:rsidP="00E17CDB">
      <w:pPr>
        <w:numPr>
          <w:ilvl w:val="0"/>
          <w:numId w:val="40"/>
        </w:numPr>
        <w:spacing w:after="120"/>
        <w:jc w:val="both"/>
      </w:pPr>
      <w:r w:rsidRPr="00BE1D80">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BE1D80" w:rsidRDefault="00E17CDB" w:rsidP="00D13FA0">
      <w:pPr>
        <w:numPr>
          <w:ilvl w:val="0"/>
          <w:numId w:val="40"/>
        </w:numPr>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14:paraId="76FFE402" w14:textId="73615EE1"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34037972" w14:textId="110C71B3" w:rsidR="00537C26" w:rsidRPr="00BE1D80" w:rsidRDefault="00537C26" w:rsidP="006910BA">
      <w:pPr>
        <w:numPr>
          <w:ilvl w:val="0"/>
          <w:numId w:val="25"/>
        </w:numPr>
        <w:spacing w:after="120"/>
        <w:ind w:left="425" w:hanging="357"/>
        <w:jc w:val="both"/>
      </w:pPr>
      <w:r w:rsidRPr="00BE1D80">
        <w:t>Původcem veškerých odpadů spojených s prováděním díla ve smyslu §4 zák. č. 185/2001 Sb., o odpadech a o změně dalších zákonů, ve znění pozdějších předpisů,</w:t>
      </w:r>
      <w:r w:rsidR="00085DBC" w:rsidRPr="00BE1D80">
        <w:t xml:space="preserve"> </w:t>
      </w:r>
      <w:r w:rsidRPr="00BE1D80">
        <w:t>je zhotovitel, který zajistí na své náklady jejich likvidaci.</w:t>
      </w:r>
    </w:p>
    <w:p w14:paraId="7AACCC4B" w14:textId="6DF38AFC"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14:paraId="4B9428A6" w14:textId="0C8817AD" w:rsidR="00A3491A" w:rsidRPr="00BE1D80" w:rsidRDefault="001D6106" w:rsidP="00A3491A">
      <w:pPr>
        <w:pStyle w:val="Odstavecseseznamem"/>
        <w:numPr>
          <w:ilvl w:val="0"/>
          <w:numId w:val="25"/>
        </w:numPr>
        <w:spacing w:after="120"/>
        <w:ind w:left="425" w:hanging="357"/>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F81A10">
        <w:t xml:space="preserve"> Hořická 1710/</w:t>
      </w:r>
      <w:proofErr w:type="gramStart"/>
      <w:r w:rsidR="00F81A10">
        <w:t>19a</w:t>
      </w:r>
      <w:proofErr w:type="gramEnd"/>
      <w:r w:rsidR="00F81A10">
        <w:t>, Hradec Králové</w:t>
      </w:r>
      <w:r w:rsidR="00E14878">
        <w:t>. Objednatel počítá s tím, že po dobu provádění stavebních prací bude omezen, vstup do objektu</w:t>
      </w:r>
      <w:r w:rsidR="00A01783">
        <w:t>., způsob omezení přístupu k hlavnímu vstupu bude zhotovitel řešit operativně v součinnosti s objednatelem.</w:t>
      </w:r>
    </w:p>
    <w:p w14:paraId="66829266" w14:textId="34781311"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14:paraId="0962E3A8" w14:textId="46AF2DAF" w:rsidR="00E14878" w:rsidRPr="00BE1D80" w:rsidRDefault="00E4189F" w:rsidP="00B013F3">
      <w:pPr>
        <w:pStyle w:val="Odstavecseseznamem"/>
        <w:numPr>
          <w:ilvl w:val="0"/>
          <w:numId w:val="25"/>
        </w:numPr>
        <w:spacing w:after="240"/>
        <w:ind w:left="425" w:hanging="357"/>
        <w:jc w:val="both"/>
      </w:pPr>
      <w:r w:rsidRPr="00BE1D80">
        <w:t>Zhotovitel prohlašuje ve vztahu k § </w:t>
      </w:r>
      <w:proofErr w:type="gramStart"/>
      <w:r w:rsidRPr="00BE1D80">
        <w:t>4b</w:t>
      </w:r>
      <w:proofErr w:type="gramEnd"/>
      <w:r w:rsidRPr="00BE1D80">
        <w:t xml:space="preserve">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lastRenderedPageBreak/>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77777777" w:rsidR="00DC38A6" w:rsidRPr="00BE1D80" w:rsidRDefault="007873C9" w:rsidP="00E67293">
      <w:pPr>
        <w:numPr>
          <w:ilvl w:val="0"/>
          <w:numId w:val="6"/>
        </w:numPr>
        <w:spacing w:after="120"/>
        <w:jc w:val="both"/>
      </w:pPr>
      <w:r w:rsidRPr="00BE1D80">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44F0A021" w:rsidR="00DA78F5" w:rsidRPr="00BE1D80" w:rsidRDefault="00D51DE1" w:rsidP="006F7613">
      <w:pPr>
        <w:numPr>
          <w:ilvl w:val="0"/>
          <w:numId w:val="6"/>
        </w:numPr>
        <w:spacing w:after="120"/>
        <w:jc w:val="both"/>
      </w:pPr>
      <w:r w:rsidRPr="00BE1D80">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7EC1BFAC"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14:paraId="7DDF3306" w14:textId="4649AF18"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70219F1B"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14:paraId="7DDF3307" w14:textId="2F48969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za každý den prodlení 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14:paraId="58C5F405" w14:textId="77777777" w:rsidR="008D64A8" w:rsidRDefault="008D64A8" w:rsidP="005F171F">
      <w:pPr>
        <w:pStyle w:val="Stylpravidel"/>
        <w:spacing w:before="0" w:line="240" w:lineRule="auto"/>
        <w:rPr>
          <w:szCs w:val="24"/>
        </w:rPr>
      </w:pP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439958B8" w:rsidR="00AE60D5" w:rsidRPr="00BE1D80" w:rsidRDefault="00AE60D5" w:rsidP="00E17CDB">
      <w:pPr>
        <w:pStyle w:val="Zkladntextodsazen"/>
        <w:numPr>
          <w:ilvl w:val="0"/>
          <w:numId w:val="23"/>
        </w:numPr>
        <w:suppressAutoHyphens/>
        <w:ind w:left="425" w:hanging="425"/>
        <w:rPr>
          <w:szCs w:val="24"/>
        </w:rPr>
      </w:pPr>
      <w:r w:rsidRPr="00BE1D80">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7DDF3310" w14:textId="49786166" w:rsidR="00AE60D5" w:rsidRDefault="00AE60D5" w:rsidP="00A632F0">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2A3D6331" w14:textId="77777777" w:rsidR="00E14878" w:rsidRPr="00E14878" w:rsidRDefault="00E14878" w:rsidP="00E14878">
      <w:pPr>
        <w:spacing w:after="240"/>
        <w:ind w:left="425"/>
        <w:jc w:val="both"/>
        <w:rPr>
          <w:sz w:val="16"/>
          <w:szCs w:val="16"/>
        </w:rPr>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14:paraId="71E0714A" w14:textId="5C98A29A" w:rsidR="0092681D" w:rsidRPr="00BE1D80" w:rsidRDefault="0092681D" w:rsidP="00446F4F">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email: </w:t>
      </w:r>
      <w:proofErr w:type="spellStart"/>
      <w:r w:rsidR="007737A3" w:rsidRPr="007737A3">
        <w:rPr>
          <w:highlight w:val="black"/>
        </w:rPr>
        <w:t>xxxxxxxxxxxxxxxxy</w:t>
      </w:r>
      <w:proofErr w:type="spellEnd"/>
      <w:r w:rsidR="007737A3" w:rsidRPr="007737A3">
        <w:rPr>
          <w:highlight w:val="black"/>
        </w:rPr>
        <w:t>.</w:t>
      </w:r>
      <w:r w:rsidR="007737A3" w:rsidRPr="007737A3">
        <w:t xml:space="preserve"> </w:t>
      </w:r>
      <w:r w:rsidRPr="00BE1D80">
        <w:t xml:space="preserve">Zhotovitel je povinen zkontrolovat, že tato smlouva včetně všech příloh a </w:t>
      </w:r>
      <w:proofErr w:type="spellStart"/>
      <w:r w:rsidRPr="00BE1D80">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bez DPH.</w:t>
      </w:r>
    </w:p>
    <w:p w14:paraId="0C880AA9" w14:textId="3DBD7A8E" w:rsidR="00076076" w:rsidRPr="00BE1D80" w:rsidRDefault="0092681D" w:rsidP="00076076">
      <w:pPr>
        <w:pStyle w:val="Normlnweb"/>
        <w:numPr>
          <w:ilvl w:val="0"/>
          <w:numId w:val="43"/>
        </w:numPr>
        <w:spacing w:before="0" w:after="240"/>
        <w:ind w:left="425" w:hanging="425"/>
        <w:jc w:val="both"/>
      </w:pPr>
      <w:r w:rsidRPr="00BE1D80">
        <w:t>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a přímý dálkový přístup.</w:t>
      </w:r>
    </w:p>
    <w:p w14:paraId="7DDF3313" w14:textId="6D59C941"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lastRenderedPageBreak/>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087A7D5" w14:textId="46B57E57" w:rsidR="00B82D6A" w:rsidRPr="00FC74A9" w:rsidRDefault="00DC38A6" w:rsidP="00FC74A9">
      <w:pPr>
        <w:pStyle w:val="Stylpravidel"/>
        <w:numPr>
          <w:ilvl w:val="0"/>
          <w:numId w:val="8"/>
        </w:numPr>
        <w:tabs>
          <w:tab w:val="clear" w:pos="340"/>
        </w:tabs>
        <w:spacing w:before="0" w:line="240" w:lineRule="auto"/>
        <w:ind w:left="426" w:hanging="426"/>
        <w:rPr>
          <w:szCs w:val="24"/>
        </w:rPr>
      </w:pPr>
      <w:bookmarkStart w:id="1" w:name="OLE_LINK1"/>
      <w:bookmarkStart w:id="2" w:name="OLE_LINK2"/>
      <w:r w:rsidRPr="00BE1D80">
        <w:rPr>
          <w:szCs w:val="24"/>
        </w:rPr>
        <w:t>Za objednatele j</w:t>
      </w:r>
      <w:r w:rsidR="00E17CDB" w:rsidRPr="00BE1D80">
        <w:rPr>
          <w:szCs w:val="24"/>
        </w:rPr>
        <w:t>sou</w:t>
      </w:r>
      <w:r w:rsidRPr="00BE1D80">
        <w:rPr>
          <w:szCs w:val="24"/>
        </w:rPr>
        <w:t xml:space="preserve"> pověřen</w:t>
      </w:r>
      <w:r w:rsidR="00E17CDB" w:rsidRPr="00BE1D80">
        <w:rPr>
          <w:szCs w:val="24"/>
        </w:rPr>
        <w:t>i</w:t>
      </w:r>
      <w:r w:rsidRPr="00BE1D80">
        <w:rPr>
          <w:szCs w:val="24"/>
        </w:rPr>
        <w:t xml:space="preserve"> k jednání ve věci plnění této smlouvy</w:t>
      </w:r>
      <w:r w:rsidR="00240D48" w:rsidRPr="00BE1D80">
        <w:rPr>
          <w:szCs w:val="24"/>
        </w:rPr>
        <w:t xml:space="preserve"> </w:t>
      </w:r>
      <w:bookmarkEnd w:id="1"/>
      <w:bookmarkEnd w:id="2"/>
      <w:r w:rsidR="00D51DE1" w:rsidRPr="00BE1D80">
        <w:rPr>
          <w:szCs w:val="24"/>
        </w:rPr>
        <w:t>(včetně podpisu předávacího protokolu)</w:t>
      </w:r>
      <w:r w:rsidR="00947F37" w:rsidRPr="00BE1D80">
        <w:rPr>
          <w:szCs w:val="24"/>
        </w:rPr>
        <w:t>:</w:t>
      </w:r>
      <w:r w:rsidR="00D51DE1" w:rsidRPr="00BE1D80">
        <w:rPr>
          <w:szCs w:val="24"/>
        </w:rPr>
        <w:t xml:space="preserve"> </w:t>
      </w:r>
      <w:proofErr w:type="spellStart"/>
      <w:r w:rsidR="007737A3" w:rsidRPr="007737A3">
        <w:rPr>
          <w:szCs w:val="24"/>
          <w:highlight w:val="black"/>
        </w:rPr>
        <w:t>xxxxxxxxxxxxxxxxxxxxxxxxxxxxxxxxxxxx</w:t>
      </w:r>
      <w:proofErr w:type="spellEnd"/>
    </w:p>
    <w:p w14:paraId="373D6877" w14:textId="5C74997B" w:rsidR="00DB118E" w:rsidRPr="00BE1D80" w:rsidRDefault="00237E3F" w:rsidP="00B82D6A">
      <w:pPr>
        <w:pStyle w:val="Stylpravidel"/>
        <w:spacing w:before="0" w:after="12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 se</w:t>
      </w:r>
      <w:r w:rsidRPr="00BE1D80">
        <w:t xml:space="preserve"> této smlouvy</w:t>
      </w:r>
      <w:r w:rsidR="00A1645D" w:rsidRPr="00BE1D80">
        <w:t xml:space="preserve"> </w:t>
      </w:r>
      <w:proofErr w:type="spellStart"/>
      <w:r w:rsidR="007737A3" w:rsidRPr="007737A3">
        <w:rPr>
          <w:highlight w:val="black"/>
        </w:rPr>
        <w:t>xxxxxxxxxxxxxxxxxxxxxxxxxxx</w:t>
      </w:r>
      <w:proofErr w:type="spellEnd"/>
    </w:p>
    <w:p w14:paraId="7DDF331C" w14:textId="6DAC0DB1" w:rsidR="00DC38A6" w:rsidRPr="00BE1D80" w:rsidRDefault="00DC38A6" w:rsidP="00A760A8">
      <w:pPr>
        <w:pStyle w:val="Stylpravidel"/>
        <w:numPr>
          <w:ilvl w:val="0"/>
          <w:numId w:val="8"/>
        </w:numPr>
        <w:tabs>
          <w:tab w:val="clear" w:pos="340"/>
        </w:tabs>
        <w:spacing w:before="0" w:after="120" w:line="240" w:lineRule="auto"/>
        <w:ind w:left="426" w:hanging="426"/>
        <w:rPr>
          <w:szCs w:val="24"/>
        </w:rPr>
      </w:pPr>
      <w:r w:rsidRPr="00BE1D80">
        <w:rPr>
          <w:szCs w:val="24"/>
        </w:rPr>
        <w:t xml:space="preserve">Tato smlouva je vyhotovena ve </w:t>
      </w:r>
      <w:r w:rsidR="00073834" w:rsidRPr="00BE1D80">
        <w:rPr>
          <w:szCs w:val="24"/>
        </w:rPr>
        <w:t>t</w:t>
      </w:r>
      <w:r w:rsidRPr="00BE1D80">
        <w:rPr>
          <w:szCs w:val="24"/>
        </w:rPr>
        <w:t xml:space="preserve">řech stejnopisech </w:t>
      </w:r>
      <w:r w:rsidR="00073834" w:rsidRPr="00BE1D80">
        <w:rPr>
          <w:szCs w:val="24"/>
        </w:rPr>
        <w:t xml:space="preserve">s platností originálu, z nichž dvě vyhotovení obdrží objednatel, jedno vyhotovení zhotovitel. </w:t>
      </w:r>
      <w:r w:rsidR="00245445" w:rsidRPr="00BE1D80">
        <w:t xml:space="preserve">Její nedílnou součástí je </w:t>
      </w:r>
      <w:r w:rsidR="00D13FA0">
        <w:t>příloha č. 1</w:t>
      </w:r>
      <w:r w:rsidR="008D64A8">
        <w:t xml:space="preserve"> </w:t>
      </w:r>
      <w:proofErr w:type="gramStart"/>
      <w:r w:rsidR="008D64A8">
        <w:t xml:space="preserve">-  </w:t>
      </w:r>
      <w:r w:rsidR="00245445" w:rsidRPr="00BE1D80">
        <w:t>fotokopie</w:t>
      </w:r>
      <w:proofErr w:type="gramEnd"/>
      <w:r w:rsidR="00245445" w:rsidRPr="00BE1D80">
        <w:t xml:space="preserve"> </w:t>
      </w:r>
      <w:r w:rsidR="008D64A8">
        <w:t>C</w:t>
      </w:r>
      <w:r w:rsidR="00245445" w:rsidRPr="00BE1D80">
        <w:t>enové nabídky z</w:t>
      </w:r>
      <w:r w:rsidR="008D64A8">
        <w:t>hotovitele ze dne</w:t>
      </w:r>
      <w:r w:rsidR="005D51F9">
        <w:t xml:space="preserve"> 10. 1. 2022.</w:t>
      </w:r>
      <w:r w:rsidR="00466F45">
        <w:t xml:space="preserve"> </w:t>
      </w:r>
    </w:p>
    <w:p w14:paraId="7DDF331D" w14:textId="7460C4E2"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y</w:t>
      </w:r>
      <w:r w:rsidRPr="00BE1D80">
        <w:rPr>
          <w:szCs w:val="24"/>
        </w:rPr>
        <w:t xml:space="preserve"> </w:t>
      </w:r>
      <w:r w:rsidR="0088597F" w:rsidRPr="00BE1D80">
        <w:rPr>
          <w:szCs w:val="24"/>
        </w:rPr>
        <w:t>č. 1</w:t>
      </w:r>
      <w:r w:rsidR="00D13FA0">
        <w:rPr>
          <w:szCs w:val="24"/>
        </w:rPr>
        <w:t xml:space="preserve">. </w:t>
      </w:r>
      <w:r w:rsidR="0088597F" w:rsidRPr="00BE1D80">
        <w:rPr>
          <w:szCs w:val="24"/>
        </w:rPr>
        <w:t xml:space="preserve"> </w:t>
      </w:r>
      <w:r w:rsidRPr="00BE1D80">
        <w:rPr>
          <w:szCs w:val="24"/>
        </w:rPr>
        <w:t>stvrzují svým podpisem.</w:t>
      </w:r>
    </w:p>
    <w:p w14:paraId="078452FF" w14:textId="77777777" w:rsidR="005F171F" w:rsidRDefault="005F171F" w:rsidP="005F171F">
      <w:pPr>
        <w:pStyle w:val="Stylpravidel"/>
        <w:spacing w:before="0" w:line="240" w:lineRule="auto"/>
        <w:ind w:left="340"/>
        <w:rPr>
          <w:szCs w:val="24"/>
        </w:rPr>
      </w:pPr>
    </w:p>
    <w:p w14:paraId="13E75AB9" w14:textId="7327CBFE" w:rsidR="008D64A8" w:rsidRDefault="008D64A8" w:rsidP="005F171F">
      <w:pPr>
        <w:pStyle w:val="Stylpravidel"/>
        <w:spacing w:before="0" w:line="240" w:lineRule="auto"/>
        <w:ind w:left="340"/>
        <w:rPr>
          <w:szCs w:val="24"/>
        </w:rPr>
      </w:pPr>
    </w:p>
    <w:p w14:paraId="58C9BFE4" w14:textId="77777777" w:rsidR="00E14878" w:rsidRPr="00BE1D80" w:rsidRDefault="00E14878" w:rsidP="005F171F">
      <w:pPr>
        <w:pStyle w:val="Stylpravidel"/>
        <w:spacing w:before="0" w:line="240" w:lineRule="auto"/>
        <w:ind w:left="340"/>
        <w:rPr>
          <w:szCs w:val="24"/>
        </w:rPr>
      </w:pPr>
    </w:p>
    <w:p w14:paraId="57548986" w14:textId="5743AE4B" w:rsidR="00466F45" w:rsidRDefault="00DC38A6" w:rsidP="006910BA">
      <w:pPr>
        <w:jc w:val="both"/>
      </w:pPr>
      <w:r w:rsidRPr="00BE1D80">
        <w:t>V</w:t>
      </w:r>
      <w:r w:rsidR="0030182C" w:rsidRPr="00BE1D80">
        <w:t> Hradci Králové</w:t>
      </w:r>
      <w:r w:rsidR="0030182C" w:rsidRPr="00BE1D80">
        <w:tab/>
      </w:r>
      <w:r w:rsidR="0030182C" w:rsidRPr="00BE1D80">
        <w:tab/>
      </w:r>
      <w:r w:rsidR="002F5EA4" w:rsidRPr="00BE1D80">
        <w:tab/>
      </w:r>
      <w:r w:rsidR="002F5EA4" w:rsidRPr="00BE1D80">
        <w:tab/>
      </w:r>
      <w:r w:rsidR="002F5EA4" w:rsidRPr="00BE1D80">
        <w:tab/>
      </w:r>
      <w:r w:rsidR="002F5EA4" w:rsidRPr="00BE1D80">
        <w:tab/>
      </w:r>
      <w:r w:rsidR="00A101A4" w:rsidRPr="00BE1D80">
        <w:tab/>
      </w:r>
      <w:r w:rsidR="002F5EA4" w:rsidRPr="00BE1D80">
        <w:t>V</w:t>
      </w:r>
      <w:r w:rsidR="005D51F9">
        <w:t> Hradci Králové</w:t>
      </w:r>
    </w:p>
    <w:p w14:paraId="1F485C47" w14:textId="77777777" w:rsidR="00E14878" w:rsidRDefault="00E14878" w:rsidP="006910BA">
      <w:pPr>
        <w:jc w:val="both"/>
      </w:pPr>
    </w:p>
    <w:p w14:paraId="7DDF3322" w14:textId="5B94B239" w:rsidR="00DC38A6" w:rsidRPr="00BE1D80" w:rsidRDefault="0050631D" w:rsidP="006910BA">
      <w:pPr>
        <w:jc w:val="both"/>
      </w:pPr>
      <w:r w:rsidRPr="00BE1D80">
        <w:t>dne</w:t>
      </w:r>
      <w:r w:rsidR="00AE60D5" w:rsidRPr="00BE1D80">
        <w:t>:</w:t>
      </w:r>
      <w:r w:rsidRPr="00BE1D80">
        <w:t xml:space="preserve"> </w:t>
      </w:r>
      <w:r w:rsidR="00DC38A6" w:rsidRPr="00BE1D80">
        <w:t>.........</w:t>
      </w:r>
      <w:r w:rsidRPr="00BE1D80">
        <w:t>.</w:t>
      </w:r>
      <w:r w:rsidR="008C5C00" w:rsidRPr="00BE1D80">
        <w:t>........</w:t>
      </w:r>
      <w:r w:rsidRPr="00BE1D80">
        <w:t>...</w:t>
      </w:r>
      <w:r w:rsidR="00DC38A6" w:rsidRPr="00BE1D80">
        <w:t>...</w:t>
      </w:r>
      <w:r w:rsidR="00364EFA" w:rsidRPr="00BE1D80">
        <w:t>..</w:t>
      </w:r>
      <w:r w:rsidR="00DC38A6" w:rsidRPr="00BE1D80">
        <w:tab/>
      </w:r>
      <w:r w:rsidR="00DC38A6" w:rsidRPr="00BE1D80">
        <w:tab/>
      </w:r>
      <w:r w:rsidR="00DC38A6" w:rsidRPr="00BE1D80">
        <w:tab/>
      </w:r>
      <w:r w:rsidR="00AE60D5" w:rsidRPr="00BE1D80">
        <w:tab/>
      </w:r>
      <w:r w:rsidR="00D51DE1" w:rsidRPr="00BE1D80">
        <w:tab/>
      </w:r>
      <w:r w:rsidR="002F5EA4" w:rsidRPr="00BE1D80">
        <w:tab/>
      </w:r>
      <w:r w:rsidR="00A101A4" w:rsidRPr="00BE1D80">
        <w:tab/>
      </w:r>
      <w:r w:rsidR="00DC38A6" w:rsidRPr="00BE1D80">
        <w:t>dne</w:t>
      </w:r>
      <w:r w:rsidR="00AE60D5" w:rsidRPr="00BE1D80">
        <w:t>:</w:t>
      </w:r>
      <w:r w:rsidRPr="00BE1D80">
        <w:t xml:space="preserve"> </w:t>
      </w:r>
      <w:r w:rsidR="00DC38A6" w:rsidRPr="00BE1D80">
        <w:t>.....</w:t>
      </w:r>
      <w:r w:rsidR="008C5C00" w:rsidRPr="00BE1D80">
        <w:t>...............</w:t>
      </w:r>
      <w:r w:rsidR="00DC38A6" w:rsidRPr="00BE1D80">
        <w:t>....</w:t>
      </w:r>
    </w:p>
    <w:p w14:paraId="2D90358A" w14:textId="77777777" w:rsidR="008D64A8" w:rsidRDefault="008D64A8" w:rsidP="00DC38A6">
      <w:pPr>
        <w:numPr>
          <w:ilvl w:val="12"/>
          <w:numId w:val="0"/>
        </w:numPr>
        <w:spacing w:after="120"/>
        <w:jc w:val="both"/>
      </w:pPr>
    </w:p>
    <w:p w14:paraId="79B0E6F9" w14:textId="77777777" w:rsidR="00F718F4" w:rsidRDefault="00DC38A6" w:rsidP="00DC38A6">
      <w:pPr>
        <w:numPr>
          <w:ilvl w:val="12"/>
          <w:numId w:val="0"/>
        </w:numPr>
        <w:spacing w:after="120"/>
        <w:jc w:val="both"/>
      </w:pPr>
      <w:r w:rsidRPr="00BE1D80">
        <w:t>Objednatel:</w:t>
      </w:r>
      <w:r w:rsidR="001C5931" w:rsidRPr="00BE1D80">
        <w:tab/>
      </w:r>
    </w:p>
    <w:p w14:paraId="7DDF3324" w14:textId="4C6FD7A6" w:rsidR="00EA6A73" w:rsidRPr="00BE1D80" w:rsidRDefault="001C5931" w:rsidP="00DC38A6">
      <w:pPr>
        <w:numPr>
          <w:ilvl w:val="12"/>
          <w:numId w:val="0"/>
        </w:numPr>
        <w:spacing w:after="120"/>
        <w:jc w:val="both"/>
      </w:pPr>
      <w:r w:rsidRPr="00BE1D80">
        <w:tab/>
      </w:r>
      <w:r w:rsidRPr="00BE1D80">
        <w:tab/>
      </w:r>
      <w:r w:rsidRPr="00BE1D80">
        <w:tab/>
      </w:r>
      <w:r w:rsidRPr="00BE1D80">
        <w:tab/>
      </w:r>
      <w:r w:rsidRPr="00BE1D80">
        <w:tab/>
      </w:r>
      <w:r w:rsidRPr="00BE1D80">
        <w:tab/>
      </w:r>
      <w:r w:rsidRPr="00BE1D80">
        <w:tab/>
      </w:r>
      <w:r w:rsidR="00C402B5" w:rsidRPr="00BE1D80">
        <w:t>Zhotovitel:</w:t>
      </w:r>
    </w:p>
    <w:p w14:paraId="6143727A" w14:textId="15EFABE6"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A101A4" w:rsidRPr="00BE1D80">
        <w:rPr>
          <w:b/>
        </w:rPr>
        <w:tab/>
      </w:r>
      <w:r w:rsidR="00076076">
        <w:rPr>
          <w:b/>
        </w:rPr>
        <w:t>…………………….</w:t>
      </w:r>
    </w:p>
    <w:p w14:paraId="2F651D0B" w14:textId="47EA0EC8" w:rsidR="00C500E2" w:rsidRPr="00BE1D80" w:rsidRDefault="00C500E2" w:rsidP="00C500E2">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DDF332C" w14:textId="4A946BBD" w:rsidR="00C0345D" w:rsidRDefault="00DC38A6" w:rsidP="00DC38A6">
      <w:pPr>
        <w:numPr>
          <w:ilvl w:val="12"/>
          <w:numId w:val="0"/>
        </w:numPr>
        <w:jc w:val="both"/>
        <w:rPr>
          <w:b/>
        </w:rPr>
      </w:pPr>
      <w:r w:rsidRPr="00BE1D80">
        <w:rPr>
          <w:b/>
        </w:rPr>
        <w:tab/>
      </w:r>
      <w:r w:rsidRPr="00BE1D80">
        <w:rPr>
          <w:b/>
        </w:rPr>
        <w:tab/>
      </w:r>
    </w:p>
    <w:p w14:paraId="7945FC93" w14:textId="77777777" w:rsidR="00466F45" w:rsidRPr="00BE1D80" w:rsidRDefault="00466F45" w:rsidP="00DC38A6">
      <w:pPr>
        <w:numPr>
          <w:ilvl w:val="12"/>
          <w:numId w:val="0"/>
        </w:numPr>
        <w:jc w:val="both"/>
      </w:pP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55812A61"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Provazník</w:t>
      </w:r>
      <w:r w:rsidR="00864580" w:rsidRPr="00BE1D80">
        <w:tab/>
      </w:r>
      <w:r w:rsidR="00E96AD4" w:rsidRPr="00BE1D80">
        <w:tab/>
      </w:r>
      <w:r w:rsidR="00E96AD4" w:rsidRPr="00BE1D80">
        <w:tab/>
      </w:r>
      <w:r w:rsidR="00207127" w:rsidRPr="00BE1D80">
        <w:tab/>
      </w:r>
      <w:r w:rsidR="00207127" w:rsidRPr="00BE1D80">
        <w:tab/>
      </w:r>
      <w:r w:rsidR="00DB118E" w:rsidRPr="00BE1D80" w:rsidDel="00684C9F">
        <w:t xml:space="preserve"> </w:t>
      </w:r>
      <w:r w:rsidR="00FE37F0">
        <w:tab/>
      </w:r>
      <w:r w:rsidR="005D51F9">
        <w:t xml:space="preserve">   Stanislav Pirkl</w:t>
      </w:r>
    </w:p>
    <w:p w14:paraId="7DDF332F" w14:textId="40248EA5" w:rsidR="00DC38A6" w:rsidRPr="00BE1D80" w:rsidRDefault="0030182C" w:rsidP="00245445">
      <w:pPr>
        <w:contextualSpacing/>
        <w:jc w:val="both"/>
      </w:pP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5D51F9">
        <w:t xml:space="preserve">            jednatel</w:t>
      </w:r>
    </w:p>
    <w:p w14:paraId="65630E6D" w14:textId="42E2A95C" w:rsidR="00194C7B" w:rsidRDefault="00076076" w:rsidP="00AD7503">
      <w:pPr>
        <w:contextualSpacing/>
        <w:jc w:val="both"/>
      </w:pPr>
      <w:r>
        <w:t xml:space="preserve">  </w:t>
      </w:r>
      <w:r w:rsidR="0030182C" w:rsidRPr="00BE1D80">
        <w:t>pobočky pro Královéhradecký a Pardubický kraj</w:t>
      </w:r>
      <w:r w:rsidR="00FE37F0">
        <w:tab/>
      </w:r>
      <w:r w:rsidR="00FE37F0">
        <w:tab/>
      </w:r>
      <w:r w:rsidR="00FE37F0">
        <w:tab/>
      </w:r>
      <w:r w:rsidR="00FE37F0">
        <w:tab/>
      </w:r>
    </w:p>
    <w:p w14:paraId="6E8D8C23" w14:textId="77777777" w:rsidR="00EC1745" w:rsidRDefault="00EC1745" w:rsidP="00AD7503">
      <w:pPr>
        <w:contextualSpacing/>
        <w:jc w:val="both"/>
      </w:pPr>
    </w:p>
    <w:p w14:paraId="0F7DE6BA" w14:textId="77777777" w:rsidR="009B5A5C" w:rsidRDefault="009B5A5C" w:rsidP="00AD7503">
      <w:pPr>
        <w:contextualSpacing/>
        <w:jc w:val="both"/>
        <w:rPr>
          <w:b/>
        </w:rPr>
      </w:pPr>
    </w:p>
    <w:p w14:paraId="39F51148" w14:textId="4A96D9D8" w:rsidR="00EC1745" w:rsidRDefault="00EC1745" w:rsidP="00AD7503">
      <w:pPr>
        <w:contextualSpacing/>
        <w:jc w:val="both"/>
        <w:rPr>
          <w:b/>
        </w:rPr>
      </w:pPr>
      <w:r w:rsidRPr="00EC1745">
        <w:rPr>
          <w:b/>
        </w:rPr>
        <w:t>Příloha č. 1</w:t>
      </w:r>
      <w:r w:rsidR="009B5A5C">
        <w:rPr>
          <w:b/>
        </w:rPr>
        <w:t xml:space="preserve"> – Cenová nabídka</w:t>
      </w:r>
    </w:p>
    <w:sectPr w:rsidR="00EC1745"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9FB19" w14:textId="77777777" w:rsidR="00935305" w:rsidRDefault="00935305">
      <w:r>
        <w:separator/>
      </w:r>
    </w:p>
  </w:endnote>
  <w:endnote w:type="continuationSeparator" w:id="0">
    <w:p w14:paraId="126A2D9F" w14:textId="77777777" w:rsidR="00935305" w:rsidRDefault="00935305">
      <w:r>
        <w:continuationSeparator/>
      </w:r>
    </w:p>
  </w:endnote>
  <w:endnote w:type="continuationNotice" w:id="1">
    <w:p w14:paraId="520372EA" w14:textId="77777777" w:rsidR="00935305" w:rsidRDefault="00935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33C7C" w14:textId="77777777" w:rsidR="00935305" w:rsidRDefault="00935305">
      <w:r>
        <w:separator/>
      </w:r>
    </w:p>
  </w:footnote>
  <w:footnote w:type="continuationSeparator" w:id="0">
    <w:p w14:paraId="55096790" w14:textId="77777777" w:rsidR="00935305" w:rsidRDefault="00935305">
      <w:r>
        <w:continuationSeparator/>
      </w:r>
    </w:p>
  </w:footnote>
  <w:footnote w:type="continuationNotice" w:id="1">
    <w:p w14:paraId="21DF78A2" w14:textId="77777777" w:rsidR="00935305" w:rsidRDefault="009353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806C4C5A"/>
    <w:lvl w:ilvl="0" w:tplc="7A5807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6538E"/>
    <w:rsid w:val="00067970"/>
    <w:rsid w:val="0007064B"/>
    <w:rsid w:val="00073834"/>
    <w:rsid w:val="00074679"/>
    <w:rsid w:val="00074FEE"/>
    <w:rsid w:val="00076076"/>
    <w:rsid w:val="00082758"/>
    <w:rsid w:val="00085DBC"/>
    <w:rsid w:val="000A1B99"/>
    <w:rsid w:val="000A20F1"/>
    <w:rsid w:val="000A3F5E"/>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E30B9"/>
    <w:rsid w:val="001E3A5F"/>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4468"/>
    <w:rsid w:val="00237991"/>
    <w:rsid w:val="00237E3F"/>
    <w:rsid w:val="00240D48"/>
    <w:rsid w:val="0024214E"/>
    <w:rsid w:val="00245445"/>
    <w:rsid w:val="00245B11"/>
    <w:rsid w:val="00251FF1"/>
    <w:rsid w:val="00252BF3"/>
    <w:rsid w:val="00253D10"/>
    <w:rsid w:val="0026136B"/>
    <w:rsid w:val="002768AD"/>
    <w:rsid w:val="00281268"/>
    <w:rsid w:val="002826A9"/>
    <w:rsid w:val="00285405"/>
    <w:rsid w:val="00290A23"/>
    <w:rsid w:val="00292A1C"/>
    <w:rsid w:val="0029579F"/>
    <w:rsid w:val="00295D91"/>
    <w:rsid w:val="002A0E8F"/>
    <w:rsid w:val="002B0DC7"/>
    <w:rsid w:val="002B1615"/>
    <w:rsid w:val="002B6D23"/>
    <w:rsid w:val="002C11D3"/>
    <w:rsid w:val="002C262C"/>
    <w:rsid w:val="002C33F6"/>
    <w:rsid w:val="002C4F30"/>
    <w:rsid w:val="002C5A82"/>
    <w:rsid w:val="002C7659"/>
    <w:rsid w:val="002D1C8D"/>
    <w:rsid w:val="002D1F7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33DF"/>
    <w:rsid w:val="003354F2"/>
    <w:rsid w:val="00340169"/>
    <w:rsid w:val="00347265"/>
    <w:rsid w:val="00352998"/>
    <w:rsid w:val="00352B0D"/>
    <w:rsid w:val="0035569E"/>
    <w:rsid w:val="0035614F"/>
    <w:rsid w:val="00361C10"/>
    <w:rsid w:val="00364780"/>
    <w:rsid w:val="00364EFA"/>
    <w:rsid w:val="00371222"/>
    <w:rsid w:val="00381F2A"/>
    <w:rsid w:val="003846EC"/>
    <w:rsid w:val="00390545"/>
    <w:rsid w:val="003942D9"/>
    <w:rsid w:val="00396A07"/>
    <w:rsid w:val="003A47CE"/>
    <w:rsid w:val="003A4EA6"/>
    <w:rsid w:val="003A7623"/>
    <w:rsid w:val="003B5CF7"/>
    <w:rsid w:val="003B650B"/>
    <w:rsid w:val="003C2597"/>
    <w:rsid w:val="003C6C93"/>
    <w:rsid w:val="003D540E"/>
    <w:rsid w:val="003E1C4B"/>
    <w:rsid w:val="003E29A1"/>
    <w:rsid w:val="003E6C52"/>
    <w:rsid w:val="003E7CC0"/>
    <w:rsid w:val="003F583F"/>
    <w:rsid w:val="003F6A61"/>
    <w:rsid w:val="004009C6"/>
    <w:rsid w:val="004011AB"/>
    <w:rsid w:val="00402B4F"/>
    <w:rsid w:val="004153E9"/>
    <w:rsid w:val="00415E01"/>
    <w:rsid w:val="00416EE2"/>
    <w:rsid w:val="00424B5D"/>
    <w:rsid w:val="004313D3"/>
    <w:rsid w:val="00433B9D"/>
    <w:rsid w:val="0043744D"/>
    <w:rsid w:val="00437799"/>
    <w:rsid w:val="0044068C"/>
    <w:rsid w:val="00440EC7"/>
    <w:rsid w:val="0044222D"/>
    <w:rsid w:val="00446F4F"/>
    <w:rsid w:val="004502A0"/>
    <w:rsid w:val="00452942"/>
    <w:rsid w:val="00454151"/>
    <w:rsid w:val="00466F45"/>
    <w:rsid w:val="0046712F"/>
    <w:rsid w:val="0047258F"/>
    <w:rsid w:val="00473FF5"/>
    <w:rsid w:val="004755ED"/>
    <w:rsid w:val="004767F0"/>
    <w:rsid w:val="00477AF3"/>
    <w:rsid w:val="00480D5A"/>
    <w:rsid w:val="00481581"/>
    <w:rsid w:val="00490C8D"/>
    <w:rsid w:val="00491801"/>
    <w:rsid w:val="00492D46"/>
    <w:rsid w:val="0049439F"/>
    <w:rsid w:val="004A4698"/>
    <w:rsid w:val="004A4BB0"/>
    <w:rsid w:val="004A5D3E"/>
    <w:rsid w:val="004A6DB4"/>
    <w:rsid w:val="004B242A"/>
    <w:rsid w:val="004B2AD7"/>
    <w:rsid w:val="004C01AB"/>
    <w:rsid w:val="004C3D9D"/>
    <w:rsid w:val="004D2764"/>
    <w:rsid w:val="004D34A6"/>
    <w:rsid w:val="004D40B1"/>
    <w:rsid w:val="004D7B7A"/>
    <w:rsid w:val="004D7BF4"/>
    <w:rsid w:val="004F04F7"/>
    <w:rsid w:val="004F0F53"/>
    <w:rsid w:val="004F2A26"/>
    <w:rsid w:val="00500F1E"/>
    <w:rsid w:val="00501C05"/>
    <w:rsid w:val="0050631D"/>
    <w:rsid w:val="005077C3"/>
    <w:rsid w:val="00510901"/>
    <w:rsid w:val="0052051E"/>
    <w:rsid w:val="00522233"/>
    <w:rsid w:val="00525265"/>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805FB"/>
    <w:rsid w:val="00582283"/>
    <w:rsid w:val="00584C9C"/>
    <w:rsid w:val="005A47ED"/>
    <w:rsid w:val="005A51B7"/>
    <w:rsid w:val="005A577B"/>
    <w:rsid w:val="005A7EF3"/>
    <w:rsid w:val="005B53FD"/>
    <w:rsid w:val="005B663A"/>
    <w:rsid w:val="005C3E98"/>
    <w:rsid w:val="005C4ECB"/>
    <w:rsid w:val="005C6704"/>
    <w:rsid w:val="005C7A45"/>
    <w:rsid w:val="005D3327"/>
    <w:rsid w:val="005D51F9"/>
    <w:rsid w:val="005D7C53"/>
    <w:rsid w:val="005E0CBA"/>
    <w:rsid w:val="005E197C"/>
    <w:rsid w:val="005E277C"/>
    <w:rsid w:val="005E2962"/>
    <w:rsid w:val="005E342C"/>
    <w:rsid w:val="005F0573"/>
    <w:rsid w:val="005F171F"/>
    <w:rsid w:val="005F2983"/>
    <w:rsid w:val="005F3972"/>
    <w:rsid w:val="0060047E"/>
    <w:rsid w:val="00600517"/>
    <w:rsid w:val="00600E10"/>
    <w:rsid w:val="00600F9D"/>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3484B"/>
    <w:rsid w:val="00640CDB"/>
    <w:rsid w:val="006418DB"/>
    <w:rsid w:val="00643303"/>
    <w:rsid w:val="00645084"/>
    <w:rsid w:val="00646B85"/>
    <w:rsid w:val="006477DA"/>
    <w:rsid w:val="00652E59"/>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3F6E"/>
    <w:rsid w:val="00684C9F"/>
    <w:rsid w:val="0068688C"/>
    <w:rsid w:val="00686F82"/>
    <w:rsid w:val="006910BA"/>
    <w:rsid w:val="006920DA"/>
    <w:rsid w:val="00693A71"/>
    <w:rsid w:val="006A08DB"/>
    <w:rsid w:val="006A137A"/>
    <w:rsid w:val="006A24C5"/>
    <w:rsid w:val="006A2A9C"/>
    <w:rsid w:val="006A3A34"/>
    <w:rsid w:val="006A7B0E"/>
    <w:rsid w:val="006B0FC8"/>
    <w:rsid w:val="006B3270"/>
    <w:rsid w:val="006C15EE"/>
    <w:rsid w:val="006C5871"/>
    <w:rsid w:val="006D23A8"/>
    <w:rsid w:val="006D3EEF"/>
    <w:rsid w:val="006D405A"/>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37A3"/>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27F2"/>
    <w:rsid w:val="007B3E74"/>
    <w:rsid w:val="007C377D"/>
    <w:rsid w:val="007C771B"/>
    <w:rsid w:val="007D41B9"/>
    <w:rsid w:val="007D7DC2"/>
    <w:rsid w:val="007E03F1"/>
    <w:rsid w:val="007E587E"/>
    <w:rsid w:val="007E6144"/>
    <w:rsid w:val="007E7AD5"/>
    <w:rsid w:val="007F09C9"/>
    <w:rsid w:val="007F0DAB"/>
    <w:rsid w:val="007F3E0D"/>
    <w:rsid w:val="007F681B"/>
    <w:rsid w:val="00801A39"/>
    <w:rsid w:val="008026E8"/>
    <w:rsid w:val="00803745"/>
    <w:rsid w:val="008113A0"/>
    <w:rsid w:val="00815BB5"/>
    <w:rsid w:val="008168CD"/>
    <w:rsid w:val="008241B3"/>
    <w:rsid w:val="00824C1F"/>
    <w:rsid w:val="00825A34"/>
    <w:rsid w:val="00826B32"/>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36F9"/>
    <w:rsid w:val="008D64A8"/>
    <w:rsid w:val="008D6CF3"/>
    <w:rsid w:val="008E2DFD"/>
    <w:rsid w:val="008E30D5"/>
    <w:rsid w:val="008E5C90"/>
    <w:rsid w:val="008E6FF1"/>
    <w:rsid w:val="008F01E2"/>
    <w:rsid w:val="008F249D"/>
    <w:rsid w:val="008F48F8"/>
    <w:rsid w:val="009014B1"/>
    <w:rsid w:val="0091595D"/>
    <w:rsid w:val="00915CA7"/>
    <w:rsid w:val="00921F8A"/>
    <w:rsid w:val="009228F1"/>
    <w:rsid w:val="00923065"/>
    <w:rsid w:val="00925934"/>
    <w:rsid w:val="0092681D"/>
    <w:rsid w:val="009276AD"/>
    <w:rsid w:val="00935305"/>
    <w:rsid w:val="00937AA7"/>
    <w:rsid w:val="00944E39"/>
    <w:rsid w:val="009459F9"/>
    <w:rsid w:val="00946689"/>
    <w:rsid w:val="00947F37"/>
    <w:rsid w:val="009547BD"/>
    <w:rsid w:val="00956698"/>
    <w:rsid w:val="00956F04"/>
    <w:rsid w:val="00962584"/>
    <w:rsid w:val="009751A4"/>
    <w:rsid w:val="0097658B"/>
    <w:rsid w:val="00980FE6"/>
    <w:rsid w:val="009852DA"/>
    <w:rsid w:val="00985372"/>
    <w:rsid w:val="00994724"/>
    <w:rsid w:val="009A18C5"/>
    <w:rsid w:val="009A51E4"/>
    <w:rsid w:val="009A609B"/>
    <w:rsid w:val="009B18D1"/>
    <w:rsid w:val="009B5295"/>
    <w:rsid w:val="009B5A5C"/>
    <w:rsid w:val="009C01CC"/>
    <w:rsid w:val="009C4704"/>
    <w:rsid w:val="009C4A90"/>
    <w:rsid w:val="009D0BBB"/>
    <w:rsid w:val="009D548B"/>
    <w:rsid w:val="009D6588"/>
    <w:rsid w:val="009E01C4"/>
    <w:rsid w:val="009E2717"/>
    <w:rsid w:val="009E7DA9"/>
    <w:rsid w:val="009F349C"/>
    <w:rsid w:val="00A01783"/>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491A"/>
    <w:rsid w:val="00A37E7D"/>
    <w:rsid w:val="00A43125"/>
    <w:rsid w:val="00A46548"/>
    <w:rsid w:val="00A530B1"/>
    <w:rsid w:val="00A543BE"/>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013F3"/>
    <w:rsid w:val="00B10769"/>
    <w:rsid w:val="00B12E66"/>
    <w:rsid w:val="00B22807"/>
    <w:rsid w:val="00B24887"/>
    <w:rsid w:val="00B27170"/>
    <w:rsid w:val="00B305EE"/>
    <w:rsid w:val="00B33184"/>
    <w:rsid w:val="00B37E8F"/>
    <w:rsid w:val="00B450F4"/>
    <w:rsid w:val="00B474C2"/>
    <w:rsid w:val="00B50F84"/>
    <w:rsid w:val="00B5128E"/>
    <w:rsid w:val="00B51966"/>
    <w:rsid w:val="00B559AA"/>
    <w:rsid w:val="00B56805"/>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3F99"/>
    <w:rsid w:val="00BB6C15"/>
    <w:rsid w:val="00BC28A7"/>
    <w:rsid w:val="00BC5CF9"/>
    <w:rsid w:val="00BC62B8"/>
    <w:rsid w:val="00BC770B"/>
    <w:rsid w:val="00BD5913"/>
    <w:rsid w:val="00BE08A3"/>
    <w:rsid w:val="00BE1276"/>
    <w:rsid w:val="00BE193B"/>
    <w:rsid w:val="00BE1D80"/>
    <w:rsid w:val="00BF20F1"/>
    <w:rsid w:val="00BF35B9"/>
    <w:rsid w:val="00BF3B7C"/>
    <w:rsid w:val="00BF6DFA"/>
    <w:rsid w:val="00C0345D"/>
    <w:rsid w:val="00C0589A"/>
    <w:rsid w:val="00C10F10"/>
    <w:rsid w:val="00C117E9"/>
    <w:rsid w:val="00C120AE"/>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847F9"/>
    <w:rsid w:val="00C9082D"/>
    <w:rsid w:val="00C908B4"/>
    <w:rsid w:val="00C91668"/>
    <w:rsid w:val="00C9374B"/>
    <w:rsid w:val="00C96E85"/>
    <w:rsid w:val="00CA55B6"/>
    <w:rsid w:val="00CB75EE"/>
    <w:rsid w:val="00CC0073"/>
    <w:rsid w:val="00CC46BD"/>
    <w:rsid w:val="00CD0D98"/>
    <w:rsid w:val="00CD0FBF"/>
    <w:rsid w:val="00CD3A01"/>
    <w:rsid w:val="00CD7C58"/>
    <w:rsid w:val="00CE3D1C"/>
    <w:rsid w:val="00CF0221"/>
    <w:rsid w:val="00CF1E48"/>
    <w:rsid w:val="00CF7CE6"/>
    <w:rsid w:val="00D11A24"/>
    <w:rsid w:val="00D1261D"/>
    <w:rsid w:val="00D13A2B"/>
    <w:rsid w:val="00D13FA0"/>
    <w:rsid w:val="00D21025"/>
    <w:rsid w:val="00D23794"/>
    <w:rsid w:val="00D24C2B"/>
    <w:rsid w:val="00D25FBF"/>
    <w:rsid w:val="00D30002"/>
    <w:rsid w:val="00D32740"/>
    <w:rsid w:val="00D331F1"/>
    <w:rsid w:val="00D34D7E"/>
    <w:rsid w:val="00D456B1"/>
    <w:rsid w:val="00D457A0"/>
    <w:rsid w:val="00D46B5E"/>
    <w:rsid w:val="00D51DE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40E7"/>
    <w:rsid w:val="00E14878"/>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5704B"/>
    <w:rsid w:val="00E63567"/>
    <w:rsid w:val="00E67293"/>
    <w:rsid w:val="00E70233"/>
    <w:rsid w:val="00E7290A"/>
    <w:rsid w:val="00E72B05"/>
    <w:rsid w:val="00E734B9"/>
    <w:rsid w:val="00E73FC7"/>
    <w:rsid w:val="00E74335"/>
    <w:rsid w:val="00E761A2"/>
    <w:rsid w:val="00E85737"/>
    <w:rsid w:val="00E86338"/>
    <w:rsid w:val="00E913FA"/>
    <w:rsid w:val="00E952FA"/>
    <w:rsid w:val="00E96AD4"/>
    <w:rsid w:val="00E97DB7"/>
    <w:rsid w:val="00EA6A73"/>
    <w:rsid w:val="00EB124C"/>
    <w:rsid w:val="00EB3A22"/>
    <w:rsid w:val="00EB7130"/>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3672D"/>
    <w:rsid w:val="00F414EE"/>
    <w:rsid w:val="00F5222C"/>
    <w:rsid w:val="00F52A4F"/>
    <w:rsid w:val="00F56EAB"/>
    <w:rsid w:val="00F57018"/>
    <w:rsid w:val="00F718F4"/>
    <w:rsid w:val="00F73845"/>
    <w:rsid w:val="00F77C2F"/>
    <w:rsid w:val="00F81A10"/>
    <w:rsid w:val="00F90F4C"/>
    <w:rsid w:val="00F92790"/>
    <w:rsid w:val="00F92C7A"/>
    <w:rsid w:val="00FA4ED0"/>
    <w:rsid w:val="00FA54AD"/>
    <w:rsid w:val="00FA57FD"/>
    <w:rsid w:val="00FB0534"/>
    <w:rsid w:val="00FB1305"/>
    <w:rsid w:val="00FB5928"/>
    <w:rsid w:val="00FB623C"/>
    <w:rsid w:val="00FB7641"/>
    <w:rsid w:val="00FC5462"/>
    <w:rsid w:val="00FC74A9"/>
    <w:rsid w:val="00FD66D6"/>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5D5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2.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8C857-153B-4893-B287-4DF4CB7E406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5386a7db-36dc-47e8-aacb-0d5051febeea"/>
    <ds:schemaRef ds:uri="http://www.w3.org/XML/1998/namespace"/>
  </ds:schemaRefs>
</ds:datastoreItem>
</file>

<file path=customXml/itemProps4.xml><?xml version="1.0" encoding="utf-8"?>
<ds:datastoreItem xmlns:ds="http://schemas.openxmlformats.org/officeDocument/2006/customXml" ds:itemID="{18459CB5-146D-4D2D-8B09-A98F5D77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3566</Words>
  <Characters>21027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Pamánková Pavla (VZP ČR Regionální pobočka Hradec Králové)</cp:lastModifiedBy>
  <cp:revision>4</cp:revision>
  <cp:lastPrinted>2022-02-01T09:11:00Z</cp:lastPrinted>
  <dcterms:created xsi:type="dcterms:W3CDTF">2022-02-07T09:02:00Z</dcterms:created>
  <dcterms:modified xsi:type="dcterms:W3CDTF">2022-02-07T10:49:00Z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