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79C1" w14:textId="68DFDB5C" w:rsidR="003160A3" w:rsidRPr="004D0E32" w:rsidRDefault="003160A3" w:rsidP="003160A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</w:rPr>
      </w:pPr>
      <w:r w:rsidRPr="004D0E32">
        <w:rPr>
          <w:b/>
          <w:color w:val="000000"/>
          <w:sz w:val="24"/>
          <w:szCs w:val="24"/>
        </w:rPr>
        <w:t xml:space="preserve">Dodatek č. </w:t>
      </w:r>
      <w:r w:rsidR="0020277E">
        <w:rPr>
          <w:b/>
          <w:color w:val="000000"/>
          <w:sz w:val="24"/>
          <w:szCs w:val="24"/>
        </w:rPr>
        <w:t>1</w:t>
      </w:r>
    </w:p>
    <w:p w14:paraId="7B40D24C" w14:textId="6C14E79F" w:rsidR="00D22BCC" w:rsidRPr="0020277E" w:rsidRDefault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 w:rsidRPr="0020277E">
        <w:rPr>
          <w:color w:val="000000"/>
          <w:sz w:val="22"/>
          <w:szCs w:val="22"/>
        </w:rPr>
        <w:t>Smlouv</w:t>
      </w:r>
      <w:r w:rsidR="003160A3" w:rsidRPr="0020277E">
        <w:rPr>
          <w:color w:val="000000"/>
          <w:sz w:val="22"/>
          <w:szCs w:val="22"/>
        </w:rPr>
        <w:t>y</w:t>
      </w:r>
      <w:r w:rsidRPr="0020277E">
        <w:rPr>
          <w:color w:val="000000"/>
          <w:sz w:val="22"/>
          <w:szCs w:val="22"/>
        </w:rPr>
        <w:t xml:space="preserve"> o </w:t>
      </w:r>
      <w:r w:rsidR="0020277E" w:rsidRPr="0020277E">
        <w:rPr>
          <w:color w:val="000000"/>
          <w:sz w:val="22"/>
          <w:szCs w:val="22"/>
        </w:rPr>
        <w:t xml:space="preserve">údržbě aplikačního software a technické pomoci </w:t>
      </w:r>
      <w:r w:rsidR="008B2923" w:rsidRPr="0020277E">
        <w:rPr>
          <w:color w:val="000000"/>
          <w:sz w:val="22"/>
          <w:szCs w:val="22"/>
        </w:rPr>
        <w:t xml:space="preserve">ze dne </w:t>
      </w:r>
      <w:r w:rsidR="0020277E">
        <w:rPr>
          <w:color w:val="000000"/>
          <w:sz w:val="22"/>
          <w:szCs w:val="22"/>
        </w:rPr>
        <w:t>7</w:t>
      </w:r>
      <w:r w:rsidR="008B2923" w:rsidRPr="0020277E">
        <w:rPr>
          <w:color w:val="000000"/>
          <w:sz w:val="22"/>
          <w:szCs w:val="22"/>
        </w:rPr>
        <w:t xml:space="preserve">. </w:t>
      </w:r>
      <w:r w:rsidR="0020277E">
        <w:rPr>
          <w:color w:val="000000"/>
          <w:sz w:val="22"/>
          <w:szCs w:val="22"/>
        </w:rPr>
        <w:t>9</w:t>
      </w:r>
      <w:r w:rsidR="008B2923" w:rsidRPr="0020277E">
        <w:rPr>
          <w:color w:val="000000"/>
          <w:sz w:val="22"/>
          <w:szCs w:val="22"/>
        </w:rPr>
        <w:t>. 20</w:t>
      </w:r>
      <w:r w:rsidR="0020277E">
        <w:rPr>
          <w:color w:val="000000"/>
          <w:sz w:val="22"/>
          <w:szCs w:val="22"/>
        </w:rPr>
        <w:t>20</w:t>
      </w:r>
    </w:p>
    <w:p w14:paraId="09C8F73B" w14:textId="2D376660" w:rsidR="003160A3" w:rsidRPr="0020277E" w:rsidRDefault="003160A3" w:rsidP="003160A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 w:rsidRPr="0020277E">
        <w:rPr>
          <w:color w:val="000000"/>
          <w:sz w:val="22"/>
          <w:szCs w:val="22"/>
        </w:rPr>
        <w:t xml:space="preserve">  uzavřený mezi</w:t>
      </w:r>
      <w:r w:rsidR="009D1F9E">
        <w:rPr>
          <w:color w:val="000000"/>
          <w:sz w:val="22"/>
          <w:szCs w:val="22"/>
        </w:rPr>
        <w:t>:</w:t>
      </w:r>
    </w:p>
    <w:p w14:paraId="264C11F7" w14:textId="77777777" w:rsidR="008E43AD" w:rsidRDefault="008E43AD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2"/>
          <w:szCs w:val="22"/>
        </w:rPr>
      </w:pPr>
    </w:p>
    <w:p w14:paraId="35D558A8" w14:textId="77777777" w:rsidR="00D22BCC" w:rsidRPr="004D0E32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4"/>
          <w:szCs w:val="24"/>
        </w:rPr>
      </w:pPr>
      <w:r w:rsidRPr="004D0E32">
        <w:rPr>
          <w:b/>
          <w:color w:val="000000"/>
          <w:sz w:val="24"/>
          <w:szCs w:val="24"/>
        </w:rPr>
        <w:t>HIPPO, spol. s r.o.</w:t>
      </w:r>
    </w:p>
    <w:p w14:paraId="54B6F50E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(zapsaná do obchodního rejstříku, spisová značka C632</w:t>
      </w:r>
      <w:r w:rsidRPr="00AC1854">
        <w:rPr>
          <w:color w:val="000000"/>
          <w:sz w:val="22"/>
          <w:szCs w:val="22"/>
        </w:rPr>
        <w:t xml:space="preserve"> veden</w:t>
      </w:r>
      <w:r>
        <w:rPr>
          <w:color w:val="000000"/>
          <w:sz w:val="22"/>
          <w:szCs w:val="22"/>
        </w:rPr>
        <w:t xml:space="preserve">á u </w:t>
      </w:r>
      <w:r w:rsidRPr="00AC1854">
        <w:rPr>
          <w:color w:val="000000"/>
          <w:sz w:val="22"/>
          <w:szCs w:val="22"/>
        </w:rPr>
        <w:t>Krajsk</w:t>
      </w:r>
      <w:r>
        <w:rPr>
          <w:color w:val="000000"/>
          <w:sz w:val="22"/>
          <w:szCs w:val="22"/>
        </w:rPr>
        <w:t>ého</w:t>
      </w:r>
      <w:r w:rsidRPr="00AC1854">
        <w:rPr>
          <w:color w:val="000000"/>
          <w:sz w:val="22"/>
          <w:szCs w:val="22"/>
        </w:rPr>
        <w:t xml:space="preserve"> soud</w:t>
      </w:r>
      <w:r>
        <w:rPr>
          <w:color w:val="000000"/>
          <w:sz w:val="22"/>
          <w:szCs w:val="22"/>
        </w:rPr>
        <w:t>u</w:t>
      </w:r>
      <w:r w:rsidRPr="00AC1854">
        <w:rPr>
          <w:color w:val="000000"/>
          <w:sz w:val="22"/>
          <w:szCs w:val="22"/>
        </w:rPr>
        <w:t xml:space="preserve"> v Brně</w:t>
      </w:r>
      <w:r>
        <w:rPr>
          <w:color w:val="000000"/>
          <w:sz w:val="22"/>
          <w:szCs w:val="22"/>
        </w:rPr>
        <w:t>)</w:t>
      </w:r>
    </w:p>
    <w:p w14:paraId="09E3F3A1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Žabovřeská 72/12, 603 00 Brno-Pisárky</w:t>
      </w:r>
    </w:p>
    <w:p w14:paraId="09061D4A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zastoupen</w:t>
      </w:r>
      <w:r>
        <w:rPr>
          <w:color w:val="000000"/>
          <w:sz w:val="22"/>
          <w:szCs w:val="22"/>
        </w:rPr>
        <w:t>á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Ing. Petrem Hájkem, </w:t>
      </w:r>
      <w:r>
        <w:rPr>
          <w:color w:val="000000"/>
          <w:sz w:val="22"/>
          <w:szCs w:val="22"/>
        </w:rPr>
        <w:t>jednatelem</w:t>
      </w:r>
    </w:p>
    <w:p w14:paraId="4A9E636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tel.: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543210134</w:t>
      </w:r>
    </w:p>
    <w:p w14:paraId="3957E66B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15528561</w:t>
      </w:r>
    </w:p>
    <w:p w14:paraId="7C2F70B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DIČ: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CZ15528561</w:t>
      </w:r>
    </w:p>
    <w:p w14:paraId="4303C7CA" w14:textId="13CEDE5C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bankovní spojení: </w:t>
      </w:r>
      <w:r w:rsidRPr="00AC1854">
        <w:rPr>
          <w:color w:val="000000"/>
          <w:sz w:val="22"/>
          <w:szCs w:val="22"/>
        </w:rPr>
        <w:tab/>
      </w:r>
      <w:r w:rsidR="001618DF">
        <w:rPr>
          <w:color w:val="000000"/>
          <w:sz w:val="22"/>
          <w:szCs w:val="22"/>
        </w:rPr>
        <w:t>Raiffeisenbank a.s.</w:t>
      </w:r>
    </w:p>
    <w:p w14:paraId="031469ED" w14:textId="6B46BD08" w:rsidR="00D22BCC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číslo účtu: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4800000605/</w:t>
      </w:r>
      <w:r w:rsidR="001618DF">
        <w:rPr>
          <w:color w:val="000000"/>
          <w:sz w:val="22"/>
          <w:szCs w:val="22"/>
        </w:rPr>
        <w:t>5500</w:t>
      </w:r>
    </w:p>
    <w:p w14:paraId="41305EE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>(dále jen zhotovitel)</w:t>
      </w:r>
    </w:p>
    <w:p w14:paraId="77B56110" w14:textId="77777777" w:rsidR="00D22BCC" w:rsidRPr="00AC1854" w:rsidRDefault="00D22BCC" w:rsidP="00D22BCC">
      <w:pPr>
        <w:rPr>
          <w:color w:val="000000"/>
          <w:sz w:val="22"/>
          <w:szCs w:val="22"/>
        </w:rPr>
      </w:pPr>
    </w:p>
    <w:p w14:paraId="0459ACE9" w14:textId="77777777" w:rsidR="00D22BCC" w:rsidRPr="00AC1854" w:rsidRDefault="00D22BCC" w:rsidP="00D22BCC">
      <w:pPr>
        <w:rPr>
          <w:sz w:val="22"/>
          <w:szCs w:val="22"/>
        </w:rPr>
      </w:pPr>
      <w:r w:rsidRPr="00AC1854">
        <w:rPr>
          <w:sz w:val="22"/>
          <w:szCs w:val="22"/>
        </w:rPr>
        <w:tab/>
      </w:r>
    </w:p>
    <w:p w14:paraId="7F4B1120" w14:textId="77777777" w:rsidR="00D22BCC" w:rsidRPr="00AC1854" w:rsidRDefault="00D22BCC" w:rsidP="00D22BCC">
      <w:pPr>
        <w:rPr>
          <w:sz w:val="22"/>
          <w:szCs w:val="22"/>
        </w:rPr>
      </w:pPr>
      <w:r w:rsidRPr="00AC1854">
        <w:rPr>
          <w:sz w:val="22"/>
          <w:szCs w:val="22"/>
        </w:rPr>
        <w:tab/>
        <w:t xml:space="preserve">a </w:t>
      </w:r>
    </w:p>
    <w:p w14:paraId="7DDCF873" w14:textId="77777777" w:rsidR="00D22BCC" w:rsidRPr="00EB7115" w:rsidRDefault="00D22BCC" w:rsidP="00D22B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BFB4B1" w14:textId="77777777" w:rsidR="0020277E" w:rsidRDefault="0020277E" w:rsidP="0020277E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b/>
          <w:sz w:val="22"/>
          <w:szCs w:val="22"/>
        </w:rPr>
      </w:pPr>
      <w:r w:rsidRPr="00D820E7">
        <w:rPr>
          <w:b/>
          <w:sz w:val="22"/>
          <w:szCs w:val="22"/>
        </w:rPr>
        <w:t>Nemocnice ve Frýdku-Místku, příspěvková organizace</w:t>
      </w:r>
    </w:p>
    <w:p w14:paraId="7B83C230" w14:textId="77777777" w:rsidR="0020277E" w:rsidRPr="00D820E7" w:rsidRDefault="0020277E" w:rsidP="0020277E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(zapsaná do obchodního rejstříku, spisová značka Pr 938 </w:t>
      </w:r>
      <w:r w:rsidRPr="00AC1854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 xml:space="preserve">á u </w:t>
      </w:r>
      <w:r w:rsidRPr="00AC1854">
        <w:rPr>
          <w:color w:val="000000"/>
          <w:sz w:val="22"/>
          <w:szCs w:val="22"/>
        </w:rPr>
        <w:t>Krajsk</w:t>
      </w:r>
      <w:r>
        <w:rPr>
          <w:color w:val="000000"/>
          <w:sz w:val="22"/>
          <w:szCs w:val="22"/>
        </w:rPr>
        <w:t>ého</w:t>
      </w:r>
      <w:r w:rsidRPr="00AC1854">
        <w:rPr>
          <w:color w:val="000000"/>
          <w:sz w:val="22"/>
          <w:szCs w:val="22"/>
        </w:rPr>
        <w:t xml:space="preserve"> soud</w:t>
      </w:r>
      <w:r>
        <w:rPr>
          <w:color w:val="000000"/>
          <w:sz w:val="22"/>
          <w:szCs w:val="22"/>
        </w:rPr>
        <w:t>u</w:t>
      </w:r>
      <w:r w:rsidRPr="00AC1854">
        <w:rPr>
          <w:color w:val="000000"/>
          <w:sz w:val="22"/>
          <w:szCs w:val="22"/>
        </w:rPr>
        <w:t xml:space="preserve"> v </w:t>
      </w:r>
      <w:r>
        <w:rPr>
          <w:color w:val="000000"/>
          <w:sz w:val="22"/>
          <w:szCs w:val="22"/>
        </w:rPr>
        <w:t>Ostravě)</w:t>
      </w:r>
    </w:p>
    <w:p w14:paraId="08BDAE1E" w14:textId="77777777" w:rsidR="0020277E" w:rsidRPr="00D33672" w:rsidRDefault="0020277E" w:rsidP="0020277E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D820E7">
        <w:rPr>
          <w:sz w:val="22"/>
          <w:szCs w:val="22"/>
        </w:rPr>
        <w:t>El. Krásnohorské 321, Frýdek, 738 01 Frýdek-Místek</w:t>
      </w:r>
    </w:p>
    <w:p w14:paraId="6FCD5FFB" w14:textId="77777777" w:rsidR="0020277E" w:rsidRPr="00D33672" w:rsidRDefault="0020277E" w:rsidP="0020277E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zastoupená</w:t>
      </w:r>
      <w:r w:rsidRPr="007A5850">
        <w:rPr>
          <w:color w:val="000000"/>
          <w:sz w:val="22"/>
          <w:szCs w:val="22"/>
        </w:rPr>
        <w:t xml:space="preserve">: </w:t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panem Tomášem Stejskalem, ředitelem</w:t>
      </w:r>
    </w:p>
    <w:p w14:paraId="34E80B08" w14:textId="77777777" w:rsidR="0020277E" w:rsidRDefault="0020277E" w:rsidP="0020277E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7A5850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>00534188</w:t>
      </w:r>
    </w:p>
    <w:p w14:paraId="44FC0CA5" w14:textId="77777777" w:rsidR="0020277E" w:rsidRDefault="0020277E" w:rsidP="0020277E">
      <w:pPr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7A5850">
        <w:rPr>
          <w:sz w:val="22"/>
          <w:szCs w:val="22"/>
        </w:rPr>
        <w:t>(dále jen objednatel)</w:t>
      </w:r>
    </w:p>
    <w:p w14:paraId="223BCBCB" w14:textId="77777777" w:rsidR="005C2322" w:rsidRDefault="005C2322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3C5377EA" w14:textId="77777777" w:rsidR="00D54842" w:rsidRDefault="00D54842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6BBC900C" w14:textId="77777777" w:rsidR="008B2923" w:rsidRDefault="008B2923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49CFADB2" w14:textId="0D35CCBC" w:rsidR="003210E8" w:rsidRPr="001666A4" w:rsidRDefault="00DA2968" w:rsidP="003210E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3210E8">
        <w:rPr>
          <w:color w:val="000000"/>
          <w:sz w:val="22"/>
          <w:szCs w:val="22"/>
        </w:rPr>
        <w:t>(zhotovitel a objednatel společně též jako „smluvní strany“ a/nebo jednotlivě jako „smluvní strana“)</w:t>
      </w:r>
      <w:r w:rsidR="00D22BCC" w:rsidRPr="003210E8">
        <w:rPr>
          <w:color w:val="000000"/>
          <w:sz w:val="22"/>
          <w:szCs w:val="22"/>
        </w:rPr>
        <w:t xml:space="preserve"> uzavřely </w:t>
      </w:r>
      <w:r w:rsidR="003160A3">
        <w:rPr>
          <w:color w:val="000000"/>
          <w:sz w:val="22"/>
          <w:szCs w:val="22"/>
        </w:rPr>
        <w:t xml:space="preserve">tento </w:t>
      </w:r>
      <w:r w:rsidR="003160A3" w:rsidRPr="003160A3">
        <w:rPr>
          <w:b/>
          <w:color w:val="000000"/>
          <w:sz w:val="22"/>
          <w:szCs w:val="22"/>
        </w:rPr>
        <w:t>Dodatek č.</w:t>
      </w:r>
      <w:r w:rsidR="0020277E">
        <w:rPr>
          <w:b/>
          <w:color w:val="000000"/>
          <w:sz w:val="22"/>
          <w:szCs w:val="22"/>
        </w:rPr>
        <w:t>1</w:t>
      </w:r>
      <w:r w:rsidR="003160A3">
        <w:rPr>
          <w:color w:val="000000"/>
          <w:sz w:val="22"/>
          <w:szCs w:val="22"/>
        </w:rPr>
        <w:t xml:space="preserve"> ke </w:t>
      </w:r>
      <w:r w:rsidR="003210E8" w:rsidRPr="003210E8">
        <w:rPr>
          <w:color w:val="000000"/>
          <w:sz w:val="22"/>
          <w:szCs w:val="22"/>
        </w:rPr>
        <w:t>Smlouv</w:t>
      </w:r>
      <w:r w:rsidR="003160A3">
        <w:rPr>
          <w:color w:val="000000"/>
          <w:sz w:val="22"/>
          <w:szCs w:val="22"/>
        </w:rPr>
        <w:t>ě</w:t>
      </w:r>
      <w:r w:rsidR="003210E8" w:rsidRPr="003210E8">
        <w:rPr>
          <w:b/>
          <w:color w:val="000000"/>
          <w:sz w:val="22"/>
          <w:szCs w:val="22"/>
        </w:rPr>
        <w:t xml:space="preserve"> </w:t>
      </w:r>
      <w:r w:rsidR="003210E8" w:rsidRPr="003160A3">
        <w:rPr>
          <w:color w:val="000000"/>
          <w:sz w:val="22"/>
          <w:szCs w:val="22"/>
        </w:rPr>
        <w:t xml:space="preserve">o </w:t>
      </w:r>
      <w:r w:rsidR="0020277E">
        <w:rPr>
          <w:color w:val="000000"/>
          <w:sz w:val="22"/>
          <w:szCs w:val="22"/>
        </w:rPr>
        <w:t>údržbě aplikačního software a technické pomoci (dále jen dodatek)</w:t>
      </w:r>
    </w:p>
    <w:p w14:paraId="79096574" w14:textId="53038786" w:rsidR="00DA2968" w:rsidRPr="003210E8" w:rsidRDefault="00DA2968" w:rsidP="003210E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14:paraId="78860A59" w14:textId="77777777" w:rsidR="00B30911" w:rsidRPr="00CE77B1" w:rsidRDefault="002C5B23">
      <w:pPr>
        <w:pageBreakBefore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lastRenderedPageBreak/>
        <w:t>I.</w:t>
      </w:r>
    </w:p>
    <w:p w14:paraId="4947F83C" w14:textId="1A02D798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Předmět</w:t>
      </w:r>
    </w:p>
    <w:p w14:paraId="45FFE0F0" w14:textId="55A324D7" w:rsidR="003160A3" w:rsidRDefault="002C5B23" w:rsidP="003160A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 w:rsidRPr="003210E8">
        <w:rPr>
          <w:sz w:val="22"/>
          <w:szCs w:val="22"/>
        </w:rPr>
        <w:tab/>
      </w:r>
      <w:r w:rsidR="003160A3">
        <w:rPr>
          <w:sz w:val="22"/>
          <w:szCs w:val="22"/>
        </w:rPr>
        <w:t xml:space="preserve">1. Předmětem </w:t>
      </w:r>
      <w:r w:rsidR="0020277E">
        <w:rPr>
          <w:sz w:val="22"/>
          <w:szCs w:val="22"/>
        </w:rPr>
        <w:t>d</w:t>
      </w:r>
      <w:r w:rsidR="003160A3">
        <w:rPr>
          <w:sz w:val="22"/>
          <w:szCs w:val="22"/>
        </w:rPr>
        <w:t>odatku je změna ceny za plnění předmětu Smlouvy kdy ustanovení čl. II. odst. 1 Smlouvy se mění takto:</w:t>
      </w:r>
    </w:p>
    <w:p w14:paraId="046528CA" w14:textId="6123FAC3" w:rsidR="003160A3" w:rsidRPr="0020277E" w:rsidRDefault="003160A3" w:rsidP="003160A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b/>
          <w:sz w:val="22"/>
          <w:szCs w:val="22"/>
        </w:rPr>
      </w:pPr>
      <w:r w:rsidRPr="0020277E">
        <w:rPr>
          <w:b/>
          <w:sz w:val="22"/>
          <w:szCs w:val="22"/>
        </w:rPr>
        <w:tab/>
      </w:r>
      <w:r w:rsidR="0020277E" w:rsidRPr="0020277E">
        <w:rPr>
          <w:b/>
          <w:sz w:val="22"/>
          <w:szCs w:val="22"/>
        </w:rPr>
        <w:t xml:space="preserve">Cena předmětu smlouvy je stanovena dohodou smluvních stran ve výši </w:t>
      </w:r>
      <w:r w:rsidR="00B1588E">
        <w:rPr>
          <w:b/>
          <w:sz w:val="22"/>
          <w:szCs w:val="22"/>
        </w:rPr>
        <w:t>36</w:t>
      </w:r>
      <w:r w:rsidR="0020277E" w:rsidRPr="0020277E">
        <w:rPr>
          <w:b/>
          <w:sz w:val="22"/>
          <w:szCs w:val="22"/>
        </w:rPr>
        <w:t>.</w:t>
      </w:r>
      <w:r w:rsidR="00B1588E">
        <w:rPr>
          <w:b/>
          <w:sz w:val="22"/>
          <w:szCs w:val="22"/>
        </w:rPr>
        <w:t>000</w:t>
      </w:r>
      <w:r w:rsidR="0020277E" w:rsidRPr="0020277E">
        <w:rPr>
          <w:b/>
          <w:sz w:val="22"/>
          <w:szCs w:val="22"/>
        </w:rPr>
        <w:t xml:space="preserve">, - Kč slovy </w:t>
      </w:r>
      <w:r w:rsidR="00B1588E">
        <w:rPr>
          <w:b/>
          <w:sz w:val="22"/>
          <w:szCs w:val="22"/>
        </w:rPr>
        <w:t xml:space="preserve">třicet šest </w:t>
      </w:r>
      <w:r w:rsidR="00B75AE9">
        <w:rPr>
          <w:b/>
          <w:sz w:val="22"/>
          <w:szCs w:val="22"/>
        </w:rPr>
        <w:t xml:space="preserve">tisíc </w:t>
      </w:r>
      <w:r w:rsidR="0020277E" w:rsidRPr="0020277E">
        <w:rPr>
          <w:b/>
          <w:sz w:val="22"/>
          <w:szCs w:val="22"/>
        </w:rPr>
        <w:t>korun ročně. Tato cena neobsahuje DPH, a bude o ni při fakturaci zvýšena dle platných předpisů. Smluvní strany se dohodly na úhradě ceny formou pravidelné měsíční platby ve výši 1/12 dohodnuté ceny.</w:t>
      </w:r>
    </w:p>
    <w:p w14:paraId="5371B665" w14:textId="477ABF96" w:rsidR="003160A3" w:rsidRDefault="003160A3" w:rsidP="003160A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E43A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 Ostatní ujednání Smlouvy zůstávají beze změny</w:t>
      </w:r>
    </w:p>
    <w:p w14:paraId="5C095CCC" w14:textId="6BB93D80" w:rsidR="00C50F24" w:rsidRPr="00CE77B1" w:rsidRDefault="00C50F24" w:rsidP="003160A3">
      <w:pPr>
        <w:pStyle w:val="Zkladntext"/>
        <w:ind w:right="-45"/>
        <w:jc w:val="both"/>
        <w:rPr>
          <w:szCs w:val="24"/>
        </w:rPr>
      </w:pPr>
    </w:p>
    <w:p w14:paraId="5B96DAE9" w14:textId="77777777" w:rsidR="00EB255C" w:rsidRPr="00C50F24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27EC7A9A" w14:textId="1B0DAA16" w:rsidR="00D54842" w:rsidRPr="00D33672" w:rsidRDefault="00D54842" w:rsidP="00D54842">
      <w:pPr>
        <w:pStyle w:val="Bezmezer"/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</w:t>
      </w:r>
      <w:r w:rsidRPr="007A5850">
        <w:rPr>
          <w:rFonts w:ascii="Times New Roman" w:hAnsi="Times New Roman"/>
          <w:sz w:val="22"/>
          <w:szCs w:val="22"/>
        </w:rPr>
        <w:t>.</w:t>
      </w:r>
    </w:p>
    <w:p w14:paraId="362825B6" w14:textId="77777777" w:rsidR="00D54842" w:rsidRPr="009E0469" w:rsidRDefault="00D54842" w:rsidP="00D5484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9E0469">
        <w:rPr>
          <w:b/>
          <w:color w:val="000000"/>
          <w:sz w:val="24"/>
          <w:szCs w:val="24"/>
          <w:u w:val="single"/>
        </w:rPr>
        <w:t>Závěrečná ustanovení</w:t>
      </w:r>
    </w:p>
    <w:p w14:paraId="3D3B80B3" w14:textId="77777777" w:rsidR="00D54842" w:rsidRDefault="00D54842" w:rsidP="00D5484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</w:p>
    <w:p w14:paraId="59B97BF6" w14:textId="6EC93AC6" w:rsidR="00D54842" w:rsidRDefault="00D54842" w:rsidP="00D5484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E046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="009E0469">
        <w:rPr>
          <w:color w:val="000000"/>
          <w:sz w:val="22"/>
          <w:szCs w:val="22"/>
        </w:rPr>
        <w:t>Tento dodatek</w:t>
      </w:r>
      <w:r>
        <w:rPr>
          <w:color w:val="000000"/>
          <w:sz w:val="22"/>
          <w:szCs w:val="22"/>
        </w:rPr>
        <w:t xml:space="preserve"> nabývá platnosti dnem </w:t>
      </w:r>
      <w:r w:rsidR="009E0469">
        <w:rPr>
          <w:color w:val="000000"/>
          <w:sz w:val="22"/>
          <w:szCs w:val="22"/>
        </w:rPr>
        <w:t>jeho</w:t>
      </w:r>
      <w:r>
        <w:rPr>
          <w:color w:val="000000"/>
          <w:sz w:val="22"/>
          <w:szCs w:val="22"/>
        </w:rPr>
        <w:t xml:space="preserve"> podpisu oběma</w:t>
      </w:r>
      <w:r w:rsidR="006636E3">
        <w:rPr>
          <w:color w:val="000000"/>
          <w:sz w:val="22"/>
          <w:szCs w:val="22"/>
        </w:rPr>
        <w:t xml:space="preserve"> stranami a účinnosti první den kalendářního měsíce následujícího po kalendářním měsíci, ve kterém nabyl platnosti,</w:t>
      </w:r>
      <w:r>
        <w:rPr>
          <w:color w:val="000000"/>
          <w:sz w:val="22"/>
          <w:szCs w:val="22"/>
        </w:rPr>
        <w:t xml:space="preserve"> </w:t>
      </w:r>
      <w:r w:rsidRPr="00EA0B75">
        <w:rPr>
          <w:sz w:val="22"/>
          <w:szCs w:val="22"/>
        </w:rPr>
        <w:t>je</w:t>
      </w:r>
      <w:r w:rsidR="009E0469">
        <w:rPr>
          <w:color w:val="000000"/>
          <w:sz w:val="22"/>
          <w:szCs w:val="22"/>
        </w:rPr>
        <w:t xml:space="preserve"> vyhotoven</w:t>
      </w:r>
      <w:r>
        <w:rPr>
          <w:color w:val="000000"/>
          <w:sz w:val="22"/>
          <w:szCs w:val="22"/>
        </w:rPr>
        <w:t xml:space="preserve"> ve dvou stejnopisech, z nichž každá ze stran obdrží po jednom z</w:t>
      </w:r>
      <w:r w:rsidR="006636E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nich</w:t>
      </w:r>
      <w:r w:rsidR="006636E3">
        <w:rPr>
          <w:color w:val="000000"/>
          <w:sz w:val="22"/>
          <w:szCs w:val="22"/>
        </w:rPr>
        <w:t>.</w:t>
      </w:r>
    </w:p>
    <w:p w14:paraId="3BD57C63" w14:textId="591521B2" w:rsidR="00D54842" w:rsidRDefault="00D54842" w:rsidP="00D5484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E046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Na důkaz své pravé vůle strany </w:t>
      </w:r>
      <w:r w:rsidR="0020277E">
        <w:rPr>
          <w:color w:val="000000"/>
          <w:sz w:val="22"/>
          <w:szCs w:val="22"/>
        </w:rPr>
        <w:t>tento dodatek</w:t>
      </w:r>
      <w:r>
        <w:rPr>
          <w:color w:val="000000"/>
          <w:sz w:val="22"/>
          <w:szCs w:val="22"/>
        </w:rPr>
        <w:t xml:space="preserve"> podepisují.</w:t>
      </w:r>
    </w:p>
    <w:p w14:paraId="455911FB" w14:textId="77777777" w:rsidR="00EB255C" w:rsidRPr="009E0469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0513B543" w14:textId="4668281D" w:rsidR="00B30911" w:rsidRPr="009E0469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9E0469">
        <w:rPr>
          <w:color w:val="000000"/>
          <w:sz w:val="22"/>
          <w:szCs w:val="22"/>
        </w:rPr>
        <w:tab/>
      </w:r>
      <w:r w:rsidR="009E0469" w:rsidRPr="009E0469">
        <w:rPr>
          <w:color w:val="000000"/>
          <w:sz w:val="22"/>
          <w:szCs w:val="22"/>
        </w:rPr>
        <w:t xml:space="preserve">V Brně dne: </w:t>
      </w:r>
      <w:r w:rsidR="009E0469" w:rsidRPr="009E0469">
        <w:rPr>
          <w:color w:val="000000"/>
          <w:sz w:val="22"/>
          <w:szCs w:val="22"/>
        </w:rPr>
        <w:tab/>
      </w:r>
      <w:r w:rsidR="009E0469" w:rsidRPr="009E0469">
        <w:rPr>
          <w:color w:val="000000"/>
          <w:sz w:val="22"/>
          <w:szCs w:val="22"/>
        </w:rPr>
        <w:tab/>
      </w:r>
      <w:r w:rsidR="009E0469" w:rsidRPr="009E0469">
        <w:rPr>
          <w:color w:val="000000"/>
          <w:sz w:val="22"/>
          <w:szCs w:val="22"/>
        </w:rPr>
        <w:tab/>
      </w:r>
      <w:r w:rsidRPr="009E0469">
        <w:rPr>
          <w:color w:val="000000"/>
          <w:sz w:val="22"/>
          <w:szCs w:val="22"/>
        </w:rPr>
        <w:t>V</w:t>
      </w:r>
      <w:r w:rsidR="0020277E">
        <w:rPr>
          <w:color w:val="000000"/>
          <w:sz w:val="22"/>
          <w:szCs w:val="22"/>
        </w:rPr>
        <w:t xml:space="preserve">e Frýdku- Místku </w:t>
      </w:r>
      <w:r w:rsidR="00D54842" w:rsidRPr="009E0469">
        <w:rPr>
          <w:color w:val="000000"/>
          <w:sz w:val="22"/>
          <w:szCs w:val="22"/>
        </w:rPr>
        <w:t xml:space="preserve"> </w:t>
      </w:r>
      <w:r w:rsidRPr="009E0469">
        <w:rPr>
          <w:color w:val="000000"/>
          <w:sz w:val="22"/>
          <w:szCs w:val="22"/>
        </w:rPr>
        <w:t>dne:</w:t>
      </w:r>
      <w:r w:rsidR="00905226" w:rsidRPr="009E0469">
        <w:rPr>
          <w:color w:val="000000"/>
          <w:sz w:val="22"/>
          <w:szCs w:val="22"/>
        </w:rPr>
        <w:t xml:space="preserve"> </w:t>
      </w:r>
      <w:r w:rsidRPr="009E0469">
        <w:rPr>
          <w:color w:val="000000"/>
          <w:sz w:val="22"/>
          <w:szCs w:val="22"/>
        </w:rPr>
        <w:tab/>
      </w:r>
      <w:r w:rsidRPr="009E0469">
        <w:rPr>
          <w:color w:val="000000"/>
          <w:sz w:val="22"/>
          <w:szCs w:val="22"/>
        </w:rPr>
        <w:tab/>
      </w:r>
    </w:p>
    <w:p w14:paraId="035AF59F" w14:textId="77777777" w:rsidR="009A029E" w:rsidRPr="009E0469" w:rsidRDefault="009A029E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601D6E1B" w14:textId="77777777" w:rsidR="00B30911" w:rsidRPr="009E0469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9E0469">
        <w:rPr>
          <w:color w:val="000000"/>
          <w:sz w:val="22"/>
          <w:szCs w:val="22"/>
        </w:rPr>
        <w:tab/>
        <w:t>Zhotovitel:</w:t>
      </w:r>
      <w:r w:rsidRPr="009E0469">
        <w:rPr>
          <w:color w:val="000000"/>
          <w:sz w:val="22"/>
          <w:szCs w:val="22"/>
        </w:rPr>
        <w:tab/>
      </w:r>
      <w:r w:rsidRPr="009E0469">
        <w:rPr>
          <w:color w:val="000000"/>
          <w:sz w:val="22"/>
          <w:szCs w:val="22"/>
        </w:rPr>
        <w:tab/>
      </w:r>
      <w:r w:rsidRPr="009E0469">
        <w:rPr>
          <w:color w:val="000000"/>
          <w:sz w:val="22"/>
          <w:szCs w:val="22"/>
        </w:rPr>
        <w:tab/>
        <w:t>Objednatel:</w:t>
      </w:r>
    </w:p>
    <w:p w14:paraId="6415E66F" w14:textId="77777777" w:rsidR="00B30911" w:rsidRPr="009E0469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37362E5B" w14:textId="77777777" w:rsidR="00B30911" w:rsidRPr="009E0469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349D2077" w14:textId="77777777" w:rsidR="00B30911" w:rsidRPr="009E0469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2"/>
          <w:szCs w:val="22"/>
        </w:rPr>
      </w:pPr>
      <w:r w:rsidRPr="009E0469">
        <w:rPr>
          <w:color w:val="000000"/>
          <w:sz w:val="22"/>
          <w:szCs w:val="22"/>
        </w:rPr>
        <w:tab/>
        <w:t>--------------------------</w:t>
      </w:r>
      <w:r w:rsidRPr="009E0469">
        <w:rPr>
          <w:color w:val="000000"/>
          <w:sz w:val="22"/>
          <w:szCs w:val="22"/>
        </w:rPr>
        <w:tab/>
      </w:r>
      <w:r w:rsidRPr="009E0469">
        <w:rPr>
          <w:color w:val="000000"/>
          <w:sz w:val="22"/>
          <w:szCs w:val="22"/>
        </w:rPr>
        <w:tab/>
      </w:r>
      <w:r w:rsidRPr="009E0469">
        <w:rPr>
          <w:color w:val="000000"/>
          <w:sz w:val="22"/>
          <w:szCs w:val="22"/>
        </w:rPr>
        <w:tab/>
        <w:t>--------------------------</w:t>
      </w:r>
      <w:r w:rsidRPr="009E0469">
        <w:rPr>
          <w:sz w:val="22"/>
          <w:szCs w:val="22"/>
        </w:rPr>
        <w:t xml:space="preserve"> </w:t>
      </w:r>
    </w:p>
    <w:sectPr w:rsidR="00B30911" w:rsidRPr="009E0469" w:rsidSect="003210E8">
      <w:pgSz w:w="11906" w:h="16838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pStyle w:val="Nadpis2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numFmt w:val="upperRoman"/>
      <w:pStyle w:val="Nadpis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upperRoman"/>
      <w:pStyle w:val="Nadpis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23"/>
    <w:rsid w:val="0007174C"/>
    <w:rsid w:val="0008626C"/>
    <w:rsid w:val="000A6305"/>
    <w:rsid w:val="000D2CC7"/>
    <w:rsid w:val="001105EB"/>
    <w:rsid w:val="0011149F"/>
    <w:rsid w:val="001618DF"/>
    <w:rsid w:val="001652FD"/>
    <w:rsid w:val="001666A4"/>
    <w:rsid w:val="001846FA"/>
    <w:rsid w:val="001F0746"/>
    <w:rsid w:val="0020277E"/>
    <w:rsid w:val="002828E7"/>
    <w:rsid w:val="002C5B23"/>
    <w:rsid w:val="002F6929"/>
    <w:rsid w:val="002F72DD"/>
    <w:rsid w:val="003160A3"/>
    <w:rsid w:val="003210E8"/>
    <w:rsid w:val="003244FF"/>
    <w:rsid w:val="00332E36"/>
    <w:rsid w:val="00387131"/>
    <w:rsid w:val="00391E2F"/>
    <w:rsid w:val="004006CD"/>
    <w:rsid w:val="00464AD2"/>
    <w:rsid w:val="00467DBA"/>
    <w:rsid w:val="004D0E32"/>
    <w:rsid w:val="004D3D09"/>
    <w:rsid w:val="00540F10"/>
    <w:rsid w:val="00560FB5"/>
    <w:rsid w:val="005B212D"/>
    <w:rsid w:val="005C2322"/>
    <w:rsid w:val="005F2A1E"/>
    <w:rsid w:val="00622C68"/>
    <w:rsid w:val="00627E09"/>
    <w:rsid w:val="006636E3"/>
    <w:rsid w:val="006C6CF1"/>
    <w:rsid w:val="00713948"/>
    <w:rsid w:val="00713E1D"/>
    <w:rsid w:val="00782E9B"/>
    <w:rsid w:val="007C11B2"/>
    <w:rsid w:val="007C445F"/>
    <w:rsid w:val="007C59E1"/>
    <w:rsid w:val="00825A9C"/>
    <w:rsid w:val="00853EF4"/>
    <w:rsid w:val="008A7C4D"/>
    <w:rsid w:val="008B2923"/>
    <w:rsid w:val="008D2EDE"/>
    <w:rsid w:val="008E43AD"/>
    <w:rsid w:val="008E51BE"/>
    <w:rsid w:val="008F245F"/>
    <w:rsid w:val="008F69B6"/>
    <w:rsid w:val="00905226"/>
    <w:rsid w:val="00916A7A"/>
    <w:rsid w:val="00921CEA"/>
    <w:rsid w:val="00925D58"/>
    <w:rsid w:val="00952497"/>
    <w:rsid w:val="00954F45"/>
    <w:rsid w:val="009A029E"/>
    <w:rsid w:val="009D1F9E"/>
    <w:rsid w:val="009E0469"/>
    <w:rsid w:val="00A26882"/>
    <w:rsid w:val="00A87CD8"/>
    <w:rsid w:val="00AD6525"/>
    <w:rsid w:val="00AE1126"/>
    <w:rsid w:val="00B10975"/>
    <w:rsid w:val="00B1588E"/>
    <w:rsid w:val="00B30911"/>
    <w:rsid w:val="00B41A1E"/>
    <w:rsid w:val="00B75AE9"/>
    <w:rsid w:val="00C25722"/>
    <w:rsid w:val="00C50F24"/>
    <w:rsid w:val="00C70906"/>
    <w:rsid w:val="00CE77B1"/>
    <w:rsid w:val="00D06814"/>
    <w:rsid w:val="00D15F06"/>
    <w:rsid w:val="00D22BCC"/>
    <w:rsid w:val="00D46EE2"/>
    <w:rsid w:val="00D54842"/>
    <w:rsid w:val="00D54BC4"/>
    <w:rsid w:val="00D755DC"/>
    <w:rsid w:val="00D9305F"/>
    <w:rsid w:val="00DA2968"/>
    <w:rsid w:val="00E100D7"/>
    <w:rsid w:val="00E6760B"/>
    <w:rsid w:val="00E74073"/>
    <w:rsid w:val="00EA557B"/>
    <w:rsid w:val="00EB255C"/>
    <w:rsid w:val="00EC2E00"/>
    <w:rsid w:val="00F17898"/>
    <w:rsid w:val="00F93154"/>
    <w:rsid w:val="00FA1006"/>
    <w:rsid w:val="00F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D380C"/>
  <w15:docId w15:val="{0227F971-2DF8-4956-869F-1F5DB87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9"/>
    <w:qFormat/>
    <w:pPr>
      <w:keepNext/>
      <w:numPr>
        <w:numId w:val="1"/>
      </w:numPr>
      <w:spacing w:before="240" w:after="60"/>
      <w:jc w:val="both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uiPriority w:val="99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after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ind w:right="-187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</w:rPr>
  </w:style>
  <w:style w:type="paragraph" w:customStyle="1" w:styleId="Zkladntext31">
    <w:name w:val="Základní text 3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both"/>
    </w:pPr>
    <w:rPr>
      <w:color w:val="000000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2E00"/>
    <w:pPr>
      <w:widowControl/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7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7B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7B1"/>
    <w:rPr>
      <w:b/>
      <w:bCs/>
      <w:lang w:eastAsia="ar-SA"/>
    </w:rPr>
  </w:style>
  <w:style w:type="paragraph" w:customStyle="1" w:styleId="Standard">
    <w:name w:val="Standard"/>
    <w:uiPriority w:val="99"/>
    <w:rsid w:val="00925D58"/>
    <w:pPr>
      <w:widowControl w:val="0"/>
      <w:suppressAutoHyphens/>
      <w:textAlignment w:val="baseline"/>
    </w:pPr>
    <w:rPr>
      <w:kern w:val="1"/>
      <w:lang w:eastAsia="ar-SA"/>
    </w:rPr>
  </w:style>
  <w:style w:type="paragraph" w:styleId="Bezmezer">
    <w:name w:val="No Spacing"/>
    <w:uiPriority w:val="99"/>
    <w:qFormat/>
    <w:rsid w:val="00D54842"/>
    <w:pPr>
      <w:jc w:val="both"/>
    </w:pPr>
    <w:rPr>
      <w:rFonts w:ascii="JohnSans Text Pro" w:hAnsi="JohnSans Text Pro"/>
      <w:szCs w:val="24"/>
    </w:rPr>
  </w:style>
  <w:style w:type="paragraph" w:styleId="Odstavecseseznamem">
    <w:name w:val="List Paragraph"/>
    <w:basedOn w:val="Normln"/>
    <w:uiPriority w:val="34"/>
    <w:qFormat/>
    <w:rsid w:val="009E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HIPPO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Hájek</dc:creator>
  <cp:lastModifiedBy>Ivo Václavek</cp:lastModifiedBy>
  <cp:revision>2</cp:revision>
  <cp:lastPrinted>2021-12-30T12:49:00Z</cp:lastPrinted>
  <dcterms:created xsi:type="dcterms:W3CDTF">2022-01-10T06:50:00Z</dcterms:created>
  <dcterms:modified xsi:type="dcterms:W3CDTF">2022-01-10T06:50:00Z</dcterms:modified>
</cp:coreProperties>
</file>