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4251" w14:textId="77777777" w:rsidR="00AA2929" w:rsidRDefault="00AA2929"/>
    <w:p w14:paraId="463A050D" w14:textId="710EBA26" w:rsidR="004260E0" w:rsidRPr="0009721C" w:rsidRDefault="004260E0" w:rsidP="004260E0">
      <w:pPr>
        <w:spacing w:before="120" w:line="240" w:lineRule="atLeast"/>
        <w:rPr>
          <w:b/>
        </w:rPr>
      </w:pPr>
      <w:r w:rsidRPr="00520671">
        <w:rPr>
          <w:b/>
        </w:rPr>
        <w:t xml:space="preserve">Základní </w:t>
      </w:r>
      <w:proofErr w:type="gramStart"/>
      <w:r w:rsidRPr="00520671">
        <w:rPr>
          <w:b/>
        </w:rPr>
        <w:t xml:space="preserve">škola  </w:t>
      </w:r>
      <w:r w:rsidR="00C47FAC" w:rsidRPr="00520671">
        <w:rPr>
          <w:b/>
        </w:rPr>
        <w:t>F</w:t>
      </w:r>
      <w:r w:rsidR="003E477E" w:rsidRPr="00520671">
        <w:rPr>
          <w:b/>
        </w:rPr>
        <w:t>rýdek</w:t>
      </w:r>
      <w:proofErr w:type="gramEnd"/>
      <w:r w:rsidR="003E477E" w:rsidRPr="00520671">
        <w:rPr>
          <w:b/>
        </w:rPr>
        <w:t>-Místek, 1. máje 1</w:t>
      </w:r>
      <w:r w:rsidR="0009721C">
        <w:rPr>
          <w:b/>
        </w:rPr>
        <w:t> </w:t>
      </w:r>
      <w:r w:rsidR="003E477E" w:rsidRPr="00520671">
        <w:rPr>
          <w:b/>
        </w:rPr>
        <w:t>700</w:t>
      </w:r>
      <w:r w:rsidR="0009721C">
        <w:rPr>
          <w:b/>
        </w:rPr>
        <w:t xml:space="preserve"> </w:t>
      </w:r>
      <w:r>
        <w:t xml:space="preserve">tel. </w:t>
      </w:r>
    </w:p>
    <w:p w14:paraId="573FE104" w14:textId="4E08FF54" w:rsidR="004260E0" w:rsidRDefault="004260E0" w:rsidP="004260E0">
      <w:pPr>
        <w:spacing w:before="120" w:line="240" w:lineRule="atLeast"/>
      </w:pPr>
      <w:r>
        <w:t xml:space="preserve">zastoupená </w:t>
      </w:r>
    </w:p>
    <w:p w14:paraId="471A4DCF" w14:textId="66DEA5BB" w:rsidR="00520671" w:rsidRDefault="00520671" w:rsidP="004260E0">
      <w:pPr>
        <w:spacing w:before="120" w:line="240" w:lineRule="atLeast"/>
      </w:pPr>
      <w:r>
        <w:t xml:space="preserve">se </w:t>
      </w:r>
      <w:proofErr w:type="gramStart"/>
      <w:r>
        <w:t>sídlem:.</w:t>
      </w:r>
      <w:proofErr w:type="gramEnd"/>
      <w:r>
        <w:t xml:space="preserve"> 1. máje 1 700, 738 01 Frýdek-Místek</w:t>
      </w:r>
    </w:p>
    <w:p w14:paraId="23569DFB" w14:textId="77777777" w:rsidR="00D45B38" w:rsidRDefault="00D45B38" w:rsidP="00520671">
      <w:pPr>
        <w:spacing w:before="120" w:line="240" w:lineRule="atLeast"/>
      </w:pPr>
      <w:r>
        <w:t>IČ  68157860</w:t>
      </w:r>
    </w:p>
    <w:p w14:paraId="5BD410F6" w14:textId="4A382B42" w:rsidR="00520671" w:rsidRDefault="00520671" w:rsidP="00520671">
      <w:pPr>
        <w:spacing w:before="120" w:line="240" w:lineRule="atLeast"/>
      </w:pPr>
      <w:r>
        <w:t>bankovní spojení</w:t>
      </w:r>
      <w:r w:rsidR="00D45B38">
        <w:t>:</w:t>
      </w:r>
      <w:r>
        <w:t xml:space="preserve"> </w:t>
      </w:r>
    </w:p>
    <w:p w14:paraId="4BF45420" w14:textId="67E05279" w:rsidR="00520671" w:rsidRDefault="003B6F28" w:rsidP="00520671">
      <w:pPr>
        <w:spacing w:before="120" w:line="240" w:lineRule="atLeast"/>
      </w:pPr>
      <w:r>
        <w:t xml:space="preserve">Telefon: </w:t>
      </w:r>
      <w:r w:rsidR="00520671">
        <w:t xml:space="preserve"> </w:t>
      </w:r>
    </w:p>
    <w:p w14:paraId="40F5550A" w14:textId="75E1920B" w:rsidR="00520671" w:rsidRDefault="00520671" w:rsidP="004260E0">
      <w:pPr>
        <w:spacing w:before="120" w:line="240" w:lineRule="atLeast"/>
        <w:rPr>
          <w:i/>
        </w:rPr>
      </w:pPr>
      <w:r w:rsidRPr="003B6F28">
        <w:rPr>
          <w:i/>
        </w:rPr>
        <w:t>(dále jen „odběratel“)</w:t>
      </w:r>
    </w:p>
    <w:p w14:paraId="69AC9885" w14:textId="77777777" w:rsidR="00D45B38" w:rsidRPr="003B6F28" w:rsidRDefault="00D45B38" w:rsidP="004260E0">
      <w:pPr>
        <w:spacing w:before="120" w:line="240" w:lineRule="atLeast"/>
        <w:rPr>
          <w:i/>
        </w:rPr>
      </w:pPr>
    </w:p>
    <w:p w14:paraId="48A83F21" w14:textId="77777777" w:rsidR="004260E0" w:rsidRPr="003B6F28" w:rsidRDefault="004260E0" w:rsidP="004260E0">
      <w:pPr>
        <w:spacing w:before="120" w:line="240" w:lineRule="atLeast"/>
        <w:rPr>
          <w:i/>
        </w:rPr>
      </w:pPr>
      <w:r w:rsidRPr="003B6F28">
        <w:rPr>
          <w:i/>
        </w:rPr>
        <w:t>a</w:t>
      </w:r>
    </w:p>
    <w:p w14:paraId="37453A7D" w14:textId="77777777" w:rsidR="00D45B38" w:rsidRDefault="00D45B38" w:rsidP="004260E0">
      <w:pPr>
        <w:spacing w:before="120" w:line="240" w:lineRule="atLeast"/>
        <w:rPr>
          <w:b/>
        </w:rPr>
      </w:pPr>
    </w:p>
    <w:p w14:paraId="0A6AE00C" w14:textId="0AC80A71" w:rsidR="003B6F28" w:rsidRDefault="003B6F28" w:rsidP="004260E0">
      <w:pPr>
        <w:spacing w:before="120" w:line="240" w:lineRule="atLeast"/>
        <w:rPr>
          <w:b/>
        </w:rPr>
      </w:pPr>
      <w:r>
        <w:rPr>
          <w:b/>
        </w:rPr>
        <w:t>Martin Sikora</w:t>
      </w:r>
    </w:p>
    <w:p w14:paraId="798AA54F" w14:textId="51F9DC4B" w:rsidR="004260E0" w:rsidRDefault="00D45B38" w:rsidP="004260E0">
      <w:pPr>
        <w:spacing w:before="120" w:line="240" w:lineRule="atLeast"/>
      </w:pPr>
      <w:r w:rsidRPr="00D45B38">
        <w:t xml:space="preserve">se sídlem: Ostrava – </w:t>
      </w:r>
      <w:proofErr w:type="spellStart"/>
      <w:r w:rsidRPr="00D45B38">
        <w:t>Pustkovec</w:t>
      </w:r>
      <w:proofErr w:type="spellEnd"/>
      <w:r w:rsidRPr="00D45B38">
        <w:t xml:space="preserve">, Na </w:t>
      </w:r>
      <w:proofErr w:type="spellStart"/>
      <w:r w:rsidRPr="00D45B38">
        <w:t>Makytůvkách</w:t>
      </w:r>
      <w:proofErr w:type="spellEnd"/>
      <w:r w:rsidRPr="00D45B38">
        <w:t xml:space="preserve"> 313/8, Ostrava</w:t>
      </w:r>
    </w:p>
    <w:p w14:paraId="78468016" w14:textId="77777777" w:rsidR="00D45B38" w:rsidRDefault="003B6F28" w:rsidP="003B6F28">
      <w:pPr>
        <w:spacing w:before="120" w:line="240" w:lineRule="atLeast"/>
      </w:pPr>
      <w:r>
        <w:t>I</w:t>
      </w:r>
      <w:r w:rsidR="00D45B38">
        <w:t>ČO 48420328, DIČ CZ6101240398</w:t>
      </w:r>
    </w:p>
    <w:p w14:paraId="49E3522F" w14:textId="23C8E172" w:rsidR="00D45B38" w:rsidRDefault="00D45B38" w:rsidP="003B6F28">
      <w:pPr>
        <w:spacing w:before="120" w:line="240" w:lineRule="atLeast"/>
      </w:pPr>
      <w:r>
        <w:t xml:space="preserve">bankovní spojení: </w:t>
      </w:r>
    </w:p>
    <w:p w14:paraId="79FB982D" w14:textId="6C7DA50F" w:rsidR="003B6F28" w:rsidRDefault="003B6F28" w:rsidP="003B6F28">
      <w:pPr>
        <w:spacing w:before="120" w:line="240" w:lineRule="atLeast"/>
      </w:pPr>
      <w:r>
        <w:t xml:space="preserve">Telefon: </w:t>
      </w:r>
    </w:p>
    <w:p w14:paraId="7C2F225C" w14:textId="4083F018" w:rsidR="003B6F28" w:rsidRDefault="003B6F28" w:rsidP="003B6F28">
      <w:pPr>
        <w:spacing w:before="120" w:line="240" w:lineRule="atLeast"/>
        <w:rPr>
          <w:i/>
        </w:rPr>
      </w:pPr>
      <w:r w:rsidRPr="003B6F28">
        <w:rPr>
          <w:i/>
        </w:rPr>
        <w:t xml:space="preserve"> (dále jen „dodavatel“)</w:t>
      </w:r>
    </w:p>
    <w:p w14:paraId="209E9DEA" w14:textId="001CE1A5" w:rsidR="003B6F28" w:rsidRDefault="003B6F28" w:rsidP="003B6F28">
      <w:pPr>
        <w:spacing w:before="120" w:line="240" w:lineRule="atLeast"/>
        <w:rPr>
          <w:i/>
        </w:rPr>
      </w:pPr>
    </w:p>
    <w:p w14:paraId="76EA88A6" w14:textId="3A67943B" w:rsidR="00520671" w:rsidRPr="003B6F28" w:rsidRDefault="003B6F28" w:rsidP="004260E0">
      <w:pPr>
        <w:spacing w:before="120" w:line="240" w:lineRule="atLeast"/>
      </w:pPr>
      <w:r>
        <w:t>uzavírají spolu tuto smlouvu:</w:t>
      </w:r>
    </w:p>
    <w:p w14:paraId="745B5BDB" w14:textId="501CE879" w:rsidR="004260E0" w:rsidRDefault="003B6F28" w:rsidP="003B6F28">
      <w:pPr>
        <w:spacing w:before="120" w:line="240" w:lineRule="atLeast"/>
      </w:pPr>
      <w:r>
        <w:t xml:space="preserve"> </w:t>
      </w:r>
      <w:r w:rsidR="004D3619">
        <w:t xml:space="preserve"> </w:t>
      </w:r>
    </w:p>
    <w:p w14:paraId="6FDFE7CD" w14:textId="4CA35001" w:rsidR="004260E0" w:rsidRDefault="00520671" w:rsidP="004260E0">
      <w:pPr>
        <w:spacing w:before="120" w:line="240" w:lineRule="atLeast"/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3B6F28">
        <w:rPr>
          <w:b/>
          <w:u w:val="single"/>
        </w:rPr>
        <w:t>MLOUVA</w:t>
      </w:r>
    </w:p>
    <w:p w14:paraId="7BCC9E6D" w14:textId="77777777" w:rsidR="004260E0" w:rsidRDefault="004260E0" w:rsidP="004260E0">
      <w:pPr>
        <w:spacing w:before="120" w:line="240" w:lineRule="atLeast"/>
      </w:pPr>
    </w:p>
    <w:p w14:paraId="73E6BEA5" w14:textId="609E260C" w:rsidR="004260E0" w:rsidRDefault="0020460D" w:rsidP="004260E0">
      <w:pPr>
        <w:spacing w:before="120" w:line="240" w:lineRule="atLeast"/>
      </w:pPr>
      <w:r>
        <w:t xml:space="preserve">1. </w:t>
      </w:r>
      <w:r w:rsidR="004260E0">
        <w:t xml:space="preserve">Dodavatel zajistí ubytování a stravování v objektu </w:t>
      </w:r>
      <w:r w:rsidR="004D3619">
        <w:t xml:space="preserve">RS Pekárny </w:t>
      </w:r>
      <w:proofErr w:type="spellStart"/>
      <w:r w:rsidR="004D3619">
        <w:t>Rališka</w:t>
      </w:r>
      <w:proofErr w:type="spellEnd"/>
      <w:r w:rsidR="004D3619">
        <w:t>, 756 57 Horní Bečva 0162</w:t>
      </w:r>
    </w:p>
    <w:p w14:paraId="762CB44D" w14:textId="60107FC5" w:rsidR="004260E0" w:rsidRDefault="004260E0" w:rsidP="004260E0">
      <w:pPr>
        <w:spacing w:before="120" w:line="240" w:lineRule="atLeast"/>
      </w:pPr>
      <w:r>
        <w:t xml:space="preserve"> </w:t>
      </w:r>
      <w:r w:rsidR="0020460D">
        <w:t xml:space="preserve">v termínu </w:t>
      </w:r>
      <w:r w:rsidR="0020460D" w:rsidRPr="009955D0">
        <w:rPr>
          <w:b/>
        </w:rPr>
        <w:t xml:space="preserve">od </w:t>
      </w:r>
      <w:r w:rsidR="004065D3" w:rsidRPr="009955D0">
        <w:rPr>
          <w:b/>
        </w:rPr>
        <w:t>24.</w:t>
      </w:r>
      <w:r w:rsidR="00520784" w:rsidRPr="009955D0">
        <w:rPr>
          <w:b/>
        </w:rPr>
        <w:t xml:space="preserve"> </w:t>
      </w:r>
      <w:r w:rsidR="004065D3" w:rsidRPr="009955D0">
        <w:rPr>
          <w:b/>
        </w:rPr>
        <w:t>1.</w:t>
      </w:r>
      <w:r w:rsidR="00520784" w:rsidRPr="009955D0">
        <w:rPr>
          <w:b/>
        </w:rPr>
        <w:t xml:space="preserve"> </w:t>
      </w:r>
      <w:r w:rsidR="004065D3" w:rsidRPr="009955D0">
        <w:rPr>
          <w:b/>
        </w:rPr>
        <w:t>2022</w:t>
      </w:r>
      <w:r w:rsidR="0020460D" w:rsidRPr="009955D0">
        <w:rPr>
          <w:b/>
        </w:rPr>
        <w:t xml:space="preserve"> do </w:t>
      </w:r>
      <w:r w:rsidR="00520784" w:rsidRPr="009955D0">
        <w:rPr>
          <w:b/>
        </w:rPr>
        <w:t>28. 1. 2022</w:t>
      </w:r>
    </w:p>
    <w:p w14:paraId="2C0DF1A0" w14:textId="77777777" w:rsidR="004260E0" w:rsidRDefault="004260E0" w:rsidP="004260E0">
      <w:pPr>
        <w:spacing w:before="120" w:line="240" w:lineRule="atLeast"/>
      </w:pPr>
      <w:r>
        <w:t xml:space="preserve">               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153"/>
        <w:gridCol w:w="2153"/>
      </w:tblGrid>
      <w:tr w:rsidR="0020460D" w14:paraId="7ADADF9C" w14:textId="77777777" w:rsidTr="004D3619">
        <w:trPr>
          <w:trHeight w:val="518"/>
        </w:trPr>
        <w:tc>
          <w:tcPr>
            <w:tcW w:w="2153" w:type="dxa"/>
          </w:tcPr>
          <w:p w14:paraId="2DFB4026" w14:textId="77777777" w:rsidR="0020460D" w:rsidRDefault="0020460D" w:rsidP="002E19C8">
            <w:pPr>
              <w:spacing w:before="120" w:line="240" w:lineRule="atLeast"/>
            </w:pPr>
            <w:r>
              <w:t>Cenová kalkulace</w:t>
            </w:r>
          </w:p>
        </w:tc>
        <w:tc>
          <w:tcPr>
            <w:tcW w:w="2153" w:type="dxa"/>
          </w:tcPr>
          <w:p w14:paraId="4AA75465" w14:textId="77777777" w:rsidR="0020460D" w:rsidRDefault="004D3619" w:rsidP="004D3619">
            <w:pPr>
              <w:spacing w:before="120" w:line="240" w:lineRule="atLeast"/>
            </w:pPr>
            <w:r>
              <w:t>Ž</w:t>
            </w:r>
            <w:r w:rsidR="0020460D">
              <w:t>áků</w:t>
            </w:r>
            <w:r>
              <w:t xml:space="preserve"> </w:t>
            </w:r>
          </w:p>
          <w:p w14:paraId="1AD8AE0D" w14:textId="06D5944F" w:rsidR="004D3619" w:rsidRDefault="004D3619" w:rsidP="004D3619">
            <w:pPr>
              <w:spacing w:before="120" w:line="240" w:lineRule="atLeast"/>
            </w:pPr>
          </w:p>
        </w:tc>
        <w:tc>
          <w:tcPr>
            <w:tcW w:w="2153" w:type="dxa"/>
          </w:tcPr>
          <w:p w14:paraId="0599DDB3" w14:textId="77777777" w:rsidR="0020460D" w:rsidRDefault="0020460D" w:rsidP="002E19C8">
            <w:pPr>
              <w:spacing w:before="120" w:line="240" w:lineRule="atLeast"/>
            </w:pPr>
            <w:r>
              <w:t>na osobu a den</w:t>
            </w:r>
          </w:p>
        </w:tc>
      </w:tr>
      <w:tr w:rsidR="0020460D" w14:paraId="3E6FE83D" w14:textId="77777777" w:rsidTr="0020460D">
        <w:trPr>
          <w:trHeight w:val="420"/>
        </w:trPr>
        <w:tc>
          <w:tcPr>
            <w:tcW w:w="2153" w:type="dxa"/>
          </w:tcPr>
          <w:p w14:paraId="39C15DBB" w14:textId="77777777" w:rsidR="0020460D" w:rsidRDefault="0020460D" w:rsidP="002E19C8">
            <w:pPr>
              <w:spacing w:before="120" w:line="240" w:lineRule="atLeast"/>
            </w:pPr>
            <w:r>
              <w:t>Ubytování</w:t>
            </w:r>
          </w:p>
        </w:tc>
        <w:tc>
          <w:tcPr>
            <w:tcW w:w="2153" w:type="dxa"/>
          </w:tcPr>
          <w:p w14:paraId="4A35A4BA" w14:textId="4F942196" w:rsidR="0020460D" w:rsidRDefault="004D3619" w:rsidP="002E19C8">
            <w:pPr>
              <w:spacing w:before="120" w:line="240" w:lineRule="atLeast"/>
            </w:pPr>
            <w:r>
              <w:t>32</w:t>
            </w:r>
          </w:p>
        </w:tc>
        <w:tc>
          <w:tcPr>
            <w:tcW w:w="2153" w:type="dxa"/>
          </w:tcPr>
          <w:p w14:paraId="06FD4C97" w14:textId="68AB6AEC" w:rsidR="0020460D" w:rsidRDefault="004D3619" w:rsidP="002E19C8">
            <w:pPr>
              <w:spacing w:before="120" w:line="240" w:lineRule="atLeast"/>
              <w:jc w:val="right"/>
            </w:pPr>
            <w:r>
              <w:t>200,-</w:t>
            </w:r>
            <w:r w:rsidR="0020460D">
              <w:t>Kč</w:t>
            </w:r>
          </w:p>
        </w:tc>
      </w:tr>
      <w:tr w:rsidR="0020460D" w14:paraId="04AEDB3F" w14:textId="77777777" w:rsidTr="0020460D">
        <w:trPr>
          <w:trHeight w:val="437"/>
        </w:trPr>
        <w:tc>
          <w:tcPr>
            <w:tcW w:w="2153" w:type="dxa"/>
          </w:tcPr>
          <w:p w14:paraId="662D4C84" w14:textId="77777777" w:rsidR="0020460D" w:rsidRDefault="0020460D" w:rsidP="002E19C8">
            <w:pPr>
              <w:spacing w:before="120" w:line="240" w:lineRule="atLeast"/>
            </w:pPr>
            <w:r>
              <w:t>Stravování</w:t>
            </w:r>
          </w:p>
        </w:tc>
        <w:tc>
          <w:tcPr>
            <w:tcW w:w="2153" w:type="dxa"/>
          </w:tcPr>
          <w:p w14:paraId="72DD546B" w14:textId="2A37B0E4" w:rsidR="0020460D" w:rsidRDefault="004D3619" w:rsidP="002E19C8">
            <w:pPr>
              <w:spacing w:before="120" w:line="240" w:lineRule="atLeast"/>
            </w:pPr>
            <w:r>
              <w:t>32</w:t>
            </w:r>
          </w:p>
        </w:tc>
        <w:tc>
          <w:tcPr>
            <w:tcW w:w="2153" w:type="dxa"/>
          </w:tcPr>
          <w:p w14:paraId="2FFC7F5D" w14:textId="330BF4F5" w:rsidR="0020460D" w:rsidRDefault="004D3619" w:rsidP="002E19C8">
            <w:pPr>
              <w:spacing w:before="120" w:line="240" w:lineRule="atLeast"/>
              <w:jc w:val="right"/>
            </w:pPr>
            <w:r>
              <w:t>200,-</w:t>
            </w:r>
            <w:r w:rsidR="0020460D">
              <w:t>Kč</w:t>
            </w:r>
          </w:p>
        </w:tc>
      </w:tr>
    </w:tbl>
    <w:p w14:paraId="431DA5CD" w14:textId="77777777" w:rsidR="004260E0" w:rsidRDefault="004260E0" w:rsidP="004260E0">
      <w:pPr>
        <w:spacing w:before="120" w:line="240" w:lineRule="atLeast"/>
      </w:pPr>
      <w:r>
        <w:t>Náklady na ubytování a stravování budou účtovány podle skutečného počtu žáků a pedagogického doprovodu, nahlášeného po příjezdu.</w:t>
      </w:r>
    </w:p>
    <w:p w14:paraId="636E7FDD" w14:textId="77777777" w:rsidR="004260E0" w:rsidRDefault="004260E0" w:rsidP="004260E0">
      <w:pPr>
        <w:spacing w:before="120" w:line="240" w:lineRule="atLeast"/>
      </w:pPr>
    </w:p>
    <w:p w14:paraId="212C2BAF" w14:textId="77777777" w:rsidR="004260E0" w:rsidRDefault="004260E0" w:rsidP="004260E0">
      <w:pPr>
        <w:spacing w:before="120" w:line="240" w:lineRule="atLeast"/>
      </w:pPr>
      <w:r>
        <w:t>3. Pobyt školy v objektu: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4260E0" w14:paraId="07245F75" w14:textId="77777777" w:rsidTr="002E19C8">
        <w:tc>
          <w:tcPr>
            <w:tcW w:w="2055" w:type="dxa"/>
          </w:tcPr>
          <w:p w14:paraId="3694AFB7" w14:textId="77777777" w:rsidR="004260E0" w:rsidRDefault="004260E0" w:rsidP="002E19C8">
            <w:pPr>
              <w:spacing w:before="120" w:line="240" w:lineRule="atLeast"/>
            </w:pPr>
          </w:p>
        </w:tc>
        <w:tc>
          <w:tcPr>
            <w:tcW w:w="1843" w:type="dxa"/>
          </w:tcPr>
          <w:p w14:paraId="0125E2D7" w14:textId="77777777" w:rsidR="004260E0" w:rsidRDefault="004260E0" w:rsidP="002E19C8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</w:tcPr>
          <w:p w14:paraId="257C000A" w14:textId="77777777" w:rsidR="004260E0" w:rsidRDefault="004260E0" w:rsidP="002E19C8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</w:tcPr>
          <w:p w14:paraId="211A4060" w14:textId="77777777" w:rsidR="004260E0" w:rsidRDefault="004260E0" w:rsidP="002E19C8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4260E0" w14:paraId="111D4F86" w14:textId="77777777" w:rsidTr="002E19C8">
        <w:tc>
          <w:tcPr>
            <w:tcW w:w="2055" w:type="dxa"/>
          </w:tcPr>
          <w:p w14:paraId="196ECCA8" w14:textId="77777777" w:rsidR="004260E0" w:rsidRDefault="004260E0" w:rsidP="002E19C8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</w:tcPr>
          <w:p w14:paraId="4AAE0D41" w14:textId="6FC3711C" w:rsidR="004260E0" w:rsidRDefault="004D3619" w:rsidP="004D3619">
            <w:pPr>
              <w:spacing w:before="120" w:line="240" w:lineRule="atLeast"/>
            </w:pPr>
            <w:r>
              <w:t>24.1.</w:t>
            </w:r>
            <w:r w:rsidR="00AA4F4D">
              <w:t>2022</w:t>
            </w:r>
          </w:p>
        </w:tc>
        <w:tc>
          <w:tcPr>
            <w:tcW w:w="1842" w:type="dxa"/>
          </w:tcPr>
          <w:p w14:paraId="123F4BFF" w14:textId="0730BAE4" w:rsidR="004260E0" w:rsidRDefault="00AA4F4D" w:rsidP="002E19C8">
            <w:pPr>
              <w:spacing w:before="120" w:line="240" w:lineRule="atLeast"/>
            </w:pPr>
            <w:r>
              <w:t>10:00</w:t>
            </w:r>
          </w:p>
        </w:tc>
        <w:tc>
          <w:tcPr>
            <w:tcW w:w="3584" w:type="dxa"/>
          </w:tcPr>
          <w:p w14:paraId="21533B79" w14:textId="413EA149" w:rsidR="004260E0" w:rsidRDefault="00AA4F4D" w:rsidP="002E19C8">
            <w:pPr>
              <w:spacing w:before="120" w:line="240" w:lineRule="atLeast"/>
            </w:pPr>
            <w:r>
              <w:t>oběd</w:t>
            </w:r>
          </w:p>
        </w:tc>
      </w:tr>
      <w:tr w:rsidR="004260E0" w14:paraId="414681EB" w14:textId="77777777" w:rsidTr="002E19C8">
        <w:tc>
          <w:tcPr>
            <w:tcW w:w="2055" w:type="dxa"/>
          </w:tcPr>
          <w:p w14:paraId="2C8094DB" w14:textId="77777777" w:rsidR="004260E0" w:rsidRDefault="004260E0" w:rsidP="002E19C8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</w:tcPr>
          <w:p w14:paraId="5BDB72D8" w14:textId="229D84B1" w:rsidR="004260E0" w:rsidRDefault="004D3619" w:rsidP="002E19C8">
            <w:pPr>
              <w:spacing w:before="120" w:line="240" w:lineRule="atLeast"/>
            </w:pPr>
            <w:r>
              <w:t>28.</w:t>
            </w:r>
            <w:proofErr w:type="gramStart"/>
            <w:r>
              <w:t>1.</w:t>
            </w:r>
            <w:r w:rsidR="00AA4F4D">
              <w:t>.</w:t>
            </w:r>
            <w:proofErr w:type="gramEnd"/>
            <w:r w:rsidR="00AA4F4D">
              <w:t>2022</w:t>
            </w:r>
          </w:p>
        </w:tc>
        <w:tc>
          <w:tcPr>
            <w:tcW w:w="1842" w:type="dxa"/>
          </w:tcPr>
          <w:p w14:paraId="0CD1A7C8" w14:textId="2197C9FA" w:rsidR="004260E0" w:rsidRDefault="00AA4F4D" w:rsidP="002E19C8">
            <w:pPr>
              <w:spacing w:before="120" w:line="240" w:lineRule="atLeast"/>
            </w:pPr>
            <w:r>
              <w:t>10:00</w:t>
            </w:r>
          </w:p>
        </w:tc>
        <w:tc>
          <w:tcPr>
            <w:tcW w:w="3584" w:type="dxa"/>
          </w:tcPr>
          <w:p w14:paraId="621E58EE" w14:textId="4E435BE1" w:rsidR="004260E0" w:rsidRDefault="00AA4F4D" w:rsidP="002E19C8">
            <w:pPr>
              <w:spacing w:before="120" w:line="240" w:lineRule="atLeast"/>
            </w:pPr>
            <w:r>
              <w:t>oběd</w:t>
            </w:r>
          </w:p>
        </w:tc>
      </w:tr>
    </w:tbl>
    <w:p w14:paraId="48F2FDF2" w14:textId="77777777" w:rsidR="004260E0" w:rsidRDefault="004260E0" w:rsidP="004260E0"/>
    <w:p w14:paraId="2D050422" w14:textId="77777777" w:rsidR="004260E0" w:rsidRDefault="004260E0" w:rsidP="003E477E">
      <w:pPr>
        <w:jc w:val="both"/>
      </w:pPr>
      <w:r>
        <w:lastRenderedPageBreak/>
        <w:t>4. 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14:paraId="347C5050" w14:textId="77777777" w:rsidR="004260E0" w:rsidRDefault="004260E0" w:rsidP="003E477E">
      <w:pPr>
        <w:jc w:val="both"/>
      </w:pPr>
      <w:r>
        <w:t xml:space="preserve">Dodavatel prohlašuje, že uvedený objekt splňuje podmínky pro zabezpečení výchovy a výuky, zejména dostatek výukových místností.   Pobyt školy v přírodě nebude narušen ubytovacími nebo restauračními službami pro cizí osoby. Pro ubytování zdravotníka bude zdarma vyčleněn zvláštní pokoj, který bude zároveň ošetřovnou a další pokoj jako izolace pro nemocné.   </w:t>
      </w:r>
    </w:p>
    <w:p w14:paraId="2021DD3D" w14:textId="77777777" w:rsidR="004260E0" w:rsidRDefault="004260E0" w:rsidP="003E477E">
      <w:pPr>
        <w:jc w:val="both"/>
      </w:pPr>
    </w:p>
    <w:p w14:paraId="4FC90759" w14:textId="51885FA0" w:rsidR="004260E0" w:rsidRDefault="004260E0" w:rsidP="003E477E">
      <w:pPr>
        <w:jc w:val="both"/>
      </w:pPr>
      <w:r>
        <w:t>5. Nejbližší lékařskou péči poskytuje</w:t>
      </w:r>
      <w:r w:rsidR="00520671">
        <w:t xml:space="preserve"> </w:t>
      </w:r>
      <w:r w:rsidR="0009721C">
        <w:t xml:space="preserve">                                           </w:t>
      </w:r>
      <w:proofErr w:type="gramStart"/>
      <w:r w:rsidR="0009721C">
        <w:t xml:space="preserve">  </w:t>
      </w:r>
      <w:r>
        <w:t>,</w:t>
      </w:r>
      <w:proofErr w:type="gramEnd"/>
      <w:r>
        <w:t xml:space="preserve"> </w:t>
      </w:r>
      <w:r w:rsidR="00520671">
        <w:t xml:space="preserve">Horní Bečva 656, 756 57 Horní Bečva, tel.: </w:t>
      </w:r>
    </w:p>
    <w:p w14:paraId="6E2BCBF4" w14:textId="77777777" w:rsidR="004260E0" w:rsidRDefault="004260E0" w:rsidP="003E477E">
      <w:pPr>
        <w:jc w:val="both"/>
      </w:pPr>
      <w:r>
        <w:t xml:space="preserve">6. Stravování účastníků školy v přírodě zajistí dodavatel v souladu se zvláštními nároky na výživu dětí (svačiny, dostatek ovoce, zeleniny, mléčných výrobků, pitný </w:t>
      </w:r>
      <w:proofErr w:type="gramStart"/>
      <w:r>
        <w:t>režim..</w:t>
      </w:r>
      <w:proofErr w:type="gramEnd"/>
      <w:r>
        <w:t>), a po dohodě s vedením   školy v přírodě, se kterým předem sestaví jídelníček.</w:t>
      </w:r>
    </w:p>
    <w:p w14:paraId="213C3BB0" w14:textId="77777777" w:rsidR="004260E0" w:rsidRDefault="004260E0" w:rsidP="003E477E">
      <w:pPr>
        <w:spacing w:before="120" w:line="240" w:lineRule="atLeast"/>
        <w:jc w:val="both"/>
      </w:pPr>
      <w:r>
        <w:t>7. Dodavatel umožní pověřeným pracovníkům objednatele možnost kontroly zařízení objektu, které souvisejí s poskytovanými službami, zejména s přípravou a výdejem stravy.</w:t>
      </w:r>
    </w:p>
    <w:p w14:paraId="1ECAA615" w14:textId="77777777" w:rsidR="004260E0" w:rsidRDefault="004260E0" w:rsidP="003E477E">
      <w:pPr>
        <w:spacing w:before="120" w:line="240" w:lineRule="atLeast"/>
        <w:jc w:val="both"/>
      </w:pPr>
    </w:p>
    <w:p w14:paraId="5F52309E" w14:textId="42938820" w:rsidR="004260E0" w:rsidRDefault="003E477E" w:rsidP="003E477E">
      <w:pPr>
        <w:spacing w:before="120" w:line="240" w:lineRule="atLeast"/>
        <w:jc w:val="both"/>
      </w:pPr>
      <w:r>
        <w:t xml:space="preserve">  8</w:t>
      </w:r>
      <w:r w:rsidR="004260E0">
        <w:t>. Úhrada pobytu bud</w:t>
      </w:r>
      <w:r w:rsidR="00520671">
        <w:t xml:space="preserve">e provedena bezhotovostně, a to </w:t>
      </w:r>
      <w:r w:rsidR="004260E0">
        <w:t>do 14 dnů po  doručení faktury škole. Případné sankce a penále při prodlení s úhradou se nesjednávají.</w:t>
      </w:r>
    </w:p>
    <w:p w14:paraId="6F20180E" w14:textId="77777777" w:rsidR="004260E0" w:rsidRDefault="004260E0" w:rsidP="003E477E">
      <w:pPr>
        <w:spacing w:before="120" w:line="240" w:lineRule="atLeast"/>
        <w:jc w:val="both"/>
      </w:pPr>
    </w:p>
    <w:p w14:paraId="3D74026E" w14:textId="77777777" w:rsidR="00520671" w:rsidRDefault="00520671" w:rsidP="003E477E">
      <w:pPr>
        <w:spacing w:before="120" w:line="240" w:lineRule="atLeast"/>
        <w:jc w:val="both"/>
      </w:pPr>
    </w:p>
    <w:p w14:paraId="344B8E46" w14:textId="1E364287" w:rsidR="00520671" w:rsidRDefault="00D45B38" w:rsidP="003E477E">
      <w:pPr>
        <w:spacing w:before="120" w:line="240" w:lineRule="atLeast"/>
        <w:jc w:val="both"/>
      </w:pPr>
      <w:r>
        <w:t>V Horní Bečvě dne 21.1.2022</w:t>
      </w:r>
      <w:r>
        <w:tab/>
      </w:r>
      <w:r>
        <w:tab/>
      </w:r>
      <w:r>
        <w:tab/>
      </w:r>
      <w:r>
        <w:tab/>
        <w:t>Ve Frýdku-Místku dne 17.1.2022</w:t>
      </w:r>
    </w:p>
    <w:p w14:paraId="308AB9EC" w14:textId="77777777" w:rsidR="00520671" w:rsidRDefault="00520671" w:rsidP="003E477E">
      <w:pPr>
        <w:spacing w:before="120" w:line="240" w:lineRule="atLeast"/>
        <w:jc w:val="both"/>
      </w:pPr>
    </w:p>
    <w:p w14:paraId="3D47B830" w14:textId="7A1D1C87" w:rsidR="003E477E" w:rsidRDefault="00520671" w:rsidP="003E477E">
      <w:pPr>
        <w:spacing w:before="120" w:line="240" w:lineRule="atLeast"/>
        <w:jc w:val="both"/>
      </w:pPr>
      <w:r>
        <w:t>…………………………………………….</w:t>
      </w:r>
      <w:r w:rsidR="004260E0">
        <w:tab/>
      </w:r>
      <w:r>
        <w:t xml:space="preserve">                      …………………………………….</w:t>
      </w:r>
    </w:p>
    <w:p w14:paraId="0371E0E2" w14:textId="0BF87BEA" w:rsidR="003E477E" w:rsidRDefault="0009721C" w:rsidP="00520671">
      <w:pPr>
        <w:spacing w:before="120" w:line="240" w:lineRule="atLeast"/>
        <w:jc w:val="both"/>
      </w:pPr>
      <w:r>
        <w:t xml:space="preserve">                        </w:t>
      </w:r>
      <w:r w:rsidR="00520671">
        <w:tab/>
      </w:r>
      <w:r w:rsidR="00520671">
        <w:tab/>
      </w:r>
      <w:r w:rsidR="00520671">
        <w:tab/>
      </w:r>
      <w:r w:rsidR="00520671">
        <w:tab/>
      </w:r>
      <w:r w:rsidR="00520671">
        <w:tab/>
      </w:r>
      <w:r w:rsidR="00520671">
        <w:tab/>
      </w:r>
    </w:p>
    <w:p w14:paraId="4B372E1E" w14:textId="693B26EF" w:rsidR="004260E0" w:rsidRDefault="00D45B38" w:rsidP="0063165D">
      <w:pPr>
        <w:spacing w:before="120" w:line="240" w:lineRule="atLeast"/>
        <w:jc w:val="both"/>
      </w:pPr>
      <w:r>
        <w:t>dodavatel</w:t>
      </w:r>
      <w:r w:rsidR="00520671">
        <w:tab/>
      </w:r>
      <w:r w:rsidR="00520671">
        <w:tab/>
      </w:r>
      <w:r w:rsidR="00520671">
        <w:tab/>
      </w:r>
      <w:r w:rsidR="00520671">
        <w:tab/>
      </w:r>
      <w:r w:rsidR="00520671">
        <w:tab/>
        <w:t xml:space="preserve">   </w:t>
      </w:r>
      <w:r w:rsidR="00520671">
        <w:tab/>
      </w:r>
      <w:r>
        <w:tab/>
        <w:t xml:space="preserve">                    odběratel</w:t>
      </w:r>
    </w:p>
    <w:p w14:paraId="1EF11D80" w14:textId="77777777" w:rsidR="004260E0" w:rsidRDefault="004260E0" w:rsidP="004260E0">
      <w:pPr>
        <w:pStyle w:val="Zkladntext"/>
      </w:pPr>
      <w:bookmarkStart w:id="0" w:name="_GoBack"/>
      <w:bookmarkEnd w:id="0"/>
    </w:p>
    <w:sectPr w:rsidR="004260E0" w:rsidSect="00E17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1B3C" w14:textId="77777777" w:rsidR="005F559C" w:rsidRDefault="005F559C">
      <w:r>
        <w:separator/>
      </w:r>
    </w:p>
  </w:endnote>
  <w:endnote w:type="continuationSeparator" w:id="0">
    <w:p w14:paraId="67A770F3" w14:textId="77777777" w:rsidR="005F559C" w:rsidRDefault="005F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C5DA" w14:textId="77777777" w:rsidR="0063165D" w:rsidRDefault="006316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7E36" w14:textId="77777777" w:rsidR="00AA2929" w:rsidRPr="0063165D" w:rsidRDefault="00AA2929" w:rsidP="006316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045E" w14:textId="77777777" w:rsidR="0063165D" w:rsidRDefault="00631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9850" w14:textId="77777777" w:rsidR="005F559C" w:rsidRDefault="005F559C">
      <w:r>
        <w:separator/>
      </w:r>
    </w:p>
  </w:footnote>
  <w:footnote w:type="continuationSeparator" w:id="0">
    <w:p w14:paraId="66291BD5" w14:textId="77777777" w:rsidR="005F559C" w:rsidRDefault="005F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189E" w14:textId="77777777" w:rsidR="0063165D" w:rsidRDefault="006316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8FF2B" w14:textId="77777777" w:rsidR="00AA2929" w:rsidRPr="0063165D" w:rsidRDefault="00AA2929" w:rsidP="006316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EAF6" w14:textId="77777777" w:rsidR="0063165D" w:rsidRDefault="006316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6E6"/>
    <w:multiLevelType w:val="singleLevel"/>
    <w:tmpl w:val="31B0B780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" w15:restartNumberingAfterBreak="0">
    <w:nsid w:val="0FA00CE0"/>
    <w:multiLevelType w:val="hybridMultilevel"/>
    <w:tmpl w:val="20A4B72E"/>
    <w:lvl w:ilvl="0" w:tplc="31B0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56A3"/>
    <w:multiLevelType w:val="hybridMultilevel"/>
    <w:tmpl w:val="FBE66C7A"/>
    <w:lvl w:ilvl="0" w:tplc="31B0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30673"/>
    <w:multiLevelType w:val="singleLevel"/>
    <w:tmpl w:val="561A820E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4" w15:restartNumberingAfterBreak="0">
    <w:nsid w:val="2BFD549D"/>
    <w:multiLevelType w:val="multilevel"/>
    <w:tmpl w:val="4314B8F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368545F6"/>
    <w:multiLevelType w:val="hybridMultilevel"/>
    <w:tmpl w:val="3EFA593E"/>
    <w:lvl w:ilvl="0" w:tplc="31B0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2BC4"/>
    <w:multiLevelType w:val="hybridMultilevel"/>
    <w:tmpl w:val="F3BAB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4282A"/>
    <w:multiLevelType w:val="singleLevel"/>
    <w:tmpl w:val="31B0B78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49F75358"/>
    <w:multiLevelType w:val="hybridMultilevel"/>
    <w:tmpl w:val="58A04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83FE2"/>
    <w:multiLevelType w:val="hybridMultilevel"/>
    <w:tmpl w:val="846EE4AA"/>
    <w:lvl w:ilvl="0" w:tplc="52E21E4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6201"/>
    <w:multiLevelType w:val="hybridMultilevel"/>
    <w:tmpl w:val="2410CAC6"/>
    <w:lvl w:ilvl="0" w:tplc="31B0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50675"/>
    <w:multiLevelType w:val="hybridMultilevel"/>
    <w:tmpl w:val="A9047EF2"/>
    <w:lvl w:ilvl="0" w:tplc="31B0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42CC4"/>
    <w:multiLevelType w:val="singleLevel"/>
    <w:tmpl w:val="31B0B78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78AF1DBF"/>
    <w:multiLevelType w:val="singleLevel"/>
    <w:tmpl w:val="31B0B78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4" w15:restartNumberingAfterBreak="0">
    <w:nsid w:val="7AFF50E7"/>
    <w:multiLevelType w:val="singleLevel"/>
    <w:tmpl w:val="31B0B78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7FC16200"/>
    <w:multiLevelType w:val="hybridMultilevel"/>
    <w:tmpl w:val="D89C6EAC"/>
    <w:lvl w:ilvl="0" w:tplc="96DA9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15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04"/>
    <w:rsid w:val="0008693D"/>
    <w:rsid w:val="000961B4"/>
    <w:rsid w:val="0009721C"/>
    <w:rsid w:val="000E48E1"/>
    <w:rsid w:val="000E5453"/>
    <w:rsid w:val="00195BC8"/>
    <w:rsid w:val="001C4FD7"/>
    <w:rsid w:val="002005CE"/>
    <w:rsid w:val="0020460D"/>
    <w:rsid w:val="002346B0"/>
    <w:rsid w:val="00243948"/>
    <w:rsid w:val="002A65CE"/>
    <w:rsid w:val="002E19C8"/>
    <w:rsid w:val="002F6FDB"/>
    <w:rsid w:val="003278AC"/>
    <w:rsid w:val="003A001F"/>
    <w:rsid w:val="003B6F28"/>
    <w:rsid w:val="003B742A"/>
    <w:rsid w:val="003E477E"/>
    <w:rsid w:val="004065D3"/>
    <w:rsid w:val="004260E0"/>
    <w:rsid w:val="00434F3C"/>
    <w:rsid w:val="004A7A43"/>
    <w:rsid w:val="004D3619"/>
    <w:rsid w:val="004E1A50"/>
    <w:rsid w:val="00520671"/>
    <w:rsid w:val="00520784"/>
    <w:rsid w:val="00563FAB"/>
    <w:rsid w:val="00567AAC"/>
    <w:rsid w:val="005F0E8C"/>
    <w:rsid w:val="005F559C"/>
    <w:rsid w:val="0063165D"/>
    <w:rsid w:val="006563FC"/>
    <w:rsid w:val="007074C6"/>
    <w:rsid w:val="007408A2"/>
    <w:rsid w:val="00755505"/>
    <w:rsid w:val="00762098"/>
    <w:rsid w:val="007C567A"/>
    <w:rsid w:val="007C6112"/>
    <w:rsid w:val="008A7A40"/>
    <w:rsid w:val="00936AD3"/>
    <w:rsid w:val="009508E6"/>
    <w:rsid w:val="009765C7"/>
    <w:rsid w:val="009955D0"/>
    <w:rsid w:val="009B56AA"/>
    <w:rsid w:val="009E5A6F"/>
    <w:rsid w:val="00A55904"/>
    <w:rsid w:val="00AA2929"/>
    <w:rsid w:val="00AA4F4D"/>
    <w:rsid w:val="00AC06EA"/>
    <w:rsid w:val="00B42D57"/>
    <w:rsid w:val="00B44F4E"/>
    <w:rsid w:val="00BB29F1"/>
    <w:rsid w:val="00BE37FE"/>
    <w:rsid w:val="00C47FAC"/>
    <w:rsid w:val="00CC77B4"/>
    <w:rsid w:val="00D45B38"/>
    <w:rsid w:val="00D60E88"/>
    <w:rsid w:val="00DA464F"/>
    <w:rsid w:val="00DA56EC"/>
    <w:rsid w:val="00DB64CA"/>
    <w:rsid w:val="00DC11C9"/>
    <w:rsid w:val="00DC2B85"/>
    <w:rsid w:val="00DC4D40"/>
    <w:rsid w:val="00E1751E"/>
    <w:rsid w:val="00E61DFC"/>
    <w:rsid w:val="00F05E86"/>
    <w:rsid w:val="00FD5343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02920"/>
  <w15:docId w15:val="{C6F76F4A-EBD0-401B-A403-CA4C6BA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209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62098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62098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762098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762098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7620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762098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7620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7620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62098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762098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762098"/>
    <w:pPr>
      <w:spacing w:before="120" w:line="240" w:lineRule="atLeast"/>
      <w:jc w:val="both"/>
    </w:pPr>
  </w:style>
  <w:style w:type="paragraph" w:styleId="Zkladntext">
    <w:name w:val="Body Text"/>
    <w:basedOn w:val="Normln"/>
    <w:semiHidden/>
    <w:rsid w:val="00762098"/>
  </w:style>
  <w:style w:type="paragraph" w:customStyle="1" w:styleId="Paragraf">
    <w:name w:val="Paragraf"/>
    <w:basedOn w:val="Normln"/>
    <w:rsid w:val="00762098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762098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762098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762098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762098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762098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762098"/>
    <w:pPr>
      <w:widowControl w:val="0"/>
      <w:ind w:left="360"/>
    </w:pPr>
  </w:style>
  <w:style w:type="paragraph" w:customStyle="1" w:styleId="Prosttext1">
    <w:name w:val="Prostý text1"/>
    <w:basedOn w:val="Normln"/>
    <w:rsid w:val="00762098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rsid w:val="00762098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762098"/>
    <w:rPr>
      <w:color w:val="0000FF"/>
      <w:u w:val="single"/>
    </w:rPr>
  </w:style>
  <w:style w:type="paragraph" w:styleId="Seznam">
    <w:name w:val="List"/>
    <w:basedOn w:val="Normln"/>
    <w:semiHidden/>
    <w:rsid w:val="00762098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762098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  <w:rsid w:val="00762098"/>
  </w:style>
  <w:style w:type="paragraph" w:customStyle="1" w:styleId="Normlnweb1">
    <w:name w:val="Normální (web)1"/>
    <w:basedOn w:val="Normln"/>
    <w:rsid w:val="00762098"/>
    <w:pPr>
      <w:spacing w:before="100" w:after="100"/>
    </w:pPr>
  </w:style>
  <w:style w:type="paragraph" w:customStyle="1" w:styleId="Normlnweb2">
    <w:name w:val="Normální (web)2"/>
    <w:basedOn w:val="Normln"/>
    <w:rsid w:val="00762098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762098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762098"/>
    <w:rPr>
      <w:b/>
    </w:rPr>
  </w:style>
  <w:style w:type="paragraph" w:customStyle="1" w:styleId="Zkladntextodsazen21">
    <w:name w:val="Základní text odsazený 21"/>
    <w:basedOn w:val="Normln"/>
    <w:rsid w:val="00762098"/>
    <w:pPr>
      <w:ind w:firstLine="709"/>
      <w:jc w:val="both"/>
    </w:pPr>
    <w:rPr>
      <w:sz w:val="22"/>
    </w:rPr>
  </w:style>
  <w:style w:type="paragraph" w:styleId="Bezmezer">
    <w:name w:val="No Spacing"/>
    <w:uiPriority w:val="1"/>
    <w:qFormat/>
    <w:rsid w:val="00A5590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60E0"/>
    <w:pPr>
      <w:overflowPunct/>
      <w:autoSpaceDE/>
      <w:autoSpaceDN/>
      <w:adjustRightInd/>
      <w:ind w:left="708"/>
      <w:textAlignment w:val="auto"/>
    </w:pPr>
    <w:rPr>
      <w:color w:val="00000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F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16 - Lyžařský kurz</vt:lpstr>
      </vt:variant>
      <vt:variant>
        <vt:i4>0</vt:i4>
      </vt:variant>
    </vt:vector>
  </HeadingPairs>
  <TitlesOfParts>
    <vt:vector size="1" baseType="lpstr">
      <vt:lpstr>Směrnice 16 - Lyžařský kurz</vt:lpstr>
    </vt:vector>
  </TitlesOfParts>
  <Company>PaedDr. Jan Mikáč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16 - Lyžařský kurz</dc:title>
  <dc:creator>PaedDr. Jan Mikáč</dc:creator>
  <cp:lastModifiedBy>Ivo Řeha</cp:lastModifiedBy>
  <cp:revision>28</cp:revision>
  <cp:lastPrinted>2022-01-21T12:09:00Z</cp:lastPrinted>
  <dcterms:created xsi:type="dcterms:W3CDTF">2018-03-12T11:20:00Z</dcterms:created>
  <dcterms:modified xsi:type="dcterms:W3CDTF">2022-02-03T11:40:00Z</dcterms:modified>
  <cp:category>Kartotéka - směrnice</cp:category>
</cp:coreProperties>
</file>