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proofErr w:type="spellStart"/>
      <w:r w:rsidRPr="00FA4E9D">
        <w:rPr>
          <w:sz w:val="20"/>
          <w:szCs w:val="20"/>
        </w:rPr>
        <w:t>Gastro</w:t>
      </w:r>
      <w:proofErr w:type="spellEnd"/>
      <w:r w:rsidRPr="00FA4E9D">
        <w:rPr>
          <w:sz w:val="20"/>
          <w:szCs w:val="20"/>
        </w:rPr>
        <w:t xml:space="preserve"> Slívová s. r. o.</w:t>
      </w:r>
    </w:p>
    <w:p w:rsidR="005A2D6A" w:rsidRPr="00FA4E9D" w:rsidRDefault="005A2D6A" w:rsidP="005A2D6A">
      <w:pPr>
        <w:pStyle w:val="Odstavecseseznamem"/>
        <w:rPr>
          <w:sz w:val="20"/>
          <w:szCs w:val="20"/>
        </w:rPr>
      </w:pPr>
      <w:r w:rsidRPr="00FA4E9D">
        <w:rPr>
          <w:sz w:val="20"/>
          <w:szCs w:val="20"/>
        </w:rPr>
        <w:t xml:space="preserve">                            Hrušov 103, Brodce 294 73</w:t>
      </w:r>
    </w:p>
    <w:p w:rsidR="005A2D6A" w:rsidRPr="00FA4E9D" w:rsidRDefault="005A2D6A" w:rsidP="005A2D6A">
      <w:pPr>
        <w:pStyle w:val="Odstavecseseznamem"/>
        <w:rPr>
          <w:sz w:val="20"/>
          <w:szCs w:val="20"/>
        </w:rPr>
      </w:pPr>
      <w:r w:rsidRPr="00FA4E9D">
        <w:rPr>
          <w:sz w:val="20"/>
          <w:szCs w:val="20"/>
        </w:rPr>
        <w:t xml:space="preserve">                            Zastoupená: Petrou Slívovou</w:t>
      </w:r>
    </w:p>
    <w:p w:rsidR="005A2D6A" w:rsidRPr="00FA4E9D" w:rsidRDefault="005A2D6A" w:rsidP="005A2D6A">
      <w:pPr>
        <w:pStyle w:val="Odstavecseseznamem"/>
        <w:rPr>
          <w:sz w:val="20"/>
          <w:szCs w:val="20"/>
        </w:rPr>
      </w:pPr>
      <w:r w:rsidRPr="00FA4E9D">
        <w:rPr>
          <w:sz w:val="20"/>
          <w:szCs w:val="20"/>
        </w:rPr>
        <w:t xml:space="preserve">                            IČO: 071 16 063</w:t>
      </w:r>
    </w:p>
    <w:p w:rsidR="005A2D6A" w:rsidRPr="00FA4E9D" w:rsidRDefault="005A2D6A" w:rsidP="005A2D6A">
      <w:pPr>
        <w:pStyle w:val="Odstavecseseznamem"/>
        <w:rPr>
          <w:sz w:val="20"/>
          <w:szCs w:val="20"/>
        </w:rPr>
      </w:pPr>
      <w:r w:rsidRPr="00FA4E9D">
        <w:rPr>
          <w:sz w:val="20"/>
          <w:szCs w:val="20"/>
        </w:rPr>
        <w:t xml:space="preserve">                            DIČ: CZ07116063</w:t>
      </w:r>
    </w:p>
    <w:p w:rsidR="005A2D6A" w:rsidRPr="00FA4E9D" w:rsidRDefault="005A2D6A" w:rsidP="005A2D6A">
      <w:pPr>
        <w:pStyle w:val="Odstavecseseznamem"/>
        <w:rPr>
          <w:sz w:val="20"/>
          <w:szCs w:val="20"/>
        </w:rPr>
      </w:pPr>
      <w:r w:rsidRPr="00FA4E9D">
        <w:rPr>
          <w:sz w:val="20"/>
          <w:szCs w:val="20"/>
        </w:rPr>
        <w:t xml:space="preserve">                            Banka: 5312080399/0800</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 xml:space="preserve">                           Sklad: Průmyslový areál Josefův Důl</w:t>
      </w:r>
    </w:p>
    <w:p w:rsidR="005A2D6A" w:rsidRPr="00FA4E9D" w:rsidRDefault="005A2D6A" w:rsidP="005A2D6A">
      <w:pPr>
        <w:pStyle w:val="Odstavecseseznamem"/>
        <w:rPr>
          <w:sz w:val="20"/>
          <w:szCs w:val="20"/>
        </w:rPr>
      </w:pPr>
      <w:r w:rsidRPr="00FA4E9D">
        <w:rPr>
          <w:sz w:val="20"/>
          <w:szCs w:val="20"/>
        </w:rPr>
        <w:t xml:space="preserve">                                       Josefův důl u Mladé </w:t>
      </w:r>
      <w:proofErr w:type="gramStart"/>
      <w:r w:rsidRPr="00FA4E9D">
        <w:rPr>
          <w:sz w:val="20"/>
          <w:szCs w:val="20"/>
        </w:rPr>
        <w:t>Boleslavy</w:t>
      </w:r>
      <w:proofErr w:type="gramEnd"/>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do 2 dnů</w:t>
      </w:r>
      <w:r w:rsidRPr="00FA4E9D">
        <w:rPr>
          <w:sz w:val="20"/>
          <w:szCs w:val="20"/>
        </w:rPr>
        <w:t xml:space="preserve"> po obdržení objednávky.</w:t>
      </w:r>
    </w:p>
    <w:p w:rsidR="00FA4E9D" w:rsidRDefault="00FA4E9D"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lastRenderedPageBreak/>
        <w:t>Smlouva se uzavírá na dobu určitou a to od 1. 1. 2022 do 31. 12. 2022.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V Novém Boru 1. 1. 2022</w:t>
      </w:r>
    </w:p>
    <w:p w:rsidR="00D31EAE" w:rsidRDefault="00D31EAE" w:rsidP="00FA4E9D">
      <w:pPr>
        <w:pStyle w:val="Odstavecseseznamem"/>
        <w:ind w:left="643"/>
        <w:rPr>
          <w:sz w:val="20"/>
          <w:szCs w:val="20"/>
        </w:rPr>
      </w:pPr>
      <w:bookmarkStart w:id="0" w:name="_GoBack"/>
      <w:bookmarkEnd w:id="0"/>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167B38"/>
    <w:rsid w:val="005A2D6A"/>
    <w:rsid w:val="00B61F08"/>
    <w:rsid w:val="00C537A2"/>
    <w:rsid w:val="00CA6384"/>
    <w:rsid w:val="00D31EAE"/>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390</Words>
  <Characters>2306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povysilovab</cp:lastModifiedBy>
  <cp:revision>1</cp:revision>
  <dcterms:created xsi:type="dcterms:W3CDTF">2022-01-11T16:17:00Z</dcterms:created>
  <dcterms:modified xsi:type="dcterms:W3CDTF">2022-01-11T17:06:00Z</dcterms:modified>
</cp:coreProperties>
</file>