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242C50">
        <w:rPr>
          <w:rFonts w:ascii="Garamond" w:hAnsi="Garamond"/>
          <w:sz w:val="28"/>
          <w:szCs w:val="28"/>
        </w:rPr>
        <w:t>č. 3-2017003/1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985625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985625">
        <w:tab/>
      </w:r>
      <w:r w:rsidR="00985625">
        <w:tab/>
      </w:r>
      <w:proofErr w:type="spellStart"/>
      <w:r w:rsidR="00985625">
        <w:t>Askin</w:t>
      </w:r>
      <w:proofErr w:type="spellEnd"/>
      <w:r w:rsidR="00985625">
        <w:rPr>
          <w:rFonts w:ascii="Calibri" w:hAnsi="Calibri" w:cs="Calibri"/>
        </w:rPr>
        <w:t xml:space="preserve"> </w:t>
      </w:r>
      <w:r w:rsidR="00985625">
        <w:t>&amp;</w:t>
      </w:r>
      <w:r w:rsidR="004F2D6C" w:rsidRPr="004D4D93">
        <w:t xml:space="preserve"> </w:t>
      </w:r>
      <w:r w:rsidR="00985625">
        <w:t xml:space="preserve">Co. </w:t>
      </w:r>
      <w:proofErr w:type="gramStart"/>
      <w:r w:rsidR="00985625">
        <w:t>s.</w:t>
      </w:r>
      <w:proofErr w:type="gramEnd"/>
      <w:r w:rsidR="00985625">
        <w:t>r.o.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985625">
        <w:tab/>
      </w:r>
      <w:r w:rsidR="00985625">
        <w:tab/>
      </w:r>
      <w:r w:rsidR="005F49A7">
        <w:t>Úprkova 1450/11</w:t>
      </w:r>
      <w:r w:rsidR="00985625">
        <w:t>, Nový Jičín, PSČ: 741 01</w:t>
      </w:r>
    </w:p>
    <w:p w:rsidR="005335F3" w:rsidRDefault="00573F0E">
      <w:r w:rsidRPr="004D4D93">
        <w:t>IČ :</w:t>
      </w:r>
      <w:r w:rsidR="00985625">
        <w:t xml:space="preserve"> 483 99 965</w:t>
      </w:r>
      <w:r w:rsidR="004A2A4B">
        <w:tab/>
      </w:r>
      <w:r w:rsidR="004A2A4B">
        <w:tab/>
      </w:r>
      <w:r w:rsidRPr="004D4D93">
        <w:t>DIČ:</w:t>
      </w:r>
      <w:r w:rsidR="00985625">
        <w:t>CZ48399965</w:t>
      </w:r>
      <w:r w:rsidRPr="004D4D93">
        <w:t xml:space="preserve"> </w:t>
      </w:r>
    </w:p>
    <w:p w:rsidR="003346D8" w:rsidRPr="004D4D93" w:rsidRDefault="00573F0E">
      <w:r w:rsidRPr="004D4D93">
        <w:t>jehož jménem jedná:</w:t>
      </w:r>
      <w:r w:rsidR="00985625">
        <w:tab/>
      </w:r>
      <w:r w:rsidR="00985625">
        <w:tab/>
        <w:t>Ing. Michaela Nováková, jednatelka</w:t>
      </w:r>
      <w:r w:rsidRPr="004D4D93">
        <w:tab/>
      </w:r>
    </w:p>
    <w:p w:rsidR="00985625" w:rsidRDefault="00573F0E">
      <w:r w:rsidRPr="004D4D93">
        <w:t>tel.</w:t>
      </w:r>
      <w:r w:rsidR="00331961">
        <w:t>:</w:t>
      </w:r>
      <w:r w:rsidR="00985625">
        <w:t xml:space="preserve"> </w:t>
      </w:r>
      <w:r w:rsidR="00985625">
        <w:tab/>
      </w:r>
      <w:r w:rsidR="00985625">
        <w:tab/>
      </w:r>
      <w:r w:rsidR="00985625">
        <w:tab/>
      </w:r>
      <w:r w:rsidR="00985625">
        <w:tab/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  <w:r w:rsidR="005F0159">
        <w:t xml:space="preserve">, </w:t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</w:p>
    <w:p w:rsidR="003346D8" w:rsidRPr="004D4D93" w:rsidRDefault="00C04BF1">
      <w:r>
        <w:t>e-</w:t>
      </w:r>
      <w:r w:rsidR="002D2DEC">
        <w:t>mail:</w:t>
      </w:r>
      <w:r w:rsidR="00985625">
        <w:tab/>
      </w:r>
      <w:r w:rsidR="00985625">
        <w:tab/>
      </w:r>
      <w:r w:rsidR="00985625">
        <w:tab/>
      </w:r>
      <w:r w:rsidR="00985625">
        <w:tab/>
        <w:t>askin@askin.cz</w:t>
      </w:r>
      <w:r w:rsidR="00573F0E" w:rsidRPr="004D4D93">
        <w:tab/>
      </w:r>
      <w:r w:rsidR="00573F0E" w:rsidRPr="004D4D93">
        <w:tab/>
      </w:r>
      <w:r w:rsidR="00573F0E"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985625">
        <w:t xml:space="preserve">ČSOB a.s., </w:t>
      </w:r>
      <w:proofErr w:type="spellStart"/>
      <w:r w:rsidR="005F0159">
        <w:t>xxxxxxxxxxxxxxx</w:t>
      </w:r>
      <w:proofErr w:type="spellEnd"/>
    </w:p>
    <w:p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985625">
        <w:t>Krajským soudem v Ostravě</w:t>
      </w:r>
      <w:r w:rsidR="00B131AB">
        <w:t>, oddíl</w:t>
      </w:r>
      <w:r w:rsidR="00985625">
        <w:t xml:space="preserve"> C</w:t>
      </w:r>
      <w:r w:rsidR="00B131AB">
        <w:t>, vložka</w:t>
      </w:r>
      <w:r w:rsidR="00985625">
        <w:t xml:space="preserve"> 10512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  <w:r w:rsidR="005F0159">
        <w:t xml:space="preserve"> </w:t>
      </w:r>
      <w:proofErr w:type="spellStart"/>
      <w:r w:rsidR="005F0159">
        <w:t>xxx</w:t>
      </w:r>
      <w:proofErr w:type="spellEnd"/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5F0159">
        <w:t>xxxxxxxxxxxxxxxxxxxxx</w:t>
      </w:r>
      <w:proofErr w:type="spellEnd"/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F0159">
        <w:t>xxxxxxxxxxxxxxxxxxxxxxxxxxx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: </w:t>
      </w:r>
      <w:r w:rsidR="00985625">
        <w:rPr>
          <w:szCs w:val="24"/>
        </w:rPr>
        <w:t>parnímu</w:t>
      </w:r>
      <w:proofErr w:type="gramEnd"/>
      <w:r w:rsidR="00985625">
        <w:rPr>
          <w:szCs w:val="24"/>
        </w:rPr>
        <w:t xml:space="preserve"> kazetovému sterilizátoru STATIM 5000 G4 s příslušenstvím</w:t>
      </w:r>
    </w:p>
    <w:p w:rsidR="004A2A4B" w:rsidRPr="004A2A4B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</w:p>
    <w:p w:rsidR="00647C0A" w:rsidRPr="001404C8" w:rsidRDefault="00647C0A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</w:t>
      </w:r>
      <w:proofErr w:type="gramStart"/>
      <w:r>
        <w:t xml:space="preserve">smlouvy </w:t>
      </w:r>
      <w:r w:rsidR="0003254B" w:rsidRPr="00E72AED">
        <w:t xml:space="preserve"> činí</w:t>
      </w:r>
      <w:proofErr w:type="gramEnd"/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985625" w:rsidRDefault="00985625" w:rsidP="0098562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137 590</w:t>
            </w:r>
            <w:r w:rsidR="005335F3" w:rsidRPr="00985625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="004155DF" w:rsidRPr="00985625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98562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proofErr w:type="gramStart"/>
            <w:r w:rsidR="0098562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:rsidR="00573F0E" w:rsidRPr="00985625" w:rsidRDefault="00985625" w:rsidP="0098562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28 893</w:t>
            </w:r>
            <w:r w:rsidR="005335F3" w:rsidRPr="00985625">
              <w:rPr>
                <w:b/>
              </w:rPr>
              <w:t>,</w:t>
            </w:r>
            <w:r>
              <w:rPr>
                <w:b/>
              </w:rPr>
              <w:t xml:space="preserve">90 </w:t>
            </w:r>
            <w:r w:rsidR="0045018F" w:rsidRPr="00985625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985625" w:rsidRDefault="00985625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166 483,90 </w:t>
            </w:r>
            <w:r w:rsidR="004155DF" w:rsidRPr="00985625">
              <w:rPr>
                <w:b/>
              </w:rPr>
              <w:t xml:space="preserve">Kč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Pr="007820B1" w:rsidRDefault="004A2A4B" w:rsidP="004A2A4B">
      <w:pPr>
        <w:spacing w:before="120" w:line="240" w:lineRule="atLeast"/>
        <w:ind w:left="360"/>
        <w:jc w:val="both"/>
      </w:pPr>
    </w:p>
    <w:p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adrese:</w:t>
      </w:r>
      <w:r w:rsidR="00985625">
        <w:rPr>
          <w:rFonts w:ascii="Garamond" w:hAnsi="Garamond"/>
          <w:sz w:val="24"/>
          <w:szCs w:val="24"/>
        </w:rPr>
        <w:t xml:space="preserve"> Středomoravská nemocniční a.s., nemocnice Prostějov, oční operační sál.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985625">
        <w:rPr>
          <w:rFonts w:ascii="Garamond" w:hAnsi="Garamond"/>
          <w:sz w:val="24"/>
          <w:szCs w:val="24"/>
        </w:rPr>
        <w:t>5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r w:rsidR="00985625">
        <w:t xml:space="preserve">24 </w:t>
      </w:r>
      <w:r w:rsidR="008819E7" w:rsidRPr="000F3A3D">
        <w:t>měsíců ode dne předání zboží v příslušném místě plnění</w:t>
      </w:r>
      <w:r w:rsidR="005F49A7">
        <w:t xml:space="preserve"> nebo do provedení 1</w:t>
      </w:r>
      <w:r w:rsidR="001506A2">
        <w:t> 500 cyklů, podle toho co nastane dříve. Záruční doba počíná</w:t>
      </w:r>
      <w:r w:rsidR="008819E7" w:rsidRPr="000F3A3D">
        <w:t xml:space="preserve"> podpisem předávacího protokolu a dodacího listu.</w:t>
      </w:r>
    </w:p>
    <w:p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</w:t>
      </w:r>
      <w:proofErr w:type="gramStart"/>
      <w:r w:rsidRPr="008819E7">
        <w:t>do</w:t>
      </w:r>
      <w:r w:rsidR="005F49A7">
        <w:t xml:space="preserve"> </w:t>
      </w:r>
      <w:r w:rsidR="001506A2">
        <w:t>2</w:t>
      </w:r>
      <w:r w:rsidRPr="0036585D">
        <w:t xml:space="preserve"> </w:t>
      </w:r>
      <w:r w:rsidR="0036585D">
        <w:t xml:space="preserve"> </w:t>
      </w:r>
      <w:r w:rsidRPr="0036585D">
        <w:t>dnů</w:t>
      </w:r>
      <w:proofErr w:type="gramEnd"/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="001506A2">
        <w:t>askin@askin.cz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1506A2">
        <w:t>3</w:t>
      </w:r>
      <w:r w:rsidRPr="007D0D5D">
        <w:t xml:space="preserve"> kalendářních dnů</w:t>
      </w:r>
      <w:r w:rsidR="00572B07" w:rsidRPr="007D0D5D">
        <w:t xml:space="preserve"> </w:t>
      </w:r>
      <w:r w:rsidR="001506A2">
        <w:t xml:space="preserve">od příjezdu servisního technika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1506A2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555154" w:rsidRDefault="00555154" w:rsidP="00AF4F95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E0C5D">
        <w:rPr>
          <w:rFonts w:ascii="Garamond" w:hAnsi="Garamond"/>
          <w:sz w:val="24"/>
          <w:szCs w:val="24"/>
        </w:rPr>
        <w:t xml:space="preserve">Ing. </w:t>
      </w:r>
      <w:proofErr w:type="gramStart"/>
      <w:r w:rsidR="00DE0C5D">
        <w:rPr>
          <w:rFonts w:ascii="Garamond" w:hAnsi="Garamond"/>
          <w:sz w:val="24"/>
          <w:szCs w:val="24"/>
        </w:rPr>
        <w:t>T.M.</w:t>
      </w:r>
      <w:proofErr w:type="gramEnd"/>
      <w:r w:rsidR="00AF4F95">
        <w:rPr>
          <w:rFonts w:ascii="Garamond" w:hAnsi="Garamond"/>
          <w:sz w:val="24"/>
          <w:szCs w:val="24"/>
        </w:rPr>
        <w:t xml:space="preserve">, obchodní zástupce, tel.: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,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AF4F95">
        <w:rPr>
          <w:rFonts w:ascii="Garamond" w:hAnsi="Garamond"/>
          <w:sz w:val="24"/>
          <w:szCs w:val="24"/>
        </w:rPr>
        <w:t xml:space="preserve">, </w:t>
      </w:r>
      <w:hyperlink r:id="rId8" w:history="1">
        <w:r w:rsidR="00AF4F95" w:rsidRPr="001F6E4F">
          <w:rPr>
            <w:rStyle w:val="Hypertextovodkaz"/>
            <w:rFonts w:ascii="Garamond" w:hAnsi="Garamond"/>
            <w:sz w:val="24"/>
            <w:szCs w:val="24"/>
          </w:rPr>
          <w:t>askin@askin.cz</w:t>
        </w:r>
      </w:hyperlink>
    </w:p>
    <w:p w:rsidR="00AF4F95" w:rsidRDefault="00DE0C5D" w:rsidP="00AF4F95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Ing. </w:t>
      </w:r>
      <w:proofErr w:type="gramStart"/>
      <w:r>
        <w:rPr>
          <w:rFonts w:ascii="Garamond" w:hAnsi="Garamond"/>
          <w:sz w:val="24"/>
          <w:szCs w:val="24"/>
        </w:rPr>
        <w:t>R.B.</w:t>
      </w:r>
      <w:r w:rsidR="00AF4F95">
        <w:rPr>
          <w:rFonts w:ascii="Garamond" w:hAnsi="Garamond"/>
          <w:sz w:val="24"/>
          <w:szCs w:val="24"/>
        </w:rPr>
        <w:t>, servisní</w:t>
      </w:r>
      <w:proofErr w:type="gramEnd"/>
      <w:r w:rsidR="00AF4F95">
        <w:rPr>
          <w:rFonts w:ascii="Garamond" w:hAnsi="Garamond"/>
          <w:sz w:val="24"/>
          <w:szCs w:val="24"/>
        </w:rPr>
        <w:t xml:space="preserve"> technik</w:t>
      </w:r>
      <w:r>
        <w:rPr>
          <w:rFonts w:ascii="Garamond" w:hAnsi="Garamond"/>
          <w:sz w:val="24"/>
          <w:szCs w:val="24"/>
        </w:rPr>
        <w:t xml:space="preserve">, tel.: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 w:rsidR="00AF4F95">
        <w:rPr>
          <w:rFonts w:ascii="Garamond" w:hAnsi="Garamond"/>
          <w:sz w:val="24"/>
          <w:szCs w:val="24"/>
        </w:rPr>
        <w:t>, askin@askin.cz</w:t>
      </w:r>
    </w:p>
    <w:p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DE0C5D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I. Z.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DE0C5D">
        <w:rPr>
          <w:rFonts w:ascii="Garamond" w:hAnsi="Garamond"/>
          <w:sz w:val="24"/>
          <w:szCs w:val="24"/>
        </w:rPr>
        <w:t xml:space="preserve">el.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DE0C5D">
        <w:rPr>
          <w:rFonts w:ascii="Garamond" w:hAnsi="Garamond"/>
          <w:sz w:val="24"/>
          <w:szCs w:val="24"/>
        </w:rPr>
        <w:t xml:space="preserve"> </w:t>
      </w:r>
      <w:proofErr w:type="spellStart"/>
      <w:r w:rsidR="00DE0C5D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DE0C5D" w:rsidRPr="00DE0C5D">
        <w:rPr>
          <w:rFonts w:ascii="Garamond" w:hAnsi="Garamond"/>
          <w:sz w:val="24"/>
          <w:szCs w:val="24"/>
        </w:rPr>
        <w:t>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, </w:t>
      </w:r>
    </w:p>
    <w:p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:rsidR="003A5065" w:rsidRDefault="00DE0C5D" w:rsidP="00E70A72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3A5065">
        <w:t>, hlavní správce Středomoravská nemocniční a.s.,</w:t>
      </w:r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DE0C5D">
        <w:t>xxx</w:t>
      </w:r>
      <w:proofErr w:type="spellEnd"/>
      <w:r w:rsidR="00DE0C5D">
        <w:t xml:space="preserve"> </w:t>
      </w:r>
      <w:proofErr w:type="spellStart"/>
      <w:r w:rsidR="00DE0C5D">
        <w:t>xxx</w:t>
      </w:r>
      <w:proofErr w:type="spellEnd"/>
      <w:r w:rsidR="00DE0C5D">
        <w:t xml:space="preserve"> </w:t>
      </w:r>
      <w:proofErr w:type="spellStart"/>
      <w:r w:rsidR="00DE0C5D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DE0C5D">
        <w:t>xxx</w:t>
      </w:r>
      <w:proofErr w:type="spellEnd"/>
      <w:r w:rsidR="00DE0C5D">
        <w:t xml:space="preserve"> </w:t>
      </w:r>
      <w:proofErr w:type="spellStart"/>
      <w:r w:rsidR="00DE0C5D">
        <w:t>xxx</w:t>
      </w:r>
      <w:proofErr w:type="spellEnd"/>
      <w:r w:rsidR="00DE0C5D">
        <w:t xml:space="preserve"> </w:t>
      </w:r>
      <w:proofErr w:type="spellStart"/>
      <w:r w:rsidR="00DE0C5D">
        <w:t>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DE0C5D">
        <w:t>xxxxxxxxxxxxxxxxx</w:t>
      </w:r>
      <w:proofErr w:type="spellEnd"/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5F49A7" w:rsidRDefault="005F49A7" w:rsidP="005F49A7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:rsidR="005F49A7" w:rsidRDefault="005F49A7" w:rsidP="005F49A7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:rsidR="005F49A7" w:rsidRDefault="005F49A7" w:rsidP="005F49A7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:rsidR="005F49A7" w:rsidRDefault="005F49A7" w:rsidP="005F49A7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:rsidR="005F49A7" w:rsidRPr="004D4D93" w:rsidRDefault="005F49A7" w:rsidP="005F49A7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:rsidR="00AF4F95" w:rsidRPr="00AF4F95" w:rsidRDefault="00520E36" w:rsidP="004A2A4B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lastRenderedPageBreak/>
        <w:t>Nedílnou součástí této smlouvy jsou P</w:t>
      </w:r>
      <w:r w:rsidR="00573F0E" w:rsidRPr="0098257B">
        <w:rPr>
          <w:rFonts w:ascii="Garamond" w:hAnsi="Garamond"/>
          <w:sz w:val="24"/>
          <w:szCs w:val="24"/>
        </w:rPr>
        <w:t>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98257B">
        <w:rPr>
          <w:rFonts w:ascii="Garamond" w:hAnsi="Garamond"/>
          <w:sz w:val="24"/>
          <w:szCs w:val="24"/>
        </w:rPr>
        <w:t xml:space="preserve"> </w:t>
      </w:r>
      <w:r w:rsidR="00AF4F95">
        <w:rPr>
          <w:rFonts w:ascii="Garamond" w:hAnsi="Garamond"/>
          <w:sz w:val="24"/>
          <w:szCs w:val="24"/>
        </w:rPr>
        <w:t>Specifikace předmětu plnění</w:t>
      </w:r>
    </w:p>
    <w:p w:rsidR="005F49A7" w:rsidRDefault="005F49A7" w:rsidP="005F49A7">
      <w:pPr>
        <w:pStyle w:val="Zkladntext"/>
        <w:spacing w:before="120"/>
        <w:ind w:left="360"/>
        <w:rPr>
          <w:bCs/>
        </w:rPr>
      </w:pPr>
    </w:p>
    <w:p w:rsidR="005F49A7" w:rsidRDefault="005F49A7" w:rsidP="005F49A7">
      <w:pPr>
        <w:pStyle w:val="Zkladntext"/>
        <w:spacing w:before="120"/>
        <w:ind w:left="360"/>
        <w:rPr>
          <w:bCs/>
        </w:rPr>
      </w:pPr>
    </w:p>
    <w:p w:rsidR="005F49A7" w:rsidRDefault="005F49A7" w:rsidP="005F49A7">
      <w:pPr>
        <w:pStyle w:val="Zkladntext"/>
        <w:spacing w:before="120"/>
        <w:ind w:left="360"/>
        <w:rPr>
          <w:bCs/>
        </w:rPr>
      </w:pPr>
    </w:p>
    <w:p w:rsidR="004A2A4B" w:rsidRPr="005F49A7" w:rsidRDefault="004A2A4B" w:rsidP="005F49A7">
      <w:pPr>
        <w:pStyle w:val="Zkladntext"/>
        <w:spacing w:before="120"/>
        <w:ind w:left="360" w:hanging="360"/>
        <w:rPr>
          <w:rFonts w:ascii="Garamond" w:hAnsi="Garamond"/>
          <w:bCs/>
          <w:sz w:val="24"/>
          <w:szCs w:val="24"/>
        </w:rPr>
      </w:pPr>
      <w:r w:rsidRPr="005F49A7">
        <w:rPr>
          <w:rFonts w:ascii="Garamond" w:hAnsi="Garamond"/>
          <w:bCs/>
          <w:sz w:val="24"/>
          <w:szCs w:val="24"/>
        </w:rPr>
        <w:t>V</w:t>
      </w:r>
      <w:r w:rsidR="00AF4F95" w:rsidRPr="005F49A7">
        <w:rPr>
          <w:rFonts w:ascii="Garamond" w:hAnsi="Garamond"/>
          <w:bCs/>
          <w:sz w:val="24"/>
          <w:szCs w:val="24"/>
        </w:rPr>
        <w:t> Novém Jičíně</w:t>
      </w:r>
      <w:r w:rsidR="005F49A7">
        <w:rPr>
          <w:rFonts w:ascii="Garamond" w:hAnsi="Garamond"/>
          <w:bCs/>
          <w:sz w:val="24"/>
          <w:szCs w:val="24"/>
        </w:rPr>
        <w:tab/>
        <w:t xml:space="preserve">          </w:t>
      </w:r>
      <w:r w:rsidRPr="005F49A7">
        <w:rPr>
          <w:rFonts w:ascii="Garamond" w:hAnsi="Garamond"/>
          <w:bCs/>
          <w:sz w:val="24"/>
          <w:szCs w:val="24"/>
        </w:rPr>
        <w:t xml:space="preserve"> dne: </w:t>
      </w:r>
      <w:r w:rsidR="00DE0C5D">
        <w:rPr>
          <w:rFonts w:ascii="Garamond" w:hAnsi="Garamond"/>
          <w:bCs/>
          <w:sz w:val="24"/>
          <w:szCs w:val="24"/>
        </w:rPr>
        <w:t>30. 3. 2017</w:t>
      </w:r>
      <w:r w:rsidRPr="005F49A7">
        <w:rPr>
          <w:rFonts w:ascii="Garamond" w:hAnsi="Garamond"/>
          <w:bCs/>
          <w:sz w:val="24"/>
          <w:szCs w:val="24"/>
        </w:rPr>
        <w:tab/>
      </w:r>
    </w:p>
    <w:p w:rsidR="005F49A7" w:rsidRDefault="005F49A7" w:rsidP="005F49A7">
      <w:pPr>
        <w:pStyle w:val="Zkladntext"/>
        <w:spacing w:before="120"/>
        <w:ind w:left="360"/>
        <w:rPr>
          <w:bCs/>
        </w:rPr>
      </w:pPr>
    </w:p>
    <w:p w:rsidR="005F49A7" w:rsidRPr="00AF4F95" w:rsidRDefault="005F49A7" w:rsidP="005F49A7">
      <w:pPr>
        <w:pStyle w:val="Zkladntext"/>
        <w:spacing w:before="120"/>
        <w:ind w:left="360"/>
        <w:rPr>
          <w:bCs/>
        </w:rPr>
      </w:pPr>
    </w:p>
    <w:p w:rsidR="005F49A7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</w:p>
    <w:p w:rsidR="005F49A7" w:rsidRDefault="005F49A7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……………………………………..</w:t>
      </w:r>
    </w:p>
    <w:p w:rsidR="00AF4F95" w:rsidRDefault="005F49A7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AF4F95">
        <w:rPr>
          <w:bCs/>
        </w:rPr>
        <w:t>Ing. Michaela Nováková, jednatelka</w:t>
      </w:r>
    </w:p>
    <w:p w:rsidR="00AF4F95" w:rsidRDefault="00AF4F95" w:rsidP="004A2A4B">
      <w:pPr>
        <w:spacing w:before="120"/>
        <w:jc w:val="both"/>
        <w:rPr>
          <w:bCs/>
        </w:rPr>
      </w:pP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</w:p>
    <w:p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DE0C5D">
        <w:rPr>
          <w:bCs/>
        </w:rPr>
        <w:t>10. 4. 2017</w:t>
      </w:r>
    </w:p>
    <w:p w:rsidR="00AF4F95" w:rsidRDefault="00AF4F95" w:rsidP="004A2A4B">
      <w:pPr>
        <w:spacing w:before="120"/>
        <w:jc w:val="both"/>
      </w:pPr>
    </w:p>
    <w:p w:rsidR="00AF4F95" w:rsidRDefault="00AF4F95" w:rsidP="004A2A4B">
      <w:pPr>
        <w:spacing w:before="120"/>
        <w:jc w:val="both"/>
      </w:pPr>
      <w:bookmarkStart w:id="2" w:name="_GoBack"/>
      <w:bookmarkEnd w:id="2"/>
    </w:p>
    <w:p w:rsidR="005F49A7" w:rsidRDefault="005F49A7" w:rsidP="004A2A4B">
      <w:pPr>
        <w:spacing w:before="120"/>
        <w:jc w:val="both"/>
      </w:pPr>
    </w:p>
    <w:p w:rsidR="004A2A4B" w:rsidRPr="00BD277B" w:rsidRDefault="004A2A4B" w:rsidP="004A2A4B">
      <w:pPr>
        <w:spacing w:before="120"/>
        <w:jc w:val="both"/>
      </w:pPr>
      <w:r w:rsidRPr="00BD277B">
        <w:t xml:space="preserve">jménem kupujícího:         </w:t>
      </w:r>
      <w:r w:rsidR="005F49A7">
        <w:t xml:space="preserve">    </w:t>
      </w:r>
      <w:r w:rsidRPr="00BD277B">
        <w:t xml:space="preserve"> ………………………………                         </w:t>
      </w:r>
      <w:proofErr w:type="gramStart"/>
      <w:r w:rsidRPr="00BD277B">
        <w:t>…..…</w:t>
      </w:r>
      <w:proofErr w:type="gramEnd"/>
      <w:r w:rsidRPr="00BD277B">
        <w:t>………………..</w:t>
      </w:r>
    </w:p>
    <w:p w:rsidR="00F807F9" w:rsidRDefault="004A2A4B" w:rsidP="004A2A4B">
      <w:pPr>
        <w:spacing w:before="120"/>
        <w:jc w:val="both"/>
      </w:pPr>
      <w:r w:rsidRPr="00BD277B">
        <w:tab/>
        <w:t xml:space="preserve">                            </w:t>
      </w:r>
      <w:r w:rsidR="005F49A7">
        <w:t xml:space="preserve">            </w:t>
      </w:r>
      <w:r w:rsidRPr="00BD277B">
        <w:t xml:space="preserve">Mgr. Jiří </w:t>
      </w:r>
      <w:proofErr w:type="gramStart"/>
      <w:r w:rsidRPr="00BD277B">
        <w:t xml:space="preserve">Zemánek             </w:t>
      </w:r>
      <w:r w:rsidR="005F49A7">
        <w:t xml:space="preserve">                            </w:t>
      </w:r>
      <w:r w:rsidRPr="00BD277B">
        <w:t>MUDr.</w:t>
      </w:r>
      <w:proofErr w:type="gramEnd"/>
      <w:r w:rsidRPr="00BD277B">
        <w:t xml:space="preserve"> Pavel Holík   </w:t>
      </w: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4A2A4B">
      <w:pPr>
        <w:spacing w:before="120"/>
        <w:jc w:val="both"/>
      </w:pPr>
    </w:p>
    <w:p w:rsidR="00F807F9" w:rsidRDefault="00F807F9" w:rsidP="00F807F9">
      <w:pPr>
        <w:pStyle w:val="Zkladntext"/>
        <w:spacing w:before="120"/>
        <w:rPr>
          <w:rFonts w:ascii="Garamond" w:hAnsi="Garamond"/>
          <w:b/>
          <w:sz w:val="24"/>
          <w:szCs w:val="24"/>
        </w:rPr>
      </w:pPr>
      <w:r w:rsidRPr="00242C50">
        <w:rPr>
          <w:rFonts w:ascii="Garamond" w:hAnsi="Garamond"/>
          <w:b/>
          <w:sz w:val="24"/>
          <w:szCs w:val="24"/>
        </w:rPr>
        <w:lastRenderedPageBreak/>
        <w:t>Příloha č. 1 kupní smlouvy</w:t>
      </w:r>
      <w:r>
        <w:rPr>
          <w:rFonts w:ascii="Garamond" w:hAnsi="Garamond"/>
          <w:b/>
          <w:sz w:val="24"/>
          <w:szCs w:val="24"/>
        </w:rPr>
        <w:t xml:space="preserve"> – Specifikace předmětu plnění</w:t>
      </w:r>
    </w:p>
    <w:p w:rsidR="00F807F9" w:rsidRPr="00242C50" w:rsidRDefault="00F807F9" w:rsidP="00F807F9">
      <w:pPr>
        <w:pStyle w:val="Zkladntext"/>
        <w:spacing w:before="120"/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444"/>
        <w:tblW w:w="10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186"/>
        <w:gridCol w:w="1720"/>
        <w:gridCol w:w="4641"/>
        <w:gridCol w:w="240"/>
        <w:gridCol w:w="369"/>
        <w:gridCol w:w="1007"/>
        <w:gridCol w:w="894"/>
        <w:gridCol w:w="1124"/>
      </w:tblGrid>
      <w:tr w:rsidR="00F807F9" w:rsidRPr="00735CEC" w:rsidTr="006957A4">
        <w:trPr>
          <w:trHeight w:val="254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CENOVÝ NÁVRH</w:t>
            </w:r>
          </w:p>
        </w:tc>
      </w:tr>
      <w:tr w:rsidR="00F807F9" w:rsidRPr="00735CEC" w:rsidTr="006957A4">
        <w:trPr>
          <w:trHeight w:val="375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32"/>
                <w:szCs w:val="32"/>
              </w:rPr>
            </w:pPr>
            <w:r w:rsidRPr="00735CEC">
              <w:rPr>
                <w:rFonts w:ascii="Arial Narrow" w:hAnsi="Arial Narrow" w:cs="Arial CE"/>
                <w:b/>
                <w:bCs/>
                <w:sz w:val="32"/>
                <w:szCs w:val="32"/>
              </w:rPr>
              <w:t xml:space="preserve">Kazetový sterilizátor STATIM 5000 G4 </w:t>
            </w:r>
          </w:p>
        </w:tc>
      </w:tr>
      <w:tr w:rsidR="00F807F9" w:rsidRPr="00735CEC" w:rsidTr="006957A4">
        <w:trPr>
          <w:trHeight w:val="254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Firma </w:t>
            </w:r>
            <w:proofErr w:type="spellStart"/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Sci</w:t>
            </w:r>
            <w:proofErr w:type="spellEnd"/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Can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, 1440 Don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Mills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Road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, Toronto, Ontario, M3B 3P9 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Canada</w:t>
            </w:r>
            <w:proofErr w:type="spellEnd"/>
          </w:p>
        </w:tc>
      </w:tr>
      <w:tr w:rsidR="00F807F9" w:rsidRPr="00735CEC" w:rsidTr="00242C50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36"/>
        </w:trPr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Cena v Kč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Cena v Kč</w:t>
            </w:r>
          </w:p>
        </w:tc>
      </w:tr>
      <w:tr w:rsidR="00F807F9" w:rsidRPr="00735CEC" w:rsidTr="00242C50">
        <w:trPr>
          <w:trHeight w:val="254"/>
        </w:trPr>
        <w:tc>
          <w:tcPr>
            <w:tcW w:w="2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Položka č.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21%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včetně DPH</w:t>
            </w: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right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G4-222317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proofErr w:type="spellStart"/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Statim</w:t>
            </w:r>
            <w:proofErr w:type="spellEnd"/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5000 G4 - objem 5l </w:t>
            </w: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s externí tiskárnou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1 ks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137 590,00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28 893,90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166 483,90</w:t>
            </w: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parní kazetový sterilizátor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1 ks sterilizační kazety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včetně ovládacího SW pro ČR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včetně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Statim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Helix (obdoba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Bowie-Dick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testu pro duté předměty)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242C50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>
              <w:rPr>
                <w:rFonts w:ascii="Arial Narrow" w:hAnsi="Arial Narrow" w:cs="Arial CE"/>
                <w:sz w:val="20"/>
                <w:szCs w:val="20"/>
              </w:rPr>
              <w:t>Externí tiskárna ke sterilizátoru STATIM 5000 G4.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Jednotka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Statim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G4 má svou vlastní paměťovou jednotku "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Datalogger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", která je schopná </w:t>
            </w:r>
            <w:proofErr w:type="gramStart"/>
            <w:r w:rsidRPr="00735CEC">
              <w:rPr>
                <w:rFonts w:ascii="Arial Narrow" w:hAnsi="Arial Narrow" w:cs="Arial CE"/>
                <w:sz w:val="20"/>
                <w:szCs w:val="20"/>
              </w:rPr>
              <w:t>uložit  všechny</w:t>
            </w:r>
            <w:proofErr w:type="gram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údaje o každém</w:t>
            </w:r>
            <w:r>
              <w:rPr>
                <w:rFonts w:ascii="Arial Narrow" w:hAnsi="Arial Narrow" w:cs="Arial CE"/>
                <w:sz w:val="20"/>
                <w:szCs w:val="20"/>
              </w:rPr>
              <w:t xml:space="preserve"> sterilizačním cyklu, ať už dokončeném nebo nedokončeném, po celou dobu životnosti přístroje. </w:t>
            </w: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Tyto informace lze získat přes dotykovou obrazovku, přes webový portál, pomocí USB paměťového zařízení nebo </w:t>
            </w:r>
            <w:r>
              <w:rPr>
                <w:rFonts w:ascii="Arial Narrow" w:hAnsi="Arial Narrow" w:cs="Arial CE"/>
                <w:sz w:val="20"/>
                <w:szCs w:val="20"/>
              </w:rPr>
              <w:t xml:space="preserve">prostřednictvím připojené externí tiskárny. </w:t>
            </w: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  <w:t xml:space="preserve">Silikonová podložka v rámci koupě nového sterilizátoru </w:t>
            </w:r>
            <w:proofErr w:type="gramStart"/>
            <w:r w:rsidRPr="00735CEC"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  <w:t>ZDARMA !</w:t>
            </w:r>
            <w:proofErr w:type="gramEnd"/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jc w:val="center"/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Dodací lhůta: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>
              <w:rPr>
                <w:rFonts w:ascii="Arial Narrow" w:hAnsi="Arial Narrow" w:cs="Arial CE"/>
                <w:sz w:val="20"/>
                <w:szCs w:val="20"/>
              </w:rPr>
              <w:t>do 5</w:t>
            </w: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týdnů od obdržení závazné objednávky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Platba: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>
              <w:rPr>
                <w:rFonts w:ascii="Arial Narrow" w:hAnsi="Arial Narrow" w:cs="Arial CE"/>
                <w:sz w:val="20"/>
                <w:szCs w:val="20"/>
              </w:rPr>
              <w:t xml:space="preserve">Fakturou se splatností 30 dnů.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Záruční doba:</w:t>
            </w: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>24 měsíců od data uvedení přístroje do provozu nebo 1500 cyklů (podle toho co nastane dříve)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Instalace: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Provádí firma </w:t>
            </w:r>
            <w:proofErr w:type="spellStart"/>
            <w:r w:rsidRPr="00735CEC">
              <w:rPr>
                <w:rFonts w:ascii="Arial Narrow" w:hAnsi="Arial Narrow" w:cs="Arial CE"/>
                <w:sz w:val="20"/>
                <w:szCs w:val="20"/>
              </w:rPr>
              <w:t>Askin</w:t>
            </w:r>
            <w:proofErr w:type="spellEnd"/>
            <w:r w:rsidRPr="00735CEC">
              <w:rPr>
                <w:rFonts w:ascii="Arial Narrow" w:hAnsi="Arial Narrow" w:cs="Arial CE"/>
                <w:sz w:val="20"/>
                <w:szCs w:val="20"/>
              </w:rPr>
              <w:t xml:space="preserve"> &amp; Co. </w:t>
            </w:r>
            <w:proofErr w:type="gramStart"/>
            <w:r w:rsidRPr="00735CEC">
              <w:rPr>
                <w:rFonts w:ascii="Arial Narrow" w:hAnsi="Arial Narrow" w:cs="Arial CE"/>
                <w:sz w:val="20"/>
                <w:szCs w:val="20"/>
              </w:rPr>
              <w:t>s.</w:t>
            </w:r>
            <w:proofErr w:type="gramEnd"/>
            <w:r w:rsidRPr="00735CEC">
              <w:rPr>
                <w:rFonts w:ascii="Arial Narrow" w:hAnsi="Arial Narrow" w:cs="Arial CE"/>
                <w:sz w:val="20"/>
                <w:szCs w:val="20"/>
              </w:rPr>
              <w:t>r.o., Nový Jičín.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 w:rsidRPr="00735CEC">
              <w:rPr>
                <w:rFonts w:ascii="Arial Narrow" w:hAnsi="Arial Narrow" w:cs="Arial CE"/>
                <w:b/>
                <w:bCs/>
                <w:sz w:val="20"/>
                <w:szCs w:val="20"/>
              </w:rPr>
              <w:t>Servis: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CE" w:hAnsi="Arial CE" w:cs="Arial CE"/>
                <w:sz w:val="20"/>
                <w:szCs w:val="20"/>
              </w:rPr>
            </w:pPr>
          </w:p>
          <w:tbl>
            <w:tblPr>
              <w:tblW w:w="47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1"/>
            </w:tblGrid>
            <w:tr w:rsidR="00F807F9" w:rsidRPr="00735CEC" w:rsidTr="006957A4">
              <w:trPr>
                <w:trHeight w:val="254"/>
                <w:tblCellSpacing w:w="0" w:type="dxa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07F9" w:rsidRPr="00735CEC" w:rsidRDefault="00F807F9" w:rsidP="00242C50">
                  <w:pPr>
                    <w:framePr w:hSpace="141" w:wrap="around" w:vAnchor="text" w:hAnchor="margin" w:xAlign="center" w:y="1444"/>
                    <w:rPr>
                      <w:rFonts w:ascii="Arial Narrow" w:hAnsi="Arial Narrow" w:cs="Arial CE"/>
                      <w:sz w:val="20"/>
                      <w:szCs w:val="20"/>
                    </w:rPr>
                  </w:pPr>
                  <w:r w:rsidRPr="00735CEC">
                    <w:rPr>
                      <w:rFonts w:ascii="Arial Narrow" w:hAnsi="Arial Narrow" w:cs="Arial CE"/>
                      <w:sz w:val="20"/>
                      <w:szCs w:val="20"/>
                    </w:rPr>
                    <w:t xml:space="preserve">Provádí firma </w:t>
                  </w:r>
                  <w:proofErr w:type="spellStart"/>
                  <w:r w:rsidRPr="00735CEC">
                    <w:rPr>
                      <w:rFonts w:ascii="Arial Narrow" w:hAnsi="Arial Narrow" w:cs="Arial CE"/>
                      <w:sz w:val="20"/>
                      <w:szCs w:val="20"/>
                    </w:rPr>
                    <w:t>Askin</w:t>
                  </w:r>
                  <w:proofErr w:type="spellEnd"/>
                  <w:r w:rsidRPr="00735CEC">
                    <w:rPr>
                      <w:rFonts w:ascii="Arial Narrow" w:hAnsi="Arial Narrow" w:cs="Arial CE"/>
                      <w:sz w:val="20"/>
                      <w:szCs w:val="20"/>
                    </w:rPr>
                    <w:t xml:space="preserve"> &amp; Co. </w:t>
                  </w:r>
                  <w:proofErr w:type="gramStart"/>
                  <w:r w:rsidRPr="00735CEC">
                    <w:rPr>
                      <w:rFonts w:ascii="Arial Narrow" w:hAnsi="Arial Narrow" w:cs="Arial CE"/>
                      <w:sz w:val="20"/>
                      <w:szCs w:val="20"/>
                    </w:rPr>
                    <w:t>s.</w:t>
                  </w:r>
                  <w:proofErr w:type="gramEnd"/>
                  <w:r w:rsidRPr="00735CEC">
                    <w:rPr>
                      <w:rFonts w:ascii="Arial Narrow" w:hAnsi="Arial Narrow" w:cs="Arial CE"/>
                      <w:sz w:val="20"/>
                      <w:szCs w:val="20"/>
                    </w:rPr>
                    <w:t>r.o., Nový Jičín.</w:t>
                  </w:r>
                </w:p>
              </w:tc>
            </w:tr>
          </w:tbl>
          <w:p w:rsidR="00F807F9" w:rsidRPr="00735CEC" w:rsidRDefault="00F807F9" w:rsidP="006957A4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242C50">
              <w:rPr>
                <w:rFonts w:ascii="Arial Narrow" w:hAnsi="Arial Narrow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26035</wp:posOffset>
                  </wp:positionV>
                  <wp:extent cx="1112520" cy="1207770"/>
                  <wp:effectExtent l="19050" t="0" r="0" b="0"/>
                  <wp:wrapNone/>
                  <wp:docPr id="14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077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  <w:r w:rsidRPr="00242C50">
              <w:rPr>
                <w:rFonts w:ascii="Arial Narrow" w:hAnsi="Arial Narrow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31115</wp:posOffset>
                  </wp:positionV>
                  <wp:extent cx="3601720" cy="1414780"/>
                  <wp:effectExtent l="19050" t="0" r="0" b="0"/>
                  <wp:wrapNone/>
                  <wp:docPr id="15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720" cy="14147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  <w:tr w:rsidR="00F807F9" w:rsidRPr="00735CEC" w:rsidTr="006957A4">
        <w:trPr>
          <w:trHeight w:val="2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F9" w:rsidRPr="00735CEC" w:rsidRDefault="00F807F9" w:rsidP="006957A4">
            <w:pPr>
              <w:rPr>
                <w:rFonts w:ascii="Arial Narrow" w:hAnsi="Arial Narrow" w:cs="Arial CE"/>
                <w:sz w:val="20"/>
                <w:szCs w:val="20"/>
              </w:rPr>
            </w:pPr>
          </w:p>
        </w:tc>
      </w:tr>
    </w:tbl>
    <w:p w:rsidR="00F807F9" w:rsidRDefault="00F807F9" w:rsidP="00242C50">
      <w:pPr>
        <w:pStyle w:val="Zkladntext"/>
        <w:spacing w:before="120"/>
        <w:jc w:val="center"/>
        <w:rPr>
          <w:rFonts w:ascii="Garamond" w:hAnsi="Garamond"/>
          <w:sz w:val="24"/>
          <w:szCs w:val="24"/>
        </w:rPr>
      </w:pPr>
      <w:r w:rsidRPr="00242C50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050722" cy="457200"/>
            <wp:effectExtent l="19050" t="0" r="0" b="0"/>
            <wp:docPr id="13" name="obrázek 2" descr="Askin logo new 2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2" name="Obrázek 3" descr="Askin logo new 201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81" cy="46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F9" w:rsidRDefault="00F807F9" w:rsidP="00F807F9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7074C1" w:rsidRDefault="004A2A4B" w:rsidP="004A2A4B">
      <w:pPr>
        <w:spacing w:before="120"/>
        <w:jc w:val="both"/>
      </w:pPr>
      <w:r w:rsidRPr="00BD277B">
        <w:t xml:space="preserve">                                                                     </w:t>
      </w:r>
    </w:p>
    <w:sectPr w:rsidR="007074C1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F3" w:rsidRDefault="007B5AF3">
      <w:r>
        <w:separator/>
      </w:r>
    </w:p>
  </w:endnote>
  <w:endnote w:type="continuationSeparator" w:id="0">
    <w:p w:rsidR="007B5AF3" w:rsidRDefault="007B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6950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6950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C5D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F3" w:rsidRDefault="007B5AF3">
      <w:r>
        <w:separator/>
      </w:r>
    </w:p>
  </w:footnote>
  <w:footnote w:type="continuationSeparator" w:id="0">
    <w:p w:rsidR="007B5AF3" w:rsidRDefault="007B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8AB"/>
    <w:rsid w:val="00002783"/>
    <w:rsid w:val="00020AD6"/>
    <w:rsid w:val="0003254B"/>
    <w:rsid w:val="000410DC"/>
    <w:rsid w:val="00043FCA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06A2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2C50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5F0159"/>
    <w:rsid w:val="005F49A7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950C7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B5AF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85625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3A86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AF4F95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46AE6"/>
    <w:rsid w:val="00D51444"/>
    <w:rsid w:val="00D64A52"/>
    <w:rsid w:val="00DC06B4"/>
    <w:rsid w:val="00DD05A6"/>
    <w:rsid w:val="00DE0C5D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5083"/>
    <w:rsid w:val="00EF0F03"/>
    <w:rsid w:val="00F00467"/>
    <w:rsid w:val="00F0216D"/>
    <w:rsid w:val="00F12C6F"/>
    <w:rsid w:val="00F26A00"/>
    <w:rsid w:val="00F70DDA"/>
    <w:rsid w:val="00F807F9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F1FD9-9088-422E-8CD0-D2306DB1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in@ask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F722-8954-4117-9849-1E4B5E46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2009-09-16T11:15:00Z</cp:lastPrinted>
  <dcterms:created xsi:type="dcterms:W3CDTF">2017-04-11T08:08:00Z</dcterms:created>
  <dcterms:modified xsi:type="dcterms:W3CDTF">2017-04-11T08:13:00Z</dcterms:modified>
</cp:coreProperties>
</file>