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9066B" w14:textId="14865212" w:rsidR="008F1528" w:rsidRDefault="008F1528" w:rsidP="00200B3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B51B20">
        <w:rPr>
          <w:rFonts w:ascii="Tahoma" w:hAnsi="Tahoma" w:cs="Tahoma"/>
          <w:b/>
          <w:sz w:val="24"/>
          <w:szCs w:val="24"/>
        </w:rPr>
        <w:t>2</w:t>
      </w:r>
    </w:p>
    <w:p w14:paraId="25E57A5B" w14:textId="470B0CDB" w:rsidR="003C17AA" w:rsidRDefault="008F1528" w:rsidP="003C17A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ke </w:t>
      </w:r>
      <w:r w:rsidR="00200B34" w:rsidRPr="003A79BC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200B34" w:rsidRPr="003A79BC">
        <w:rPr>
          <w:rFonts w:ascii="Tahoma" w:hAnsi="Tahoma" w:cs="Tahoma"/>
          <w:b/>
          <w:sz w:val="24"/>
          <w:szCs w:val="24"/>
        </w:rPr>
        <w:t xml:space="preserve"> o poskytování bezpečnostních služeb</w:t>
      </w:r>
    </w:p>
    <w:p w14:paraId="27DC8BDD" w14:textId="00072A53" w:rsidR="007079EE" w:rsidRDefault="007079EE" w:rsidP="007079E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43B36">
        <w:rPr>
          <w:rFonts w:ascii="Tahoma" w:hAnsi="Tahoma" w:cs="Tahoma"/>
          <w:b/>
          <w:bCs/>
          <w:sz w:val="20"/>
          <w:szCs w:val="20"/>
        </w:rPr>
        <w:t xml:space="preserve">Dodavatel č. 1 – č. </w:t>
      </w:r>
      <w:r w:rsidR="00C43B36" w:rsidRPr="00EF5400">
        <w:rPr>
          <w:rFonts w:ascii="Tahoma" w:hAnsi="Tahoma" w:cs="Tahoma"/>
          <w:b/>
          <w:bCs/>
          <w:sz w:val="20"/>
          <w:szCs w:val="20"/>
        </w:rPr>
        <w:t>SML – 2019OS0044</w:t>
      </w:r>
      <w:r w:rsidRPr="00C43B36">
        <w:rPr>
          <w:rFonts w:ascii="Tahoma" w:hAnsi="Tahoma" w:cs="Tahoma"/>
          <w:b/>
          <w:bCs/>
          <w:sz w:val="20"/>
          <w:szCs w:val="20"/>
        </w:rPr>
        <w:t>; č. DOD 1 - 2021DOS00013</w:t>
      </w:r>
    </w:p>
    <w:p w14:paraId="27CD43A9" w14:textId="783DDB6E" w:rsidR="00C43B36" w:rsidRPr="00952607" w:rsidRDefault="00C43B36" w:rsidP="007079E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Č. DOD 2 – 2021DOS00422</w:t>
      </w:r>
    </w:p>
    <w:p w14:paraId="2B8EFBB9" w14:textId="77777777" w:rsidR="007079EE" w:rsidRDefault="007079EE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EFC78CF" w14:textId="1805A4C6" w:rsidR="003004FD" w:rsidRDefault="00200B34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>uzavřen</w:t>
      </w:r>
      <w:r w:rsidR="00C03866">
        <w:rPr>
          <w:rFonts w:ascii="Tahoma" w:hAnsi="Tahoma" w:cs="Tahoma"/>
          <w:sz w:val="20"/>
          <w:szCs w:val="20"/>
        </w:rPr>
        <w:t>é</w:t>
      </w:r>
      <w:r w:rsidRPr="003004FD">
        <w:rPr>
          <w:rFonts w:ascii="Tahoma" w:hAnsi="Tahoma" w:cs="Tahoma"/>
          <w:sz w:val="20"/>
          <w:szCs w:val="20"/>
        </w:rPr>
        <w:t xml:space="preserve"> dle zákona č. 89/2012 Sb., občanský zákoník, ve znění pozdějších předpisů </w:t>
      </w:r>
    </w:p>
    <w:p w14:paraId="06B34BF5" w14:textId="4A951BC5" w:rsidR="00200B34" w:rsidRDefault="00200B34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>(dále jen „Občanský zákoník“)</w:t>
      </w:r>
    </w:p>
    <w:p w14:paraId="2775B6AB" w14:textId="77777777" w:rsidR="003004FD" w:rsidRPr="003004FD" w:rsidRDefault="003004FD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9ED8E98" w14:textId="77777777" w:rsidR="00200B34" w:rsidRDefault="009F33B6" w:rsidP="009F33B6">
      <w:pPr>
        <w:spacing w:line="22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Smluvní strany</w:t>
      </w:r>
    </w:p>
    <w:p w14:paraId="59843A34" w14:textId="3B76715B" w:rsidR="00200B34" w:rsidRPr="004462CE" w:rsidRDefault="00453677" w:rsidP="00CF034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462CE">
        <w:rPr>
          <w:rFonts w:ascii="Tahoma" w:hAnsi="Tahoma" w:cs="Tahoma"/>
          <w:b/>
          <w:bCs/>
          <w:sz w:val="20"/>
          <w:szCs w:val="20"/>
        </w:rPr>
        <w:t xml:space="preserve">SECURITAS ČR s.r.o. </w:t>
      </w:r>
    </w:p>
    <w:p w14:paraId="377883A3" w14:textId="77777777" w:rsidR="00453677" w:rsidRDefault="00200B34" w:rsidP="0045367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 xml:space="preserve">Kateřinská 466/40, 120 00 Praha 2 – Nové Město </w:t>
      </w:r>
    </w:p>
    <w:p w14:paraId="32083A0F" w14:textId="06BCA0B6" w:rsidR="00200B34" w:rsidRPr="00453677" w:rsidRDefault="00200B34" w:rsidP="0045367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IČ:</w:t>
      </w:r>
      <w:r w:rsidRPr="00453677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43872026</w:t>
      </w:r>
    </w:p>
    <w:p w14:paraId="00A82F6A" w14:textId="022C8E32" w:rsidR="00200B34" w:rsidRPr="00453677" w:rsidRDefault="00200B34" w:rsidP="00CF0340">
      <w:pPr>
        <w:tabs>
          <w:tab w:val="left" w:pos="2094"/>
          <w:tab w:val="left" w:leader="dot" w:pos="3797"/>
          <w:tab w:val="left" w:leader="dot" w:pos="395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DIČ: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CZ43872026</w:t>
      </w:r>
    </w:p>
    <w:p w14:paraId="4F2FA071" w14:textId="31580C71" w:rsidR="00200B34" w:rsidRPr="00453677" w:rsidRDefault="00200B34" w:rsidP="00CF0340">
      <w:pPr>
        <w:tabs>
          <w:tab w:val="left" w:pos="2094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bankovní spojení: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UniCredit Bank Czech Republic and Slovakia, a.s.,</w:t>
      </w:r>
    </w:p>
    <w:p w14:paraId="712AEBF6" w14:textId="3939FBEA" w:rsidR="00200B34" w:rsidRPr="00453677" w:rsidRDefault="00200B34" w:rsidP="00CF0340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č. účtu: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2108232400/2700</w:t>
      </w:r>
    </w:p>
    <w:p w14:paraId="16AB2AAA" w14:textId="4B94BC75" w:rsidR="00200B34" w:rsidRDefault="00200B34" w:rsidP="00CF0340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zastoupen</w:t>
      </w:r>
      <w:r w:rsidR="006B0710">
        <w:rPr>
          <w:rFonts w:ascii="Tahoma" w:hAnsi="Tahoma" w:cs="Tahoma"/>
          <w:sz w:val="20"/>
          <w:szCs w:val="20"/>
        </w:rPr>
        <w:t>a</w:t>
      </w:r>
      <w:r w:rsidRPr="00453677">
        <w:rPr>
          <w:rFonts w:ascii="Tahoma" w:hAnsi="Tahoma" w:cs="Tahoma"/>
          <w:sz w:val="20"/>
          <w:szCs w:val="20"/>
        </w:rPr>
        <w:t>:</w:t>
      </w:r>
      <w:r w:rsidRPr="00453677">
        <w:rPr>
          <w:rFonts w:ascii="Tahoma" w:hAnsi="Tahoma" w:cs="Tahoma"/>
          <w:sz w:val="20"/>
          <w:szCs w:val="20"/>
        </w:rPr>
        <w:tab/>
      </w:r>
      <w:r w:rsidR="00303703">
        <w:rPr>
          <w:rFonts w:ascii="Tahoma" w:hAnsi="Tahoma" w:cs="Tahoma"/>
          <w:sz w:val="20"/>
          <w:szCs w:val="20"/>
        </w:rPr>
        <w:t>Pavlem Adamovským</w:t>
      </w:r>
      <w:r w:rsidR="00453677" w:rsidRPr="00453677">
        <w:rPr>
          <w:rFonts w:ascii="Tahoma" w:hAnsi="Tahoma" w:cs="Tahoma"/>
          <w:sz w:val="20"/>
          <w:szCs w:val="20"/>
        </w:rPr>
        <w:t>, jednatel</w:t>
      </w:r>
      <w:r w:rsidR="00453677">
        <w:rPr>
          <w:rFonts w:ascii="Tahoma" w:hAnsi="Tahoma" w:cs="Tahoma"/>
          <w:sz w:val="20"/>
          <w:szCs w:val="20"/>
        </w:rPr>
        <w:t>em</w:t>
      </w:r>
      <w:r w:rsidR="00453677" w:rsidRPr="00453677">
        <w:rPr>
          <w:rFonts w:ascii="Tahoma" w:hAnsi="Tahoma" w:cs="Tahoma"/>
          <w:sz w:val="20"/>
          <w:szCs w:val="20"/>
        </w:rPr>
        <w:t xml:space="preserve"> </w:t>
      </w:r>
    </w:p>
    <w:p w14:paraId="253009A4" w14:textId="63FA0888" w:rsidR="00200B34" w:rsidRPr="002658AA" w:rsidRDefault="00200B34" w:rsidP="007D3401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zapsaná v obchodním rejstříku vedeném </w:t>
      </w:r>
      <w:r w:rsidR="007D3401">
        <w:rPr>
          <w:rFonts w:ascii="Tahoma" w:hAnsi="Tahoma" w:cs="Tahoma"/>
          <w:sz w:val="20"/>
          <w:szCs w:val="20"/>
        </w:rPr>
        <w:t>Městským</w:t>
      </w:r>
      <w:r w:rsidRPr="00453677">
        <w:rPr>
          <w:rFonts w:ascii="Tahoma" w:hAnsi="Tahoma" w:cs="Tahoma"/>
          <w:sz w:val="20"/>
          <w:szCs w:val="20"/>
        </w:rPr>
        <w:t xml:space="preserve"> soudem v Praze, oddíl </w:t>
      </w:r>
      <w:r w:rsidR="007D3401">
        <w:rPr>
          <w:rFonts w:ascii="Tahoma" w:hAnsi="Tahoma" w:cs="Tahoma"/>
          <w:sz w:val="20"/>
          <w:szCs w:val="20"/>
        </w:rPr>
        <w:t xml:space="preserve">C </w:t>
      </w:r>
      <w:r w:rsidRPr="00453677">
        <w:rPr>
          <w:rFonts w:ascii="Tahoma" w:hAnsi="Tahoma" w:cs="Tahoma"/>
          <w:sz w:val="20"/>
          <w:szCs w:val="20"/>
        </w:rPr>
        <w:t xml:space="preserve">vložka </w:t>
      </w:r>
      <w:r w:rsidR="007D3401" w:rsidRPr="007D3401">
        <w:rPr>
          <w:rFonts w:ascii="Tahoma" w:hAnsi="Tahoma" w:cs="Tahoma"/>
          <w:sz w:val="20"/>
          <w:szCs w:val="20"/>
        </w:rPr>
        <w:t>5009</w:t>
      </w:r>
    </w:p>
    <w:p w14:paraId="62966EB4" w14:textId="62938B5F" w:rsidR="00200B34" w:rsidRDefault="00200B34" w:rsidP="00200B34">
      <w:pPr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(dále jen </w:t>
      </w:r>
      <w:r w:rsidRPr="00070936">
        <w:rPr>
          <w:rFonts w:ascii="Tahoma" w:hAnsi="Tahoma" w:cs="Tahoma"/>
          <w:sz w:val="20"/>
          <w:szCs w:val="20"/>
        </w:rPr>
        <w:t>„dodavatel</w:t>
      </w:r>
      <w:r w:rsidR="000E1B7A">
        <w:rPr>
          <w:rFonts w:ascii="Tahoma" w:hAnsi="Tahoma" w:cs="Tahoma"/>
          <w:sz w:val="20"/>
          <w:szCs w:val="20"/>
        </w:rPr>
        <w:t xml:space="preserve"> č. 1</w:t>
      </w:r>
      <w:r w:rsidRPr="00070936">
        <w:rPr>
          <w:rFonts w:ascii="Tahoma" w:hAnsi="Tahoma" w:cs="Tahoma"/>
          <w:sz w:val="20"/>
          <w:szCs w:val="20"/>
        </w:rPr>
        <w:t>")</w:t>
      </w:r>
    </w:p>
    <w:p w14:paraId="1AA18136" w14:textId="51569B0B" w:rsidR="000E1B7A" w:rsidRDefault="000E1B7A" w:rsidP="00200B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7CBB0BB0" w14:textId="49E77E82" w:rsidR="000E1B7A" w:rsidRPr="004462CE" w:rsidRDefault="000E1B7A" w:rsidP="000E1B7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462CE">
        <w:rPr>
          <w:rFonts w:ascii="Tahoma" w:hAnsi="Tahoma" w:cs="Tahoma"/>
          <w:b/>
          <w:bCs/>
          <w:sz w:val="20"/>
          <w:szCs w:val="20"/>
        </w:rPr>
        <w:t>Ag</w:t>
      </w:r>
      <w:r w:rsidR="00206E87" w:rsidRPr="004462CE">
        <w:rPr>
          <w:rFonts w:ascii="Tahoma" w:hAnsi="Tahoma" w:cs="Tahoma"/>
          <w:b/>
          <w:bCs/>
          <w:sz w:val="20"/>
          <w:szCs w:val="20"/>
        </w:rPr>
        <w:t>ent</w:t>
      </w:r>
      <w:r w:rsidRPr="004462CE">
        <w:rPr>
          <w:rFonts w:ascii="Tahoma" w:hAnsi="Tahoma" w:cs="Tahoma"/>
          <w:b/>
          <w:bCs/>
          <w:sz w:val="20"/>
          <w:szCs w:val="20"/>
        </w:rPr>
        <w:t xml:space="preserve">ura PANCÉŘ s.r.o. </w:t>
      </w:r>
    </w:p>
    <w:p w14:paraId="2EBC4BA9" w14:textId="039AFB3A" w:rsidR="000E1B7A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 Dubu 2330/2b, 149 00 Praha 4 - Chodov</w:t>
      </w:r>
    </w:p>
    <w:p w14:paraId="08AF5B74" w14:textId="1B08EC0C" w:rsidR="000E1B7A" w:rsidRPr="00453677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IČ:</w:t>
      </w:r>
      <w:r w:rsidRPr="0045367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E1B7A">
        <w:rPr>
          <w:rFonts w:ascii="Tahoma" w:hAnsi="Tahoma" w:cs="Tahoma"/>
          <w:sz w:val="20"/>
          <w:szCs w:val="20"/>
        </w:rPr>
        <w:t>26155788</w:t>
      </w:r>
    </w:p>
    <w:p w14:paraId="722CB1A6" w14:textId="471AE640" w:rsidR="000E1B7A" w:rsidRPr="00453677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DIČ:</w:t>
      </w:r>
      <w:r w:rsidRPr="0045367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53677">
        <w:rPr>
          <w:rFonts w:ascii="Tahoma" w:hAnsi="Tahoma" w:cs="Tahoma"/>
          <w:sz w:val="20"/>
          <w:szCs w:val="20"/>
        </w:rPr>
        <w:t>CZ</w:t>
      </w:r>
      <w:r w:rsidRPr="000E1B7A">
        <w:rPr>
          <w:rFonts w:ascii="Tahoma" w:hAnsi="Tahoma" w:cs="Tahoma"/>
          <w:sz w:val="20"/>
          <w:szCs w:val="20"/>
        </w:rPr>
        <w:t>26155788</w:t>
      </w:r>
    </w:p>
    <w:p w14:paraId="19A02C7A" w14:textId="6CAC3AED" w:rsidR="000E1B7A" w:rsidRPr="00615E8D" w:rsidRDefault="000E1B7A" w:rsidP="000E1B7A">
      <w:pPr>
        <w:tabs>
          <w:tab w:val="left" w:pos="2094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bankovní spojení:</w:t>
      </w:r>
      <w:r w:rsidRPr="00615E8D">
        <w:rPr>
          <w:rFonts w:ascii="Tahoma" w:hAnsi="Tahoma" w:cs="Tahoma"/>
          <w:sz w:val="20"/>
          <w:szCs w:val="20"/>
        </w:rPr>
        <w:tab/>
      </w:r>
      <w:r w:rsidR="00206E87" w:rsidRPr="00F8289F">
        <w:rPr>
          <w:rFonts w:ascii="Arial" w:hAnsi="Arial" w:cs="Arial"/>
          <w:sz w:val="20"/>
        </w:rPr>
        <w:t>Komerční banka a.s</w:t>
      </w:r>
      <w:r w:rsidR="00206E87">
        <w:rPr>
          <w:rFonts w:ascii="Arial" w:hAnsi="Arial" w:cs="Arial"/>
          <w:sz w:val="20"/>
        </w:rPr>
        <w:t>.</w:t>
      </w:r>
    </w:p>
    <w:p w14:paraId="218BD826" w14:textId="6AAA4FC6" w:rsidR="00206E87" w:rsidRPr="00615E8D" w:rsidRDefault="000E1B7A" w:rsidP="00206E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č. účtu:</w:t>
      </w:r>
      <w:r w:rsidRPr="00615E8D">
        <w:rPr>
          <w:rFonts w:ascii="Tahoma" w:hAnsi="Tahoma" w:cs="Tahoma"/>
          <w:sz w:val="20"/>
          <w:szCs w:val="20"/>
        </w:rPr>
        <w:tab/>
      </w:r>
      <w:r w:rsidR="00206E87">
        <w:rPr>
          <w:rFonts w:ascii="Tahoma" w:hAnsi="Tahoma" w:cs="Tahoma"/>
          <w:sz w:val="20"/>
          <w:szCs w:val="20"/>
        </w:rPr>
        <w:tab/>
      </w:r>
      <w:r w:rsidR="00206E87">
        <w:rPr>
          <w:rFonts w:ascii="Tahoma" w:hAnsi="Tahoma" w:cs="Tahoma"/>
          <w:sz w:val="20"/>
          <w:szCs w:val="20"/>
        </w:rPr>
        <w:tab/>
      </w:r>
      <w:r w:rsidR="00206E87" w:rsidRPr="00206E87">
        <w:rPr>
          <w:rFonts w:ascii="Tahoma" w:hAnsi="Tahoma" w:cs="Tahoma"/>
          <w:sz w:val="20"/>
          <w:szCs w:val="20"/>
        </w:rPr>
        <w:t>107-5213230267/0100</w:t>
      </w:r>
    </w:p>
    <w:p w14:paraId="44DB5D07" w14:textId="600DBA75" w:rsidR="000E1B7A" w:rsidRDefault="000E1B7A" w:rsidP="000E1B7A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zastoupen</w:t>
      </w:r>
      <w:r w:rsidR="006B0710">
        <w:rPr>
          <w:rFonts w:ascii="Tahoma" w:hAnsi="Tahoma" w:cs="Tahoma"/>
          <w:sz w:val="20"/>
          <w:szCs w:val="20"/>
        </w:rPr>
        <w:t>a</w:t>
      </w:r>
      <w:r w:rsidRPr="00615E8D">
        <w:rPr>
          <w:rFonts w:ascii="Tahoma" w:hAnsi="Tahoma" w:cs="Tahoma"/>
          <w:sz w:val="20"/>
          <w:szCs w:val="20"/>
        </w:rPr>
        <w:t>:</w:t>
      </w:r>
      <w:r w:rsidRPr="00615E8D">
        <w:rPr>
          <w:rFonts w:ascii="Tahoma" w:hAnsi="Tahoma" w:cs="Tahoma"/>
          <w:sz w:val="20"/>
          <w:szCs w:val="20"/>
        </w:rPr>
        <w:tab/>
        <w:t>Miroslavem Faiglem, jednatelem</w:t>
      </w:r>
      <w:r w:rsidRPr="00453677">
        <w:rPr>
          <w:rFonts w:ascii="Tahoma" w:hAnsi="Tahoma" w:cs="Tahoma"/>
          <w:sz w:val="20"/>
          <w:szCs w:val="20"/>
        </w:rPr>
        <w:t xml:space="preserve"> </w:t>
      </w:r>
    </w:p>
    <w:p w14:paraId="2E8CAD83" w14:textId="404ACB72" w:rsidR="000E1B7A" w:rsidRPr="002658AA" w:rsidRDefault="000E1B7A" w:rsidP="000E1B7A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zapsaná v obchodním rejstříku vedeném </w:t>
      </w:r>
      <w:r>
        <w:rPr>
          <w:rFonts w:ascii="Tahoma" w:hAnsi="Tahoma" w:cs="Tahoma"/>
          <w:sz w:val="20"/>
          <w:szCs w:val="20"/>
        </w:rPr>
        <w:t>Městským</w:t>
      </w:r>
      <w:r w:rsidRPr="00453677">
        <w:rPr>
          <w:rFonts w:ascii="Tahoma" w:hAnsi="Tahoma" w:cs="Tahoma"/>
          <w:sz w:val="20"/>
          <w:szCs w:val="20"/>
        </w:rPr>
        <w:t xml:space="preserve"> soudem v Praze, oddíl </w:t>
      </w:r>
      <w:r>
        <w:rPr>
          <w:rFonts w:ascii="Tahoma" w:hAnsi="Tahoma" w:cs="Tahoma"/>
          <w:sz w:val="20"/>
          <w:szCs w:val="20"/>
        </w:rPr>
        <w:t xml:space="preserve">C </w:t>
      </w:r>
      <w:r w:rsidRPr="00453677">
        <w:rPr>
          <w:rFonts w:ascii="Tahoma" w:hAnsi="Tahoma" w:cs="Tahoma"/>
          <w:sz w:val="20"/>
          <w:szCs w:val="20"/>
        </w:rPr>
        <w:t xml:space="preserve">vložka </w:t>
      </w:r>
      <w:r>
        <w:rPr>
          <w:rFonts w:ascii="Tahoma" w:hAnsi="Tahoma" w:cs="Tahoma"/>
          <w:sz w:val="20"/>
          <w:szCs w:val="20"/>
        </w:rPr>
        <w:t>75225</w:t>
      </w:r>
    </w:p>
    <w:p w14:paraId="0C8D565C" w14:textId="40A4101B" w:rsidR="000E1B7A" w:rsidRDefault="000E1B7A" w:rsidP="000E1B7A">
      <w:pPr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(dále jen </w:t>
      </w:r>
      <w:r w:rsidRPr="00070936">
        <w:rPr>
          <w:rFonts w:ascii="Tahoma" w:hAnsi="Tahoma" w:cs="Tahoma"/>
          <w:sz w:val="20"/>
          <w:szCs w:val="20"/>
        </w:rPr>
        <w:t>„dodavatel</w:t>
      </w:r>
      <w:r>
        <w:rPr>
          <w:rFonts w:ascii="Tahoma" w:hAnsi="Tahoma" w:cs="Tahoma"/>
          <w:sz w:val="20"/>
          <w:szCs w:val="20"/>
        </w:rPr>
        <w:t xml:space="preserve"> č. 2</w:t>
      </w:r>
      <w:r w:rsidRPr="00070936">
        <w:rPr>
          <w:rFonts w:ascii="Tahoma" w:hAnsi="Tahoma" w:cs="Tahoma"/>
          <w:sz w:val="20"/>
          <w:szCs w:val="20"/>
        </w:rPr>
        <w:t>")</w:t>
      </w:r>
    </w:p>
    <w:p w14:paraId="7A71D9BC" w14:textId="3C3864B2" w:rsidR="000E1B7A" w:rsidRPr="006072BA" w:rsidRDefault="000E1B7A" w:rsidP="000E1B7A">
      <w:pPr>
        <w:pStyle w:val="Prosttext"/>
        <w:tabs>
          <w:tab w:val="left" w:pos="426"/>
        </w:tabs>
        <w:rPr>
          <w:rStyle w:val="Zkladntext25Arial11pt"/>
          <w:rFonts w:ascii="Tahoma" w:eastAsiaTheme="minorHAnsi" w:hAnsi="Tahoma" w:cs="Tahoma"/>
          <w:sz w:val="20"/>
          <w:szCs w:val="20"/>
        </w:rPr>
      </w:pPr>
      <w:r w:rsidRPr="006072BA">
        <w:rPr>
          <w:rStyle w:val="Zkladntext25Arial11pt"/>
          <w:rFonts w:ascii="Tahoma" w:eastAsiaTheme="minorHAnsi" w:hAnsi="Tahoma" w:cs="Tahoma"/>
          <w:sz w:val="20"/>
          <w:szCs w:val="20"/>
        </w:rPr>
        <w:t>(dodavatel č. 1 a dodavatel č. 2 dále</w:t>
      </w:r>
      <w:r w:rsidR="006072B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společně</w:t>
      </w:r>
      <w:r w:rsidRPr="006072B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jen „dodavatel“)</w:t>
      </w:r>
    </w:p>
    <w:p w14:paraId="1395406D" w14:textId="77777777" w:rsidR="000E1B7A" w:rsidRDefault="000E1B7A" w:rsidP="000E1B7A">
      <w:pPr>
        <w:pStyle w:val="Prosttext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14:paraId="4021C988" w14:textId="77777777" w:rsidR="00200B34" w:rsidRDefault="00200B34" w:rsidP="00200B34">
      <w:pPr>
        <w:jc w:val="both"/>
        <w:rPr>
          <w:rFonts w:ascii="Tahoma" w:hAnsi="Tahoma" w:cs="Tahoma"/>
          <w:sz w:val="20"/>
          <w:szCs w:val="20"/>
        </w:rPr>
      </w:pPr>
      <w:r w:rsidRPr="002658AA">
        <w:rPr>
          <w:rStyle w:val="Zkladntext2"/>
          <w:rFonts w:ascii="Tahoma" w:hAnsi="Tahoma" w:cs="Tahoma"/>
          <w:sz w:val="20"/>
          <w:szCs w:val="20"/>
        </w:rPr>
        <w:t>a</w:t>
      </w:r>
    </w:p>
    <w:p w14:paraId="6B3D2D96" w14:textId="50ED21E2" w:rsidR="00200B34" w:rsidRDefault="00200B34" w:rsidP="00CF0340">
      <w:pPr>
        <w:pStyle w:val="Nzev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Česká filharmonie </w:t>
      </w:r>
    </w:p>
    <w:p w14:paraId="250AC2C3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sídlem: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Alšovo nábřeží 12, 110 00 Praha 1</w:t>
      </w:r>
    </w:p>
    <w:p w14:paraId="28DE82A4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45E5F">
        <w:rPr>
          <w:rFonts w:ascii="Tahoma" w:hAnsi="Tahoma" w:cs="Tahoma"/>
          <w:sz w:val="20"/>
          <w:szCs w:val="20"/>
        </w:rPr>
        <w:t>00023</w:t>
      </w:r>
      <w:r>
        <w:rPr>
          <w:rFonts w:ascii="Tahoma" w:hAnsi="Tahoma" w:cs="Tahoma"/>
          <w:sz w:val="20"/>
          <w:szCs w:val="20"/>
        </w:rPr>
        <w:t>264</w:t>
      </w:r>
    </w:p>
    <w:p w14:paraId="7B469236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CZ00023264</w:t>
      </w:r>
      <w:r w:rsidRPr="00EF782C">
        <w:rPr>
          <w:rFonts w:ascii="Tahoma" w:hAnsi="Tahoma" w:cs="Tahoma"/>
          <w:b/>
          <w:sz w:val="20"/>
          <w:szCs w:val="20"/>
        </w:rPr>
        <w:tab/>
      </w:r>
    </w:p>
    <w:p w14:paraId="5D640A24" w14:textId="6456FFB7" w:rsidR="00200B34" w:rsidRDefault="006B0710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200B34">
        <w:rPr>
          <w:rFonts w:ascii="Tahoma" w:hAnsi="Tahoma" w:cs="Tahoma"/>
          <w:sz w:val="20"/>
          <w:szCs w:val="20"/>
        </w:rPr>
        <w:t>astoupen</w:t>
      </w:r>
      <w:r w:rsidR="00805A1C">
        <w:rPr>
          <w:rFonts w:ascii="Tahoma" w:hAnsi="Tahoma" w:cs="Tahoma"/>
          <w:sz w:val="20"/>
          <w:szCs w:val="20"/>
        </w:rPr>
        <w:t>a</w:t>
      </w:r>
      <w:r w:rsidR="00200B34">
        <w:rPr>
          <w:rFonts w:ascii="Tahoma" w:hAnsi="Tahoma" w:cs="Tahoma"/>
          <w:sz w:val="20"/>
          <w:szCs w:val="20"/>
        </w:rPr>
        <w:t>:</w:t>
      </w:r>
      <w:r w:rsidR="00200B34">
        <w:rPr>
          <w:rFonts w:ascii="Tahoma" w:hAnsi="Tahoma" w:cs="Tahoma"/>
          <w:sz w:val="20"/>
          <w:szCs w:val="20"/>
        </w:rPr>
        <w:tab/>
      </w:r>
      <w:r w:rsidR="00200B34">
        <w:rPr>
          <w:rFonts w:ascii="Tahoma" w:hAnsi="Tahoma" w:cs="Tahoma"/>
          <w:sz w:val="20"/>
          <w:szCs w:val="20"/>
        </w:rPr>
        <w:tab/>
      </w:r>
      <w:r w:rsidR="009338CD">
        <w:rPr>
          <w:rFonts w:ascii="Tahoma" w:hAnsi="Tahoma" w:cs="Tahoma"/>
          <w:sz w:val="20"/>
          <w:szCs w:val="20"/>
        </w:rPr>
        <w:t>MgA. Davidem Marečkem, Ph.D</w:t>
      </w:r>
      <w:r w:rsidR="00200B34">
        <w:rPr>
          <w:rFonts w:ascii="Tahoma" w:hAnsi="Tahoma" w:cs="Tahoma"/>
          <w:sz w:val="20"/>
          <w:szCs w:val="20"/>
        </w:rPr>
        <w:t>, generální</w:t>
      </w:r>
      <w:r w:rsidR="009338CD">
        <w:rPr>
          <w:rFonts w:ascii="Tahoma" w:hAnsi="Tahoma" w:cs="Tahoma"/>
          <w:sz w:val="20"/>
          <w:szCs w:val="20"/>
        </w:rPr>
        <w:t>m</w:t>
      </w:r>
      <w:r w:rsidR="00200B34">
        <w:rPr>
          <w:rFonts w:ascii="Tahoma" w:hAnsi="Tahoma" w:cs="Tahoma"/>
          <w:sz w:val="20"/>
          <w:szCs w:val="20"/>
        </w:rPr>
        <w:t xml:space="preserve"> ředitel</w:t>
      </w:r>
      <w:r w:rsidR="009338CD">
        <w:rPr>
          <w:rFonts w:ascii="Tahoma" w:hAnsi="Tahoma" w:cs="Tahoma"/>
          <w:sz w:val="20"/>
          <w:szCs w:val="20"/>
        </w:rPr>
        <w:t>em</w:t>
      </w:r>
    </w:p>
    <w:p w14:paraId="61E5EFE7" w14:textId="77777777" w:rsidR="00262B3D" w:rsidRPr="00EF5400" w:rsidRDefault="00262B3D" w:rsidP="00262B3D">
      <w:pPr>
        <w:pStyle w:val="Zkladntext"/>
        <w:rPr>
          <w:rFonts w:ascii="Tahoma" w:hAnsi="Tahoma" w:cs="Tahoma"/>
          <w:sz w:val="20"/>
          <w:szCs w:val="20"/>
          <w:lang w:val="cs-CZ"/>
        </w:rPr>
      </w:pPr>
      <w:r w:rsidRPr="00EF5400">
        <w:rPr>
          <w:rFonts w:ascii="Tahoma" w:hAnsi="Tahoma" w:cs="Tahoma"/>
          <w:sz w:val="20"/>
          <w:szCs w:val="20"/>
          <w:lang w:val="cs-CZ"/>
        </w:rPr>
        <w:t xml:space="preserve">Bankovní spojení: </w:t>
      </w:r>
      <w:r w:rsidRPr="00EF5400">
        <w:rPr>
          <w:rFonts w:ascii="Tahoma" w:hAnsi="Tahoma" w:cs="Tahoma"/>
          <w:sz w:val="20"/>
          <w:szCs w:val="20"/>
          <w:lang w:val="cs-CZ"/>
        </w:rPr>
        <w:tab/>
        <w:t xml:space="preserve">ČNB </w:t>
      </w:r>
    </w:p>
    <w:p w14:paraId="4D314F2D" w14:textId="77777777" w:rsidR="00262B3D" w:rsidRPr="00EF5400" w:rsidRDefault="00262B3D" w:rsidP="00262B3D">
      <w:pPr>
        <w:pStyle w:val="Zkladntext"/>
        <w:rPr>
          <w:rFonts w:ascii="Tahoma" w:hAnsi="Tahoma" w:cs="Tahoma"/>
          <w:sz w:val="20"/>
          <w:szCs w:val="20"/>
          <w:lang w:val="cs-CZ"/>
        </w:rPr>
      </w:pPr>
      <w:r w:rsidRPr="00EF5400">
        <w:rPr>
          <w:rFonts w:ascii="Tahoma" w:hAnsi="Tahoma" w:cs="Tahoma"/>
          <w:sz w:val="20"/>
          <w:szCs w:val="20"/>
          <w:lang w:val="cs-CZ"/>
        </w:rPr>
        <w:t xml:space="preserve">č. u.: </w:t>
      </w:r>
      <w:r w:rsidRPr="00EF5400">
        <w:rPr>
          <w:rFonts w:ascii="Tahoma" w:hAnsi="Tahoma" w:cs="Tahoma"/>
          <w:sz w:val="20"/>
          <w:szCs w:val="20"/>
          <w:lang w:val="cs-CZ"/>
        </w:rPr>
        <w:tab/>
      </w:r>
      <w:r w:rsidRPr="00EF5400">
        <w:rPr>
          <w:rFonts w:ascii="Tahoma" w:hAnsi="Tahoma" w:cs="Tahoma"/>
          <w:sz w:val="20"/>
          <w:szCs w:val="20"/>
          <w:lang w:val="cs-CZ"/>
        </w:rPr>
        <w:tab/>
      </w:r>
      <w:r w:rsidRPr="00EF5400">
        <w:rPr>
          <w:rFonts w:ascii="Tahoma" w:hAnsi="Tahoma" w:cs="Tahoma"/>
          <w:sz w:val="20"/>
          <w:szCs w:val="20"/>
          <w:lang w:val="cs-CZ"/>
        </w:rPr>
        <w:tab/>
      </w:r>
      <w:r w:rsidRPr="00EF5400">
        <w:rPr>
          <w:rFonts w:ascii="Tahoma" w:hAnsi="Tahoma" w:cs="Tahoma"/>
          <w:bCs/>
          <w:sz w:val="20"/>
          <w:lang w:val="cs-CZ"/>
        </w:rPr>
        <w:t>12934011</w:t>
      </w:r>
      <w:r w:rsidRPr="00EF5400">
        <w:rPr>
          <w:rFonts w:ascii="Tahoma" w:hAnsi="Tahoma" w:cs="Tahoma"/>
          <w:sz w:val="20"/>
          <w:szCs w:val="20"/>
          <w:lang w:val="cs-CZ"/>
        </w:rPr>
        <w:t>/</w:t>
      </w:r>
      <w:r w:rsidRPr="00EF5400">
        <w:rPr>
          <w:rFonts w:ascii="Tahoma" w:hAnsi="Tahoma" w:cs="Tahoma"/>
          <w:bCs/>
          <w:sz w:val="20"/>
          <w:lang w:val="cs-CZ"/>
        </w:rPr>
        <w:t>0710</w:t>
      </w:r>
    </w:p>
    <w:p w14:paraId="77B75E84" w14:textId="77777777" w:rsidR="00CF0340" w:rsidRDefault="00CF0340" w:rsidP="00CF0340">
      <w:pPr>
        <w:spacing w:after="0" w:line="240" w:lineRule="auto"/>
        <w:jc w:val="both"/>
        <w:rPr>
          <w:rStyle w:val="Zkladntext25Arial11pt"/>
          <w:rFonts w:ascii="Tahoma" w:eastAsiaTheme="minorHAnsi" w:hAnsi="Tahoma" w:cs="Tahoma"/>
          <w:sz w:val="20"/>
          <w:szCs w:val="20"/>
        </w:rPr>
      </w:pPr>
    </w:p>
    <w:p w14:paraId="50B1E0BE" w14:textId="77777777" w:rsidR="00200B34" w:rsidRDefault="00200B34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>(dále jen</w:t>
      </w:r>
      <w:r w:rsidRPr="002658A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</w:t>
      </w:r>
      <w:r w:rsidRPr="002658AA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objednatel")</w:t>
      </w:r>
    </w:p>
    <w:p w14:paraId="5307BD5A" w14:textId="77777777" w:rsidR="00CF0340" w:rsidRDefault="00CF0340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F807D9" w14:textId="77777777" w:rsidR="00200B34" w:rsidRDefault="00200B34" w:rsidP="00200B34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Společně dále také „smluvní strany“</w:t>
      </w:r>
    </w:p>
    <w:p w14:paraId="48520E16" w14:textId="3C7889E8" w:rsidR="00200B34" w:rsidRDefault="00730BF3" w:rsidP="00BA7DFE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</w:t>
      </w:r>
      <w:r w:rsidR="00200B34" w:rsidRPr="00200B34">
        <w:rPr>
          <w:rFonts w:ascii="Tahoma" w:hAnsi="Tahoma" w:cs="Tahoma"/>
          <w:sz w:val="20"/>
          <w:szCs w:val="20"/>
        </w:rPr>
        <w:t xml:space="preserve"> níže uvedeného dne, měsíce a roku </w:t>
      </w:r>
      <w:r w:rsidR="00BA7DFE">
        <w:rPr>
          <w:rFonts w:ascii="Tahoma" w:hAnsi="Tahoma" w:cs="Tahoma"/>
          <w:sz w:val="20"/>
          <w:szCs w:val="20"/>
        </w:rPr>
        <w:t xml:space="preserve">dohodly </w:t>
      </w:r>
      <w:r w:rsidR="00B030B4">
        <w:rPr>
          <w:rFonts w:ascii="Tahoma" w:hAnsi="Tahoma" w:cs="Tahoma"/>
          <w:sz w:val="20"/>
          <w:szCs w:val="20"/>
        </w:rPr>
        <w:t>n</w:t>
      </w:r>
      <w:r w:rsidR="00BA7DFE">
        <w:rPr>
          <w:rFonts w:ascii="Tahoma" w:hAnsi="Tahoma" w:cs="Tahoma"/>
          <w:sz w:val="20"/>
          <w:szCs w:val="20"/>
        </w:rPr>
        <w:t xml:space="preserve">a uzavření tohoto Dodatku č. </w:t>
      </w:r>
      <w:r w:rsidR="00B51B20">
        <w:rPr>
          <w:rFonts w:ascii="Tahoma" w:hAnsi="Tahoma" w:cs="Tahoma"/>
          <w:sz w:val="20"/>
          <w:szCs w:val="20"/>
        </w:rPr>
        <w:t>2</w:t>
      </w:r>
      <w:r w:rsidR="00BA7DFE">
        <w:rPr>
          <w:rFonts w:ascii="Tahoma" w:hAnsi="Tahoma" w:cs="Tahoma"/>
          <w:sz w:val="20"/>
          <w:szCs w:val="20"/>
        </w:rPr>
        <w:t xml:space="preserve"> ke Smlouvě </w:t>
      </w:r>
      <w:r w:rsidR="00BA7DFE" w:rsidRPr="00BA7DFE">
        <w:rPr>
          <w:rFonts w:ascii="Tahoma" w:hAnsi="Tahoma" w:cs="Tahoma"/>
          <w:sz w:val="20"/>
          <w:szCs w:val="20"/>
        </w:rPr>
        <w:t>o poskytování bezpečnostních služeb</w:t>
      </w:r>
      <w:r w:rsidR="00144295">
        <w:rPr>
          <w:rFonts w:ascii="Tahoma" w:hAnsi="Tahoma" w:cs="Tahoma"/>
          <w:sz w:val="20"/>
          <w:szCs w:val="20"/>
        </w:rPr>
        <w:t xml:space="preserve"> ze dne</w:t>
      </w:r>
      <w:r w:rsidR="001A3F24">
        <w:rPr>
          <w:rFonts w:ascii="Tahoma" w:hAnsi="Tahoma" w:cs="Tahoma"/>
          <w:sz w:val="20"/>
          <w:szCs w:val="20"/>
        </w:rPr>
        <w:t xml:space="preserve"> 18.</w:t>
      </w:r>
      <w:r w:rsidR="006744B9">
        <w:rPr>
          <w:rFonts w:ascii="Tahoma" w:hAnsi="Tahoma" w:cs="Tahoma"/>
          <w:sz w:val="20"/>
          <w:szCs w:val="20"/>
        </w:rPr>
        <w:t xml:space="preserve"> </w:t>
      </w:r>
      <w:r w:rsidR="001A3F24">
        <w:rPr>
          <w:rFonts w:ascii="Tahoma" w:hAnsi="Tahoma" w:cs="Tahoma"/>
          <w:sz w:val="20"/>
          <w:szCs w:val="20"/>
        </w:rPr>
        <w:t>2.</w:t>
      </w:r>
      <w:r w:rsidR="006744B9">
        <w:rPr>
          <w:rFonts w:ascii="Tahoma" w:hAnsi="Tahoma" w:cs="Tahoma"/>
          <w:sz w:val="20"/>
          <w:szCs w:val="20"/>
        </w:rPr>
        <w:t xml:space="preserve"> </w:t>
      </w:r>
      <w:r w:rsidR="001A3F24">
        <w:rPr>
          <w:rFonts w:ascii="Tahoma" w:hAnsi="Tahoma" w:cs="Tahoma"/>
          <w:sz w:val="20"/>
          <w:szCs w:val="20"/>
        </w:rPr>
        <w:t>2019</w:t>
      </w:r>
      <w:r w:rsidR="0008442B">
        <w:rPr>
          <w:rFonts w:ascii="Tahoma" w:hAnsi="Tahoma" w:cs="Tahoma"/>
          <w:sz w:val="20"/>
          <w:szCs w:val="20"/>
        </w:rPr>
        <w:t xml:space="preserve"> (dále jen „Smlouva“)</w:t>
      </w:r>
      <w:r w:rsidR="00200B34">
        <w:rPr>
          <w:rFonts w:ascii="Tahoma" w:hAnsi="Tahoma" w:cs="Tahoma"/>
          <w:sz w:val="20"/>
          <w:szCs w:val="20"/>
        </w:rPr>
        <w:t>:</w:t>
      </w:r>
    </w:p>
    <w:p w14:paraId="0EF33E62" w14:textId="1FB13797" w:rsidR="00200B34" w:rsidRDefault="00200B3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CAE582C" w14:textId="7779724A" w:rsidR="00155D44" w:rsidRDefault="00155D4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92266B7" w14:textId="08EBD8EF" w:rsidR="00155D44" w:rsidRDefault="00155D4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AEE060A" w14:textId="786A96D4" w:rsidR="00D81BDE" w:rsidRDefault="00D81BDE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C29441E" w14:textId="46270B8A" w:rsidR="00D81BDE" w:rsidRDefault="00D81BDE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2F28266" w14:textId="77777777" w:rsidR="00D81BDE" w:rsidRDefault="00D81BDE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213F599" w14:textId="10F9AFCE" w:rsidR="00155D44" w:rsidRPr="00167596" w:rsidRDefault="00155D44" w:rsidP="00DF0233">
      <w:pPr>
        <w:pStyle w:val="Odstavecseseznamem"/>
        <w:spacing w:line="238" w:lineRule="exact"/>
        <w:ind w:left="426"/>
        <w:rPr>
          <w:rFonts w:ascii="Tahoma" w:hAnsi="Tahoma" w:cs="Tahoma"/>
          <w:b/>
          <w:sz w:val="20"/>
          <w:szCs w:val="20"/>
        </w:rPr>
      </w:pPr>
      <w:r w:rsidRPr="005B2BDA">
        <w:rPr>
          <w:rFonts w:ascii="Tahoma" w:hAnsi="Tahoma" w:cs="Tahoma"/>
          <w:b/>
          <w:sz w:val="20"/>
          <w:szCs w:val="20"/>
        </w:rPr>
        <w:t xml:space="preserve">                       </w:t>
      </w:r>
      <w:r w:rsidR="00DF0233">
        <w:rPr>
          <w:rFonts w:ascii="Tahoma" w:hAnsi="Tahoma" w:cs="Tahoma"/>
          <w:b/>
          <w:sz w:val="20"/>
          <w:szCs w:val="20"/>
        </w:rPr>
        <w:tab/>
      </w:r>
      <w:r w:rsidR="00DF0233">
        <w:rPr>
          <w:rFonts w:ascii="Tahoma" w:hAnsi="Tahoma" w:cs="Tahoma"/>
          <w:b/>
          <w:sz w:val="20"/>
          <w:szCs w:val="20"/>
        </w:rPr>
        <w:tab/>
      </w:r>
      <w:r w:rsidR="00DF0233">
        <w:rPr>
          <w:rFonts w:ascii="Tahoma" w:hAnsi="Tahoma" w:cs="Tahoma"/>
          <w:b/>
          <w:sz w:val="20"/>
          <w:szCs w:val="20"/>
        </w:rPr>
        <w:tab/>
      </w:r>
      <w:r w:rsidRPr="00167596">
        <w:rPr>
          <w:rFonts w:ascii="Tahoma" w:hAnsi="Tahoma" w:cs="Tahoma"/>
          <w:b/>
          <w:sz w:val="20"/>
          <w:szCs w:val="20"/>
        </w:rPr>
        <w:t>I. Předmět dodatku</w:t>
      </w:r>
    </w:p>
    <w:p w14:paraId="3CD65454" w14:textId="77777777" w:rsidR="00DF0233" w:rsidRPr="00167596" w:rsidRDefault="00DF0233" w:rsidP="005B2BDA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2CD3C33D" w14:textId="73B5F1CC" w:rsidR="006744B9" w:rsidRDefault="006744B9" w:rsidP="002D2237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6744B9">
        <w:rPr>
          <w:rFonts w:ascii="Tahoma" w:hAnsi="Tahoma" w:cs="Tahoma"/>
          <w:sz w:val="20"/>
          <w:szCs w:val="20"/>
          <w:lang w:bidi="cs-CZ"/>
        </w:rPr>
        <w:t xml:space="preserve">Tento Dodatek č. </w:t>
      </w:r>
      <w:r w:rsidR="00570C15">
        <w:rPr>
          <w:rFonts w:ascii="Tahoma" w:hAnsi="Tahoma" w:cs="Tahoma"/>
          <w:sz w:val="20"/>
          <w:szCs w:val="20"/>
          <w:lang w:bidi="cs-CZ"/>
        </w:rPr>
        <w:t>2</w:t>
      </w:r>
      <w:r w:rsidRPr="006744B9">
        <w:rPr>
          <w:rFonts w:ascii="Tahoma" w:hAnsi="Tahoma" w:cs="Tahoma"/>
          <w:sz w:val="20"/>
          <w:szCs w:val="20"/>
          <w:lang w:bidi="cs-CZ"/>
        </w:rPr>
        <w:t xml:space="preserve"> je uzavírán v návaznosti na Nařízení vlády ČR č. </w:t>
      </w:r>
      <w:r w:rsidR="002D2237" w:rsidRPr="00EF5400">
        <w:rPr>
          <w:rFonts w:ascii="Tahoma" w:hAnsi="Tahoma" w:cs="Tahoma"/>
          <w:sz w:val="20"/>
          <w:szCs w:val="20"/>
          <w:lang w:bidi="cs-CZ"/>
        </w:rPr>
        <w:t>405/2021</w:t>
      </w:r>
      <w:r w:rsidR="002D2237" w:rsidRPr="00EF5400">
        <w:rPr>
          <w:rFonts w:ascii="Tahoma" w:hAnsi="Tahoma" w:cs="Tahoma"/>
          <w:b/>
          <w:bCs/>
          <w:sz w:val="20"/>
          <w:szCs w:val="20"/>
          <w:lang w:bidi="cs-CZ"/>
        </w:rPr>
        <w:t> </w:t>
      </w:r>
      <w:r w:rsidRPr="00570C15">
        <w:rPr>
          <w:rFonts w:ascii="Tahoma" w:hAnsi="Tahoma" w:cs="Tahoma"/>
          <w:sz w:val="20"/>
          <w:szCs w:val="20"/>
          <w:lang w:bidi="cs-CZ"/>
        </w:rPr>
        <w:t>Sb</w:t>
      </w:r>
      <w:r w:rsidRPr="006744B9">
        <w:rPr>
          <w:rFonts w:ascii="Tahoma" w:hAnsi="Tahoma" w:cs="Tahoma"/>
          <w:sz w:val="20"/>
          <w:szCs w:val="20"/>
          <w:lang w:bidi="cs-CZ"/>
        </w:rPr>
        <w:t xml:space="preserve">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předpisů, kterým dochází s účinností od </w:t>
      </w:r>
      <w:r w:rsidRPr="00570C15">
        <w:rPr>
          <w:rFonts w:ascii="Tahoma" w:hAnsi="Tahoma" w:cs="Tahoma"/>
          <w:sz w:val="20"/>
          <w:szCs w:val="20"/>
          <w:lang w:bidi="cs-CZ"/>
        </w:rPr>
        <w:t>1. 1. 202</w:t>
      </w:r>
      <w:r w:rsidR="002D2237" w:rsidRPr="00570C15">
        <w:rPr>
          <w:rFonts w:ascii="Tahoma" w:hAnsi="Tahoma" w:cs="Tahoma"/>
          <w:sz w:val="20"/>
          <w:szCs w:val="20"/>
          <w:lang w:bidi="cs-CZ"/>
        </w:rPr>
        <w:t>2</w:t>
      </w:r>
      <w:r w:rsidRPr="006744B9">
        <w:rPr>
          <w:rFonts w:ascii="Tahoma" w:hAnsi="Tahoma" w:cs="Tahoma"/>
          <w:sz w:val="20"/>
          <w:szCs w:val="20"/>
          <w:lang w:bidi="cs-CZ"/>
        </w:rPr>
        <w:t xml:space="preserve"> ke změně minimální hrubé mzdy</w:t>
      </w:r>
      <w:r>
        <w:rPr>
          <w:rFonts w:ascii="Tahoma" w:hAnsi="Tahoma" w:cs="Tahoma"/>
          <w:sz w:val="20"/>
          <w:szCs w:val="20"/>
          <w:lang w:bidi="cs-CZ"/>
        </w:rPr>
        <w:t>.</w:t>
      </w:r>
    </w:p>
    <w:p w14:paraId="5B730B99" w14:textId="4971C65D" w:rsidR="006744B9" w:rsidRDefault="006744B9" w:rsidP="009273CD">
      <w:pPr>
        <w:pStyle w:val="Odstavecseseznamem"/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6744B9">
        <w:rPr>
          <w:rFonts w:ascii="Tahoma" w:hAnsi="Tahoma" w:cs="Tahoma"/>
          <w:sz w:val="20"/>
          <w:szCs w:val="20"/>
          <w:lang w:bidi="cs-CZ"/>
        </w:rPr>
        <w:t xml:space="preserve"> </w:t>
      </w:r>
    </w:p>
    <w:p w14:paraId="1E0023E1" w14:textId="370D7D9D" w:rsidR="005B2BDA" w:rsidRDefault="006744B9" w:rsidP="00312A99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9273CD">
        <w:rPr>
          <w:rFonts w:ascii="Tahoma" w:hAnsi="Tahoma" w:cs="Tahoma"/>
          <w:sz w:val="20"/>
          <w:szCs w:val="20"/>
          <w:lang w:bidi="cs-CZ"/>
        </w:rPr>
        <w:t>Na základě výše uvedené zákonné změny a v souladu s čl. III odst. 4 Smlouvy se smluvní strany dohodly na změně Smlouvy ohledně ceny za poskytované služby</w:t>
      </w:r>
      <w:r w:rsidR="00504F2D">
        <w:rPr>
          <w:rFonts w:ascii="Tahoma" w:hAnsi="Tahoma" w:cs="Tahoma"/>
          <w:sz w:val="20"/>
          <w:szCs w:val="20"/>
          <w:lang w:bidi="cs-CZ"/>
        </w:rPr>
        <w:t xml:space="preserve"> u </w:t>
      </w:r>
      <w:r w:rsidR="00992B9A">
        <w:rPr>
          <w:rFonts w:ascii="Tahoma" w:hAnsi="Tahoma" w:cs="Tahoma"/>
          <w:sz w:val="20"/>
          <w:szCs w:val="20"/>
          <w:lang w:bidi="cs-CZ"/>
        </w:rPr>
        <w:t xml:space="preserve">jednotlivých </w:t>
      </w:r>
      <w:r w:rsidR="0062458D">
        <w:rPr>
          <w:rFonts w:ascii="Tahoma" w:hAnsi="Tahoma" w:cs="Tahoma"/>
          <w:sz w:val="20"/>
          <w:szCs w:val="20"/>
          <w:lang w:bidi="cs-CZ"/>
        </w:rPr>
        <w:t xml:space="preserve">pracovních </w:t>
      </w:r>
      <w:r w:rsidR="00992B9A">
        <w:rPr>
          <w:rFonts w:ascii="Tahoma" w:hAnsi="Tahoma" w:cs="Tahoma"/>
          <w:sz w:val="20"/>
          <w:szCs w:val="20"/>
          <w:lang w:bidi="cs-CZ"/>
        </w:rPr>
        <w:t>pozic</w:t>
      </w:r>
      <w:r w:rsidR="007D620A">
        <w:rPr>
          <w:rFonts w:ascii="Tahoma" w:hAnsi="Tahoma" w:cs="Tahoma"/>
          <w:sz w:val="20"/>
          <w:szCs w:val="20"/>
          <w:lang w:bidi="cs-CZ"/>
        </w:rPr>
        <w:t>, a to následovně:</w:t>
      </w:r>
    </w:p>
    <w:p w14:paraId="56DC5C1D" w14:textId="77777777" w:rsidR="00312A99" w:rsidRPr="00312A99" w:rsidRDefault="00312A99" w:rsidP="00312A99">
      <w:pPr>
        <w:pStyle w:val="Odstavecseseznamem"/>
        <w:spacing w:after="0" w:line="240" w:lineRule="auto"/>
        <w:rPr>
          <w:rFonts w:ascii="Tahoma" w:hAnsi="Tahoma" w:cs="Tahoma"/>
          <w:sz w:val="20"/>
          <w:szCs w:val="20"/>
          <w:lang w:bidi="cs-CZ"/>
        </w:rPr>
      </w:pPr>
    </w:p>
    <w:tbl>
      <w:tblPr>
        <w:tblW w:w="8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94"/>
        <w:gridCol w:w="1275"/>
        <w:gridCol w:w="1276"/>
        <w:gridCol w:w="1559"/>
      </w:tblGrid>
      <w:tr w:rsidR="00C37F68" w:rsidRPr="00C37F68" w14:paraId="3C1D3B2F" w14:textId="77777777" w:rsidTr="00DC0D3B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4CD6F05" w14:textId="77777777" w:rsidR="00C37F68" w:rsidRPr="00C37F68" w:rsidRDefault="00C37F68" w:rsidP="0031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14:paraId="7828CCE2" w14:textId="584DA408" w:rsidR="00C37F68" w:rsidRPr="00C37F68" w:rsidRDefault="00992B9A" w:rsidP="0031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zda 2021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48F189" w14:textId="0754F9BA" w:rsidR="00C37F68" w:rsidRPr="00C37F68" w:rsidRDefault="00992B9A" w:rsidP="0031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zda 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67034B" w14:textId="443B99BF" w:rsidR="00C37F68" w:rsidRPr="00C37F68" w:rsidRDefault="00992B9A" w:rsidP="0031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avýšení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F604A7" w14:textId="77777777" w:rsidR="00C37F68" w:rsidRPr="00C37F68" w:rsidRDefault="00C37F68" w:rsidP="0031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37F68" w:rsidRPr="00C37F68" w14:paraId="5D7E34BC" w14:textId="77777777" w:rsidTr="00DC0D3B">
        <w:trPr>
          <w:trHeight w:val="600"/>
        </w:trPr>
        <w:tc>
          <w:tcPr>
            <w:tcW w:w="3040" w:type="dxa"/>
            <w:shd w:val="clear" w:color="auto" w:fill="auto"/>
            <w:vAlign w:val="center"/>
            <w:hideMark/>
          </w:tcPr>
          <w:p w14:paraId="48743C9C" w14:textId="20DD728D" w:rsidR="00C37F68" w:rsidRPr="00C37F68" w:rsidRDefault="00992B9A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</w:t>
            </w:r>
            <w:r w:rsidR="00C37F68"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in. mzda ve 2. skupině </w:t>
            </w:r>
            <w:r w:rsidR="0078300D"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prací</w:t>
            </w:r>
            <w:r w:rsidR="00C37F68"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37,5 h týdenní režim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2E4611E7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16 800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298D9A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17 900 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2A401C" w14:textId="233D0358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6,55</w:t>
            </w:r>
            <w:r w:rsidR="009B1F8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EA52FA" w14:textId="22A1FBBA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7F68" w:rsidRPr="00C37F68" w14:paraId="18CF2881" w14:textId="77777777" w:rsidTr="00DC0D3B">
        <w:trPr>
          <w:trHeight w:val="600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4DB9EA0F" w14:textId="77777777" w:rsidR="00C37F68" w:rsidRPr="00C37F68" w:rsidRDefault="00C37F68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0553283" w14:textId="599D8719" w:rsidR="00C37F68" w:rsidRPr="00C37F68" w:rsidRDefault="00992B9A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ena r.</w:t>
            </w:r>
            <w:r w:rsidR="003A4A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7FCF78" w14:textId="3B42E2F1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46D615" w14:textId="1008FF43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8FB2E6" w14:textId="48A00C3A" w:rsidR="00C37F68" w:rsidRPr="00C37F68" w:rsidRDefault="00992B9A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ena r.</w:t>
            </w:r>
            <w:r w:rsidR="003A4A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37F68" w:rsidRPr="00C37F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</w:tr>
      <w:tr w:rsidR="00C37F68" w:rsidRPr="00C37F68" w14:paraId="013D2EE5" w14:textId="77777777" w:rsidTr="00DC0D3B">
        <w:trPr>
          <w:trHeight w:val="300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5E519595" w14:textId="3C89341D" w:rsidR="00C37F68" w:rsidRPr="00C37F68" w:rsidRDefault="00CB5F4E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</w:t>
            </w:r>
            <w:r w:rsidR="00C37F68"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elitel směny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7AE46239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175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991088" w14:textId="44355A4C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1BF391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11,46 Kč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5BEA6E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186,46</w:t>
            </w:r>
          </w:p>
        </w:tc>
      </w:tr>
      <w:tr w:rsidR="00C37F68" w:rsidRPr="00C37F68" w14:paraId="1C85391D" w14:textId="77777777" w:rsidTr="00DC0D3B">
        <w:trPr>
          <w:trHeight w:val="300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233CABC2" w14:textId="1C9F35A7" w:rsidR="00C37F68" w:rsidRPr="00C37F68" w:rsidRDefault="00CB5F4E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</w:t>
            </w:r>
            <w:r w:rsidR="00C37F68"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racovník dohledového centra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6995FD87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169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2C1765" w14:textId="4DD5EED9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8A5CB3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11,07 Kč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132527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180,07</w:t>
            </w:r>
          </w:p>
        </w:tc>
      </w:tr>
      <w:tr w:rsidR="00C37F68" w:rsidRPr="00C37F68" w14:paraId="4F0506D1" w14:textId="77777777" w:rsidTr="00DC0D3B">
        <w:trPr>
          <w:trHeight w:val="300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3DECCF66" w14:textId="77777777" w:rsidR="00C37F68" w:rsidRPr="00C37F68" w:rsidRDefault="00C37F68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Recepční s angličtinou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0DD48EE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194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43BA3E" w14:textId="2338E17C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4C7F97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12,70 Kč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C79DFE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206,70</w:t>
            </w:r>
          </w:p>
        </w:tc>
      </w:tr>
      <w:tr w:rsidR="00C37F68" w:rsidRPr="00C37F68" w14:paraId="4538BEB3" w14:textId="77777777" w:rsidTr="00DC0D3B">
        <w:trPr>
          <w:trHeight w:val="300"/>
        </w:trPr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0EE36F33" w14:textId="77777777" w:rsidR="00C37F68" w:rsidRPr="00C37F68" w:rsidRDefault="00C37F68" w:rsidP="00C37F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Bezpečnostní pracovník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62DA0E3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157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82087E" w14:textId="582F260A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8CB66C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10,28 Kč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3F0F40" w14:textId="77777777" w:rsidR="00C37F68" w:rsidRPr="00C37F68" w:rsidRDefault="00C37F68" w:rsidP="00FC53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37F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167,28</w:t>
            </w:r>
          </w:p>
        </w:tc>
      </w:tr>
    </w:tbl>
    <w:p w14:paraId="1A885651" w14:textId="639AB617" w:rsidR="000D13F7" w:rsidRDefault="000D13F7" w:rsidP="009273CD">
      <w:pPr>
        <w:pStyle w:val="Odstavecseseznamem"/>
        <w:rPr>
          <w:rFonts w:ascii="Tahoma" w:hAnsi="Tahoma" w:cs="Tahoma"/>
          <w:sz w:val="20"/>
          <w:szCs w:val="20"/>
          <w:lang w:bidi="cs-CZ"/>
        </w:rPr>
      </w:pPr>
    </w:p>
    <w:p w14:paraId="48E77A93" w14:textId="0FD9BEB8" w:rsidR="000D13F7" w:rsidRPr="003A4A5D" w:rsidRDefault="003A4A5D" w:rsidP="003A4A5D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3A4A5D">
        <w:rPr>
          <w:rFonts w:ascii="Tahoma" w:hAnsi="Tahoma" w:cs="Tahoma"/>
          <w:sz w:val="20"/>
          <w:szCs w:val="20"/>
          <w:lang w:bidi="cs-CZ"/>
        </w:rPr>
        <w:t>Změna ceny za poskytované služby je</w:t>
      </w:r>
      <w:r w:rsidR="009B1F87">
        <w:rPr>
          <w:rFonts w:ascii="Tahoma" w:hAnsi="Tahoma" w:cs="Tahoma"/>
          <w:sz w:val="20"/>
          <w:szCs w:val="20"/>
          <w:lang w:bidi="cs-CZ"/>
        </w:rPr>
        <w:t xml:space="preserve"> dále</w:t>
      </w:r>
      <w:r w:rsidRPr="003A4A5D">
        <w:rPr>
          <w:rFonts w:ascii="Tahoma" w:hAnsi="Tahoma" w:cs="Tahoma"/>
          <w:sz w:val="20"/>
          <w:szCs w:val="20"/>
          <w:lang w:bidi="cs-CZ"/>
        </w:rPr>
        <w:t xml:space="preserve"> podrobně upravena v příloze – „Cenová nabídka“</w:t>
      </w:r>
      <w:r w:rsidR="00631AB2">
        <w:rPr>
          <w:rFonts w:ascii="Tahoma" w:hAnsi="Tahoma" w:cs="Tahoma"/>
          <w:sz w:val="20"/>
          <w:szCs w:val="20"/>
          <w:lang w:bidi="cs-CZ"/>
        </w:rPr>
        <w:t xml:space="preserve">, která tvoří přílohu </w:t>
      </w:r>
      <w:r w:rsidRPr="003A4A5D">
        <w:rPr>
          <w:rFonts w:ascii="Tahoma" w:hAnsi="Tahoma" w:cs="Tahoma"/>
          <w:sz w:val="20"/>
          <w:szCs w:val="20"/>
          <w:lang w:bidi="cs-CZ"/>
        </w:rPr>
        <w:t>tohoto dodatku.</w:t>
      </w:r>
    </w:p>
    <w:p w14:paraId="4BC23129" w14:textId="77777777" w:rsidR="000D13F7" w:rsidRPr="009273CD" w:rsidRDefault="000D13F7" w:rsidP="009273CD">
      <w:pPr>
        <w:pStyle w:val="Odstavecseseznamem"/>
        <w:rPr>
          <w:rFonts w:ascii="Tahoma" w:hAnsi="Tahoma" w:cs="Tahoma"/>
          <w:sz w:val="20"/>
          <w:szCs w:val="20"/>
          <w:lang w:bidi="cs-CZ"/>
        </w:rPr>
      </w:pPr>
    </w:p>
    <w:p w14:paraId="30274B3A" w14:textId="6D96AF6D" w:rsidR="0008442B" w:rsidRDefault="0008442B" w:rsidP="006744B9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08442B">
        <w:rPr>
          <w:rFonts w:ascii="Tahoma" w:hAnsi="Tahoma" w:cs="Tahoma"/>
          <w:sz w:val="20"/>
          <w:szCs w:val="20"/>
          <w:lang w:bidi="cs-CZ"/>
        </w:rPr>
        <w:t xml:space="preserve">Změna ceny za poskytované služby dle odst. </w:t>
      </w:r>
      <w:r>
        <w:rPr>
          <w:rFonts w:ascii="Tahoma" w:hAnsi="Tahoma" w:cs="Tahoma"/>
          <w:sz w:val="20"/>
          <w:szCs w:val="20"/>
          <w:lang w:bidi="cs-CZ"/>
        </w:rPr>
        <w:t>2</w:t>
      </w:r>
      <w:r w:rsidRPr="0008442B">
        <w:rPr>
          <w:rFonts w:ascii="Tahoma" w:hAnsi="Tahoma" w:cs="Tahoma"/>
          <w:sz w:val="20"/>
          <w:szCs w:val="20"/>
          <w:lang w:bidi="cs-CZ"/>
        </w:rPr>
        <w:t xml:space="preserve"> tohoto </w:t>
      </w:r>
      <w:r>
        <w:rPr>
          <w:rFonts w:ascii="Tahoma" w:hAnsi="Tahoma" w:cs="Tahoma"/>
          <w:sz w:val="20"/>
          <w:szCs w:val="20"/>
          <w:lang w:bidi="cs-CZ"/>
        </w:rPr>
        <w:t>článku</w:t>
      </w:r>
      <w:r w:rsidRPr="0008442B">
        <w:rPr>
          <w:rFonts w:ascii="Tahoma" w:hAnsi="Tahoma" w:cs="Tahoma"/>
          <w:sz w:val="20"/>
          <w:szCs w:val="20"/>
          <w:lang w:bidi="cs-CZ"/>
        </w:rPr>
        <w:t xml:space="preserve"> je účinná o</w:t>
      </w:r>
      <w:r>
        <w:rPr>
          <w:rFonts w:ascii="Tahoma" w:hAnsi="Tahoma" w:cs="Tahoma"/>
          <w:sz w:val="20"/>
          <w:szCs w:val="20"/>
          <w:lang w:bidi="cs-CZ"/>
        </w:rPr>
        <w:t xml:space="preserve">d </w:t>
      </w:r>
      <w:r w:rsidR="009273CD">
        <w:rPr>
          <w:rFonts w:ascii="Tahoma" w:hAnsi="Tahoma" w:cs="Tahoma"/>
          <w:sz w:val="20"/>
          <w:szCs w:val="20"/>
          <w:lang w:bidi="cs-CZ"/>
        </w:rPr>
        <w:t>1.1.202</w:t>
      </w:r>
      <w:r w:rsidR="000D38FE">
        <w:rPr>
          <w:rFonts w:ascii="Tahoma" w:hAnsi="Tahoma" w:cs="Tahoma"/>
          <w:sz w:val="20"/>
          <w:szCs w:val="20"/>
          <w:lang w:bidi="cs-CZ"/>
        </w:rPr>
        <w:t>2</w:t>
      </w:r>
      <w:r w:rsidR="009273CD">
        <w:rPr>
          <w:rFonts w:ascii="Tahoma" w:hAnsi="Tahoma" w:cs="Tahoma"/>
          <w:sz w:val="20"/>
          <w:szCs w:val="20"/>
          <w:lang w:bidi="cs-CZ"/>
        </w:rPr>
        <w:t>.</w:t>
      </w:r>
    </w:p>
    <w:p w14:paraId="73679584" w14:textId="77777777" w:rsidR="0008442B" w:rsidRPr="009273CD" w:rsidRDefault="0008442B" w:rsidP="009273CD">
      <w:pPr>
        <w:pStyle w:val="Odstavecseseznamem"/>
        <w:rPr>
          <w:rFonts w:ascii="Tahoma" w:hAnsi="Tahoma" w:cs="Tahoma"/>
          <w:sz w:val="20"/>
          <w:szCs w:val="20"/>
          <w:lang w:bidi="cs-CZ"/>
        </w:rPr>
      </w:pPr>
    </w:p>
    <w:p w14:paraId="00270140" w14:textId="328DBE54" w:rsidR="0008442B" w:rsidRPr="00167596" w:rsidRDefault="0008442B" w:rsidP="009273CD">
      <w:pPr>
        <w:pStyle w:val="Odstavecseseznamem"/>
        <w:numPr>
          <w:ilvl w:val="0"/>
          <w:numId w:val="30"/>
        </w:numPr>
        <w:spacing w:after="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08442B">
        <w:rPr>
          <w:rFonts w:ascii="Tahoma" w:hAnsi="Tahoma" w:cs="Tahoma"/>
          <w:sz w:val="20"/>
          <w:szCs w:val="20"/>
          <w:lang w:bidi="cs-CZ"/>
        </w:rPr>
        <w:t xml:space="preserve">Smluvní strany berou na vědomí, že uvedeným postupem nejsou dotčena jiná práva a povinnosti, vyplývající ze Smlouvy. Smlouva platí i nadále v původně přijatém znění, s výjimkou úpravy ceny dle tohoto </w:t>
      </w:r>
      <w:r>
        <w:rPr>
          <w:rFonts w:ascii="Tahoma" w:hAnsi="Tahoma" w:cs="Tahoma"/>
          <w:sz w:val="20"/>
          <w:szCs w:val="20"/>
          <w:lang w:bidi="cs-CZ"/>
        </w:rPr>
        <w:t>dodatku</w:t>
      </w:r>
      <w:r w:rsidRPr="0008442B">
        <w:rPr>
          <w:rFonts w:ascii="Tahoma" w:hAnsi="Tahoma" w:cs="Tahoma"/>
          <w:sz w:val="20"/>
          <w:szCs w:val="20"/>
          <w:lang w:bidi="cs-CZ"/>
        </w:rPr>
        <w:t>.</w:t>
      </w:r>
    </w:p>
    <w:p w14:paraId="79CFC965" w14:textId="77777777" w:rsidR="00FA0F52" w:rsidRDefault="00FA0F52" w:rsidP="00FA0F52">
      <w:pPr>
        <w:pStyle w:val="Odstavecseseznamem"/>
        <w:spacing w:line="238" w:lineRule="exact"/>
        <w:ind w:left="426"/>
        <w:rPr>
          <w:rFonts w:ascii="Tahoma" w:hAnsi="Tahoma" w:cs="Tahoma"/>
          <w:sz w:val="20"/>
          <w:szCs w:val="20"/>
        </w:rPr>
      </w:pPr>
    </w:p>
    <w:p w14:paraId="336E311C" w14:textId="40CA39B2" w:rsidR="00FA0F52" w:rsidRDefault="00A429C4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</w:t>
      </w:r>
      <w:r w:rsidR="00FA0F52" w:rsidRPr="00FA0F52">
        <w:rPr>
          <w:rFonts w:ascii="Tahoma" w:hAnsi="Tahoma" w:cs="Tahoma"/>
          <w:b/>
          <w:sz w:val="20"/>
          <w:szCs w:val="20"/>
        </w:rPr>
        <w:t>. Závěrečná ustanovení</w:t>
      </w:r>
    </w:p>
    <w:p w14:paraId="29142B2C" w14:textId="77777777" w:rsidR="00587471" w:rsidRDefault="00587471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437B90F8" w14:textId="4D250E44" w:rsidR="00C73DD3" w:rsidRDefault="00C73DD3" w:rsidP="0062458D">
      <w:pPr>
        <w:pStyle w:val="Odstavecseseznamem"/>
        <w:numPr>
          <w:ilvl w:val="0"/>
          <w:numId w:val="21"/>
        </w:numPr>
        <w:suppressAutoHyphens/>
        <w:spacing w:after="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>T</w:t>
      </w:r>
      <w:r w:rsidR="00587471">
        <w:rPr>
          <w:rFonts w:ascii="Tahoma" w:hAnsi="Tahoma" w:cs="Tahoma"/>
          <w:sz w:val="20"/>
          <w:szCs w:val="20"/>
        </w:rPr>
        <w:t>ento</w:t>
      </w:r>
      <w:r w:rsidRPr="00936A82">
        <w:rPr>
          <w:rFonts w:ascii="Tahoma" w:hAnsi="Tahoma" w:cs="Tahoma"/>
          <w:sz w:val="20"/>
          <w:szCs w:val="20"/>
        </w:rPr>
        <w:t xml:space="preserve"> </w:t>
      </w:r>
      <w:r w:rsidR="00587471">
        <w:rPr>
          <w:rFonts w:ascii="Tahoma" w:hAnsi="Tahoma" w:cs="Tahoma"/>
          <w:sz w:val="20"/>
          <w:szCs w:val="20"/>
        </w:rPr>
        <w:t>dodatek</w:t>
      </w:r>
      <w:r w:rsidRPr="00936A82">
        <w:rPr>
          <w:rFonts w:ascii="Tahoma" w:hAnsi="Tahoma" w:cs="Tahoma"/>
          <w:sz w:val="20"/>
          <w:szCs w:val="20"/>
        </w:rPr>
        <w:t xml:space="preserve"> je vyhotoven </w:t>
      </w:r>
      <w:proofErr w:type="gramStart"/>
      <w:r w:rsidRPr="00936A82">
        <w:rPr>
          <w:rFonts w:ascii="Tahoma" w:hAnsi="Tahoma" w:cs="Tahoma"/>
          <w:sz w:val="20"/>
          <w:szCs w:val="20"/>
        </w:rPr>
        <w:t>ve</w:t>
      </w:r>
      <w:proofErr w:type="gramEnd"/>
      <w:r w:rsidRPr="00936A82">
        <w:rPr>
          <w:rFonts w:ascii="Tahoma" w:hAnsi="Tahoma" w:cs="Tahoma"/>
          <w:sz w:val="20"/>
          <w:szCs w:val="20"/>
        </w:rPr>
        <w:t xml:space="preserve"> </w:t>
      </w:r>
      <w:r w:rsidR="00464ADC">
        <w:rPr>
          <w:rFonts w:ascii="Tahoma" w:hAnsi="Tahoma" w:cs="Tahoma"/>
          <w:sz w:val="20"/>
          <w:szCs w:val="20"/>
        </w:rPr>
        <w:t>šesti</w:t>
      </w:r>
      <w:r>
        <w:rPr>
          <w:rFonts w:ascii="Tahoma" w:hAnsi="Tahoma" w:cs="Tahoma"/>
          <w:sz w:val="20"/>
          <w:szCs w:val="20"/>
        </w:rPr>
        <w:t xml:space="preserve"> </w:t>
      </w:r>
      <w:r w:rsidRPr="00936A82">
        <w:rPr>
          <w:rFonts w:ascii="Tahoma" w:hAnsi="Tahoma" w:cs="Tahoma"/>
          <w:sz w:val="20"/>
          <w:szCs w:val="20"/>
        </w:rPr>
        <w:t xml:space="preserve">stejnopisech s platností originálu, z nichž každá ze smluvních stran obdrží po dvou z nich. </w:t>
      </w:r>
    </w:p>
    <w:p w14:paraId="23AF3195" w14:textId="77777777" w:rsidR="0062458D" w:rsidRPr="00936A82" w:rsidRDefault="0062458D" w:rsidP="0062458D">
      <w:pPr>
        <w:pStyle w:val="Odstavecseseznamem"/>
        <w:suppressAutoHyphens/>
        <w:spacing w:after="0" w:line="240" w:lineRule="auto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8ACE43C" w14:textId="77777777" w:rsidR="00C73DD3" w:rsidRDefault="00C73DD3" w:rsidP="0062458D">
      <w:pPr>
        <w:numPr>
          <w:ilvl w:val="0"/>
          <w:numId w:val="21"/>
        </w:numPr>
        <w:suppressAutoHyphens/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</w:t>
      </w:r>
      <w:r>
        <w:rPr>
          <w:rFonts w:ascii="Tahoma" w:hAnsi="Tahoma" w:cs="Tahoma"/>
          <w:sz w:val="20"/>
          <w:szCs w:val="20"/>
        </w:rPr>
        <w:t>objednatel</w:t>
      </w:r>
      <w:r w:rsidRPr="00936A82">
        <w:rPr>
          <w:rFonts w:ascii="Tahoma" w:hAnsi="Tahoma" w:cs="Tahoma"/>
          <w:sz w:val="20"/>
          <w:szCs w:val="20"/>
        </w:rPr>
        <w:t xml:space="preserve">, při plné součinnosti ze strany </w:t>
      </w:r>
      <w:r>
        <w:rPr>
          <w:rFonts w:ascii="Tahoma" w:hAnsi="Tahoma" w:cs="Tahoma"/>
          <w:sz w:val="20"/>
          <w:szCs w:val="20"/>
        </w:rPr>
        <w:t>dodava</w:t>
      </w:r>
      <w:r w:rsidRPr="00936A82">
        <w:rPr>
          <w:rFonts w:ascii="Tahoma" w:hAnsi="Tahoma" w:cs="Tahoma"/>
          <w:sz w:val="20"/>
          <w:szCs w:val="20"/>
        </w:rPr>
        <w:t>tele.</w:t>
      </w:r>
    </w:p>
    <w:p w14:paraId="1BBCD66C" w14:textId="77777777" w:rsidR="00C73DD3" w:rsidRDefault="00C73DD3" w:rsidP="00C73DD3">
      <w:pPr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11DC04B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2348DBD9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0EB29282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5319D889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13E2AF8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A1DE1BE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40AAEC24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068D92F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01278C48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4A52378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15DD999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297185BE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66082BC8" w14:textId="77777777" w:rsidR="00464ADC" w:rsidRDefault="00464ADC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367AB431" w14:textId="77C1EF59" w:rsidR="00C73DD3" w:rsidRDefault="00C73DD3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lastRenderedPageBreak/>
        <w:t>Přílohy:</w:t>
      </w:r>
    </w:p>
    <w:p w14:paraId="1C5F962B" w14:textId="77777777" w:rsidR="009D6C5F" w:rsidRDefault="009D6C5F" w:rsidP="00C73DD3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0BA403E1" w14:textId="55C6BCD5" w:rsidR="00C73DD3" w:rsidRDefault="00C73DD3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„</w:t>
      </w:r>
      <w:r w:rsidR="00A24255">
        <w:rPr>
          <w:rFonts w:ascii="Tahoma" w:hAnsi="Tahoma" w:cs="Tahoma"/>
          <w:sz w:val="20"/>
          <w:szCs w:val="20"/>
        </w:rPr>
        <w:t>Cenová nabídka</w:t>
      </w:r>
      <w:r>
        <w:rPr>
          <w:rFonts w:ascii="Tahoma" w:hAnsi="Tahoma" w:cs="Tahoma"/>
          <w:sz w:val="20"/>
          <w:szCs w:val="20"/>
        </w:rPr>
        <w:t>“</w:t>
      </w:r>
    </w:p>
    <w:p w14:paraId="236E023F" w14:textId="2C495FC2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V Praze dne</w:t>
      </w:r>
      <w:r w:rsidR="000F6244">
        <w:rPr>
          <w:rFonts w:ascii="Tahoma" w:hAnsi="Tahoma" w:cs="Tahoma"/>
          <w:sz w:val="20"/>
          <w:szCs w:val="20"/>
          <w:lang w:val="cs-CZ"/>
        </w:rPr>
        <w:tab/>
      </w:r>
      <w:r w:rsidR="000F6244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="00452EA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>V</w:t>
      </w:r>
      <w:r w:rsidR="00240BB2">
        <w:rPr>
          <w:rFonts w:ascii="Tahoma" w:hAnsi="Tahoma" w:cs="Tahoma"/>
          <w:sz w:val="20"/>
          <w:szCs w:val="20"/>
          <w:lang w:val="cs-CZ"/>
        </w:rPr>
        <w:t> Praze</w:t>
      </w:r>
      <w:r w:rsidRPr="00936A82">
        <w:rPr>
          <w:rFonts w:ascii="Tahoma" w:hAnsi="Tahoma" w:cs="Tahoma"/>
          <w:sz w:val="20"/>
          <w:szCs w:val="20"/>
          <w:lang w:val="cs-CZ"/>
        </w:rPr>
        <w:t xml:space="preserve"> dne</w:t>
      </w:r>
      <w:r w:rsidR="00240BB2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2BA0CDDA" w14:textId="77777777" w:rsidR="00120B1C" w:rsidRDefault="00C73DD3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ab/>
      </w:r>
    </w:p>
    <w:p w14:paraId="24100034" w14:textId="77777777" w:rsidR="00120B1C" w:rsidRDefault="00120B1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337291A3" w14:textId="77777777" w:rsidR="00120B1C" w:rsidRDefault="00120B1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186534B7" w14:textId="77777777" w:rsidR="00120B1C" w:rsidRDefault="00120B1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2C2AC909" w14:textId="77777777" w:rsidR="00120B1C" w:rsidRDefault="00120B1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280E891" w14:textId="77777777" w:rsidR="00120B1C" w:rsidRDefault="00120B1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9F923B5" w14:textId="1AD82E9C" w:rsidR="00C73DD3" w:rsidRPr="00936A82" w:rsidRDefault="00C73DD3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 xml:space="preserve">          </w:t>
      </w:r>
    </w:p>
    <w:p w14:paraId="65DBD6E1" w14:textId="77777777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___________________________                                        ________________________</w:t>
      </w:r>
    </w:p>
    <w:p w14:paraId="3DCF66F5" w14:textId="49A5E081" w:rsidR="00C73DD3" w:rsidRPr="00936A82" w:rsidRDefault="00C73DD3" w:rsidP="00C73DD3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highlight w:val="yellow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Česká filharmonie</w:t>
      </w:r>
      <w:r w:rsidRPr="00936A82">
        <w:rPr>
          <w:rFonts w:ascii="Tahoma" w:hAnsi="Tahoma" w:cs="Tahoma"/>
          <w:sz w:val="20"/>
          <w:szCs w:val="20"/>
        </w:rPr>
        <w:tab/>
        <w:t xml:space="preserve">       </w:t>
      </w:r>
      <w:r w:rsidR="0060380E">
        <w:rPr>
          <w:rFonts w:ascii="Tahoma" w:hAnsi="Tahoma" w:cs="Tahoma"/>
          <w:sz w:val="20"/>
          <w:szCs w:val="20"/>
        </w:rPr>
        <w:tab/>
      </w:r>
      <w:r w:rsidR="0060380E">
        <w:rPr>
          <w:rFonts w:ascii="Tahoma" w:hAnsi="Tahoma" w:cs="Tahoma"/>
          <w:sz w:val="20"/>
          <w:szCs w:val="20"/>
        </w:rPr>
        <w:tab/>
        <w:t xml:space="preserve">SECURITAS ČR s.r.o. </w:t>
      </w:r>
    </w:p>
    <w:p w14:paraId="58AD8A16" w14:textId="07536F69" w:rsidR="00C73DD3" w:rsidRDefault="009338CD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MgA. David Mareček, </w:t>
      </w:r>
      <w:proofErr w:type="gramStart"/>
      <w:r>
        <w:rPr>
          <w:rFonts w:ascii="Tahoma" w:hAnsi="Tahoma" w:cs="Tahoma"/>
          <w:sz w:val="20"/>
          <w:szCs w:val="20"/>
        </w:rPr>
        <w:t>Ph.D</w:t>
      </w:r>
      <w:proofErr w:type="gramEnd"/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0E1B7A">
        <w:rPr>
          <w:rFonts w:ascii="Tahoma" w:hAnsi="Tahoma" w:cs="Tahoma"/>
          <w:sz w:val="20"/>
          <w:szCs w:val="20"/>
          <w:lang w:val="cs-CZ"/>
        </w:rPr>
        <w:tab/>
      </w:r>
      <w:r w:rsidR="00D67E1C">
        <w:rPr>
          <w:rFonts w:ascii="Tahoma" w:hAnsi="Tahoma" w:cs="Tahoma"/>
          <w:sz w:val="20"/>
          <w:szCs w:val="20"/>
          <w:lang w:val="cs-CZ"/>
        </w:rPr>
        <w:t xml:space="preserve">Ing. </w:t>
      </w:r>
      <w:r w:rsidR="009D3D1D">
        <w:rPr>
          <w:rFonts w:ascii="Tahoma" w:hAnsi="Tahoma" w:cs="Tahoma"/>
          <w:sz w:val="20"/>
          <w:szCs w:val="20"/>
          <w:lang w:val="cs-CZ"/>
        </w:rPr>
        <w:t>Pavel Adamovský,</w:t>
      </w:r>
      <w:r w:rsidR="000E1B7A">
        <w:rPr>
          <w:rFonts w:ascii="Tahoma" w:hAnsi="Tahoma" w:cs="Tahoma"/>
          <w:sz w:val="20"/>
          <w:szCs w:val="20"/>
          <w:lang w:val="cs-CZ"/>
        </w:rPr>
        <w:t xml:space="preserve"> jednatel</w:t>
      </w:r>
    </w:p>
    <w:p w14:paraId="177C4F17" w14:textId="130DED56" w:rsidR="00DC0D3B" w:rsidRDefault="00C73DD3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generální ředitel</w:t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0E1B7A" w:rsidRPr="00936A82">
        <w:rPr>
          <w:rFonts w:ascii="Tahoma" w:hAnsi="Tahoma" w:cs="Tahoma"/>
          <w:sz w:val="20"/>
          <w:szCs w:val="20"/>
          <w:lang w:val="cs-CZ"/>
        </w:rPr>
        <w:t xml:space="preserve">      </w:t>
      </w:r>
      <w:r w:rsidR="000E1B7A">
        <w:rPr>
          <w:rFonts w:ascii="Tahoma" w:hAnsi="Tahoma" w:cs="Tahoma"/>
          <w:sz w:val="20"/>
          <w:szCs w:val="20"/>
          <w:lang w:val="cs-CZ"/>
        </w:rPr>
        <w:t xml:space="preserve">                                 </w:t>
      </w:r>
    </w:p>
    <w:p w14:paraId="323FE4C8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7F96B6C8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1837E062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5D0FBA3D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53FA6083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12FA990C" w14:textId="77777777" w:rsidR="00120B1C" w:rsidRDefault="00120B1C" w:rsidP="0062458D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</w:p>
    <w:p w14:paraId="328408BD" w14:textId="0474FF8C" w:rsidR="000E1B7A" w:rsidRPr="00936A82" w:rsidRDefault="000E1B7A" w:rsidP="00312A99">
      <w:pPr>
        <w:pStyle w:val="Zkladntext"/>
        <w:ind w:left="4956" w:firstLine="708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________________________</w:t>
      </w:r>
    </w:p>
    <w:p w14:paraId="0E500EE2" w14:textId="49385A1F" w:rsidR="000E1B7A" w:rsidRPr="00936A82" w:rsidRDefault="000E1B7A" w:rsidP="000E1B7A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highlight w:val="yellow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936A82"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Agentura PANCÉŘ s.r.o. </w:t>
      </w:r>
    </w:p>
    <w:p w14:paraId="5E9B208E" w14:textId="1DB57AEF" w:rsidR="000A3252" w:rsidRDefault="000E1B7A" w:rsidP="000E1B7A">
      <w:pPr>
        <w:pStyle w:val="Zkladntex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D67E1C">
        <w:rPr>
          <w:rFonts w:ascii="Tahoma" w:hAnsi="Tahoma" w:cs="Tahoma"/>
          <w:sz w:val="20"/>
          <w:szCs w:val="20"/>
          <w:lang w:val="cs-CZ"/>
        </w:rPr>
        <w:t xml:space="preserve">Mgr. </w:t>
      </w:r>
      <w:r w:rsidR="00EB1A8E" w:rsidRPr="00615E8D">
        <w:rPr>
          <w:rFonts w:ascii="Tahoma" w:hAnsi="Tahoma" w:cs="Tahoma"/>
          <w:sz w:val="20"/>
          <w:szCs w:val="20"/>
        </w:rPr>
        <w:t>Miroslav</w:t>
      </w:r>
      <w:r w:rsidR="00EB1A8E">
        <w:rPr>
          <w:rFonts w:ascii="Tahoma" w:hAnsi="Tahoma" w:cs="Tahoma"/>
          <w:sz w:val="20"/>
          <w:szCs w:val="20"/>
        </w:rPr>
        <w:t xml:space="preserve"> Faigl</w:t>
      </w:r>
      <w:r w:rsidR="00EB1A8E" w:rsidRPr="00615E8D">
        <w:rPr>
          <w:rFonts w:ascii="Tahoma" w:hAnsi="Tahoma" w:cs="Tahoma"/>
          <w:sz w:val="20"/>
          <w:szCs w:val="20"/>
        </w:rPr>
        <w:t>, jednatel</w:t>
      </w:r>
    </w:p>
    <w:p w14:paraId="5639F1B9" w14:textId="77777777" w:rsidR="000A3252" w:rsidRDefault="000A3252">
      <w:pPr>
        <w:rPr>
          <w:rFonts w:ascii="Tahoma" w:eastAsia="Times New Roman" w:hAnsi="Tahoma" w:cs="Tahoma"/>
          <w:sz w:val="20"/>
          <w:szCs w:val="20"/>
          <w:lang w:val="en-GB" w:eastAsia="cs-CZ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6FAC723" w14:textId="77777777" w:rsidR="00743EC5" w:rsidRDefault="00743EC5" w:rsidP="00743EC5">
      <w:r>
        <w:lastRenderedPageBreak/>
        <w:t>Příloha smlouvy č. 2</w:t>
      </w:r>
    </w:p>
    <w:p w14:paraId="677C116D" w14:textId="77777777" w:rsidR="00F2770E" w:rsidRDefault="00F2770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14:paraId="3CBA3F66" w14:textId="77777777" w:rsidR="00805A4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14:paraId="24D62374" w14:textId="77777777" w:rsidR="00805A4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14:paraId="56287B20" w14:textId="77777777" w:rsidR="00805A4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14:paraId="70D0136D" w14:textId="77777777" w:rsidR="00805A4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p w14:paraId="474D760C" w14:textId="77777777" w:rsidR="00805A4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horzAnchor="margin" w:tblpY="1890"/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05A4E" w:rsidRPr="00687847" w14:paraId="7C8DA8DA" w14:textId="77777777" w:rsidTr="00625555">
        <w:trPr>
          <w:trHeight w:val="720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BF1E" w14:textId="77777777" w:rsidR="00805A4E" w:rsidRPr="00687847" w:rsidRDefault="00805A4E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7847">
              <w:rPr>
                <w:rFonts w:ascii="Calibri" w:eastAsia="Times New Roman" w:hAnsi="Calibri" w:cs="Calibri"/>
                <w:color w:val="000000"/>
                <w:lang w:eastAsia="cs-CZ"/>
              </w:rPr>
              <w:t>Příloha - Cenová nabídka</w:t>
            </w:r>
          </w:p>
        </w:tc>
      </w:tr>
    </w:tbl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1276"/>
        <w:gridCol w:w="1559"/>
        <w:gridCol w:w="2290"/>
      </w:tblGrid>
      <w:tr w:rsidR="00262B89" w:rsidRPr="00A624CA" w14:paraId="087F98A5" w14:textId="77777777" w:rsidTr="00625555">
        <w:trPr>
          <w:trHeight w:val="405"/>
        </w:trPr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462829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"Poskytování bezpečnostních služeb"</w:t>
            </w:r>
          </w:p>
        </w:tc>
      </w:tr>
      <w:tr w:rsidR="00262B89" w:rsidRPr="00A624CA" w14:paraId="56DFE66E" w14:textId="77777777" w:rsidTr="00625555">
        <w:trPr>
          <w:trHeight w:val="660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0FAD36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Rozsah služeb - pracovní role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74BE18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Předpokládaný rozsah plnění za 1 rok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AD7183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E8A3C6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62B89" w:rsidRPr="00A624CA" w14:paraId="07238A2A" w14:textId="77777777" w:rsidTr="00625555">
        <w:trPr>
          <w:trHeight w:val="90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DB68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C90FA0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dnech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696E14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hodinách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B0BFF7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Hodinová sazba v Kč bez DPH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C16A9B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1 rok plnění v Kč vč. DPH</w:t>
            </w:r>
          </w:p>
        </w:tc>
      </w:tr>
      <w:tr w:rsidR="00262B89" w:rsidRPr="00A624CA" w14:paraId="285DC973" w14:textId="77777777" w:rsidTr="0062555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62A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Velitel směny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EF75035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0CCB9FA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8 760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7728E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186,46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770B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1 633 375,00</w:t>
            </w:r>
          </w:p>
        </w:tc>
      </w:tr>
      <w:tr w:rsidR="00262B89" w:rsidRPr="00A624CA" w14:paraId="2F910B14" w14:textId="77777777" w:rsidTr="0062555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FC59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Pracovník dohledového centra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DAEA551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008FD1A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8 760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29EC5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180,07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A9E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1 577 373,57</w:t>
            </w:r>
          </w:p>
        </w:tc>
      </w:tr>
      <w:tr w:rsidR="00262B89" w:rsidRPr="00A624CA" w14:paraId="0FDF3217" w14:textId="77777777" w:rsidTr="0062555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346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Recepční s angličtinou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9EA396E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9AA2B78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5 840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273C1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206,70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B929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1 207 141,90</w:t>
            </w:r>
          </w:p>
        </w:tc>
      </w:tr>
      <w:tr w:rsidR="00262B89" w:rsidRPr="00A624CA" w14:paraId="17A09B7B" w14:textId="77777777" w:rsidTr="0062555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7D1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Bezpečnostní pracovník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07CDDE3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15939D0" w14:textId="77777777" w:rsidR="00262B89" w:rsidRPr="00A624CA" w:rsidRDefault="00262B89" w:rsidP="0062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BB887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167,28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F653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4 181 994,05</w:t>
            </w:r>
          </w:p>
        </w:tc>
      </w:tr>
      <w:tr w:rsidR="00262B89" w:rsidRPr="00A624CA" w14:paraId="676E7641" w14:textId="77777777" w:rsidTr="00625555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828C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E590" w14:textId="77777777" w:rsidR="00262B89" w:rsidRPr="00A624CA" w:rsidRDefault="00262B89" w:rsidP="0062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A1B4" w14:textId="77777777" w:rsidR="00262B89" w:rsidRPr="00A624CA" w:rsidRDefault="00262B89" w:rsidP="0062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2872" w14:textId="77777777" w:rsidR="00262B89" w:rsidRPr="00A624CA" w:rsidRDefault="00262B89" w:rsidP="0062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5DC7" w14:textId="77777777" w:rsidR="00262B89" w:rsidRPr="00A624CA" w:rsidRDefault="00262B89" w:rsidP="0062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2B89" w:rsidRPr="00A624CA" w14:paraId="7B56C84D" w14:textId="77777777" w:rsidTr="00625555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916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1 rok plnění v Kč bez DPH</w:t>
            </w: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D2EE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8 599 884,52</w:t>
            </w:r>
          </w:p>
        </w:tc>
      </w:tr>
      <w:tr w:rsidR="00262B89" w:rsidRPr="00A624CA" w14:paraId="2DAF1AA0" w14:textId="77777777" w:rsidTr="00625555">
        <w:trPr>
          <w:trHeight w:val="300"/>
        </w:trPr>
        <w:tc>
          <w:tcPr>
            <w:tcW w:w="7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4F3BFD" w14:textId="77777777" w:rsidR="00262B89" w:rsidRPr="00A624CA" w:rsidRDefault="00262B89" w:rsidP="00625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4 roky plnění v Kč bez DPH</w:t>
            </w: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BD493A" w14:textId="77777777" w:rsidR="00262B89" w:rsidRPr="00A624CA" w:rsidRDefault="00262B89" w:rsidP="0062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24CA">
              <w:rPr>
                <w:rFonts w:ascii="Calibri" w:eastAsia="Times New Roman" w:hAnsi="Calibri" w:cs="Calibri"/>
                <w:color w:val="000000"/>
                <w:lang w:eastAsia="cs-CZ"/>
              </w:rPr>
              <w:t>34 399 538,10</w:t>
            </w:r>
          </w:p>
        </w:tc>
      </w:tr>
    </w:tbl>
    <w:p w14:paraId="585B3569" w14:textId="77777777" w:rsidR="00805A4E" w:rsidRPr="00F2770E" w:rsidRDefault="00805A4E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805A4E" w:rsidRPr="00F2770E" w:rsidSect="00FC3BC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8D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226"/>
    <w:multiLevelType w:val="hybridMultilevel"/>
    <w:tmpl w:val="70000C0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860C20"/>
    <w:multiLevelType w:val="hybridMultilevel"/>
    <w:tmpl w:val="BAC23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1128"/>
    <w:multiLevelType w:val="hybridMultilevel"/>
    <w:tmpl w:val="C3DA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45F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1D42"/>
    <w:multiLevelType w:val="hybridMultilevel"/>
    <w:tmpl w:val="7A2EA9D8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DF3D89"/>
    <w:multiLevelType w:val="hybridMultilevel"/>
    <w:tmpl w:val="73D8C3D0"/>
    <w:lvl w:ilvl="0" w:tplc="21028E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2C66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7910"/>
    <w:multiLevelType w:val="multilevel"/>
    <w:tmpl w:val="B80AF462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AB5BB6"/>
    <w:multiLevelType w:val="hybridMultilevel"/>
    <w:tmpl w:val="2C5878E6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AC118D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6A6A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4E1"/>
    <w:multiLevelType w:val="multilevel"/>
    <w:tmpl w:val="4FF25CD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C93BE5"/>
    <w:multiLevelType w:val="hybridMultilevel"/>
    <w:tmpl w:val="FAEE34AC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276E"/>
    <w:multiLevelType w:val="hybridMultilevel"/>
    <w:tmpl w:val="F8569A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AAE736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13C9D"/>
    <w:multiLevelType w:val="hybridMultilevel"/>
    <w:tmpl w:val="03900A5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2DC6652"/>
    <w:multiLevelType w:val="hybridMultilevel"/>
    <w:tmpl w:val="D99CB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123D8"/>
    <w:multiLevelType w:val="multilevel"/>
    <w:tmpl w:val="490E0F34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C8387C"/>
    <w:multiLevelType w:val="hybridMultilevel"/>
    <w:tmpl w:val="41EC4E8C"/>
    <w:lvl w:ilvl="0" w:tplc="D49E5C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C5CA1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7754"/>
    <w:multiLevelType w:val="hybridMultilevel"/>
    <w:tmpl w:val="5A4A2B8C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F5E0789"/>
    <w:multiLevelType w:val="hybridMultilevel"/>
    <w:tmpl w:val="7E4EF79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E83BFB"/>
    <w:multiLevelType w:val="hybridMultilevel"/>
    <w:tmpl w:val="9D1249DC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102B3"/>
    <w:multiLevelType w:val="hybridMultilevel"/>
    <w:tmpl w:val="70000C0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5194F95"/>
    <w:multiLevelType w:val="hybridMultilevel"/>
    <w:tmpl w:val="4B0A4C7C"/>
    <w:lvl w:ilvl="0" w:tplc="0405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6A714030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11449"/>
    <w:multiLevelType w:val="hybridMultilevel"/>
    <w:tmpl w:val="CACEC976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5F166A"/>
    <w:multiLevelType w:val="hybridMultilevel"/>
    <w:tmpl w:val="AF561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D7BED"/>
    <w:multiLevelType w:val="hybridMultilevel"/>
    <w:tmpl w:val="2B6E7C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3AD7209"/>
    <w:multiLevelType w:val="hybridMultilevel"/>
    <w:tmpl w:val="361E8700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24"/>
  </w:num>
  <w:num w:numId="7">
    <w:abstractNumId w:val="13"/>
  </w:num>
  <w:num w:numId="8">
    <w:abstractNumId w:val="22"/>
  </w:num>
  <w:num w:numId="9">
    <w:abstractNumId w:val="18"/>
  </w:num>
  <w:num w:numId="10">
    <w:abstractNumId w:val="29"/>
  </w:num>
  <w:num w:numId="11">
    <w:abstractNumId w:val="12"/>
  </w:num>
  <w:num w:numId="12">
    <w:abstractNumId w:val="20"/>
  </w:num>
  <w:num w:numId="13">
    <w:abstractNumId w:val="25"/>
  </w:num>
  <w:num w:numId="14">
    <w:abstractNumId w:val="10"/>
  </w:num>
  <w:num w:numId="15">
    <w:abstractNumId w:val="9"/>
  </w:num>
  <w:num w:numId="16">
    <w:abstractNumId w:val="17"/>
  </w:num>
  <w:num w:numId="17">
    <w:abstractNumId w:val="0"/>
  </w:num>
  <w:num w:numId="18">
    <w:abstractNumId w:val="26"/>
  </w:num>
  <w:num w:numId="19">
    <w:abstractNumId w:val="8"/>
  </w:num>
  <w:num w:numId="20">
    <w:abstractNumId w:val="19"/>
  </w:num>
  <w:num w:numId="21">
    <w:abstractNumId w:val="4"/>
  </w:num>
  <w:num w:numId="22">
    <w:abstractNumId w:val="16"/>
  </w:num>
  <w:num w:numId="23">
    <w:abstractNumId w:val="28"/>
  </w:num>
  <w:num w:numId="24">
    <w:abstractNumId w:val="21"/>
  </w:num>
  <w:num w:numId="25">
    <w:abstractNumId w:val="23"/>
  </w:num>
  <w:num w:numId="26">
    <w:abstractNumId w:val="1"/>
  </w:num>
  <w:num w:numId="27">
    <w:abstractNumId w:val="15"/>
  </w:num>
  <w:num w:numId="28">
    <w:abstractNumId w:val="2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34"/>
    <w:rsid w:val="000024C9"/>
    <w:rsid w:val="00023B6D"/>
    <w:rsid w:val="000333E6"/>
    <w:rsid w:val="000348D6"/>
    <w:rsid w:val="00043FBA"/>
    <w:rsid w:val="00065DD3"/>
    <w:rsid w:val="0007290B"/>
    <w:rsid w:val="0008442B"/>
    <w:rsid w:val="00085584"/>
    <w:rsid w:val="00097037"/>
    <w:rsid w:val="000A3252"/>
    <w:rsid w:val="000D13F7"/>
    <w:rsid w:val="000D38FE"/>
    <w:rsid w:val="000E1B7A"/>
    <w:rsid w:val="000F6244"/>
    <w:rsid w:val="00104A22"/>
    <w:rsid w:val="00120B1C"/>
    <w:rsid w:val="00132F30"/>
    <w:rsid w:val="00140D70"/>
    <w:rsid w:val="00144295"/>
    <w:rsid w:val="00155D44"/>
    <w:rsid w:val="0016568C"/>
    <w:rsid w:val="00167596"/>
    <w:rsid w:val="001861BF"/>
    <w:rsid w:val="00197805"/>
    <w:rsid w:val="001A3F24"/>
    <w:rsid w:val="001D47AC"/>
    <w:rsid w:val="001F0A47"/>
    <w:rsid w:val="00200B34"/>
    <w:rsid w:val="00204306"/>
    <w:rsid w:val="00206E87"/>
    <w:rsid w:val="00240BB2"/>
    <w:rsid w:val="002521AA"/>
    <w:rsid w:val="002624DC"/>
    <w:rsid w:val="00262B3D"/>
    <w:rsid w:val="00262B89"/>
    <w:rsid w:val="00277D02"/>
    <w:rsid w:val="00292E19"/>
    <w:rsid w:val="0029354C"/>
    <w:rsid w:val="002A1483"/>
    <w:rsid w:val="002A2D48"/>
    <w:rsid w:val="002A3DE0"/>
    <w:rsid w:val="002A5A0C"/>
    <w:rsid w:val="002D2237"/>
    <w:rsid w:val="002E62FF"/>
    <w:rsid w:val="003004FD"/>
    <w:rsid w:val="00303703"/>
    <w:rsid w:val="00312A99"/>
    <w:rsid w:val="003166D4"/>
    <w:rsid w:val="00337919"/>
    <w:rsid w:val="00343948"/>
    <w:rsid w:val="00351113"/>
    <w:rsid w:val="00366FEA"/>
    <w:rsid w:val="00374B37"/>
    <w:rsid w:val="00383B56"/>
    <w:rsid w:val="003A4A5D"/>
    <w:rsid w:val="003A79BC"/>
    <w:rsid w:val="003C17AA"/>
    <w:rsid w:val="003D4A86"/>
    <w:rsid w:val="003E3485"/>
    <w:rsid w:val="003E6940"/>
    <w:rsid w:val="004137C0"/>
    <w:rsid w:val="004462CE"/>
    <w:rsid w:val="00452EA2"/>
    <w:rsid w:val="00453677"/>
    <w:rsid w:val="00464ADC"/>
    <w:rsid w:val="00475683"/>
    <w:rsid w:val="00485450"/>
    <w:rsid w:val="00491BFC"/>
    <w:rsid w:val="004A1484"/>
    <w:rsid w:val="004B5A2F"/>
    <w:rsid w:val="00504F2D"/>
    <w:rsid w:val="00513E0B"/>
    <w:rsid w:val="0053608A"/>
    <w:rsid w:val="005533B8"/>
    <w:rsid w:val="00560A45"/>
    <w:rsid w:val="00570C15"/>
    <w:rsid w:val="00587471"/>
    <w:rsid w:val="005B0B0A"/>
    <w:rsid w:val="005B2BDA"/>
    <w:rsid w:val="005B6CF9"/>
    <w:rsid w:val="005C7771"/>
    <w:rsid w:val="005E22EE"/>
    <w:rsid w:val="0060380E"/>
    <w:rsid w:val="006072BA"/>
    <w:rsid w:val="00615E8D"/>
    <w:rsid w:val="00624175"/>
    <w:rsid w:val="0062458D"/>
    <w:rsid w:val="00631AB2"/>
    <w:rsid w:val="006375E5"/>
    <w:rsid w:val="0066113C"/>
    <w:rsid w:val="006744B9"/>
    <w:rsid w:val="006A7F1F"/>
    <w:rsid w:val="006B0710"/>
    <w:rsid w:val="006C60B4"/>
    <w:rsid w:val="006F6324"/>
    <w:rsid w:val="007036CC"/>
    <w:rsid w:val="007051F1"/>
    <w:rsid w:val="007079EE"/>
    <w:rsid w:val="00730BF3"/>
    <w:rsid w:val="00743EC5"/>
    <w:rsid w:val="00766064"/>
    <w:rsid w:val="00770A4F"/>
    <w:rsid w:val="00771802"/>
    <w:rsid w:val="00773620"/>
    <w:rsid w:val="00782CE7"/>
    <w:rsid w:val="0078300D"/>
    <w:rsid w:val="007B6370"/>
    <w:rsid w:val="007C1294"/>
    <w:rsid w:val="007C70B3"/>
    <w:rsid w:val="007D3401"/>
    <w:rsid w:val="007D620A"/>
    <w:rsid w:val="00805A1C"/>
    <w:rsid w:val="00805A4E"/>
    <w:rsid w:val="00831534"/>
    <w:rsid w:val="0083315A"/>
    <w:rsid w:val="008375FA"/>
    <w:rsid w:val="00864BD7"/>
    <w:rsid w:val="008701A1"/>
    <w:rsid w:val="008819E4"/>
    <w:rsid w:val="00885263"/>
    <w:rsid w:val="008979B3"/>
    <w:rsid w:val="008C14CA"/>
    <w:rsid w:val="008C661D"/>
    <w:rsid w:val="008F1528"/>
    <w:rsid w:val="008F3098"/>
    <w:rsid w:val="009162F1"/>
    <w:rsid w:val="00917CDB"/>
    <w:rsid w:val="009273CD"/>
    <w:rsid w:val="00931874"/>
    <w:rsid w:val="009338CD"/>
    <w:rsid w:val="00952607"/>
    <w:rsid w:val="00960B52"/>
    <w:rsid w:val="00992B9A"/>
    <w:rsid w:val="009B15FE"/>
    <w:rsid w:val="009B1F87"/>
    <w:rsid w:val="009C048B"/>
    <w:rsid w:val="009D3D1D"/>
    <w:rsid w:val="009D6C5F"/>
    <w:rsid w:val="009F33B6"/>
    <w:rsid w:val="00A02097"/>
    <w:rsid w:val="00A038D0"/>
    <w:rsid w:val="00A10E3A"/>
    <w:rsid w:val="00A24255"/>
    <w:rsid w:val="00A429C4"/>
    <w:rsid w:val="00A501C9"/>
    <w:rsid w:val="00A5595D"/>
    <w:rsid w:val="00AB23F8"/>
    <w:rsid w:val="00AD0DC9"/>
    <w:rsid w:val="00B030B4"/>
    <w:rsid w:val="00B10A88"/>
    <w:rsid w:val="00B10AFB"/>
    <w:rsid w:val="00B17A42"/>
    <w:rsid w:val="00B34D55"/>
    <w:rsid w:val="00B41EDE"/>
    <w:rsid w:val="00B4651F"/>
    <w:rsid w:val="00B51B20"/>
    <w:rsid w:val="00B53125"/>
    <w:rsid w:val="00B743CC"/>
    <w:rsid w:val="00B91B13"/>
    <w:rsid w:val="00BA7DFE"/>
    <w:rsid w:val="00BE657E"/>
    <w:rsid w:val="00BF5C49"/>
    <w:rsid w:val="00C0139E"/>
    <w:rsid w:val="00C03866"/>
    <w:rsid w:val="00C04C77"/>
    <w:rsid w:val="00C37F68"/>
    <w:rsid w:val="00C43B36"/>
    <w:rsid w:val="00C47506"/>
    <w:rsid w:val="00C50950"/>
    <w:rsid w:val="00C73DD3"/>
    <w:rsid w:val="00C85BDC"/>
    <w:rsid w:val="00C97F3C"/>
    <w:rsid w:val="00CB5F4E"/>
    <w:rsid w:val="00CF0340"/>
    <w:rsid w:val="00D04897"/>
    <w:rsid w:val="00D11931"/>
    <w:rsid w:val="00D20F41"/>
    <w:rsid w:val="00D41D0A"/>
    <w:rsid w:val="00D67E1C"/>
    <w:rsid w:val="00D74036"/>
    <w:rsid w:val="00D81BDE"/>
    <w:rsid w:val="00D860E4"/>
    <w:rsid w:val="00D94C6E"/>
    <w:rsid w:val="00DA2F75"/>
    <w:rsid w:val="00DC0D3B"/>
    <w:rsid w:val="00DD42E5"/>
    <w:rsid w:val="00DF0233"/>
    <w:rsid w:val="00E14F09"/>
    <w:rsid w:val="00E16BC0"/>
    <w:rsid w:val="00E240BC"/>
    <w:rsid w:val="00E5508F"/>
    <w:rsid w:val="00EB1A8E"/>
    <w:rsid w:val="00EF24E2"/>
    <w:rsid w:val="00EF5400"/>
    <w:rsid w:val="00EF7B51"/>
    <w:rsid w:val="00F012D4"/>
    <w:rsid w:val="00F2770E"/>
    <w:rsid w:val="00F304E1"/>
    <w:rsid w:val="00FA0F52"/>
    <w:rsid w:val="00FB0948"/>
    <w:rsid w:val="00FC3BC8"/>
    <w:rsid w:val="00FC50B9"/>
    <w:rsid w:val="00FC5362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053C"/>
  <w15:docId w15:val="{247F1290-57E0-427D-B211-27EC2861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4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rsid w:val="00200B3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5">
    <w:name w:val="Základní text (25)"/>
    <w:basedOn w:val="Standardnpsmoodstavce"/>
    <w:rsid w:val="00200B3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4">
    <w:name w:val="Základní text (24)_"/>
    <w:basedOn w:val="Standardnpsmoodstavce"/>
    <w:link w:val="Zkladntext240"/>
    <w:rsid w:val="00200B34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25Arial11pt">
    <w:name w:val="Základní text (25) + Arial;11 pt"/>
    <w:basedOn w:val="Standardnpsmoodstavce"/>
    <w:rsid w:val="00200B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40">
    <w:name w:val="Základní text (24)"/>
    <w:basedOn w:val="Normln"/>
    <w:link w:val="Zkladntext24"/>
    <w:rsid w:val="00200B34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qFormat/>
    <w:rsid w:val="00200B3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200B34"/>
    <w:rPr>
      <w:rFonts w:ascii="Arial" w:eastAsia="Times New Roman" w:hAnsi="Arial" w:cs="Arial"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qFormat/>
    <w:rsid w:val="00F2770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D4A86"/>
  </w:style>
  <w:style w:type="character" w:customStyle="1" w:styleId="Poznmkapodarou4">
    <w:name w:val="Poznámka pod čarou (4)_"/>
    <w:basedOn w:val="Standardnpsmoodstavce"/>
    <w:link w:val="Poznmkapodarou40"/>
    <w:rsid w:val="0029354C"/>
    <w:rPr>
      <w:rFonts w:ascii="Arial" w:eastAsia="Arial" w:hAnsi="Arial" w:cs="Arial"/>
      <w:shd w:val="clear" w:color="auto" w:fill="FFFFFF"/>
    </w:rPr>
  </w:style>
  <w:style w:type="paragraph" w:customStyle="1" w:styleId="Poznmkapodarou40">
    <w:name w:val="Poznámka pod čarou (4)"/>
    <w:basedOn w:val="Normln"/>
    <w:link w:val="Poznmkapodarou4"/>
    <w:rsid w:val="0029354C"/>
    <w:pPr>
      <w:widowControl w:val="0"/>
      <w:shd w:val="clear" w:color="auto" w:fill="FFFFFF"/>
      <w:spacing w:after="0" w:line="0" w:lineRule="atLeast"/>
      <w:ind w:hanging="1620"/>
      <w:jc w:val="both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EF7B5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C73DD3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3DD3"/>
    <w:rPr>
      <w:rFonts w:ascii="Arial" w:eastAsia="Times New Roman" w:hAnsi="Arial" w:cs="Arial"/>
      <w:sz w:val="24"/>
      <w:szCs w:val="24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9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94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50950"/>
    <w:pPr>
      <w:spacing w:after="0" w:line="240" w:lineRule="auto"/>
    </w:pPr>
  </w:style>
  <w:style w:type="paragraph" w:styleId="Prosttext">
    <w:name w:val="Plain Text"/>
    <w:basedOn w:val="Normln"/>
    <w:link w:val="ProsttextChar"/>
    <w:rsid w:val="000E1B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E1B7A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E97FB-C8B7-41F7-8A53-B75A4AA6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kon1</dc:creator>
  <cp:lastModifiedBy>Herčíková Jitka</cp:lastModifiedBy>
  <cp:revision>7</cp:revision>
  <cp:lastPrinted>2018-11-27T10:24:00Z</cp:lastPrinted>
  <dcterms:created xsi:type="dcterms:W3CDTF">2022-01-20T14:12:00Z</dcterms:created>
  <dcterms:modified xsi:type="dcterms:W3CDTF">2022-02-04T11:50:00Z</dcterms:modified>
</cp:coreProperties>
</file>