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B0B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  <w:bookmarkStart w:id="0" w:name="_GoBack"/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bookmarkEnd w:id="0"/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2164000450/ 054</w:t>
                  </w:r>
                </w:p>
              </w:tc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BF4CE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ind w:right="40"/>
              <w:jc w:val="right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BF4CE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621737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737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ind w:right="40"/>
              <w:jc w:val="right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ind w:right="40"/>
              <w:jc w:val="right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ind w:right="40"/>
              <w:jc w:val="right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bookmarkStart w:id="1" w:name="JR_PAGE_ANCHOR_0_1"/>
            <w:bookmarkEnd w:id="1"/>
          </w:p>
          <w:p w:rsidR="007B0BDD" w:rsidRDefault="00BF4CE5">
            <w:r>
              <w:br w:type="page"/>
            </w:r>
          </w:p>
          <w:p w:rsidR="007B0BDD" w:rsidRDefault="007B0BD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BF4CE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rPr>
                <w:b/>
              </w:rPr>
              <w:t>25609378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rPr>
                <w:b/>
              </w:rPr>
              <w:t>CZ25609378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BF4CE5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GeneTiCA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Tymiánová 619/14</w:t>
                  </w:r>
                  <w:r>
                    <w:rPr>
                      <w:b/>
                      <w:sz w:val="24"/>
                    </w:rPr>
                    <w:br/>
                    <w:t>100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7B0BD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BF4CE5">
                  <w:pPr>
                    <w:ind w:left="60" w:right="60"/>
                  </w:pPr>
                  <w:r>
                    <w:rPr>
                      <w:b/>
                    </w:rPr>
                    <w:t xml:space="preserve">400 Ústav dědičných </w:t>
                  </w:r>
                  <w:proofErr w:type="spellStart"/>
                  <w:r>
                    <w:rPr>
                      <w:b/>
                    </w:rPr>
                    <w:t>metabol.poruch</w:t>
                  </w:r>
                  <w:proofErr w:type="spellEnd"/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7B0BD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C4315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xxxxxxxxxxxxxxxxxxxxxxxx</w:t>
                  </w:r>
                  <w:proofErr w:type="spellEnd"/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BF4CE5" w:rsidP="00C4315C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C4315C">
                    <w:rPr>
                      <w:b/>
                    </w:rPr>
                    <w:t>xxxxxxxx</w:t>
                  </w:r>
                  <w:proofErr w:type="spellEnd"/>
                  <w:r w:rsidR="00C4315C">
                    <w:rPr>
                      <w:b/>
                    </w:rPr>
                    <w:t xml:space="preserve">, </w:t>
                  </w:r>
                  <w:proofErr w:type="gramStart"/>
                  <w:r w:rsidR="00C4315C">
                    <w:rPr>
                      <w:b/>
                    </w:rPr>
                    <w:t>Fax: , Mail</w:t>
                  </w:r>
                  <w:proofErr w:type="gramEnd"/>
                  <w:r w:rsidR="00C4315C">
                    <w:rPr>
                      <w:b/>
                    </w:rPr>
                    <w:t>: xxxxxxxx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 w:rsidP="00BF4CE5">
            <w:pPr>
              <w:ind w:left="40"/>
              <w:jc w:val="center"/>
            </w:pPr>
            <w:r>
              <w:rPr>
                <w:b/>
              </w:rPr>
              <w:t xml:space="preserve">30. </w:t>
            </w:r>
            <w:r>
              <w:rPr>
                <w:b/>
              </w:rPr>
              <w:t>09.2016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BF4CE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40"/>
              <w:gridCol w:w="4980"/>
            </w:tblGrid>
            <w:tr w:rsidR="007B0BDD" w:rsidTr="00C431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t>Místo dodání</w:t>
                  </w:r>
                </w:p>
              </w:tc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t>:</w:t>
                  </w:r>
                </w:p>
              </w:tc>
              <w:tc>
                <w:tcPr>
                  <w:tcW w:w="49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rPr>
                      <w:b/>
                    </w:rPr>
                  </w:pPr>
                  <w:r>
                    <w:rPr>
                      <w:b/>
                    </w:rPr>
                    <w:t>400 UDMP* Univerzita Karlova v Praze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Ústav dědičných metabolických poruch</w:t>
                  </w:r>
                  <w:r>
                    <w:rPr>
                      <w:b/>
                    </w:rPr>
                    <w:br/>
                    <w:t>Ke Karlovu 2</w:t>
                  </w:r>
                  <w:r>
                    <w:rPr>
                      <w:b/>
                    </w:rPr>
                    <w:br/>
                    <w:t>128 01 Praha 2 - budov</w:t>
                  </w:r>
                  <w:r w:rsidR="00C4315C">
                    <w:rPr>
                      <w:b/>
                    </w:rPr>
                    <w:t>a E4, 1. patro</w:t>
                  </w:r>
                </w:p>
                <w:p w:rsidR="00C4315C" w:rsidRDefault="00C4315C">
                  <w:proofErr w:type="spellStart"/>
                  <w:r>
                    <w:rPr>
                      <w:b/>
                    </w:rPr>
                    <w:t>xxxxxxxxxxxxxxxxxxxxxxxx</w:t>
                  </w:r>
                  <w:proofErr w:type="spellEnd"/>
                </w:p>
              </w:tc>
            </w:tr>
            <w:tr w:rsidR="007B0BDD" w:rsidTr="00C431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20"/>
              </w:trPr>
              <w:tc>
                <w:tcPr>
                  <w:tcW w:w="170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49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ind w:left="40"/>
              <w:jc w:val="center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7B0BDD"/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7B0BDD"/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7B0BDD">
                  <w:pPr>
                    <w:pStyle w:val="EMPTYCELLSTYLE"/>
                  </w:pPr>
                </w:p>
              </w:tc>
            </w:tr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BF4CE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/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85 656.00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B0BDD" w:rsidRDefault="007B0BDD">
                  <w:pPr>
                    <w:pStyle w:val="EMPTYCELLSTYLE"/>
                  </w:pP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</w:pPr>
            <w:proofErr w:type="gramStart"/>
            <w:r>
              <w:rPr>
                <w:sz w:val="24"/>
              </w:rPr>
              <w:t>23.08.2016</w:t>
            </w:r>
            <w:proofErr w:type="gramEnd"/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C4315C">
            <w:pPr>
              <w:spacing w:before="20" w:after="20"/>
              <w:ind w:right="40"/>
            </w:pPr>
            <w:proofErr w:type="spellStart"/>
            <w:r>
              <w:t>xxxxxxxxxxxxxxxxxxxx</w:t>
            </w:r>
            <w:proofErr w:type="spellEnd"/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C4315C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xxxxxxxxxxxxx</w:t>
            </w:r>
            <w:proofErr w:type="spellEnd"/>
            <w:r>
              <w:t>, E-mail: xxxxxxxxxx</w:t>
            </w:r>
            <w:r w:rsidR="00BF4CE5">
              <w:t>@lf1.cuni.cz</w:t>
            </w: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4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7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6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B0BDD" w:rsidRDefault="007B0BD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B0BDD" w:rsidRDefault="007B0BD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rPr>
                      <w:b/>
                      <w:i/>
                      <w:sz w:val="28"/>
                    </w:rPr>
                    <w:t>2164000450/ 054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BF4CE5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pro NGS </w:t>
            </w:r>
            <w:proofErr w:type="spellStart"/>
            <w:r>
              <w:rPr>
                <w:sz w:val="18"/>
              </w:rPr>
              <w:t>sekvenátor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MiSeq</w:t>
            </w:r>
            <w:proofErr w:type="spellEnd"/>
            <w:r>
              <w:rPr>
                <w:sz w:val="18"/>
              </w:rPr>
              <w:t xml:space="preserve"> (výrobce 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 xml:space="preserve">), </w:t>
            </w:r>
            <w:proofErr w:type="gramStart"/>
            <w:r>
              <w:rPr>
                <w:sz w:val="18"/>
              </w:rPr>
              <w:t>kat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>MS-102-2003</w:t>
            </w: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B0B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42 828.00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85 656.00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0BDD" w:rsidRDefault="00BF4CE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left="40" w:right="40"/>
              <w:jc w:val="right"/>
            </w:pPr>
            <w:r>
              <w:rPr>
                <w:b/>
                <w:sz w:val="24"/>
              </w:rPr>
              <w:t>85 656.00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DD" w:rsidRDefault="00BF4CE5">
            <w:r>
              <w:rPr>
                <w:i/>
                <w:sz w:val="24"/>
              </w:rPr>
              <w:t>Konec přílohy k objednávce č.: 2164000450/ 054</w:t>
            </w: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B0BDD" w:rsidRDefault="00BF4CE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  <w:tr w:rsidR="007B0BDD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B0BDD" w:rsidRDefault="007B0BD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B0BDD" w:rsidRDefault="007B0BDD">
            <w:pPr>
              <w:pStyle w:val="EMPTYCELLSTYLE"/>
            </w:pPr>
          </w:p>
        </w:tc>
        <w:tc>
          <w:tcPr>
            <w:tcW w:w="58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20" w:type="dxa"/>
          </w:tcPr>
          <w:p w:rsidR="007B0BDD" w:rsidRDefault="007B0B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B0BDD" w:rsidRDefault="007B0BDD">
            <w:pPr>
              <w:pStyle w:val="EMPTYCELLSTYLE"/>
            </w:pPr>
          </w:p>
        </w:tc>
        <w:tc>
          <w:tcPr>
            <w:tcW w:w="1140" w:type="dxa"/>
          </w:tcPr>
          <w:p w:rsidR="007B0BDD" w:rsidRDefault="007B0BDD">
            <w:pPr>
              <w:pStyle w:val="EMPTYCELLSTYLE"/>
            </w:pPr>
          </w:p>
        </w:tc>
      </w:tr>
    </w:tbl>
    <w:p w:rsidR="00000000" w:rsidRDefault="00BF4CE5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B0BDD"/>
    <w:rsid w:val="007B0BDD"/>
    <w:rsid w:val="00BF4CE5"/>
    <w:rsid w:val="00C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3B4E-1422-4BDD-9E30-026AF1F2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Dvořáková</dc:creator>
  <cp:lastModifiedBy>Alexandra Vokurková</cp:lastModifiedBy>
  <cp:revision>3</cp:revision>
  <dcterms:created xsi:type="dcterms:W3CDTF">2016-09-02T07:36:00Z</dcterms:created>
  <dcterms:modified xsi:type="dcterms:W3CDTF">2016-09-02T07:37:00Z</dcterms:modified>
</cp:coreProperties>
</file>