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AA2A8" w14:textId="77777777" w:rsidR="000164A2" w:rsidRPr="00F96567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F9656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96EDC9A" w14:textId="77777777"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Sídlo: Husinecká 1024/11a, 130 00 Praha 3</w:t>
      </w:r>
      <w:r w:rsidR="00F344DA" w:rsidRPr="00F96567">
        <w:rPr>
          <w:rFonts w:ascii="Arial" w:hAnsi="Arial" w:cs="Arial"/>
          <w:sz w:val="22"/>
          <w:szCs w:val="22"/>
        </w:rPr>
        <w:t xml:space="preserve"> - Žižkov</w:t>
      </w:r>
      <w:r w:rsidRPr="00F96567">
        <w:rPr>
          <w:rFonts w:ascii="Arial" w:hAnsi="Arial" w:cs="Arial"/>
          <w:sz w:val="22"/>
          <w:szCs w:val="22"/>
        </w:rPr>
        <w:t>,</w:t>
      </w:r>
    </w:p>
    <w:p w14:paraId="1D11C40F" w14:textId="77777777" w:rsidR="000164A2" w:rsidRPr="00F96567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kter</w:t>
      </w:r>
      <w:r w:rsidR="00D821FA" w:rsidRPr="00F96567">
        <w:rPr>
          <w:rFonts w:ascii="Arial" w:hAnsi="Arial" w:cs="Arial"/>
          <w:color w:val="000000"/>
          <w:sz w:val="22"/>
          <w:szCs w:val="22"/>
        </w:rPr>
        <w:t>ou</w:t>
      </w:r>
      <w:r w:rsidRPr="00F9656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F96567">
        <w:rPr>
          <w:rFonts w:ascii="Arial" w:hAnsi="Arial" w:cs="Arial"/>
          <w:sz w:val="22"/>
          <w:szCs w:val="22"/>
        </w:rPr>
        <w:t xml:space="preserve"> </w:t>
      </w:r>
      <w:r w:rsidRPr="00F96567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4D9B2B32" w14:textId="4E0E811E"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adresa Boženy Němcové 231, 530</w:t>
      </w:r>
      <w:r w:rsidR="00750621">
        <w:rPr>
          <w:rFonts w:ascii="Arial" w:hAnsi="Arial" w:cs="Arial"/>
          <w:color w:val="000000"/>
          <w:sz w:val="22"/>
          <w:szCs w:val="22"/>
        </w:rPr>
        <w:t> </w:t>
      </w:r>
      <w:r w:rsidRPr="00F96567">
        <w:rPr>
          <w:rFonts w:ascii="Arial" w:hAnsi="Arial" w:cs="Arial"/>
          <w:color w:val="000000"/>
          <w:sz w:val="22"/>
          <w:szCs w:val="22"/>
        </w:rPr>
        <w:t>02 Pardubice</w:t>
      </w:r>
    </w:p>
    <w:p w14:paraId="54D4FC66" w14:textId="77777777"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IČ</w:t>
      </w:r>
      <w:r w:rsidR="001A609E" w:rsidRPr="00F96567">
        <w:rPr>
          <w:rFonts w:ascii="Arial" w:hAnsi="Arial" w:cs="Arial"/>
          <w:sz w:val="22"/>
          <w:szCs w:val="22"/>
        </w:rPr>
        <w:t>O</w:t>
      </w:r>
      <w:r w:rsidRPr="00F96567">
        <w:rPr>
          <w:rFonts w:ascii="Arial" w:hAnsi="Arial" w:cs="Arial"/>
          <w:sz w:val="22"/>
          <w:szCs w:val="22"/>
        </w:rPr>
        <w:t>: 01312774</w:t>
      </w:r>
    </w:p>
    <w:p w14:paraId="09E3A9BA" w14:textId="77777777"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DIČ: CZ01312774</w:t>
      </w:r>
    </w:p>
    <w:p w14:paraId="7DF301C9" w14:textId="584BE88E" w:rsidR="000164A2" w:rsidRPr="00F96567" w:rsidRDefault="000164A2" w:rsidP="00750621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(dále jen ”p ř e v á d ě j í c í”)</w:t>
      </w:r>
    </w:p>
    <w:p w14:paraId="6E986537" w14:textId="77777777"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6FF014" w14:textId="77777777"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a</w:t>
      </w:r>
    </w:p>
    <w:p w14:paraId="4C5A2E45" w14:textId="77777777"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ADE256" w14:textId="39641436" w:rsidR="005F08CD" w:rsidRDefault="00C3337A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bookmarkStart w:id="0" w:name="_Hlk71018988"/>
      <w:r>
        <w:rPr>
          <w:rFonts w:ascii="Arial" w:hAnsi="Arial" w:cs="Arial"/>
          <w:b/>
          <w:color w:val="000000"/>
          <w:sz w:val="22"/>
          <w:szCs w:val="22"/>
        </w:rPr>
        <w:t>S</w:t>
      </w:r>
      <w:r w:rsidR="001B7204" w:rsidRPr="00E83DB9">
        <w:rPr>
          <w:rFonts w:ascii="Arial" w:hAnsi="Arial" w:cs="Arial"/>
          <w:b/>
          <w:color w:val="000000"/>
          <w:sz w:val="22"/>
          <w:szCs w:val="22"/>
        </w:rPr>
        <w:t>tatutární město Pardubice</w:t>
      </w:r>
    </w:p>
    <w:bookmarkEnd w:id="0"/>
    <w:p w14:paraId="3BD0CBD8" w14:textId="46649F9A" w:rsidR="005F08CD" w:rsidRDefault="005F08C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F08CD">
        <w:rPr>
          <w:rFonts w:ascii="Arial" w:hAnsi="Arial" w:cs="Arial"/>
          <w:bCs/>
          <w:color w:val="000000"/>
          <w:sz w:val="22"/>
          <w:szCs w:val="22"/>
        </w:rPr>
        <w:t>S</w:t>
      </w:r>
      <w:r w:rsidR="000F674E" w:rsidRPr="00F96567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0F674E" w:rsidRPr="00F96567">
        <w:rPr>
          <w:rFonts w:ascii="Arial" w:hAnsi="Arial" w:cs="Arial"/>
          <w:color w:val="000000"/>
          <w:sz w:val="22"/>
          <w:szCs w:val="22"/>
        </w:rPr>
        <w:t xml:space="preserve"> </w:t>
      </w:r>
      <w:r w:rsidR="001B7204" w:rsidRPr="001B7204">
        <w:rPr>
          <w:rFonts w:ascii="Arial" w:hAnsi="Arial" w:cs="Arial"/>
          <w:color w:val="000000"/>
          <w:sz w:val="22"/>
          <w:szCs w:val="22"/>
        </w:rPr>
        <w:t>Pernštýnské nám. 1, 530</w:t>
      </w:r>
      <w:r w:rsidR="001B7204">
        <w:rPr>
          <w:rFonts w:ascii="Arial" w:hAnsi="Arial" w:cs="Arial"/>
          <w:color w:val="000000"/>
          <w:sz w:val="22"/>
          <w:szCs w:val="22"/>
        </w:rPr>
        <w:t> </w:t>
      </w:r>
      <w:r w:rsidR="001B7204" w:rsidRPr="001B7204">
        <w:rPr>
          <w:rFonts w:ascii="Arial" w:hAnsi="Arial" w:cs="Arial"/>
          <w:color w:val="000000"/>
          <w:sz w:val="22"/>
          <w:szCs w:val="22"/>
        </w:rPr>
        <w:t>21</w:t>
      </w:r>
      <w:r w:rsidR="001B7204">
        <w:rPr>
          <w:rFonts w:ascii="Arial" w:hAnsi="Arial" w:cs="Arial"/>
          <w:color w:val="000000"/>
          <w:sz w:val="22"/>
          <w:szCs w:val="22"/>
        </w:rPr>
        <w:t xml:space="preserve"> </w:t>
      </w:r>
      <w:r w:rsidR="001B7204" w:rsidRPr="001B7204">
        <w:rPr>
          <w:rFonts w:ascii="Arial" w:hAnsi="Arial" w:cs="Arial"/>
          <w:color w:val="000000"/>
          <w:sz w:val="22"/>
          <w:szCs w:val="22"/>
        </w:rPr>
        <w:t>Pardubice</w:t>
      </w:r>
      <w:r w:rsidR="001B7204">
        <w:rPr>
          <w:rFonts w:ascii="Arial" w:hAnsi="Arial" w:cs="Arial"/>
          <w:color w:val="000000"/>
          <w:sz w:val="22"/>
          <w:szCs w:val="22"/>
        </w:rPr>
        <w:t>,</w:t>
      </w:r>
    </w:p>
    <w:p w14:paraId="5428E5B3" w14:textId="64DC90E4" w:rsidR="005F08CD" w:rsidRPr="00F96567" w:rsidRDefault="005F08CD" w:rsidP="005F08C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</w:t>
      </w:r>
      <w:r w:rsidR="001B7204">
        <w:rPr>
          <w:rFonts w:ascii="Arial" w:hAnsi="Arial" w:cs="Arial"/>
          <w:color w:val="000000"/>
          <w:sz w:val="22"/>
          <w:szCs w:val="22"/>
        </w:rPr>
        <w:t>é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6567">
        <w:rPr>
          <w:rFonts w:ascii="Arial" w:hAnsi="Arial" w:cs="Arial"/>
          <w:color w:val="000000"/>
          <w:sz w:val="22"/>
          <w:szCs w:val="22"/>
        </w:rPr>
        <w:t>zast</w:t>
      </w:r>
      <w:r>
        <w:rPr>
          <w:rFonts w:ascii="Arial" w:hAnsi="Arial" w:cs="Arial"/>
          <w:color w:val="000000"/>
          <w:sz w:val="22"/>
          <w:szCs w:val="22"/>
        </w:rPr>
        <w:t>upuje</w:t>
      </w:r>
      <w:r w:rsidRPr="00F96567">
        <w:rPr>
          <w:rFonts w:ascii="Arial" w:hAnsi="Arial" w:cs="Arial"/>
          <w:color w:val="000000"/>
          <w:sz w:val="22"/>
          <w:szCs w:val="22"/>
        </w:rPr>
        <w:t xml:space="preserve"> </w:t>
      </w:r>
      <w:r w:rsidR="001B7204" w:rsidRPr="001B7204">
        <w:rPr>
          <w:rFonts w:ascii="Arial" w:hAnsi="Arial" w:cs="Arial"/>
          <w:color w:val="000000"/>
          <w:sz w:val="22"/>
          <w:szCs w:val="22"/>
        </w:rPr>
        <w:t xml:space="preserve">primátor města </w:t>
      </w:r>
      <w:bookmarkStart w:id="1" w:name="_Hlk71019016"/>
      <w:r w:rsidR="001B7204" w:rsidRPr="001B7204">
        <w:rPr>
          <w:rFonts w:ascii="Arial" w:hAnsi="Arial" w:cs="Arial"/>
          <w:color w:val="000000"/>
          <w:sz w:val="22"/>
          <w:szCs w:val="22"/>
        </w:rPr>
        <w:t>Ing.</w:t>
      </w:r>
      <w:r w:rsidR="001B7204">
        <w:rPr>
          <w:rFonts w:ascii="Arial" w:hAnsi="Arial" w:cs="Arial"/>
          <w:color w:val="000000"/>
          <w:sz w:val="22"/>
          <w:szCs w:val="22"/>
        </w:rPr>
        <w:t xml:space="preserve"> </w:t>
      </w:r>
      <w:r w:rsidR="001B7204" w:rsidRPr="001B7204">
        <w:rPr>
          <w:rFonts w:ascii="Arial" w:hAnsi="Arial" w:cs="Arial"/>
          <w:color w:val="000000"/>
          <w:sz w:val="22"/>
          <w:szCs w:val="22"/>
        </w:rPr>
        <w:t>Martin Charvát</w:t>
      </w:r>
      <w:bookmarkEnd w:id="1"/>
      <w:r>
        <w:rPr>
          <w:rFonts w:ascii="Arial" w:hAnsi="Arial" w:cs="Arial"/>
          <w:color w:val="000000"/>
          <w:sz w:val="22"/>
          <w:szCs w:val="22"/>
        </w:rPr>
        <w:t>,</w:t>
      </w:r>
    </w:p>
    <w:p w14:paraId="4000E1C3" w14:textId="45F0D0CB"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 xml:space="preserve">IČO </w:t>
      </w:r>
      <w:r w:rsidR="001B7204" w:rsidRPr="001B7204">
        <w:rPr>
          <w:rFonts w:ascii="Arial" w:hAnsi="Arial" w:cs="Arial"/>
          <w:color w:val="000000"/>
          <w:sz w:val="22"/>
          <w:szCs w:val="22"/>
        </w:rPr>
        <w:t>00274046</w:t>
      </w:r>
      <w:r w:rsidRPr="00F96567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CE1D898" w14:textId="77777777"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7F3F287D" w14:textId="77777777"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014B8E" w14:textId="77777777"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14:paraId="0DBC6214" w14:textId="77777777"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E4CD50D" w14:textId="77777777"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24962A31" w14:textId="77777777" w:rsidR="000F674E" w:rsidRPr="00F96567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FDD64CE" w14:textId="1B7B410B"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č. </w:t>
      </w:r>
      <w:r w:rsidR="00750621" w:rsidRPr="00750621">
        <w:rPr>
          <w:rFonts w:ascii="Arial" w:hAnsi="Arial" w:cs="Arial"/>
          <w:color w:val="000000"/>
          <w:sz w:val="22"/>
          <w:szCs w:val="22"/>
        </w:rPr>
        <w:t>1005992144</w:t>
      </w:r>
    </w:p>
    <w:p w14:paraId="19FA864A" w14:textId="77777777" w:rsidR="000F674E" w:rsidRPr="00F96567" w:rsidRDefault="000F674E" w:rsidP="00616374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I.</w:t>
      </w:r>
    </w:p>
    <w:p w14:paraId="3AFE95A8" w14:textId="45C34791" w:rsidR="005F08CD" w:rsidRDefault="005F08CD" w:rsidP="005F08CD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převádějící je příslušný hospodařit ve smyslu zákona</w:t>
      </w:r>
      <w:r w:rsidR="00003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503/2012 Sb., o Státním pozemkovém úřadu a o změně některých souvisejících zákonů, ve</w:t>
      </w:r>
      <w:r w:rsidR="00003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 pozdějších předpisů, s</w:t>
      </w:r>
      <w:r w:rsidR="00003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níže uvedeným pozemkem v majetku České republiky, vedeným u</w:t>
      </w:r>
      <w:r w:rsidR="0000304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Katastrálního úřadu pro Pardubický kraj se sídlem v Pardubicích, Katastrální pracoviště </w:t>
      </w:r>
      <w:r w:rsidR="001B7204" w:rsidRPr="001B7204">
        <w:rPr>
          <w:rFonts w:ascii="Arial" w:hAnsi="Arial" w:cs="Arial"/>
          <w:sz w:val="22"/>
          <w:szCs w:val="22"/>
        </w:rPr>
        <w:t xml:space="preserve">Pardubice </w:t>
      </w:r>
      <w:r>
        <w:rPr>
          <w:rFonts w:ascii="Arial" w:hAnsi="Arial" w:cs="Arial"/>
          <w:sz w:val="22"/>
          <w:szCs w:val="22"/>
        </w:rPr>
        <w:t>na LV 10002:</w:t>
      </w:r>
    </w:p>
    <w:p w14:paraId="53C02087" w14:textId="77777777" w:rsidR="00F96567" w:rsidRPr="00D84493" w:rsidRDefault="00F96567" w:rsidP="00D84493">
      <w:pPr>
        <w:widowControl/>
        <w:rPr>
          <w:rFonts w:ascii="Arial" w:hAnsi="Arial" w:cs="Arial"/>
          <w:sz w:val="22"/>
          <w:szCs w:val="22"/>
        </w:rPr>
      </w:pPr>
      <w:r w:rsidRPr="00D8449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0CACB45C" w14:textId="77777777" w:rsidR="000F674E" w:rsidRPr="00D84493" w:rsidRDefault="000F674E" w:rsidP="00D84493">
      <w:pPr>
        <w:pStyle w:val="obec1"/>
        <w:widowControl/>
        <w:rPr>
          <w:rFonts w:ascii="Arial" w:hAnsi="Arial" w:cs="Arial"/>
          <w:sz w:val="22"/>
          <w:szCs w:val="22"/>
        </w:rPr>
      </w:pPr>
      <w:r w:rsidRPr="00D84493">
        <w:rPr>
          <w:rFonts w:ascii="Arial" w:hAnsi="Arial" w:cs="Arial"/>
          <w:sz w:val="22"/>
          <w:szCs w:val="22"/>
        </w:rPr>
        <w:t>Obec</w:t>
      </w:r>
      <w:r w:rsidRPr="00D84493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84493">
        <w:rPr>
          <w:rFonts w:ascii="Arial" w:hAnsi="Arial" w:cs="Arial"/>
          <w:sz w:val="22"/>
          <w:szCs w:val="22"/>
        </w:rPr>
        <w:tab/>
        <w:t>Parcelní číslo</w:t>
      </w:r>
      <w:r w:rsidRPr="00D84493">
        <w:rPr>
          <w:rFonts w:ascii="Arial" w:hAnsi="Arial" w:cs="Arial"/>
          <w:sz w:val="22"/>
          <w:szCs w:val="22"/>
        </w:rPr>
        <w:tab/>
        <w:t>Druh pozemku</w:t>
      </w:r>
    </w:p>
    <w:p w14:paraId="588FF4AD" w14:textId="77777777" w:rsidR="00F96567" w:rsidRPr="00D84493" w:rsidRDefault="00F96567" w:rsidP="00D84493">
      <w:pPr>
        <w:widowControl/>
        <w:rPr>
          <w:rFonts w:ascii="Arial" w:hAnsi="Arial" w:cs="Arial"/>
          <w:sz w:val="22"/>
          <w:szCs w:val="22"/>
        </w:rPr>
      </w:pPr>
      <w:r w:rsidRPr="00D8449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7FBE75E4" w14:textId="77777777" w:rsidR="00750621" w:rsidRPr="00750621" w:rsidRDefault="00750621" w:rsidP="00750621">
      <w:pPr>
        <w:pStyle w:val="obec1"/>
        <w:widowControl/>
        <w:rPr>
          <w:rFonts w:ascii="Arial" w:hAnsi="Arial" w:cs="Arial"/>
          <w:sz w:val="22"/>
          <w:szCs w:val="22"/>
        </w:rPr>
      </w:pPr>
      <w:r w:rsidRPr="00750621">
        <w:rPr>
          <w:rFonts w:ascii="Arial" w:hAnsi="Arial" w:cs="Arial"/>
          <w:sz w:val="22"/>
          <w:szCs w:val="22"/>
        </w:rPr>
        <w:t>Katastr nemovitostí - pozemkové</w:t>
      </w:r>
    </w:p>
    <w:p w14:paraId="48BDAD14" w14:textId="77777777" w:rsidR="00750621" w:rsidRPr="00750621" w:rsidRDefault="00750621" w:rsidP="00750621">
      <w:pPr>
        <w:pStyle w:val="obec1"/>
        <w:widowControl/>
        <w:rPr>
          <w:rFonts w:ascii="Arial" w:hAnsi="Arial" w:cs="Arial"/>
          <w:sz w:val="22"/>
          <w:szCs w:val="22"/>
        </w:rPr>
      </w:pPr>
      <w:r w:rsidRPr="00750621">
        <w:rPr>
          <w:rFonts w:ascii="Arial" w:hAnsi="Arial" w:cs="Arial"/>
          <w:sz w:val="22"/>
          <w:szCs w:val="22"/>
        </w:rPr>
        <w:t>Pardubice</w:t>
      </w:r>
      <w:r w:rsidRPr="00750621">
        <w:rPr>
          <w:rFonts w:ascii="Arial" w:hAnsi="Arial" w:cs="Arial"/>
          <w:sz w:val="22"/>
          <w:szCs w:val="22"/>
        </w:rPr>
        <w:tab/>
        <w:t>Mnětice</w:t>
      </w:r>
      <w:r w:rsidRPr="00750621">
        <w:rPr>
          <w:rFonts w:ascii="Arial" w:hAnsi="Arial" w:cs="Arial"/>
          <w:sz w:val="22"/>
          <w:szCs w:val="22"/>
        </w:rPr>
        <w:tab/>
        <w:t>466/30</w:t>
      </w:r>
      <w:r w:rsidRPr="00750621">
        <w:rPr>
          <w:rFonts w:ascii="Arial" w:hAnsi="Arial" w:cs="Arial"/>
          <w:sz w:val="22"/>
          <w:szCs w:val="22"/>
        </w:rPr>
        <w:tab/>
        <w:t>ostatní plocha</w:t>
      </w:r>
    </w:p>
    <w:p w14:paraId="04F505A0" w14:textId="77777777" w:rsidR="00F96567" w:rsidRPr="00D84493" w:rsidRDefault="00F96567" w:rsidP="00721FDD">
      <w:pPr>
        <w:widowControl/>
        <w:rPr>
          <w:rFonts w:ascii="Arial" w:hAnsi="Arial" w:cs="Arial"/>
          <w:sz w:val="22"/>
          <w:szCs w:val="22"/>
        </w:rPr>
      </w:pPr>
      <w:r w:rsidRPr="00D8449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46E58DE3" w14:textId="77777777" w:rsidR="000F674E" w:rsidRPr="00D84493" w:rsidRDefault="000F674E" w:rsidP="00D84493">
      <w:pPr>
        <w:widowControl/>
        <w:rPr>
          <w:rFonts w:ascii="Arial" w:hAnsi="Arial" w:cs="Arial"/>
          <w:sz w:val="22"/>
          <w:szCs w:val="22"/>
        </w:rPr>
      </w:pPr>
      <w:r w:rsidRPr="00D84493">
        <w:rPr>
          <w:rFonts w:ascii="Arial" w:hAnsi="Arial" w:cs="Arial"/>
          <w:sz w:val="22"/>
          <w:szCs w:val="22"/>
        </w:rPr>
        <w:t>(dále jen ”pozemek”)</w:t>
      </w:r>
    </w:p>
    <w:p w14:paraId="457F077C" w14:textId="77777777" w:rsidR="000F674E" w:rsidRPr="00F96567" w:rsidRDefault="000F674E" w:rsidP="00616374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II.</w:t>
      </w:r>
    </w:p>
    <w:p w14:paraId="354EEE0C" w14:textId="5C9724A6" w:rsidR="00D84493" w:rsidRDefault="00721FDD" w:rsidP="00D84493">
      <w:pPr>
        <w:pStyle w:val="vnintext0"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721FDD">
        <w:rPr>
          <w:rFonts w:ascii="Arial" w:hAnsi="Arial" w:cs="Arial"/>
          <w:sz w:val="22"/>
          <w:szCs w:val="22"/>
        </w:rPr>
        <w:t xml:space="preserve">Tato smlouva se uzavírá podle § 7 odst. </w:t>
      </w:r>
      <w:r w:rsidR="00A6013E">
        <w:rPr>
          <w:rFonts w:ascii="Arial" w:hAnsi="Arial" w:cs="Arial"/>
          <w:sz w:val="22"/>
          <w:szCs w:val="22"/>
        </w:rPr>
        <w:t>2</w:t>
      </w:r>
      <w:r w:rsidRPr="00721FDD">
        <w:rPr>
          <w:rFonts w:ascii="Arial" w:hAnsi="Arial" w:cs="Arial"/>
          <w:sz w:val="22"/>
          <w:szCs w:val="22"/>
        </w:rPr>
        <w:t xml:space="preserve"> písmeno </w:t>
      </w:r>
      <w:r w:rsidR="00A6013E">
        <w:rPr>
          <w:rFonts w:ascii="Arial" w:hAnsi="Arial" w:cs="Arial"/>
          <w:sz w:val="22"/>
          <w:szCs w:val="22"/>
        </w:rPr>
        <w:t>a</w:t>
      </w:r>
      <w:r w:rsidRPr="00721FDD">
        <w:rPr>
          <w:rFonts w:ascii="Arial" w:hAnsi="Arial" w:cs="Arial"/>
          <w:sz w:val="22"/>
          <w:szCs w:val="22"/>
        </w:rPr>
        <w:t>) zákona č. 503/2012 Sb., o Státním pozemkovém úřadu a o změně některých souvisejících zákonů, ve znění pozdějších předpisů.</w:t>
      </w:r>
    </w:p>
    <w:p w14:paraId="4F3AFC61" w14:textId="77777777" w:rsidR="000F674E" w:rsidRPr="00F96567" w:rsidRDefault="000F674E" w:rsidP="00616374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III.</w:t>
      </w:r>
    </w:p>
    <w:p w14:paraId="24F0F500" w14:textId="77777777" w:rsidR="00D84493" w:rsidRDefault="00D84493" w:rsidP="00D84493">
      <w:pPr>
        <w:pStyle w:val="vnintext"/>
        <w:spacing w:before="120" w:after="12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 touto smlouvou převádí do vlastnictví nabyvatele pozemek, specifikovaný v čl. I. této smlouvy a ten ho do svého vlastnictví přejímá ve stavu, v jakém se nachází ke dni účinnosti smlouvy. Vlastnické právo k pozemku přechází na nabyvatele vkladem do katastru nemovitostí na základě této smlouvy.</w:t>
      </w:r>
    </w:p>
    <w:p w14:paraId="0328B4F2" w14:textId="77777777" w:rsidR="000F674E" w:rsidRPr="00F96567" w:rsidRDefault="000F674E" w:rsidP="00616374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IV.</w:t>
      </w:r>
    </w:p>
    <w:p w14:paraId="4BB24702" w14:textId="01A55859" w:rsidR="00D84493" w:rsidRDefault="00A6013E" w:rsidP="00D84493">
      <w:pPr>
        <w:pStyle w:val="vnintext0"/>
        <w:spacing w:before="120" w:after="120"/>
        <w:ind w:firstLine="0"/>
        <w:rPr>
          <w:rFonts w:ascii="Arial" w:hAnsi="Arial" w:cs="Arial"/>
          <w:sz w:val="22"/>
          <w:szCs w:val="22"/>
          <w:lang w:eastAsia="cs-CZ"/>
        </w:rPr>
      </w:pPr>
      <w:r w:rsidRPr="00A6013E">
        <w:rPr>
          <w:rFonts w:ascii="Arial" w:hAnsi="Arial" w:cs="Arial"/>
          <w:sz w:val="22"/>
          <w:szCs w:val="22"/>
          <w:lang w:eastAsia="cs-CZ"/>
        </w:rPr>
        <w:t>Nabyvatel prohlašuje, že pozemek uvedený v čl. I. této smlouvy je silničním pozemkem, který je zastavěn komunikací ve vlastnictví nabyvatele. Pozemek se převádí na nabyvatele bezúplatně.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2121"/>
        <w:gridCol w:w="3689"/>
      </w:tblGrid>
      <w:tr w:rsidR="00750621" w:rsidRPr="00750621" w14:paraId="41E60FAD" w14:textId="77777777" w:rsidTr="00750621"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ADD5" w14:textId="4D58D228" w:rsidR="00750621" w:rsidRPr="00750621" w:rsidRDefault="00750621" w:rsidP="0075062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062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Katastrální území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9FB" w14:textId="77777777" w:rsidR="00750621" w:rsidRPr="00750621" w:rsidRDefault="00750621" w:rsidP="0075062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0621"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E7B7" w14:textId="77777777" w:rsidR="00750621" w:rsidRPr="00750621" w:rsidRDefault="00750621" w:rsidP="007506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0621"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50621" w:rsidRPr="00750621" w14:paraId="6E40D3F7" w14:textId="77777777" w:rsidTr="00750621"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4288" w14:textId="77777777" w:rsidR="00750621" w:rsidRPr="00750621" w:rsidRDefault="00750621" w:rsidP="00750621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621">
              <w:rPr>
                <w:rFonts w:ascii="Arial" w:hAnsi="Arial" w:cs="Arial"/>
                <w:sz w:val="22"/>
                <w:szCs w:val="22"/>
              </w:rPr>
              <w:t>Mnětice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175A" w14:textId="77777777" w:rsidR="00750621" w:rsidRPr="00750621" w:rsidRDefault="00750621" w:rsidP="00750621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621">
              <w:rPr>
                <w:rFonts w:ascii="Arial" w:hAnsi="Arial" w:cs="Arial"/>
                <w:sz w:val="22"/>
                <w:szCs w:val="22"/>
              </w:rPr>
              <w:t>KN 466/30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9729" w14:textId="77777777" w:rsidR="00750621" w:rsidRPr="00750621" w:rsidRDefault="00750621" w:rsidP="00750621">
            <w:pPr>
              <w:pStyle w:val="vnitrniText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621">
              <w:rPr>
                <w:rFonts w:ascii="Arial" w:hAnsi="Arial" w:cs="Arial"/>
                <w:sz w:val="22"/>
                <w:szCs w:val="22"/>
              </w:rPr>
              <w:t>4 915,68 Kč</w:t>
            </w:r>
          </w:p>
        </w:tc>
      </w:tr>
    </w:tbl>
    <w:p w14:paraId="0424C57A" w14:textId="77777777" w:rsidR="000F674E" w:rsidRPr="00F96567" w:rsidRDefault="000F674E" w:rsidP="00616374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V.</w:t>
      </w:r>
    </w:p>
    <w:p w14:paraId="11B888C1" w14:textId="77777777" w:rsidR="00721FDD" w:rsidRPr="00721FDD" w:rsidRDefault="00721FDD" w:rsidP="00721FDD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721FDD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6F6306C3" w14:textId="77777777" w:rsidR="00721FDD" w:rsidRPr="00721FDD" w:rsidRDefault="00721FDD" w:rsidP="00721FDD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721FDD">
        <w:rPr>
          <w:rFonts w:ascii="Arial" w:hAnsi="Arial" w:cs="Arial"/>
          <w:sz w:val="22"/>
          <w:szCs w:val="22"/>
        </w:rPr>
        <w:t>Smluvní strany berou na vědomí, že na pozemku může být umístěno vedení nebo zařízení veřejné technické infrastruktury, k n</w:t>
      </w:r>
      <w:r>
        <w:rPr>
          <w:rFonts w:ascii="Arial" w:hAnsi="Arial" w:cs="Arial"/>
          <w:sz w:val="22"/>
          <w:szCs w:val="22"/>
        </w:rPr>
        <w:t>ě</w:t>
      </w:r>
      <w:r w:rsidRPr="00721FD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</w:t>
      </w:r>
      <w:r w:rsidRPr="00721FDD">
        <w:rPr>
          <w:rFonts w:ascii="Arial" w:hAnsi="Arial" w:cs="Arial"/>
          <w:sz w:val="22"/>
          <w:szCs w:val="22"/>
        </w:rPr>
        <w:t>ž existují oprávnění jakož i omezení užívání pozemku</w:t>
      </w:r>
      <w:r>
        <w:rPr>
          <w:rFonts w:ascii="Arial" w:hAnsi="Arial" w:cs="Arial"/>
          <w:sz w:val="22"/>
          <w:szCs w:val="22"/>
        </w:rPr>
        <w:t>,</w:t>
      </w:r>
      <w:r w:rsidRPr="00721FDD">
        <w:rPr>
          <w:rFonts w:ascii="Arial" w:hAnsi="Arial" w:cs="Arial"/>
          <w:sz w:val="22"/>
          <w:szCs w:val="22"/>
        </w:rPr>
        <w:t xml:space="preserve"> vzniklá podle předchozích právních úprav, která se nezapisovala do pozemkových knih, evidence nemovitostí, ani katastru nemovitostí. Tato omezení a oprávnění přecházejí na</w:t>
      </w:r>
      <w:r>
        <w:rPr>
          <w:rFonts w:ascii="Arial" w:hAnsi="Arial" w:cs="Arial"/>
          <w:sz w:val="22"/>
          <w:szCs w:val="22"/>
        </w:rPr>
        <w:t> </w:t>
      </w:r>
      <w:r w:rsidRPr="00721FDD">
        <w:rPr>
          <w:rFonts w:ascii="Arial" w:hAnsi="Arial" w:cs="Arial"/>
          <w:sz w:val="22"/>
          <w:szCs w:val="22"/>
        </w:rPr>
        <w:t>nabyvatele pozemku.</w:t>
      </w:r>
    </w:p>
    <w:p w14:paraId="097B9F65" w14:textId="76D67097" w:rsidR="00C244ED" w:rsidRPr="00C244ED" w:rsidRDefault="009F39B9" w:rsidP="0075062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9F39B9">
        <w:rPr>
          <w:rFonts w:ascii="Arial" w:hAnsi="Arial" w:cs="Arial"/>
          <w:sz w:val="22"/>
          <w:szCs w:val="22"/>
        </w:rPr>
        <w:t xml:space="preserve">2) </w:t>
      </w:r>
      <w:r w:rsidR="00750621" w:rsidRPr="00750621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14:paraId="123AC731" w14:textId="77777777" w:rsidR="000F674E" w:rsidRPr="00F96567" w:rsidRDefault="000F674E" w:rsidP="00616374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VI.</w:t>
      </w:r>
    </w:p>
    <w:p w14:paraId="73F86ACE" w14:textId="77777777" w:rsidR="00D00536" w:rsidRDefault="00D00536" w:rsidP="00D00536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="00006A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="00006A0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smlouvy.</w:t>
      </w:r>
    </w:p>
    <w:p w14:paraId="1C265008" w14:textId="77777777" w:rsidR="00D00536" w:rsidRDefault="00D00536" w:rsidP="00006A0E">
      <w:pPr>
        <w:pStyle w:val="vnintext0"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Převádějící je ve smyslu zákona č. 634/2004 Sb., o správních poplatcích, ve znění pozdějších předpisů, osvobozen od správních poplatků.</w:t>
      </w:r>
    </w:p>
    <w:p w14:paraId="15A13A8C" w14:textId="77777777" w:rsidR="000F674E" w:rsidRPr="00F96567" w:rsidRDefault="000F674E" w:rsidP="00616374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VII.</w:t>
      </w:r>
    </w:p>
    <w:p w14:paraId="654FD2C4" w14:textId="77777777" w:rsidR="000F674E" w:rsidRPr="00F96567" w:rsidRDefault="00F57E6B" w:rsidP="00D00536">
      <w:pPr>
        <w:widowControl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006A0E" w:rsidRPr="00006A0E">
        <w:rPr>
          <w:rFonts w:ascii="Arial" w:hAnsi="Arial" w:cs="Arial"/>
          <w:sz w:val="22"/>
          <w:szCs w:val="22"/>
        </w:rPr>
        <w:t>Převádějící prohlašuje, že v souladu s § 6 zákona č. 503/2012 Sb., o Státním pozemkovém úřadu a o změně některých souvisejících zákonů, ve znění pozdějších předpisů, prověřil převoditelnost převáděného pozemku a prohlašuje, že převáděný pozemek není vyloučen z</w:t>
      </w:r>
      <w:r w:rsidR="00006A0E">
        <w:rPr>
          <w:rFonts w:ascii="Arial" w:hAnsi="Arial" w:cs="Arial"/>
          <w:sz w:val="22"/>
          <w:szCs w:val="22"/>
        </w:rPr>
        <w:t> </w:t>
      </w:r>
      <w:r w:rsidR="00006A0E" w:rsidRPr="00006A0E">
        <w:rPr>
          <w:rFonts w:ascii="Arial" w:hAnsi="Arial" w:cs="Arial"/>
          <w:sz w:val="22"/>
          <w:szCs w:val="22"/>
        </w:rPr>
        <w:t>převodu podle § 6 zákona č. 503/2012 Sb., o Státním pozemkovém úřadu a o změně některých souvisejících zákonů, ve znění pozdějších předpisů.</w:t>
      </w:r>
    </w:p>
    <w:p w14:paraId="4255951A" w14:textId="5B8ACA35" w:rsidR="000F674E" w:rsidRPr="00F96567" w:rsidRDefault="000F674E" w:rsidP="00E35355">
      <w:pPr>
        <w:pStyle w:val="vnintext"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2) </w:t>
      </w:r>
      <w:r w:rsidR="00006A0E" w:rsidRPr="00006A0E">
        <w:rPr>
          <w:rFonts w:ascii="Arial" w:hAnsi="Arial" w:cs="Arial"/>
          <w:sz w:val="22"/>
          <w:szCs w:val="22"/>
        </w:rPr>
        <w:t xml:space="preserve">Nabyvatel prohlašuje, že ve vztahu k převáděnému pozemku splňuje zákonem stanovené podmínky pro to, aby na něj mohl být převeden podle § 7 odst. </w:t>
      </w:r>
      <w:r w:rsidR="00A6013E">
        <w:rPr>
          <w:rFonts w:ascii="Arial" w:hAnsi="Arial" w:cs="Arial"/>
          <w:sz w:val="22"/>
          <w:szCs w:val="22"/>
        </w:rPr>
        <w:t>2</w:t>
      </w:r>
      <w:r w:rsidR="00006A0E" w:rsidRPr="00006A0E">
        <w:rPr>
          <w:rFonts w:ascii="Arial" w:hAnsi="Arial" w:cs="Arial"/>
          <w:sz w:val="22"/>
          <w:szCs w:val="22"/>
        </w:rPr>
        <w:t xml:space="preserve"> písmeno </w:t>
      </w:r>
      <w:r w:rsidR="00A6013E">
        <w:rPr>
          <w:rFonts w:ascii="Arial" w:hAnsi="Arial" w:cs="Arial"/>
          <w:sz w:val="22"/>
          <w:szCs w:val="22"/>
        </w:rPr>
        <w:t>a</w:t>
      </w:r>
      <w:r w:rsidR="00006A0E" w:rsidRPr="00006A0E">
        <w:rPr>
          <w:rFonts w:ascii="Arial" w:hAnsi="Arial" w:cs="Arial"/>
          <w:sz w:val="22"/>
          <w:szCs w:val="22"/>
        </w:rPr>
        <w:t>) zákona č. 503/2012 Sb., o Státním pozemkovém úřadu a o změně některých souvisejících zákonů, ve</w:t>
      </w:r>
      <w:r w:rsidR="00006A0E">
        <w:rPr>
          <w:rFonts w:ascii="Arial" w:hAnsi="Arial" w:cs="Arial"/>
          <w:sz w:val="22"/>
          <w:szCs w:val="22"/>
        </w:rPr>
        <w:t> </w:t>
      </w:r>
      <w:r w:rsidR="00006A0E" w:rsidRPr="00006A0E">
        <w:rPr>
          <w:rFonts w:ascii="Arial" w:hAnsi="Arial" w:cs="Arial"/>
          <w:sz w:val="22"/>
          <w:szCs w:val="22"/>
        </w:rPr>
        <w:t>znění pozdějších předpisů.</w:t>
      </w:r>
    </w:p>
    <w:p w14:paraId="116E5C9E" w14:textId="10EA4F53" w:rsidR="00C244ED" w:rsidRPr="00C244ED" w:rsidRDefault="00C244ED" w:rsidP="00C244ED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C244ED">
        <w:rPr>
          <w:rFonts w:ascii="Arial" w:hAnsi="Arial" w:cs="Arial"/>
          <w:sz w:val="22"/>
          <w:szCs w:val="22"/>
        </w:rPr>
        <w:t xml:space="preserve">3) Nabyvatel prohlašuje, že nabytí pozemku odsouhlasilo </w:t>
      </w:r>
      <w:r w:rsidRPr="007D798F">
        <w:rPr>
          <w:rFonts w:ascii="Arial" w:hAnsi="Arial" w:cs="Arial"/>
          <w:b/>
          <w:bCs/>
          <w:sz w:val="22"/>
          <w:szCs w:val="22"/>
        </w:rPr>
        <w:t>Zastupitelstvo města Pardubic</w:t>
      </w:r>
      <w:r w:rsidRPr="00C244ED">
        <w:rPr>
          <w:rFonts w:ascii="Arial" w:hAnsi="Arial" w:cs="Arial"/>
          <w:sz w:val="22"/>
          <w:szCs w:val="22"/>
        </w:rPr>
        <w:t xml:space="preserve"> dne </w:t>
      </w:r>
      <w:r w:rsidR="00197D84">
        <w:rPr>
          <w:rFonts w:ascii="Arial" w:hAnsi="Arial" w:cs="Arial"/>
          <w:sz w:val="22"/>
          <w:szCs w:val="22"/>
        </w:rPr>
        <w:t>18</w:t>
      </w:r>
      <w:r w:rsidRPr="00C244E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197D84">
        <w:rPr>
          <w:rFonts w:ascii="Arial" w:hAnsi="Arial" w:cs="Arial"/>
          <w:sz w:val="22"/>
          <w:szCs w:val="22"/>
        </w:rPr>
        <w:t>11</w:t>
      </w:r>
      <w:r w:rsidRPr="00C244E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Pr="00C244ED">
        <w:rPr>
          <w:rFonts w:ascii="Arial" w:hAnsi="Arial" w:cs="Arial"/>
          <w:sz w:val="22"/>
          <w:szCs w:val="22"/>
        </w:rPr>
        <w:t>2021 usnesením č. Z/2</w:t>
      </w:r>
      <w:r w:rsidR="00197D84">
        <w:rPr>
          <w:rFonts w:ascii="Arial" w:hAnsi="Arial" w:cs="Arial"/>
          <w:sz w:val="22"/>
          <w:szCs w:val="22"/>
        </w:rPr>
        <w:t>538</w:t>
      </w:r>
      <w:r w:rsidRPr="00C244ED">
        <w:rPr>
          <w:rFonts w:ascii="Arial" w:hAnsi="Arial" w:cs="Arial"/>
          <w:sz w:val="22"/>
          <w:szCs w:val="22"/>
        </w:rPr>
        <w:t>/2021.</w:t>
      </w:r>
    </w:p>
    <w:p w14:paraId="59363F29" w14:textId="51E3DB09" w:rsidR="00217C2E" w:rsidRDefault="00C244ED" w:rsidP="00C244ED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C244ED">
        <w:rPr>
          <w:rFonts w:ascii="Arial" w:hAnsi="Arial" w:cs="Arial"/>
          <w:sz w:val="22"/>
          <w:szCs w:val="22"/>
        </w:rPr>
        <w:t>4) Nabyvatel bere na vědomí a je srozuměn s tím, že nepravdivost tvrzení obsažených ve výše uvedeném prohlášení má za následek neplatnost této smlouvy od samého počátku.</w:t>
      </w:r>
    </w:p>
    <w:p w14:paraId="5C28779B" w14:textId="77777777" w:rsidR="00FA0709" w:rsidRPr="00F96567" w:rsidRDefault="00FA0709" w:rsidP="00616374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VIII.</w:t>
      </w:r>
    </w:p>
    <w:p w14:paraId="178156A5" w14:textId="77777777" w:rsidR="00E35355" w:rsidRDefault="00E35355" w:rsidP="00E35355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7E5A98B" w14:textId="79BCD78A" w:rsidR="00E35355" w:rsidRDefault="00E35355" w:rsidP="00E35355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Tato smlouva je vyhotovena ve </w:t>
      </w:r>
      <w:r w:rsidR="00D93F0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stejnopisech, z nichž každý má platnost originálu. Nabyvatel</w:t>
      </w:r>
      <w:r w:rsidR="00D93F0E">
        <w:rPr>
          <w:rFonts w:ascii="Arial" w:hAnsi="Arial" w:cs="Arial"/>
          <w:sz w:val="22"/>
          <w:szCs w:val="22"/>
        </w:rPr>
        <w:t xml:space="preserve"> i převádějící</w:t>
      </w:r>
      <w:r>
        <w:rPr>
          <w:rFonts w:ascii="Arial" w:hAnsi="Arial" w:cs="Arial"/>
          <w:sz w:val="22"/>
          <w:szCs w:val="22"/>
        </w:rPr>
        <w:t xml:space="preserve"> obdrží </w:t>
      </w:r>
      <w:r w:rsidR="00D93F0E">
        <w:rPr>
          <w:rFonts w:ascii="Arial" w:hAnsi="Arial" w:cs="Arial"/>
          <w:sz w:val="22"/>
          <w:szCs w:val="22"/>
        </w:rPr>
        <w:t>po 2</w:t>
      </w:r>
      <w:r>
        <w:rPr>
          <w:rFonts w:ascii="Arial" w:hAnsi="Arial" w:cs="Arial"/>
          <w:sz w:val="22"/>
          <w:szCs w:val="22"/>
        </w:rPr>
        <w:t xml:space="preserve"> stejnopis</w:t>
      </w:r>
      <w:r w:rsidR="00D93F0E">
        <w:rPr>
          <w:rFonts w:ascii="Arial" w:hAnsi="Arial" w:cs="Arial"/>
          <w:sz w:val="22"/>
          <w:szCs w:val="22"/>
        </w:rPr>
        <w:t>ech smlouvy.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A61CC7" w14:textId="7026110B" w:rsidR="00E35355" w:rsidRDefault="00C244ED" w:rsidP="00E35355">
      <w:pPr>
        <w:widowControl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244ED">
        <w:rPr>
          <w:rFonts w:ascii="Arial" w:hAnsi="Arial" w:cs="Arial"/>
          <w:sz w:val="22"/>
          <w:szCs w:val="22"/>
        </w:rPr>
        <w:t xml:space="preserve">3) 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</w:t>
      </w:r>
      <w:r w:rsidRPr="00C244ED">
        <w:rPr>
          <w:rFonts w:ascii="Arial" w:hAnsi="Arial" w:cs="Arial"/>
          <w:sz w:val="22"/>
          <w:szCs w:val="22"/>
        </w:rPr>
        <w:lastRenderedPageBreak/>
        <w:t xml:space="preserve">č. 340/2015 Sb., o zvláštních podmínkách účinnosti některých smluv, ve znění pozdějších předpisů, zajistí </w:t>
      </w:r>
      <w:r w:rsidR="00D83077">
        <w:rPr>
          <w:rFonts w:ascii="Arial" w:hAnsi="Arial" w:cs="Arial"/>
          <w:sz w:val="22"/>
          <w:szCs w:val="22"/>
        </w:rPr>
        <w:t>převádějící.</w:t>
      </w:r>
    </w:p>
    <w:p w14:paraId="6B048ECD" w14:textId="78B76E11" w:rsidR="00554E53" w:rsidRDefault="00554E53" w:rsidP="00E35355">
      <w:pPr>
        <w:widowControl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D83077">
        <w:rPr>
          <w:rFonts w:ascii="Arial" w:hAnsi="Arial" w:cs="Arial"/>
          <w:sz w:val="22"/>
          <w:szCs w:val="22"/>
        </w:rPr>
        <w:t xml:space="preserve"> </w:t>
      </w:r>
      <w:r w:rsidR="00D83077" w:rsidRPr="00D83077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z. č. 89/2012 Sb., občanský zákoník).</w:t>
      </w:r>
    </w:p>
    <w:p w14:paraId="7652579E" w14:textId="77777777" w:rsidR="000F674E" w:rsidRPr="00F96567" w:rsidRDefault="000F674E" w:rsidP="00616374">
      <w:pPr>
        <w:pStyle w:val="para"/>
        <w:widowControl/>
        <w:spacing w:before="120" w:after="12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IX.</w:t>
      </w:r>
    </w:p>
    <w:p w14:paraId="4FF845D4" w14:textId="77777777" w:rsidR="00E35355" w:rsidRDefault="00E35355" w:rsidP="00E35355">
      <w:pPr>
        <w:pStyle w:val="vnitrni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29BB28E" w14:textId="77777777"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14:paraId="2A1DB194" w14:textId="77777777"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14:paraId="503232E3" w14:textId="5ADAC22F" w:rsidR="000F674E" w:rsidRPr="00F96567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V </w:t>
      </w:r>
      <w:bookmarkStart w:id="2" w:name="_Hlk71018971"/>
      <w:r w:rsidRPr="00F96567">
        <w:rPr>
          <w:rFonts w:ascii="Arial" w:hAnsi="Arial" w:cs="Arial"/>
          <w:sz w:val="22"/>
          <w:szCs w:val="22"/>
        </w:rPr>
        <w:t xml:space="preserve">Pardubicích </w:t>
      </w:r>
      <w:bookmarkEnd w:id="2"/>
      <w:r w:rsidRPr="00F96567">
        <w:rPr>
          <w:rFonts w:ascii="Arial" w:hAnsi="Arial" w:cs="Arial"/>
          <w:sz w:val="22"/>
          <w:szCs w:val="22"/>
        </w:rPr>
        <w:t xml:space="preserve">dne </w:t>
      </w:r>
      <w:r w:rsidR="00EF65C3">
        <w:rPr>
          <w:rFonts w:ascii="Arial" w:hAnsi="Arial" w:cs="Arial"/>
          <w:sz w:val="22"/>
          <w:szCs w:val="22"/>
        </w:rPr>
        <w:t>3. 2. 2022</w:t>
      </w:r>
      <w:r w:rsidR="00E35355">
        <w:rPr>
          <w:rFonts w:ascii="Arial" w:hAnsi="Arial" w:cs="Arial"/>
          <w:sz w:val="22"/>
          <w:szCs w:val="22"/>
        </w:rPr>
        <w:tab/>
      </w:r>
      <w:r w:rsidRPr="00F96567">
        <w:rPr>
          <w:rFonts w:ascii="Arial" w:hAnsi="Arial" w:cs="Arial"/>
          <w:sz w:val="22"/>
          <w:szCs w:val="22"/>
        </w:rPr>
        <w:t>V</w:t>
      </w:r>
      <w:r w:rsidR="00283A91">
        <w:rPr>
          <w:rFonts w:ascii="Arial" w:hAnsi="Arial" w:cs="Arial"/>
          <w:sz w:val="22"/>
          <w:szCs w:val="22"/>
        </w:rPr>
        <w:t> </w:t>
      </w:r>
      <w:r w:rsidR="00C244ED" w:rsidRPr="00C244ED">
        <w:rPr>
          <w:rFonts w:ascii="Arial" w:hAnsi="Arial" w:cs="Arial"/>
          <w:sz w:val="22"/>
          <w:szCs w:val="22"/>
        </w:rPr>
        <w:t xml:space="preserve">Pardubicích </w:t>
      </w:r>
      <w:r w:rsidRPr="00F96567">
        <w:rPr>
          <w:rFonts w:ascii="Arial" w:hAnsi="Arial" w:cs="Arial"/>
          <w:sz w:val="22"/>
          <w:szCs w:val="22"/>
        </w:rPr>
        <w:t>dne ......................</w:t>
      </w:r>
    </w:p>
    <w:p w14:paraId="30D7212E" w14:textId="77777777" w:rsidR="000F674E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820BF12" w14:textId="77777777" w:rsidR="00E35355" w:rsidRPr="00F96567" w:rsidRDefault="00E3535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4EFBD1" w14:textId="77777777" w:rsidR="000F674E" w:rsidRPr="00F96567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01F5872" w14:textId="77777777" w:rsidR="000F674E" w:rsidRPr="00F96567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90C6E3" w14:textId="77777777" w:rsidR="000F674E" w:rsidRPr="00F96567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62AB227" w14:textId="77777777"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............................................</w:t>
      </w:r>
      <w:r w:rsidRPr="00F9656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F016B25" w14:textId="6F08D07C"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Státní pozemkový úřad</w:t>
      </w:r>
      <w:r w:rsidRPr="00F96567">
        <w:rPr>
          <w:rFonts w:ascii="Arial" w:hAnsi="Arial" w:cs="Arial"/>
          <w:sz w:val="22"/>
          <w:szCs w:val="22"/>
        </w:rPr>
        <w:tab/>
      </w:r>
      <w:r w:rsidR="00C3337A">
        <w:rPr>
          <w:rFonts w:ascii="Arial" w:hAnsi="Arial" w:cs="Arial"/>
          <w:sz w:val="22"/>
          <w:szCs w:val="22"/>
        </w:rPr>
        <w:t>S</w:t>
      </w:r>
      <w:r w:rsidR="00C244ED" w:rsidRPr="00C244ED">
        <w:rPr>
          <w:rFonts w:ascii="Arial" w:hAnsi="Arial" w:cs="Arial"/>
          <w:sz w:val="22"/>
          <w:szCs w:val="22"/>
        </w:rPr>
        <w:t>tatutární město Pardubice</w:t>
      </w:r>
    </w:p>
    <w:p w14:paraId="34783047" w14:textId="2A7331FF" w:rsidR="00E35355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ředitel Krajského pozemkového úřadu</w:t>
      </w:r>
      <w:r w:rsidRPr="00F96567">
        <w:rPr>
          <w:rFonts w:ascii="Arial" w:hAnsi="Arial" w:cs="Arial"/>
          <w:sz w:val="22"/>
          <w:szCs w:val="22"/>
        </w:rPr>
        <w:tab/>
      </w:r>
      <w:r w:rsidR="00C244ED" w:rsidRPr="00C244ED">
        <w:rPr>
          <w:rFonts w:ascii="Arial" w:hAnsi="Arial" w:cs="Arial"/>
          <w:sz w:val="22"/>
          <w:szCs w:val="22"/>
        </w:rPr>
        <w:t>primátor města</w:t>
      </w:r>
    </w:p>
    <w:p w14:paraId="01E0D25D" w14:textId="0838561B" w:rsidR="00E35355" w:rsidRPr="00F96567" w:rsidRDefault="000F674E" w:rsidP="00E3535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pro Pardubický kraj</w:t>
      </w:r>
      <w:r w:rsidRPr="00F96567">
        <w:rPr>
          <w:rFonts w:ascii="Arial" w:hAnsi="Arial" w:cs="Arial"/>
          <w:sz w:val="22"/>
          <w:szCs w:val="22"/>
        </w:rPr>
        <w:tab/>
      </w:r>
      <w:r w:rsidR="00C244ED" w:rsidRPr="00C244ED">
        <w:rPr>
          <w:rFonts w:ascii="Arial" w:hAnsi="Arial" w:cs="Arial"/>
          <w:sz w:val="22"/>
          <w:szCs w:val="22"/>
        </w:rPr>
        <w:t>Ing. Martin Charvát</w:t>
      </w:r>
    </w:p>
    <w:p w14:paraId="28F2E09A" w14:textId="77777777" w:rsidR="00E35355" w:rsidRPr="00F96567" w:rsidRDefault="000F674E" w:rsidP="00E3535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Ing. Miroslav Kučera</w:t>
      </w:r>
      <w:r w:rsidRPr="00F96567">
        <w:rPr>
          <w:rFonts w:ascii="Arial" w:hAnsi="Arial" w:cs="Arial"/>
          <w:sz w:val="22"/>
          <w:szCs w:val="22"/>
        </w:rPr>
        <w:tab/>
      </w:r>
      <w:r w:rsidR="00E35355" w:rsidRPr="00F96567">
        <w:rPr>
          <w:rFonts w:ascii="Arial" w:hAnsi="Arial" w:cs="Arial"/>
          <w:sz w:val="22"/>
          <w:szCs w:val="22"/>
        </w:rPr>
        <w:t>nabyvatel</w:t>
      </w:r>
    </w:p>
    <w:p w14:paraId="089F2AE0" w14:textId="77777777"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převádějící</w:t>
      </w:r>
      <w:r w:rsidRPr="00F96567">
        <w:rPr>
          <w:rFonts w:ascii="Arial" w:hAnsi="Arial" w:cs="Arial"/>
          <w:sz w:val="22"/>
          <w:szCs w:val="22"/>
        </w:rPr>
        <w:tab/>
      </w:r>
    </w:p>
    <w:p w14:paraId="5D3C7CF5" w14:textId="77777777"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FCFF48" w14:textId="77777777" w:rsidR="00C244ED" w:rsidRDefault="00C244ED">
      <w:pPr>
        <w:widowControl/>
        <w:rPr>
          <w:rFonts w:ascii="Arial" w:hAnsi="Arial" w:cs="Arial"/>
          <w:sz w:val="22"/>
          <w:szCs w:val="22"/>
        </w:rPr>
      </w:pPr>
    </w:p>
    <w:p w14:paraId="61BC9575" w14:textId="77777777" w:rsidR="00C244ED" w:rsidRDefault="00C244ED">
      <w:pPr>
        <w:widowControl/>
        <w:rPr>
          <w:rFonts w:ascii="Arial" w:hAnsi="Arial" w:cs="Arial"/>
          <w:sz w:val="22"/>
          <w:szCs w:val="22"/>
        </w:rPr>
      </w:pPr>
    </w:p>
    <w:p w14:paraId="477A3F33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5B607499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478F59B3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466A3E71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5D2EC37F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60E8FD50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041D5FA4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4967E300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0BE7FABE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3982F877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61D16997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7F4D0553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45F6C83C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09AE3347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2B0B78B3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237A3B35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22F1974B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778DF3E4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71DB00C2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47824369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7FA15A87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5E79EDBD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1B878335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6A566CFF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74C48666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634F54AD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62DC646E" w14:textId="77777777" w:rsidR="00197D84" w:rsidRDefault="00197D84">
      <w:pPr>
        <w:widowControl/>
        <w:rPr>
          <w:rFonts w:ascii="Arial" w:hAnsi="Arial" w:cs="Arial"/>
          <w:sz w:val="22"/>
          <w:szCs w:val="22"/>
        </w:rPr>
      </w:pPr>
    </w:p>
    <w:p w14:paraId="3D24CF11" w14:textId="6E202946"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65302D" w:rsidRPr="00F96567">
        <w:rPr>
          <w:rFonts w:ascii="Arial" w:hAnsi="Arial" w:cs="Arial"/>
          <w:sz w:val="22"/>
          <w:szCs w:val="22"/>
        </w:rPr>
        <w:t>SPÚ</w:t>
      </w:r>
      <w:r w:rsidRPr="00F96567">
        <w:rPr>
          <w:rFonts w:ascii="Arial" w:hAnsi="Arial" w:cs="Arial"/>
          <w:sz w:val="22"/>
          <w:szCs w:val="22"/>
        </w:rPr>
        <w:t xml:space="preserve">: </w:t>
      </w:r>
      <w:r w:rsidR="00197D84" w:rsidRPr="00197D84">
        <w:rPr>
          <w:rFonts w:ascii="Arial" w:hAnsi="Arial" w:cs="Arial"/>
          <w:color w:val="000000"/>
          <w:sz w:val="22"/>
          <w:szCs w:val="22"/>
        </w:rPr>
        <w:t>1136344</w:t>
      </w:r>
      <w:r w:rsidRPr="00F96567">
        <w:rPr>
          <w:rFonts w:ascii="Arial" w:hAnsi="Arial" w:cs="Arial"/>
          <w:color w:val="000000"/>
          <w:sz w:val="22"/>
          <w:szCs w:val="22"/>
        </w:rPr>
        <w:br/>
      </w:r>
    </w:p>
    <w:p w14:paraId="48288F59" w14:textId="77777777" w:rsidR="000F674E" w:rsidRPr="00F96567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1030CF" w14:textId="77777777"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Za věcnou a formální správnost odpovídá</w:t>
      </w:r>
    </w:p>
    <w:p w14:paraId="232D491F" w14:textId="7E418125"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1B5AEE86" w14:textId="199E7B50" w:rsidR="00FD1919" w:rsidRPr="00F96567" w:rsidRDefault="007C7A55" w:rsidP="00FD191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Martina Tomášová</w:t>
      </w:r>
    </w:p>
    <w:p w14:paraId="0A7D505E" w14:textId="77777777"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14:paraId="0480D6C8" w14:textId="77777777" w:rsidR="00D75276" w:rsidRPr="00F96567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</w:t>
      </w:r>
    </w:p>
    <w:p w14:paraId="5DBC65B6" w14:textId="77777777" w:rsidR="00FD1919" w:rsidRPr="00F96567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podpis</w:t>
      </w:r>
    </w:p>
    <w:p w14:paraId="1F96D3A8" w14:textId="77777777" w:rsidR="00FD1919" w:rsidRPr="00F96567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8429404" w14:textId="77777777" w:rsidR="000F674E" w:rsidRPr="00F96567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Za správnost: </w:t>
      </w:r>
      <w:r w:rsidRPr="00F96567">
        <w:rPr>
          <w:rFonts w:ascii="Arial" w:hAnsi="Arial" w:cs="Arial"/>
          <w:color w:val="000000"/>
          <w:sz w:val="22"/>
          <w:szCs w:val="22"/>
        </w:rPr>
        <w:t>Ing. Jindřich PETR</w:t>
      </w:r>
    </w:p>
    <w:p w14:paraId="2D35624D" w14:textId="77777777" w:rsidR="000F674E" w:rsidRPr="00F96567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08FFC2" w14:textId="77777777" w:rsidR="000F674E" w:rsidRPr="00F96567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</w:t>
      </w:r>
    </w:p>
    <w:p w14:paraId="1848A2E0" w14:textId="77777777"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ab/>
        <w:t>podpis</w:t>
      </w:r>
    </w:p>
    <w:p w14:paraId="359D2658" w14:textId="77777777"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14:paraId="68D4D5EF" w14:textId="77777777" w:rsidR="00501E97" w:rsidRPr="00F96567" w:rsidRDefault="00501E97">
      <w:pPr>
        <w:widowControl/>
        <w:rPr>
          <w:rFonts w:ascii="Arial" w:hAnsi="Arial" w:cs="Arial"/>
          <w:sz w:val="22"/>
          <w:szCs w:val="22"/>
        </w:rPr>
      </w:pPr>
    </w:p>
    <w:p w14:paraId="4820151B" w14:textId="77777777" w:rsidR="00501E97" w:rsidRPr="00F96567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1C84DE13" w14:textId="2E144F11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byla uveřejněna v</w:t>
      </w:r>
      <w:r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smluv, vedeném dle zákona č. 340/2015 Sb.,</w:t>
      </w:r>
      <w:r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registru smluv, dne</w:t>
      </w:r>
    </w:p>
    <w:p w14:paraId="30484EA1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</w:p>
    <w:p w14:paraId="60FD3427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CC6A8D0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1C471BF1" w14:textId="77777777" w:rsidR="00C244ED" w:rsidRPr="00E83DB9" w:rsidRDefault="00C244ED" w:rsidP="00C244ED">
      <w:pPr>
        <w:jc w:val="both"/>
        <w:rPr>
          <w:rFonts w:ascii="Arial" w:hAnsi="Arial" w:cs="Arial"/>
          <w:i/>
          <w:sz w:val="22"/>
          <w:szCs w:val="22"/>
        </w:rPr>
      </w:pPr>
    </w:p>
    <w:p w14:paraId="6F07A113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2BB3C68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340927D7" w14:textId="77777777" w:rsidR="00C244ED" w:rsidRDefault="00C244ED" w:rsidP="00C244E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E4A3693" w14:textId="77777777" w:rsidR="00C244ED" w:rsidRDefault="00C244ED" w:rsidP="00C24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01C8C94" w14:textId="77777777" w:rsidR="00C244ED" w:rsidRDefault="00C244ED" w:rsidP="00C24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249E82D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</w:p>
    <w:p w14:paraId="285CDB18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D4DEBE8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015FE200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</w:p>
    <w:p w14:paraId="566DCEC0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</w:p>
    <w:p w14:paraId="4DA170CB" w14:textId="77777777" w:rsidR="00C244ED" w:rsidRPr="00E83DB9" w:rsidRDefault="00C244ED" w:rsidP="00C244ED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5710745" w14:textId="77777777" w:rsidR="00C244ED" w:rsidRPr="00E83DB9" w:rsidRDefault="00C244ED" w:rsidP="00C244E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1C30AEA5" w14:textId="77777777" w:rsidR="00C244ED" w:rsidRPr="00E83DB9" w:rsidRDefault="00C244ED" w:rsidP="00C244E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64993B21" w14:textId="77777777" w:rsidR="00501E97" w:rsidRPr="00F96567" w:rsidRDefault="00501E97">
      <w:pPr>
        <w:widowControl/>
        <w:rPr>
          <w:rFonts w:ascii="Arial" w:hAnsi="Arial" w:cs="Arial"/>
          <w:sz w:val="22"/>
          <w:szCs w:val="22"/>
        </w:rPr>
      </w:pPr>
    </w:p>
    <w:sectPr w:rsidR="00501E97" w:rsidRPr="00F96567" w:rsidSect="005F08CD">
      <w:headerReference w:type="default" r:id="rId6"/>
      <w:footerReference w:type="default" r:id="rId7"/>
      <w:type w:val="continuous"/>
      <w:pgSz w:w="11907" w:h="16840"/>
      <w:pgMar w:top="1417" w:right="1417" w:bottom="1417" w:left="1417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10F6D" w14:textId="77777777" w:rsidR="00EA4B78" w:rsidRDefault="00EA4B78">
      <w:r>
        <w:separator/>
      </w:r>
    </w:p>
  </w:endnote>
  <w:endnote w:type="continuationSeparator" w:id="0">
    <w:p w14:paraId="6D8E6299" w14:textId="77777777" w:rsidR="00EA4B78" w:rsidRDefault="00EA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0244064"/>
      <w:docPartObj>
        <w:docPartGallery w:val="Page Numbers (Bottom of Page)"/>
        <w:docPartUnique/>
      </w:docPartObj>
    </w:sdtPr>
    <w:sdtEndPr/>
    <w:sdtContent>
      <w:p w14:paraId="61D8976D" w14:textId="3006FC29" w:rsidR="00750621" w:rsidRDefault="007506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D7B0C" w14:textId="77777777" w:rsidR="00750621" w:rsidRDefault="007506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26036" w14:textId="77777777" w:rsidR="00EA4B78" w:rsidRDefault="00EA4B78">
      <w:r>
        <w:separator/>
      </w:r>
    </w:p>
  </w:footnote>
  <w:footnote w:type="continuationSeparator" w:id="0">
    <w:p w14:paraId="0A7706CF" w14:textId="77777777" w:rsidR="00EA4B78" w:rsidRDefault="00EA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B71C9" w14:textId="77777777"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E"/>
    <w:rsid w:val="00003041"/>
    <w:rsid w:val="00006A0E"/>
    <w:rsid w:val="000164A2"/>
    <w:rsid w:val="00040100"/>
    <w:rsid w:val="00045E5D"/>
    <w:rsid w:val="00094A6C"/>
    <w:rsid w:val="000C2CD7"/>
    <w:rsid w:val="000F674E"/>
    <w:rsid w:val="001063E6"/>
    <w:rsid w:val="00110AFF"/>
    <w:rsid w:val="00115651"/>
    <w:rsid w:val="00122D12"/>
    <w:rsid w:val="00153962"/>
    <w:rsid w:val="0015688E"/>
    <w:rsid w:val="0016720C"/>
    <w:rsid w:val="00175955"/>
    <w:rsid w:val="001866EE"/>
    <w:rsid w:val="00197D84"/>
    <w:rsid w:val="001A33BF"/>
    <w:rsid w:val="001A609E"/>
    <w:rsid w:val="001B7204"/>
    <w:rsid w:val="001E1EB7"/>
    <w:rsid w:val="001E67E8"/>
    <w:rsid w:val="00217C2E"/>
    <w:rsid w:val="00252A89"/>
    <w:rsid w:val="00261220"/>
    <w:rsid w:val="00261720"/>
    <w:rsid w:val="00283A91"/>
    <w:rsid w:val="0029620C"/>
    <w:rsid w:val="002B72F4"/>
    <w:rsid w:val="002B7376"/>
    <w:rsid w:val="002D4382"/>
    <w:rsid w:val="002F40A8"/>
    <w:rsid w:val="00307FB3"/>
    <w:rsid w:val="00322E06"/>
    <w:rsid w:val="00365707"/>
    <w:rsid w:val="0039122F"/>
    <w:rsid w:val="003965F9"/>
    <w:rsid w:val="003B1C64"/>
    <w:rsid w:val="003C581D"/>
    <w:rsid w:val="003D5121"/>
    <w:rsid w:val="003D52B3"/>
    <w:rsid w:val="003D53C8"/>
    <w:rsid w:val="003F64D6"/>
    <w:rsid w:val="00402472"/>
    <w:rsid w:val="00407EBA"/>
    <w:rsid w:val="00434737"/>
    <w:rsid w:val="00497819"/>
    <w:rsid w:val="004E4596"/>
    <w:rsid w:val="00501E97"/>
    <w:rsid w:val="00517C86"/>
    <w:rsid w:val="00533D85"/>
    <w:rsid w:val="00554E53"/>
    <w:rsid w:val="0056024B"/>
    <w:rsid w:val="00587CA8"/>
    <w:rsid w:val="0059234F"/>
    <w:rsid w:val="005A4468"/>
    <w:rsid w:val="005C76A8"/>
    <w:rsid w:val="005D2E05"/>
    <w:rsid w:val="005F08CD"/>
    <w:rsid w:val="00616374"/>
    <w:rsid w:val="0065302D"/>
    <w:rsid w:val="006612BD"/>
    <w:rsid w:val="006704D9"/>
    <w:rsid w:val="00690118"/>
    <w:rsid w:val="006D72A5"/>
    <w:rsid w:val="006F42BE"/>
    <w:rsid w:val="00721FDD"/>
    <w:rsid w:val="00724F1C"/>
    <w:rsid w:val="00726453"/>
    <w:rsid w:val="00741C8C"/>
    <w:rsid w:val="00750621"/>
    <w:rsid w:val="00782C07"/>
    <w:rsid w:val="00784FB5"/>
    <w:rsid w:val="007A4C9B"/>
    <w:rsid w:val="007C4BBA"/>
    <w:rsid w:val="007C590C"/>
    <w:rsid w:val="007C7A55"/>
    <w:rsid w:val="007D798F"/>
    <w:rsid w:val="007F426D"/>
    <w:rsid w:val="00825E2D"/>
    <w:rsid w:val="008374D5"/>
    <w:rsid w:val="00861BF5"/>
    <w:rsid w:val="008C398A"/>
    <w:rsid w:val="008D2C2F"/>
    <w:rsid w:val="00910666"/>
    <w:rsid w:val="00914293"/>
    <w:rsid w:val="0093355D"/>
    <w:rsid w:val="009366DA"/>
    <w:rsid w:val="009D7E77"/>
    <w:rsid w:val="009F39B9"/>
    <w:rsid w:val="00A13B66"/>
    <w:rsid w:val="00A31C3B"/>
    <w:rsid w:val="00A53C68"/>
    <w:rsid w:val="00A6013E"/>
    <w:rsid w:val="00A6606B"/>
    <w:rsid w:val="00AE5523"/>
    <w:rsid w:val="00AF0E22"/>
    <w:rsid w:val="00B109CA"/>
    <w:rsid w:val="00B279C6"/>
    <w:rsid w:val="00B3615A"/>
    <w:rsid w:val="00BA6E22"/>
    <w:rsid w:val="00C244ED"/>
    <w:rsid w:val="00C3337A"/>
    <w:rsid w:val="00C34702"/>
    <w:rsid w:val="00C71EF5"/>
    <w:rsid w:val="00C9419D"/>
    <w:rsid w:val="00CD0068"/>
    <w:rsid w:val="00D00536"/>
    <w:rsid w:val="00D13A0C"/>
    <w:rsid w:val="00D26AE9"/>
    <w:rsid w:val="00D75276"/>
    <w:rsid w:val="00D821FA"/>
    <w:rsid w:val="00D83077"/>
    <w:rsid w:val="00D84493"/>
    <w:rsid w:val="00D911D5"/>
    <w:rsid w:val="00D93F0E"/>
    <w:rsid w:val="00DB3E9C"/>
    <w:rsid w:val="00DF2489"/>
    <w:rsid w:val="00E32B55"/>
    <w:rsid w:val="00E35355"/>
    <w:rsid w:val="00E64CAC"/>
    <w:rsid w:val="00E676B6"/>
    <w:rsid w:val="00EA4B78"/>
    <w:rsid w:val="00EC4B62"/>
    <w:rsid w:val="00EC52B1"/>
    <w:rsid w:val="00EF65C3"/>
    <w:rsid w:val="00F05D7E"/>
    <w:rsid w:val="00F23DB4"/>
    <w:rsid w:val="00F344DA"/>
    <w:rsid w:val="00F53A92"/>
    <w:rsid w:val="00F57E6B"/>
    <w:rsid w:val="00F72B4E"/>
    <w:rsid w:val="00F92FE6"/>
    <w:rsid w:val="00F96567"/>
    <w:rsid w:val="00F96AD5"/>
    <w:rsid w:val="00FA0709"/>
    <w:rsid w:val="00FC0426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B6A66"/>
  <w14:defaultImageDpi w14:val="0"/>
  <w15:docId w15:val="{5E3633F7-D874-49CC-ABFB-6531DA64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5C76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C76A8"/>
  </w:style>
  <w:style w:type="character" w:customStyle="1" w:styleId="TextkomenteChar">
    <w:name w:val="Text komentáře Char"/>
    <w:basedOn w:val="Standardnpsmoodstavce"/>
    <w:link w:val="Textkomente"/>
    <w:uiPriority w:val="99"/>
    <w:rsid w:val="005C76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C76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5C76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54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54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Petr Jindřich Ing.</dc:creator>
  <cp:keywords/>
  <dc:description/>
  <cp:lastModifiedBy>Tomášová Martina Mgr.</cp:lastModifiedBy>
  <cp:revision>3</cp:revision>
  <cp:lastPrinted>2000-06-28T08:06:00Z</cp:lastPrinted>
  <dcterms:created xsi:type="dcterms:W3CDTF">2022-02-03T12:28:00Z</dcterms:created>
  <dcterms:modified xsi:type="dcterms:W3CDTF">2022-02-03T12:28:00Z</dcterms:modified>
</cp:coreProperties>
</file>