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0D67" w14:textId="3760D1D9" w:rsidR="0036012B" w:rsidRPr="0003670C" w:rsidRDefault="0036012B" w:rsidP="00D30A89">
      <w:pPr>
        <w:tabs>
          <w:tab w:val="right" w:pos="9202"/>
        </w:tabs>
      </w:pPr>
    </w:p>
    <w:p w14:paraId="54E473A7" w14:textId="77777777" w:rsidR="000A0265" w:rsidRPr="0003670C" w:rsidRDefault="000A0265" w:rsidP="000A0265">
      <w:pPr>
        <w:rPr>
          <w:sz w:val="20"/>
          <w:szCs w:val="20"/>
        </w:rPr>
      </w:pPr>
    </w:p>
    <w:p w14:paraId="5B35A9AE" w14:textId="77777777" w:rsidR="000A0265" w:rsidRPr="0003670C" w:rsidRDefault="000A0265" w:rsidP="000A0265">
      <w:pPr>
        <w:rPr>
          <w:sz w:val="20"/>
          <w:szCs w:val="20"/>
        </w:rPr>
      </w:pPr>
    </w:p>
    <w:p w14:paraId="34BB5426" w14:textId="77777777" w:rsidR="000A0265" w:rsidRPr="0003670C" w:rsidRDefault="000A0265" w:rsidP="000A0265">
      <w:pPr>
        <w:rPr>
          <w:sz w:val="20"/>
          <w:szCs w:val="20"/>
        </w:rPr>
      </w:pPr>
    </w:p>
    <w:p w14:paraId="11980AC7" w14:textId="77777777" w:rsidR="000A0265" w:rsidRPr="0003670C" w:rsidRDefault="000A0265" w:rsidP="000A0265">
      <w:pPr>
        <w:rPr>
          <w:sz w:val="20"/>
          <w:szCs w:val="20"/>
        </w:rPr>
      </w:pPr>
    </w:p>
    <w:p w14:paraId="10E22706" w14:textId="77777777" w:rsidR="000A0265" w:rsidRPr="0003670C" w:rsidRDefault="000A0265" w:rsidP="000A0265">
      <w:pPr>
        <w:rPr>
          <w:sz w:val="20"/>
          <w:szCs w:val="20"/>
        </w:rPr>
      </w:pPr>
    </w:p>
    <w:p w14:paraId="4EFFC388" w14:textId="77777777" w:rsidR="000A0265" w:rsidRPr="0003670C" w:rsidRDefault="000A0265" w:rsidP="000A0265">
      <w:pPr>
        <w:rPr>
          <w:sz w:val="20"/>
          <w:szCs w:val="20"/>
        </w:rPr>
      </w:pPr>
    </w:p>
    <w:p w14:paraId="44FD14A5" w14:textId="77777777" w:rsidR="000A0265" w:rsidRPr="0003670C" w:rsidRDefault="000A0265" w:rsidP="000A0265">
      <w:pPr>
        <w:rPr>
          <w:sz w:val="20"/>
          <w:szCs w:val="20"/>
        </w:rPr>
      </w:pPr>
    </w:p>
    <w:p w14:paraId="3C0DC86C" w14:textId="77777777" w:rsidR="000A0265" w:rsidRPr="0003670C" w:rsidRDefault="000A0265" w:rsidP="000A0265">
      <w:pPr>
        <w:rPr>
          <w:sz w:val="20"/>
          <w:szCs w:val="20"/>
        </w:rPr>
      </w:pPr>
    </w:p>
    <w:p w14:paraId="77CE9FD6" w14:textId="77777777" w:rsidR="000A0265" w:rsidRPr="0003670C" w:rsidRDefault="000A0265" w:rsidP="000A0265">
      <w:pPr>
        <w:rPr>
          <w:sz w:val="20"/>
          <w:szCs w:val="20"/>
        </w:rPr>
      </w:pPr>
    </w:p>
    <w:p w14:paraId="4CD6D552" w14:textId="77777777" w:rsidR="000A0265" w:rsidRPr="0003670C" w:rsidRDefault="000A0265" w:rsidP="000A0265">
      <w:pPr>
        <w:rPr>
          <w:sz w:val="20"/>
          <w:szCs w:val="20"/>
        </w:rPr>
      </w:pPr>
    </w:p>
    <w:p w14:paraId="68C278F0" w14:textId="77777777" w:rsidR="000A0265" w:rsidRPr="0003670C" w:rsidRDefault="000A0265" w:rsidP="000A0265">
      <w:pPr>
        <w:rPr>
          <w:sz w:val="20"/>
          <w:szCs w:val="20"/>
        </w:rPr>
      </w:pPr>
    </w:p>
    <w:p w14:paraId="07A67A57" w14:textId="185F5497" w:rsidR="000A0265" w:rsidRDefault="000A0265" w:rsidP="000A0265">
      <w:pPr>
        <w:rPr>
          <w:sz w:val="20"/>
          <w:szCs w:val="20"/>
        </w:rPr>
      </w:pPr>
    </w:p>
    <w:p w14:paraId="1C3CE7C5" w14:textId="67942BE8" w:rsidR="00D30A89" w:rsidRDefault="00D30A89" w:rsidP="000A0265">
      <w:pPr>
        <w:rPr>
          <w:sz w:val="20"/>
          <w:szCs w:val="20"/>
        </w:rPr>
      </w:pPr>
    </w:p>
    <w:p w14:paraId="3A655E17" w14:textId="5DD76707" w:rsidR="00D30A89" w:rsidRDefault="00D30A89" w:rsidP="000A0265">
      <w:pPr>
        <w:rPr>
          <w:sz w:val="20"/>
          <w:szCs w:val="20"/>
        </w:rPr>
      </w:pPr>
    </w:p>
    <w:p w14:paraId="2B986D1B" w14:textId="119E7E6D" w:rsidR="00D30A89" w:rsidRDefault="00D30A89" w:rsidP="000A0265">
      <w:pPr>
        <w:rPr>
          <w:sz w:val="20"/>
          <w:szCs w:val="20"/>
        </w:rPr>
      </w:pPr>
    </w:p>
    <w:p w14:paraId="73BA53F6" w14:textId="3CD9A433" w:rsidR="00D30A89" w:rsidRPr="0003670C" w:rsidRDefault="00D30A89" w:rsidP="000A0265">
      <w:pPr>
        <w:rPr>
          <w:sz w:val="20"/>
          <w:szCs w:val="20"/>
        </w:rPr>
      </w:pPr>
    </w:p>
    <w:p w14:paraId="18B00558" w14:textId="77777777" w:rsidR="000A0265" w:rsidRPr="0003670C" w:rsidRDefault="000A0265" w:rsidP="000A0265">
      <w:pPr>
        <w:rPr>
          <w:sz w:val="20"/>
          <w:szCs w:val="20"/>
        </w:rPr>
      </w:pPr>
    </w:p>
    <w:p w14:paraId="33C9BB1D" w14:textId="77777777" w:rsidR="000A0265" w:rsidRPr="0003670C" w:rsidRDefault="000A0265" w:rsidP="000A0265">
      <w:pPr>
        <w:rPr>
          <w:sz w:val="20"/>
          <w:szCs w:val="20"/>
        </w:rPr>
      </w:pPr>
    </w:p>
    <w:p w14:paraId="5D1C1F93" w14:textId="77777777" w:rsidR="000A0265" w:rsidRPr="0003670C" w:rsidRDefault="000A0265" w:rsidP="000A0265">
      <w:pPr>
        <w:rPr>
          <w:sz w:val="20"/>
        </w:rPr>
      </w:pPr>
    </w:p>
    <w:p w14:paraId="1AF434A7" w14:textId="77777777" w:rsidR="000A0265" w:rsidRPr="0003670C" w:rsidRDefault="000A0265" w:rsidP="000A0265">
      <w:pPr>
        <w:widowControl w:val="0"/>
        <w:jc w:val="center"/>
        <w:rPr>
          <w:b/>
          <w:snapToGrid w:val="0"/>
          <w:sz w:val="32"/>
        </w:rPr>
      </w:pPr>
    </w:p>
    <w:p w14:paraId="2594B3E0"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54C55D9C"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32A4FD38"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7E93151F"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6B9E46E9" w14:textId="77777777" w:rsidR="000A0265" w:rsidRPr="0003670C" w:rsidRDefault="000A0265" w:rsidP="000A0265">
      <w:pPr>
        <w:widowControl w:val="0"/>
        <w:tabs>
          <w:tab w:val="left" w:pos="-1440"/>
          <w:tab w:val="left" w:pos="-720"/>
        </w:tabs>
        <w:rPr>
          <w:snapToGrid w:val="0"/>
        </w:rPr>
      </w:pPr>
    </w:p>
    <w:p w14:paraId="769D7D28" w14:textId="6ACCCCDA" w:rsidR="000A0265" w:rsidRDefault="000A0265" w:rsidP="000A0265">
      <w:pPr>
        <w:rPr>
          <w:szCs w:val="20"/>
        </w:rPr>
      </w:pPr>
    </w:p>
    <w:p w14:paraId="4DDBC36D" w14:textId="77777777" w:rsidR="00DD006A" w:rsidRPr="0003670C" w:rsidRDefault="00DD006A" w:rsidP="000A0265">
      <w:pPr>
        <w:rPr>
          <w:szCs w:val="20"/>
        </w:rPr>
      </w:pPr>
    </w:p>
    <w:p w14:paraId="12D74E30" w14:textId="77777777" w:rsidR="000A0265" w:rsidRPr="0003670C" w:rsidRDefault="000A0265" w:rsidP="000A0265">
      <w:pPr>
        <w:pStyle w:val="Nadpis6"/>
        <w:rPr>
          <w:rStyle w:val="Nzevknihy1"/>
        </w:rPr>
      </w:pPr>
    </w:p>
    <w:p w14:paraId="52CAF600" w14:textId="77777777" w:rsidR="00502FB9" w:rsidRPr="00E567A0" w:rsidRDefault="00502FB9" w:rsidP="00502FB9">
      <w:pPr>
        <w:pStyle w:val="Nadpis6"/>
        <w:jc w:val="center"/>
        <w:rPr>
          <w:rStyle w:val="Siln"/>
          <w:b/>
        </w:rPr>
      </w:pPr>
      <w:r>
        <w:rPr>
          <w:rStyle w:val="Siln"/>
          <w:b/>
        </w:rPr>
        <w:t>Městská galerie Karlovy Vary, s.r.o.</w:t>
      </w:r>
    </w:p>
    <w:p w14:paraId="4F4C4FF7" w14:textId="77777777" w:rsidR="00502FB9" w:rsidRPr="00FC6FB8" w:rsidRDefault="00502FB9" w:rsidP="00502FB9">
      <w:pPr>
        <w:pStyle w:val="Nadpis6"/>
        <w:rPr>
          <w:rStyle w:val="Siln"/>
          <w:b/>
        </w:rPr>
      </w:pPr>
      <w:r w:rsidRPr="00FC6FB8">
        <w:rPr>
          <w:rStyle w:val="Siln"/>
          <w:b/>
        </w:rPr>
        <w:t xml:space="preserve"> </w:t>
      </w:r>
    </w:p>
    <w:p w14:paraId="6DA390D7" w14:textId="35E5FA95" w:rsidR="003168B3" w:rsidRPr="00FC6FB8" w:rsidRDefault="003168B3" w:rsidP="003168B3">
      <w:pPr>
        <w:pStyle w:val="Nadpis6"/>
        <w:ind w:left="708" w:firstLine="708"/>
        <w:rPr>
          <w:rStyle w:val="Siln"/>
          <w:b/>
        </w:rPr>
      </w:pPr>
      <w:r w:rsidRPr="00FC6FB8">
        <w:rPr>
          <w:rStyle w:val="Siln"/>
          <w:b/>
        </w:rPr>
        <w:t xml:space="preserve"> </w:t>
      </w:r>
    </w:p>
    <w:p w14:paraId="36F8872F" w14:textId="77777777" w:rsidR="003168B3" w:rsidRPr="0003670C" w:rsidRDefault="003168B3" w:rsidP="003168B3">
      <w:pPr>
        <w:pStyle w:val="Nadpis6"/>
        <w:rPr>
          <w:rStyle w:val="Nzevknihy1"/>
        </w:rPr>
      </w:pPr>
    </w:p>
    <w:p w14:paraId="68DF3537" w14:textId="77777777" w:rsidR="000A0265" w:rsidRPr="0003670C" w:rsidRDefault="000A0265" w:rsidP="000A0265">
      <w:pPr>
        <w:pStyle w:val="Nadpis6"/>
        <w:rPr>
          <w:rStyle w:val="Nzevknihy1"/>
        </w:rPr>
      </w:pPr>
    </w:p>
    <w:p w14:paraId="56097E82" w14:textId="77777777" w:rsidR="000A0265" w:rsidRPr="0003670C" w:rsidRDefault="000A0265" w:rsidP="000A0265">
      <w:pPr>
        <w:pStyle w:val="Nadpis6"/>
        <w:rPr>
          <w:rStyle w:val="Nzevknihy1"/>
        </w:rPr>
      </w:pPr>
    </w:p>
    <w:p w14:paraId="454720E9" w14:textId="77777777" w:rsidR="000A0265" w:rsidRPr="0003670C" w:rsidRDefault="000A0265" w:rsidP="000A0265">
      <w:pPr>
        <w:pStyle w:val="Nadpis6"/>
        <w:jc w:val="center"/>
        <w:rPr>
          <w:rStyle w:val="Nzevknihy1"/>
        </w:rPr>
      </w:pPr>
    </w:p>
    <w:p w14:paraId="54C662C2" w14:textId="77777777" w:rsidR="000A0265" w:rsidRPr="0003670C" w:rsidRDefault="000A0265" w:rsidP="000A0265">
      <w:pPr>
        <w:pStyle w:val="Nadpis6"/>
        <w:jc w:val="center"/>
        <w:rPr>
          <w:rStyle w:val="Nzevknihy1"/>
        </w:rPr>
      </w:pPr>
    </w:p>
    <w:p w14:paraId="59C79DB1" w14:textId="77777777" w:rsidR="000A0265" w:rsidRPr="0003670C" w:rsidRDefault="000A0265" w:rsidP="000A0265">
      <w:pPr>
        <w:pStyle w:val="Nadpis6"/>
        <w:jc w:val="center"/>
        <w:rPr>
          <w:rStyle w:val="Nzevknihy1"/>
        </w:rPr>
      </w:pPr>
    </w:p>
    <w:p w14:paraId="7DC6E271" w14:textId="1606863A" w:rsidR="000A0265" w:rsidRPr="0003670C" w:rsidRDefault="000A0265" w:rsidP="000A0265">
      <w:pPr>
        <w:pStyle w:val="Nadpis6"/>
        <w:jc w:val="center"/>
        <w:rPr>
          <w:rStyle w:val="Nzevknihy1"/>
        </w:rPr>
      </w:pPr>
    </w:p>
    <w:p w14:paraId="51EA08F4" w14:textId="77777777" w:rsidR="000A0265" w:rsidRPr="0003670C" w:rsidRDefault="000A0265" w:rsidP="000A0265">
      <w:pPr>
        <w:pStyle w:val="Nadpis6"/>
        <w:jc w:val="center"/>
        <w:rPr>
          <w:rStyle w:val="Nzevknihy1"/>
        </w:rPr>
      </w:pPr>
    </w:p>
    <w:p w14:paraId="1A6654E1" w14:textId="2D1EB96D" w:rsidR="000A0265" w:rsidRPr="0003670C" w:rsidRDefault="000A0265" w:rsidP="000A0265">
      <w:pPr>
        <w:pStyle w:val="Nadpis6"/>
        <w:jc w:val="center"/>
        <w:rPr>
          <w:sz w:val="20"/>
          <w:szCs w:val="20"/>
        </w:rPr>
      </w:pPr>
      <w:r w:rsidRPr="0003670C">
        <w:rPr>
          <w:rStyle w:val="Nzevknihy1"/>
        </w:rPr>
        <w:t>KARLOVY VARY 20</w:t>
      </w:r>
      <w:r>
        <w:rPr>
          <w:rStyle w:val="Nzevknihy1"/>
        </w:rPr>
        <w:t>2</w:t>
      </w:r>
      <w:r w:rsidR="00D30A89">
        <w:rPr>
          <w:rStyle w:val="Nzevknihy1"/>
        </w:rPr>
        <w:t>2</w:t>
      </w:r>
    </w:p>
    <w:p w14:paraId="62D30637" w14:textId="77777777" w:rsidR="000A0265" w:rsidRPr="0003670C" w:rsidRDefault="000A0265" w:rsidP="000A0265">
      <w:pPr>
        <w:rPr>
          <w:szCs w:val="20"/>
        </w:rPr>
      </w:pPr>
    </w:p>
    <w:p w14:paraId="54A25AF3" w14:textId="77777777" w:rsidR="000A0265" w:rsidRPr="0003670C" w:rsidRDefault="000A0265" w:rsidP="000A0265">
      <w:pPr>
        <w:jc w:val="both"/>
        <w:rPr>
          <w:caps/>
          <w:sz w:val="20"/>
          <w:szCs w:val="20"/>
        </w:rPr>
      </w:pPr>
      <w:r w:rsidRPr="0003670C">
        <w:rPr>
          <w:caps/>
        </w:rPr>
        <w:br w:type="page"/>
      </w:r>
      <w:r w:rsidRPr="0003670C">
        <w:rPr>
          <w:caps/>
        </w:rPr>
        <w:lastRenderedPageBreak/>
        <w:t>DNEšNíHO DNE, MěSíCE A ROKU:</w:t>
      </w:r>
    </w:p>
    <w:p w14:paraId="7387F67D" w14:textId="77777777" w:rsidR="000A0265" w:rsidRPr="0003670C" w:rsidRDefault="000A0265" w:rsidP="000A0265">
      <w:pPr>
        <w:jc w:val="both"/>
        <w:rPr>
          <w:sz w:val="20"/>
          <w:szCs w:val="20"/>
        </w:rPr>
      </w:pPr>
    </w:p>
    <w:p w14:paraId="5D55A540" w14:textId="77777777" w:rsidR="000731F9" w:rsidRPr="0003670C" w:rsidRDefault="000731F9" w:rsidP="000731F9">
      <w:pPr>
        <w:jc w:val="both"/>
        <w:rPr>
          <w:sz w:val="20"/>
          <w:szCs w:val="20"/>
        </w:rPr>
      </w:pPr>
    </w:p>
    <w:p w14:paraId="05F7363F" w14:textId="77777777" w:rsidR="00502FB9" w:rsidRPr="00502FB9" w:rsidRDefault="00502FB9" w:rsidP="00502FB9">
      <w:pPr>
        <w:rPr>
          <w:rStyle w:val="Siln"/>
          <w:rFonts w:eastAsia="Calibri"/>
        </w:rPr>
      </w:pPr>
      <w:r w:rsidRPr="00502FB9">
        <w:rPr>
          <w:rStyle w:val="Siln"/>
          <w:rFonts w:eastAsia="Calibri"/>
        </w:rPr>
        <w:t>Statutární město Karlovy Vary</w:t>
      </w:r>
    </w:p>
    <w:p w14:paraId="77E8B94B" w14:textId="77777777" w:rsidR="00502FB9" w:rsidRPr="00502FB9" w:rsidRDefault="00502FB9" w:rsidP="00502FB9">
      <w:pPr>
        <w:rPr>
          <w:sz w:val="20"/>
          <w:szCs w:val="20"/>
        </w:rPr>
      </w:pPr>
      <w:r w:rsidRPr="00502FB9">
        <w:t>se sídlem: Moskevská 2035/21, Karlovy Vary, PSČ: 361 20</w:t>
      </w:r>
    </w:p>
    <w:p w14:paraId="36196B1B" w14:textId="77777777" w:rsidR="00502FB9" w:rsidRPr="00502FB9" w:rsidRDefault="00502FB9" w:rsidP="00502FB9">
      <w:pPr>
        <w:rPr>
          <w:sz w:val="20"/>
          <w:szCs w:val="20"/>
        </w:rPr>
      </w:pPr>
      <w:r w:rsidRPr="00502FB9">
        <w:t>IČO: 002 54 657</w:t>
      </w:r>
    </w:p>
    <w:p w14:paraId="082EC434" w14:textId="7A3A9CD8" w:rsidR="00502FB9" w:rsidRPr="00502FB9" w:rsidRDefault="00315E91" w:rsidP="00502FB9">
      <w:r>
        <w:t xml:space="preserve">bankovní spojení: </w:t>
      </w:r>
      <w:r w:rsidRPr="00315E91">
        <w:rPr>
          <w:highlight w:val="black"/>
        </w:rPr>
        <w:t>XXXXXXXXXXXXXXXXXXXXXXXXXXX</w:t>
      </w:r>
    </w:p>
    <w:p w14:paraId="0529A6C2" w14:textId="5A23D100" w:rsidR="00502FB9" w:rsidRPr="00502FB9" w:rsidRDefault="00315E91" w:rsidP="00502FB9">
      <w:pPr>
        <w:rPr>
          <w:sz w:val="20"/>
          <w:szCs w:val="20"/>
        </w:rPr>
      </w:pPr>
      <w:proofErr w:type="spellStart"/>
      <w:r>
        <w:t>č.ú</w:t>
      </w:r>
      <w:proofErr w:type="spellEnd"/>
      <w:r>
        <w:t xml:space="preserve">.  </w:t>
      </w:r>
      <w:r w:rsidRPr="00315E91">
        <w:rPr>
          <w:highlight w:val="black"/>
        </w:rPr>
        <w:t>XXXXXXXXXXXXXXXXXXXXXXXXXX</w:t>
      </w:r>
    </w:p>
    <w:p w14:paraId="29EF05DE" w14:textId="77777777" w:rsidR="00502FB9" w:rsidRPr="00502FB9" w:rsidRDefault="00502FB9" w:rsidP="00502FB9">
      <w:pPr>
        <w:rPr>
          <w:szCs w:val="20"/>
        </w:rPr>
      </w:pPr>
      <w:r w:rsidRPr="00502FB9">
        <w:t xml:space="preserve">zastoupeno: Ing. Andreou Pfeffer </w:t>
      </w:r>
      <w:proofErr w:type="spellStart"/>
      <w:r w:rsidRPr="00502FB9">
        <w:t>Ferklovou</w:t>
      </w:r>
      <w:proofErr w:type="spellEnd"/>
      <w:r w:rsidRPr="00502FB9">
        <w:t>, MBA., primátorkou města</w:t>
      </w:r>
      <w:r w:rsidRPr="00502FB9">
        <w:rPr>
          <w:noProof/>
          <w:color w:val="000000"/>
          <w:kern w:val="36"/>
        </w:rPr>
        <w:t xml:space="preserve">    </w:t>
      </w:r>
    </w:p>
    <w:p w14:paraId="51C0E1A0" w14:textId="77777777" w:rsidR="00502FB9" w:rsidRPr="00502FB9" w:rsidRDefault="00502FB9" w:rsidP="00502FB9">
      <w:pPr>
        <w:rPr>
          <w:rStyle w:val="Nadpis6Char"/>
          <w:rFonts w:ascii="Arial" w:hAnsi="Arial" w:cs="Arial"/>
        </w:rPr>
      </w:pPr>
    </w:p>
    <w:p w14:paraId="6F9C9801" w14:textId="77777777" w:rsidR="00502FB9" w:rsidRPr="00502FB9" w:rsidRDefault="00502FB9" w:rsidP="00502FB9">
      <w:pPr>
        <w:rPr>
          <w:rStyle w:val="Nadpis6Char"/>
          <w:rFonts w:ascii="Arial" w:hAnsi="Arial" w:cs="Arial"/>
          <w:b w:val="0"/>
          <w:i/>
        </w:rPr>
      </w:pPr>
      <w:r w:rsidRPr="00502FB9">
        <w:rPr>
          <w:rStyle w:val="Nadpis6Char"/>
          <w:rFonts w:ascii="Arial" w:hAnsi="Arial" w:cs="Arial"/>
          <w:b w:val="0"/>
          <w:i/>
        </w:rPr>
        <w:t>na straně jedné (dále jen „město“ nebo „poskytovatel“)</w:t>
      </w:r>
    </w:p>
    <w:p w14:paraId="6580593E" w14:textId="77777777" w:rsidR="00502FB9" w:rsidRPr="00502FB9" w:rsidRDefault="00502FB9" w:rsidP="00502FB9"/>
    <w:p w14:paraId="07EC9B89" w14:textId="77777777" w:rsidR="00502FB9" w:rsidRPr="00502FB9" w:rsidRDefault="00502FB9" w:rsidP="00502FB9">
      <w:r w:rsidRPr="00502FB9">
        <w:t>a</w:t>
      </w:r>
    </w:p>
    <w:p w14:paraId="1B177B7D" w14:textId="77777777" w:rsidR="00502FB9" w:rsidRPr="00502FB9" w:rsidRDefault="00502FB9" w:rsidP="00502FB9"/>
    <w:p w14:paraId="6EE91E09" w14:textId="77777777" w:rsidR="00502FB9" w:rsidRPr="00502FB9" w:rsidRDefault="00502FB9" w:rsidP="00502FB9">
      <w:pPr>
        <w:rPr>
          <w:rStyle w:val="Siln"/>
          <w:rFonts w:eastAsia="Calibri"/>
        </w:rPr>
      </w:pPr>
      <w:r w:rsidRPr="00502FB9">
        <w:rPr>
          <w:rStyle w:val="Siln"/>
        </w:rPr>
        <w:t xml:space="preserve">Městská galerie Karlovy Vary, s.r.o.  </w:t>
      </w:r>
    </w:p>
    <w:p w14:paraId="00321EE2" w14:textId="77777777" w:rsidR="00502FB9" w:rsidRPr="00502FB9" w:rsidRDefault="00502FB9" w:rsidP="00502FB9">
      <w:pPr>
        <w:rPr>
          <w:b/>
          <w:bCs/>
          <w:szCs w:val="20"/>
        </w:rPr>
      </w:pPr>
      <w:r w:rsidRPr="00502FB9">
        <w:t xml:space="preserve">se sídlem: Moskevská 2035/21, Karlovy Vary, PSČ: 360 01  </w:t>
      </w:r>
    </w:p>
    <w:p w14:paraId="1DD76EE3" w14:textId="77777777" w:rsidR="00502FB9" w:rsidRPr="00502FB9" w:rsidRDefault="00502FB9" w:rsidP="00502FB9">
      <w:r w:rsidRPr="00502FB9">
        <w:t>IČO: 263 92 194</w:t>
      </w:r>
    </w:p>
    <w:p w14:paraId="6CC5C970" w14:textId="77777777" w:rsidR="00502FB9" w:rsidRPr="00502FB9" w:rsidRDefault="00502FB9" w:rsidP="00502FB9">
      <w:r w:rsidRPr="00502FB9">
        <w:t>zapsaná v obchodním rejstříku, vedeném Krajským soudem v Plzni, oddíl C, vložka 17371</w:t>
      </w:r>
    </w:p>
    <w:p w14:paraId="7ACDC725" w14:textId="18C9C529" w:rsidR="00502FB9" w:rsidRPr="00502FB9" w:rsidRDefault="00315E91" w:rsidP="00502FB9">
      <w:r>
        <w:t xml:space="preserve">bankovní spojení: </w:t>
      </w:r>
      <w:r w:rsidRPr="00315E91">
        <w:rPr>
          <w:highlight w:val="black"/>
        </w:rPr>
        <w:t>XXXXXXXXXXXXXXXXXXXXXXXXXXXXXXXXXXXXXXXXXX</w:t>
      </w:r>
      <w:r w:rsidR="00502FB9" w:rsidRPr="00502FB9">
        <w:t xml:space="preserve"> </w:t>
      </w:r>
    </w:p>
    <w:p w14:paraId="435DC137" w14:textId="0FBA9175" w:rsidR="00502FB9" w:rsidRPr="00502FB9" w:rsidRDefault="00315E91" w:rsidP="00502FB9">
      <w:proofErr w:type="spellStart"/>
      <w:r>
        <w:t>č.ú</w:t>
      </w:r>
      <w:proofErr w:type="spellEnd"/>
      <w:r>
        <w:t xml:space="preserve">.: </w:t>
      </w:r>
      <w:r w:rsidRPr="00315E91">
        <w:rPr>
          <w:highlight w:val="black"/>
        </w:rPr>
        <w:t>XXXXXXXXXXXXXXXXXXXXXXXXXXXXXXX</w:t>
      </w:r>
    </w:p>
    <w:p w14:paraId="7ECA2EAC" w14:textId="77777777" w:rsidR="00502FB9" w:rsidRPr="00502FB9" w:rsidRDefault="00502FB9" w:rsidP="00502FB9">
      <w:r w:rsidRPr="00502FB9">
        <w:t xml:space="preserve">zastoupena: Ing. </w:t>
      </w:r>
      <w:proofErr w:type="spellStart"/>
      <w:r w:rsidRPr="00502FB9">
        <w:t>Varvarou</w:t>
      </w:r>
      <w:proofErr w:type="spellEnd"/>
      <w:r w:rsidRPr="00502FB9">
        <w:t xml:space="preserve"> Divišovou, jednatelkou </w:t>
      </w:r>
    </w:p>
    <w:p w14:paraId="287AB3B6" w14:textId="77777777" w:rsidR="000A0265" w:rsidRPr="00502FB9" w:rsidRDefault="000A0265" w:rsidP="000A0265">
      <w:pPr>
        <w:jc w:val="both"/>
        <w:rPr>
          <w:rStyle w:val="Zdraznn"/>
        </w:rPr>
      </w:pPr>
    </w:p>
    <w:p w14:paraId="064D22C4" w14:textId="77777777" w:rsidR="000A0265" w:rsidRPr="00502FB9" w:rsidRDefault="000A0265" w:rsidP="000A0265">
      <w:pPr>
        <w:jc w:val="both"/>
        <w:rPr>
          <w:rStyle w:val="Zdraznn"/>
        </w:rPr>
      </w:pPr>
      <w:r w:rsidRPr="00502FB9">
        <w:rPr>
          <w:rStyle w:val="Zdraznn"/>
        </w:rPr>
        <w:t>na straně druhé (dále jen “příjemce“)</w:t>
      </w:r>
    </w:p>
    <w:p w14:paraId="583B5DEB" w14:textId="77777777" w:rsidR="000A0265" w:rsidRPr="0003670C" w:rsidRDefault="000A0265" w:rsidP="000A0265">
      <w:pPr>
        <w:pStyle w:val="Zpat"/>
        <w:tabs>
          <w:tab w:val="clear" w:pos="4536"/>
          <w:tab w:val="clear" w:pos="9072"/>
        </w:tabs>
        <w:jc w:val="both"/>
      </w:pPr>
    </w:p>
    <w:p w14:paraId="788EDA5B" w14:textId="77777777" w:rsidR="000A0265" w:rsidRPr="0003670C" w:rsidRDefault="000A0265" w:rsidP="000A0265">
      <w:pPr>
        <w:jc w:val="both"/>
        <w:rPr>
          <w:rStyle w:val="Nzevknihy1"/>
        </w:rPr>
      </w:pPr>
    </w:p>
    <w:p w14:paraId="1B5BDB08" w14:textId="77777777" w:rsidR="000A0265" w:rsidRPr="0003670C" w:rsidRDefault="000A0265" w:rsidP="000A0265">
      <w:pPr>
        <w:jc w:val="both"/>
        <w:rPr>
          <w:rStyle w:val="Nzevknihy1"/>
        </w:rPr>
      </w:pPr>
    </w:p>
    <w:p w14:paraId="2DEE930E" w14:textId="77777777" w:rsidR="000A0265" w:rsidRPr="0003670C" w:rsidRDefault="000A0265" w:rsidP="000A0265">
      <w:pPr>
        <w:jc w:val="both"/>
        <w:rPr>
          <w:rStyle w:val="Nzevknihy1"/>
        </w:rPr>
      </w:pPr>
      <w:r w:rsidRPr="0003670C">
        <w:rPr>
          <w:rStyle w:val="Nzevknihy1"/>
        </w:rPr>
        <w:t>VZHLEDEM K TOMU, žE:</w:t>
      </w:r>
    </w:p>
    <w:p w14:paraId="7950FA1C" w14:textId="54B3B3B1" w:rsidR="003168B3" w:rsidRDefault="003168B3" w:rsidP="000A0265">
      <w:pPr>
        <w:pStyle w:val="Preambule"/>
        <w:numPr>
          <w:ilvl w:val="0"/>
          <w:numId w:val="0"/>
        </w:numPr>
        <w:ind w:left="993"/>
        <w:rPr>
          <w:rFonts w:cs="Arial"/>
        </w:rPr>
      </w:pPr>
    </w:p>
    <w:p w14:paraId="35788675" w14:textId="77777777" w:rsidR="003168B3" w:rsidRPr="0003670C" w:rsidRDefault="003168B3" w:rsidP="003168B3">
      <w:pPr>
        <w:pStyle w:val="Preambule"/>
        <w:numPr>
          <w:ilvl w:val="0"/>
          <w:numId w:val="0"/>
        </w:numPr>
        <w:ind w:left="993"/>
        <w:rPr>
          <w:rFonts w:cs="Arial"/>
        </w:rPr>
      </w:pPr>
    </w:p>
    <w:p w14:paraId="6BCB0ADF" w14:textId="04B90B4F" w:rsidR="003168B3" w:rsidRPr="00247A3C" w:rsidRDefault="003168B3" w:rsidP="003168B3">
      <w:pPr>
        <w:pStyle w:val="Preambule"/>
        <w:ind w:left="993" w:hanging="633"/>
        <w:rPr>
          <w:rFonts w:cs="Arial"/>
          <w:szCs w:val="22"/>
        </w:rPr>
      </w:pPr>
      <w:r w:rsidRPr="00247A3C">
        <w:rPr>
          <w:rFonts w:cs="Arial"/>
          <w:szCs w:val="22"/>
        </w:rPr>
        <w:t>Statutární město Karlovy Vary vedeno zájmem podporovat kulturní aktivity ve městě  Karlovy Vary je připraveno podporovat příjemce</w:t>
      </w:r>
      <w:r w:rsidRPr="00247A3C">
        <w:rPr>
          <w:rFonts w:cs="Arial"/>
          <w:caps/>
          <w:szCs w:val="22"/>
        </w:rPr>
        <w:t>,</w:t>
      </w:r>
      <w:r w:rsidRPr="00247A3C">
        <w:rPr>
          <w:rFonts w:cs="Arial"/>
          <w:szCs w:val="22"/>
        </w:rPr>
        <w:t xml:space="preserve"> a to formou </w:t>
      </w:r>
      <w:r>
        <w:rPr>
          <w:rFonts w:cs="Arial"/>
          <w:szCs w:val="22"/>
        </w:rPr>
        <w:t>neinvestiční dotace v roce 2022</w:t>
      </w:r>
      <w:r w:rsidRPr="00247A3C">
        <w:rPr>
          <w:rFonts w:cs="Arial"/>
          <w:szCs w:val="22"/>
        </w:rPr>
        <w:t>; a</w:t>
      </w:r>
    </w:p>
    <w:p w14:paraId="676CFB14" w14:textId="77777777" w:rsidR="003168B3" w:rsidRPr="00247A3C" w:rsidRDefault="003168B3" w:rsidP="003168B3">
      <w:pPr>
        <w:pStyle w:val="Preambule"/>
        <w:numPr>
          <w:ilvl w:val="0"/>
          <w:numId w:val="0"/>
        </w:numPr>
        <w:ind w:left="993" w:hanging="633"/>
        <w:rPr>
          <w:rFonts w:cs="Arial"/>
          <w:szCs w:val="22"/>
        </w:rPr>
      </w:pPr>
    </w:p>
    <w:p w14:paraId="5AE92806" w14:textId="1C3D9A5B" w:rsidR="003168B3" w:rsidRPr="0046022D" w:rsidRDefault="003168B3" w:rsidP="003168B3">
      <w:pPr>
        <w:pStyle w:val="Preambule"/>
        <w:ind w:left="993" w:hanging="633"/>
        <w:rPr>
          <w:rFonts w:cs="Arial"/>
          <w:szCs w:val="22"/>
        </w:rPr>
      </w:pPr>
      <w:r w:rsidRPr="00247A3C">
        <w:rPr>
          <w:rFonts w:cs="Arial"/>
          <w:szCs w:val="22"/>
        </w:rPr>
        <w:t xml:space="preserve">Zastupitelstvo města Karlovy Vary na jednání dne </w:t>
      </w:r>
      <w:r w:rsidR="00B11699">
        <w:rPr>
          <w:rFonts w:cs="Arial"/>
          <w:szCs w:val="22"/>
        </w:rPr>
        <w:t>07. 12</w:t>
      </w:r>
      <w:r w:rsidRPr="0046022D">
        <w:rPr>
          <w:rFonts w:cs="Arial"/>
          <w:szCs w:val="22"/>
        </w:rPr>
        <w:t>. 20</w:t>
      </w:r>
      <w:r w:rsidR="00B11699">
        <w:rPr>
          <w:rFonts w:cs="Arial"/>
          <w:szCs w:val="22"/>
        </w:rPr>
        <w:t>21 pod bodem č. 9</w:t>
      </w:r>
      <w:r w:rsidR="00DD006A">
        <w:rPr>
          <w:rFonts w:cs="Arial"/>
          <w:szCs w:val="22"/>
        </w:rPr>
        <w:t xml:space="preserve"> schválilo </w:t>
      </w:r>
      <w:r w:rsidRPr="0046022D">
        <w:rPr>
          <w:rFonts w:cs="Arial"/>
          <w:szCs w:val="22"/>
        </w:rPr>
        <w:t xml:space="preserve">poskytnutí neinvestiční dotace dle článku </w:t>
      </w:r>
      <w:r w:rsidRPr="0046022D">
        <w:rPr>
          <w:szCs w:val="22"/>
        </w:rPr>
        <w:t>1</w:t>
      </w:r>
      <w:r w:rsidR="00DD006A">
        <w:rPr>
          <w:szCs w:val="22"/>
        </w:rPr>
        <w:t>.</w:t>
      </w:r>
      <w:r w:rsidRPr="0046022D">
        <w:rPr>
          <w:rFonts w:cs="Arial"/>
          <w:szCs w:val="22"/>
        </w:rPr>
        <w:t xml:space="preserve"> odst. </w:t>
      </w:r>
      <w:r w:rsidRPr="0046022D">
        <w:rPr>
          <w:szCs w:val="22"/>
        </w:rPr>
        <w:t>1.1.</w:t>
      </w:r>
      <w:r w:rsidRPr="0046022D">
        <w:rPr>
          <w:rFonts w:cs="Arial"/>
          <w:szCs w:val="22"/>
        </w:rPr>
        <w:t xml:space="preserve"> této smlouvy; a</w:t>
      </w:r>
    </w:p>
    <w:p w14:paraId="3DB14E63" w14:textId="77777777" w:rsidR="003168B3" w:rsidRPr="0046022D" w:rsidRDefault="003168B3" w:rsidP="003168B3">
      <w:pPr>
        <w:pStyle w:val="Preambule"/>
        <w:numPr>
          <w:ilvl w:val="0"/>
          <w:numId w:val="0"/>
        </w:numPr>
        <w:ind w:left="993" w:hanging="633"/>
        <w:rPr>
          <w:rFonts w:cs="Arial"/>
          <w:szCs w:val="22"/>
        </w:rPr>
      </w:pPr>
    </w:p>
    <w:p w14:paraId="56190E7F" w14:textId="53454EF3" w:rsidR="003168B3" w:rsidRPr="00247A3C" w:rsidRDefault="003168B3" w:rsidP="003168B3">
      <w:pPr>
        <w:pStyle w:val="Preambule"/>
        <w:ind w:left="993" w:hanging="633"/>
        <w:rPr>
          <w:rFonts w:cs="Arial"/>
          <w:szCs w:val="22"/>
        </w:rPr>
      </w:pPr>
      <w:r w:rsidRPr="0046022D">
        <w:rPr>
          <w:rFonts w:cs="Arial"/>
          <w:szCs w:val="22"/>
        </w:rPr>
        <w:t xml:space="preserve">Zastupitelstvo města Karlovy Vary na jednání dne </w:t>
      </w:r>
      <w:r w:rsidR="00B11699">
        <w:rPr>
          <w:rFonts w:cs="Arial"/>
          <w:szCs w:val="22"/>
        </w:rPr>
        <w:t>07. 12</w:t>
      </w:r>
      <w:r>
        <w:rPr>
          <w:rFonts w:cs="Arial"/>
          <w:szCs w:val="22"/>
        </w:rPr>
        <w:t>. 2021</w:t>
      </w:r>
      <w:r w:rsidRPr="0046022D">
        <w:rPr>
          <w:rFonts w:cs="Arial"/>
          <w:szCs w:val="22"/>
        </w:rPr>
        <w:t xml:space="preserve"> pod bodem č. </w:t>
      </w:r>
      <w:r w:rsidR="00B11699">
        <w:rPr>
          <w:rFonts w:cs="Arial"/>
          <w:szCs w:val="22"/>
        </w:rPr>
        <w:t>34</w:t>
      </w:r>
      <w:r w:rsidRPr="00247A3C">
        <w:rPr>
          <w:rFonts w:cs="Arial"/>
          <w:szCs w:val="22"/>
        </w:rPr>
        <w:t xml:space="preserve"> schválilo uzavření této smlouvy;</w:t>
      </w:r>
    </w:p>
    <w:p w14:paraId="1A4DF282" w14:textId="77777777" w:rsidR="003168B3" w:rsidRPr="00247A3C" w:rsidRDefault="003168B3" w:rsidP="003168B3">
      <w:pPr>
        <w:pStyle w:val="Preambule"/>
        <w:numPr>
          <w:ilvl w:val="0"/>
          <w:numId w:val="0"/>
        </w:numPr>
        <w:ind w:left="360"/>
        <w:rPr>
          <w:rFonts w:cs="Arial"/>
          <w:szCs w:val="22"/>
        </w:rPr>
      </w:pPr>
    </w:p>
    <w:p w14:paraId="223EF3E3" w14:textId="77777777" w:rsidR="000A0265" w:rsidRPr="0003670C" w:rsidRDefault="000A0265" w:rsidP="000A0265">
      <w:pPr>
        <w:pStyle w:val="Preambule"/>
        <w:numPr>
          <w:ilvl w:val="0"/>
          <w:numId w:val="0"/>
        </w:numPr>
        <w:ind w:left="993"/>
        <w:rPr>
          <w:rFonts w:cs="Arial"/>
        </w:rPr>
      </w:pPr>
    </w:p>
    <w:p w14:paraId="641F0F33" w14:textId="77777777" w:rsidR="000A0265" w:rsidRPr="0003670C" w:rsidRDefault="000A0265" w:rsidP="000A0265">
      <w:pPr>
        <w:pStyle w:val="Preambule"/>
        <w:numPr>
          <w:ilvl w:val="0"/>
          <w:numId w:val="0"/>
        </w:numPr>
        <w:ind w:left="993"/>
        <w:rPr>
          <w:rFonts w:cs="Arial"/>
        </w:rPr>
      </w:pPr>
      <w:r w:rsidRPr="0003670C">
        <w:rPr>
          <w:rFonts w:cs="Arial"/>
        </w:rPr>
        <w:t>dohodly se smluvní strany na uzavření této</w:t>
      </w:r>
    </w:p>
    <w:p w14:paraId="1696F929" w14:textId="77777777" w:rsidR="000A0265" w:rsidRPr="0003670C" w:rsidRDefault="000A0265" w:rsidP="000A0265">
      <w:pPr>
        <w:jc w:val="both"/>
        <w:rPr>
          <w:b/>
          <w:caps/>
          <w:sz w:val="20"/>
          <w:szCs w:val="20"/>
        </w:rPr>
      </w:pPr>
    </w:p>
    <w:p w14:paraId="38E1675F" w14:textId="77777777" w:rsidR="000A0265" w:rsidRPr="0003670C" w:rsidRDefault="000A0265" w:rsidP="000A0265">
      <w:pPr>
        <w:jc w:val="both"/>
        <w:rPr>
          <w:b/>
          <w:caps/>
          <w:sz w:val="20"/>
          <w:szCs w:val="20"/>
        </w:rPr>
      </w:pPr>
    </w:p>
    <w:p w14:paraId="3A477A4F" w14:textId="77777777" w:rsidR="000A0265" w:rsidRPr="0003670C" w:rsidRDefault="000A0265" w:rsidP="000A0265">
      <w:pPr>
        <w:jc w:val="both"/>
        <w:rPr>
          <w:b/>
          <w:caps/>
          <w:sz w:val="20"/>
          <w:szCs w:val="20"/>
        </w:rPr>
      </w:pPr>
    </w:p>
    <w:p w14:paraId="632BF786" w14:textId="39A50CA8" w:rsidR="000A0265" w:rsidRPr="0003670C" w:rsidRDefault="00502FB9" w:rsidP="000A0265">
      <w:pPr>
        <w:pStyle w:val="Nzev"/>
        <w:jc w:val="both"/>
        <w:rPr>
          <w:rFonts w:ascii="Arial" w:hAnsi="Arial"/>
        </w:rPr>
      </w:pPr>
      <w:r>
        <w:rPr>
          <w:rFonts w:ascii="Arial" w:hAnsi="Arial"/>
        </w:rPr>
        <w:t xml:space="preserve">          </w:t>
      </w:r>
      <w:r w:rsidR="000A0265" w:rsidRPr="0003670C">
        <w:rPr>
          <w:rFonts w:ascii="Arial" w:hAnsi="Arial"/>
        </w:rPr>
        <w:t>veřejnoprávní smlouvy o poskytnutí neinvestiční dotace.</w:t>
      </w:r>
    </w:p>
    <w:p w14:paraId="28C3ACD1" w14:textId="77777777" w:rsidR="000A0265" w:rsidRPr="0003670C" w:rsidRDefault="000A0265" w:rsidP="000A0265">
      <w:pPr>
        <w:jc w:val="both"/>
        <w:rPr>
          <w:b/>
          <w:sz w:val="20"/>
          <w:szCs w:val="20"/>
        </w:rPr>
      </w:pPr>
    </w:p>
    <w:p w14:paraId="75C99F4C" w14:textId="77777777" w:rsidR="000A0265" w:rsidRPr="0003670C" w:rsidRDefault="000A0265" w:rsidP="000A0265">
      <w:pPr>
        <w:jc w:val="both"/>
        <w:rPr>
          <w:b/>
          <w:sz w:val="20"/>
          <w:szCs w:val="20"/>
        </w:rPr>
      </w:pPr>
    </w:p>
    <w:p w14:paraId="52F10A7D" w14:textId="52DEB2EE" w:rsidR="000A0265" w:rsidRPr="0003670C" w:rsidRDefault="000A0265" w:rsidP="00CB7489">
      <w:pPr>
        <w:pStyle w:val="lnky"/>
      </w:pPr>
      <w:r w:rsidRPr="00C222B0">
        <w:br w:type="page"/>
      </w:r>
      <w:bookmarkStart w:id="0" w:name="_Ref219783204"/>
      <w:r w:rsidR="00CB7489">
        <w:lastRenderedPageBreak/>
        <w:t xml:space="preserve">    </w:t>
      </w:r>
      <w:r w:rsidRPr="0003670C">
        <w:t>Předmět smlouvy</w:t>
      </w:r>
      <w:bookmarkEnd w:id="0"/>
    </w:p>
    <w:p w14:paraId="042C3C33" w14:textId="77777777" w:rsidR="000A0265" w:rsidRPr="0003670C" w:rsidRDefault="000A0265" w:rsidP="000A0265">
      <w:pPr>
        <w:pStyle w:val="Odstavce"/>
      </w:pPr>
      <w:bookmarkStart w:id="1" w:name="_Ref219783212"/>
      <w:r w:rsidRPr="0003670C">
        <w:t>Poskytnutí dotace</w:t>
      </w:r>
      <w:bookmarkEnd w:id="1"/>
    </w:p>
    <w:p w14:paraId="0F68A306" w14:textId="6A42E6B8" w:rsidR="00DF3B9A" w:rsidRPr="0003670C" w:rsidRDefault="000A0265" w:rsidP="000A0265">
      <w:pPr>
        <w:pStyle w:val="Odstavecseseznamem"/>
        <w:jc w:val="both"/>
      </w:pPr>
      <w:r w:rsidRPr="0003670C">
        <w:t xml:space="preserve">Předmětem této smlouvy je závazek města poskytnout příjemci neinvestiční dotaci ve výši </w:t>
      </w:r>
      <w:r w:rsidR="00502FB9">
        <w:rPr>
          <w:b/>
          <w:i/>
        </w:rPr>
        <w:t>350</w:t>
      </w:r>
      <w:r w:rsidR="003168B3" w:rsidRPr="003168B3">
        <w:rPr>
          <w:b/>
          <w:i/>
        </w:rPr>
        <w:t>.000</w:t>
      </w:r>
      <w:r w:rsidRPr="003168B3">
        <w:rPr>
          <w:b/>
          <w:i/>
        </w:rPr>
        <w:t xml:space="preserve"> Kč (</w:t>
      </w:r>
      <w:r w:rsidR="00502FB9">
        <w:rPr>
          <w:b/>
          <w:i/>
        </w:rPr>
        <w:t xml:space="preserve">slovy: </w:t>
      </w:r>
      <w:proofErr w:type="spellStart"/>
      <w:r w:rsidR="00502FB9">
        <w:rPr>
          <w:b/>
          <w:i/>
        </w:rPr>
        <w:t>Třista</w:t>
      </w:r>
      <w:proofErr w:type="spellEnd"/>
      <w:r w:rsidR="00502FB9">
        <w:rPr>
          <w:b/>
          <w:i/>
        </w:rPr>
        <w:t xml:space="preserve"> padesát tisíc</w:t>
      </w:r>
      <w:r w:rsidR="003168B3" w:rsidRPr="003168B3">
        <w:rPr>
          <w:b/>
          <w:i/>
        </w:rPr>
        <w:t xml:space="preserve"> </w:t>
      </w:r>
      <w:r w:rsidRPr="003168B3">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19FEF775" w14:textId="3F0C84C4" w:rsidR="003168B3" w:rsidRPr="0003670C" w:rsidRDefault="000A0265" w:rsidP="00DF3B9A">
      <w:pPr>
        <w:pStyle w:val="Odstavce"/>
      </w:pPr>
      <w:bookmarkStart w:id="2" w:name="_Ref219783738"/>
      <w:r w:rsidRPr="0003670C">
        <w:t>Účel Dotace</w:t>
      </w:r>
      <w:bookmarkEnd w:id="2"/>
    </w:p>
    <w:p w14:paraId="59A0FD3B" w14:textId="3ABF49F6" w:rsidR="000A0265" w:rsidRDefault="000A0265" w:rsidP="000A0265">
      <w:pPr>
        <w:pStyle w:val="Odsaz-normal"/>
        <w:ind w:left="709"/>
        <w:rPr>
          <w:rFonts w:cs="Arial"/>
          <w:szCs w:val="22"/>
        </w:rPr>
      </w:pPr>
      <w:r w:rsidRPr="0003670C">
        <w:rPr>
          <w:rFonts w:cs="Arial"/>
          <w:szCs w:val="22"/>
        </w:rPr>
        <w:t>Příjemce se zavazuje poskytnutou Dotaci užít za účelem:</w:t>
      </w:r>
    </w:p>
    <w:p w14:paraId="578527D3" w14:textId="77777777" w:rsidR="00BC0BF0" w:rsidRPr="0003670C" w:rsidRDefault="00BC0BF0" w:rsidP="000A0265">
      <w:pPr>
        <w:pStyle w:val="Odsaz-normal"/>
        <w:ind w:left="709"/>
        <w:rPr>
          <w:rFonts w:cs="Arial"/>
          <w:szCs w:val="22"/>
        </w:rPr>
      </w:pPr>
    </w:p>
    <w:p w14:paraId="6CB5852A" w14:textId="77777777" w:rsidR="00DD006A" w:rsidRPr="00247A3C" w:rsidRDefault="00DD006A" w:rsidP="00DD006A">
      <w:pPr>
        <w:pStyle w:val="Odrky"/>
        <w:ind w:left="993" w:hanging="284"/>
        <w:rPr>
          <w:rFonts w:cs="Arial"/>
          <w:b/>
          <w:szCs w:val="22"/>
        </w:rPr>
      </w:pPr>
      <w:r w:rsidRPr="00247A3C">
        <w:rPr>
          <w:rFonts w:cs="Arial"/>
          <w:b/>
          <w:szCs w:val="22"/>
        </w:rPr>
        <w:t>Úhrady provoz</w:t>
      </w:r>
      <w:r>
        <w:rPr>
          <w:rFonts w:cs="Arial"/>
          <w:b/>
          <w:szCs w:val="22"/>
        </w:rPr>
        <w:t>ních nákladů společnosti v roce 2022</w:t>
      </w:r>
      <w:r w:rsidRPr="00247A3C">
        <w:rPr>
          <w:rFonts w:cs="Arial"/>
          <w:b/>
          <w:szCs w:val="22"/>
        </w:rPr>
        <w:t>.</w:t>
      </w:r>
    </w:p>
    <w:p w14:paraId="2ABB5B15" w14:textId="6B33C400" w:rsidR="000A0265" w:rsidRPr="003168B3" w:rsidRDefault="000A0265" w:rsidP="003168B3">
      <w:pPr>
        <w:pStyle w:val="Odrky"/>
        <w:numPr>
          <w:ilvl w:val="0"/>
          <w:numId w:val="0"/>
        </w:numPr>
        <w:ind w:left="993"/>
        <w:rPr>
          <w:rFonts w:cs="Arial"/>
          <w:szCs w:val="22"/>
        </w:rPr>
      </w:pPr>
    </w:p>
    <w:p w14:paraId="70A1F7B0" w14:textId="77777777" w:rsidR="000A0265" w:rsidRPr="0003670C" w:rsidRDefault="000A0265" w:rsidP="000A0265">
      <w:pPr>
        <w:pStyle w:val="Odstavce"/>
      </w:pPr>
      <w:r w:rsidRPr="0003670C">
        <w:t>Podmínky poskytnutí dotace-povinnosti příjemce:</w:t>
      </w:r>
    </w:p>
    <w:p w14:paraId="19AAC27C" w14:textId="2B6C94AE" w:rsidR="000A0265" w:rsidRPr="0003670C" w:rsidRDefault="000A0265" w:rsidP="000A0265">
      <w:pPr>
        <w:ind w:firstLine="708"/>
        <w:jc w:val="both"/>
      </w:pPr>
      <w:r w:rsidRPr="0003670C">
        <w:t>Příjemce je povinen:</w:t>
      </w:r>
    </w:p>
    <w:p w14:paraId="00BCA6F3" w14:textId="5A8EC7A5" w:rsidR="000A0265" w:rsidRPr="00DD006A" w:rsidRDefault="000A0265" w:rsidP="00DD006A">
      <w:pPr>
        <w:numPr>
          <w:ilvl w:val="0"/>
          <w:numId w:val="5"/>
        </w:numPr>
        <w:ind w:left="993" w:hanging="284"/>
        <w:jc w:val="both"/>
        <w:rPr>
          <w:b/>
        </w:rPr>
      </w:pPr>
      <w:r w:rsidRPr="003168B3">
        <w:t>použít dotaci výhradně k dosažení účelu uvedeného v této s</w:t>
      </w:r>
      <w:r w:rsidR="003168B3" w:rsidRPr="003168B3">
        <w:t xml:space="preserve">mlouvě, a to nejpozději do </w:t>
      </w:r>
      <w:r w:rsidR="003168B3" w:rsidRPr="003168B3">
        <w:rPr>
          <w:b/>
        </w:rPr>
        <w:t>31.</w:t>
      </w:r>
      <w:r w:rsidR="003168B3">
        <w:rPr>
          <w:b/>
        </w:rPr>
        <w:t xml:space="preserve"> </w:t>
      </w:r>
      <w:r w:rsidR="003168B3" w:rsidRPr="003168B3">
        <w:rPr>
          <w:b/>
        </w:rPr>
        <w:t>12</w:t>
      </w:r>
      <w:r w:rsidRPr="003168B3">
        <w:rPr>
          <w:b/>
        </w:rPr>
        <w:t>.</w:t>
      </w:r>
      <w:r w:rsidR="003168B3">
        <w:rPr>
          <w:b/>
        </w:rPr>
        <w:t xml:space="preserve"> </w:t>
      </w:r>
      <w:r w:rsidRPr="003168B3">
        <w:rPr>
          <w:b/>
        </w:rPr>
        <w:t>20</w:t>
      </w:r>
      <w:r w:rsidR="00DD006A">
        <w:rPr>
          <w:b/>
        </w:rPr>
        <w:t>22</w:t>
      </w:r>
      <w:r w:rsidR="00DD006A">
        <w:t>.</w:t>
      </w:r>
    </w:p>
    <w:p w14:paraId="7BE19270" w14:textId="7EEE7A86" w:rsidR="000A0265" w:rsidRPr="0003670C" w:rsidRDefault="000A0265" w:rsidP="00CB7489">
      <w:pPr>
        <w:pStyle w:val="lnky"/>
      </w:pPr>
      <w:r w:rsidRPr="0003670C">
        <w:t xml:space="preserve">    </w:t>
      </w:r>
      <w:bookmarkStart w:id="3" w:name="_Ref219787782"/>
      <w:r w:rsidRPr="0003670C">
        <w:t>Práva a povinnosti smluvních stran</w:t>
      </w:r>
      <w:bookmarkEnd w:id="3"/>
    </w:p>
    <w:p w14:paraId="41910982" w14:textId="15B1CC55" w:rsidR="00607105" w:rsidRDefault="000A0265" w:rsidP="00607105">
      <w:pPr>
        <w:pStyle w:val="Odstavce"/>
      </w:pPr>
      <w:bookmarkStart w:id="4" w:name="_Ref219787870"/>
      <w:r w:rsidRPr="0003670C">
        <w:t>Tranše</w:t>
      </w:r>
      <w:bookmarkEnd w:id="4"/>
    </w:p>
    <w:p w14:paraId="2F609CDC" w14:textId="783A1DB6" w:rsidR="0000090B" w:rsidRPr="0000090B" w:rsidRDefault="00607105" w:rsidP="00DD006A">
      <w:pPr>
        <w:pStyle w:val="Odstavecseseznamem"/>
        <w:jc w:val="both"/>
      </w:pPr>
      <w:r w:rsidRPr="00164C26">
        <w:t>Město se zavazuje, že Dotaci dle článku</w:t>
      </w:r>
      <w:r>
        <w:t xml:space="preserve"> 1</w:t>
      </w:r>
      <w:r w:rsidRPr="00164C26">
        <w:t xml:space="preserve">. odst. </w:t>
      </w:r>
      <w:r>
        <w:fldChar w:fldCharType="begin"/>
      </w:r>
      <w:r>
        <w:instrText xml:space="preserve"> REF _Ref219783212 \r \h  \* MERGEFORMAT </w:instrText>
      </w:r>
      <w:r>
        <w:fldChar w:fldCharType="separate"/>
      </w:r>
      <w:r w:rsidR="00B11699">
        <w:t>1.1</w:t>
      </w:r>
      <w:r>
        <w:fldChar w:fldCharType="end"/>
      </w:r>
      <w:r w:rsidRPr="00164C26">
        <w:t>. této smlouvy pos</w:t>
      </w:r>
      <w:r>
        <w:t>kytne příjemci dle rozhodnutí Zastupitelstva m</w:t>
      </w:r>
      <w:r w:rsidR="00B11699">
        <w:t xml:space="preserve">ěsta Karlovy Vary ze dne 07. 12. </w:t>
      </w:r>
      <w:r w:rsidRPr="00EA4968">
        <w:t>2021</w:t>
      </w:r>
      <w:r>
        <w:t xml:space="preserve">, </w:t>
      </w:r>
      <w:r w:rsidRPr="00164C26">
        <w:t>a to převod</w:t>
      </w:r>
      <w:r>
        <w:t>em na účet příjemce č.</w:t>
      </w:r>
      <w:r w:rsidR="00DD006A">
        <w:t xml:space="preserve"> </w:t>
      </w:r>
      <w:r w:rsidR="00315E91">
        <w:t xml:space="preserve"> </w:t>
      </w:r>
      <w:r w:rsidR="00315E91" w:rsidRPr="00315E91">
        <w:rPr>
          <w:highlight w:val="black"/>
        </w:rPr>
        <w:t>XXXXXXXXXXXXXXXXXXXXXXXXXXXXXXXXXXXXXXXXXXX</w:t>
      </w:r>
      <w:r w:rsidRPr="00164C26">
        <w:t>,</w:t>
      </w:r>
      <w:r>
        <w:t xml:space="preserve"> a to nejpozději do čtrnácti dnů ode </w:t>
      </w:r>
      <w:r w:rsidRPr="0003670C">
        <w:t>dne účinnosti této smlouvy</w:t>
      </w:r>
      <w:r>
        <w:t>, t</w:t>
      </w:r>
      <w:r w:rsidRPr="00E11456">
        <w:t>o vše způsobem dle Zásad pro poskytování dotací z rozpočtu Statutárního města Kar</w:t>
      </w:r>
      <w:r>
        <w:t xml:space="preserve">lovy Vary, jakož i přílohy č. 1 </w:t>
      </w:r>
      <w:r w:rsidRPr="00E11456">
        <w:t xml:space="preserve">těchto Zásad, jež </w:t>
      </w:r>
      <w:r>
        <w:t xml:space="preserve">jsou zveřejněny na oficiálních internetových stránkách Magistrátu města </w:t>
      </w:r>
      <w:hyperlink r:id="rId13" w:history="1">
        <w:r w:rsidRPr="00E94BCA">
          <w:rPr>
            <w:rStyle w:val="Hypertextovodkaz"/>
          </w:rPr>
          <w:t>www.mmkv.cz</w:t>
        </w:r>
      </w:hyperlink>
      <w:r w:rsidRPr="00E11456" w:rsidDel="00580C92">
        <w:t xml:space="preserve"> </w:t>
      </w:r>
      <w:r w:rsidRPr="00E11456">
        <w:t>(dále jen „Zásady“).</w:t>
      </w:r>
    </w:p>
    <w:p w14:paraId="71A72F79" w14:textId="77777777" w:rsidR="000A0265" w:rsidRPr="0003670C" w:rsidRDefault="000A0265" w:rsidP="000A0265">
      <w:pPr>
        <w:pStyle w:val="Odstavce"/>
      </w:pPr>
      <w:bookmarkStart w:id="5" w:name="_Ref219786461"/>
      <w:r w:rsidRPr="0003670C">
        <w:t>Revizní oprávnění města</w:t>
      </w:r>
      <w:bookmarkEnd w:id="5"/>
    </w:p>
    <w:p w14:paraId="35D51E02" w14:textId="53AB3389" w:rsidR="000A0265" w:rsidRPr="0003670C" w:rsidRDefault="000A0265" w:rsidP="000A0265">
      <w:pPr>
        <w:pStyle w:val="Odstavecseseznamem"/>
        <w:jc w:val="both"/>
      </w:pPr>
      <w:r>
        <w:t>Město</w:t>
      </w:r>
      <w:r w:rsidRPr="0003670C">
        <w:t xml:space="preserve"> je oprávněn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3168B3">
        <w:rPr>
          <w:b/>
        </w:rPr>
        <w:t>v kalendářním roce 20</w:t>
      </w:r>
      <w:r w:rsidR="003168B3" w:rsidRPr="003168B3">
        <w:rPr>
          <w:b/>
        </w:rPr>
        <w:t>22</w:t>
      </w:r>
      <w:r w:rsidRPr="0003670C">
        <w:t xml:space="preserve">, a to minimálně do doby řádného prokázání </w:t>
      </w:r>
      <w:r>
        <w:t>m</w:t>
      </w:r>
      <w:r w:rsidRPr="0003670C">
        <w:t>ěstu použití veškerých finančních prostředků poskytnutých městem příjemci dle této smlouvy.</w:t>
      </w:r>
    </w:p>
    <w:p w14:paraId="4BECFFAD" w14:textId="77777777" w:rsidR="000A0265" w:rsidRPr="0003670C" w:rsidRDefault="000A0265" w:rsidP="000A0265">
      <w:pPr>
        <w:pStyle w:val="Odstavce"/>
      </w:pPr>
      <w:bookmarkStart w:id="6" w:name="_Ref219786463"/>
      <w:r w:rsidRPr="0003670C">
        <w:t>Kontrolní oprávnění města</w:t>
      </w:r>
      <w:bookmarkEnd w:id="6"/>
    </w:p>
    <w:p w14:paraId="62A036EC" w14:textId="15368417" w:rsidR="003168B3" w:rsidRPr="0003670C" w:rsidRDefault="000A0265" w:rsidP="00DD006A">
      <w:pPr>
        <w:pStyle w:val="Odstavecseseznamem"/>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B11699">
        <w:t>1</w:t>
      </w:r>
      <w:r>
        <w:fldChar w:fldCharType="end"/>
      </w:r>
      <w:r w:rsidRPr="0003670C">
        <w:t xml:space="preserve">. odst. </w:t>
      </w:r>
      <w:r>
        <w:fldChar w:fldCharType="begin"/>
      </w:r>
      <w:r>
        <w:instrText xml:space="preserve"> REF _Ref219783212 \r \h  \* MERGEFORMAT </w:instrText>
      </w:r>
      <w:r>
        <w:fldChar w:fldCharType="separate"/>
      </w:r>
      <w:r w:rsidR="00B11699">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14:paraId="3B311CD9" w14:textId="2AC6373D" w:rsidR="000731F9" w:rsidRPr="0003670C" w:rsidRDefault="000A0265" w:rsidP="000731F9">
      <w:pPr>
        <w:pStyle w:val="Odstavce"/>
      </w:pPr>
      <w:bookmarkStart w:id="7" w:name="_Ref220925633"/>
      <w:r w:rsidRPr="0003670C">
        <w:t>Účelovost Dotace</w:t>
      </w:r>
      <w:bookmarkEnd w:id="7"/>
    </w:p>
    <w:p w14:paraId="49F1FAE9" w14:textId="67B0FBCE" w:rsidR="000731F9" w:rsidRDefault="000A0265" w:rsidP="000731F9">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B11699">
        <w:t>1</w:t>
      </w:r>
      <w:r>
        <w:fldChar w:fldCharType="end"/>
      </w:r>
      <w:r w:rsidRPr="0003670C">
        <w:t xml:space="preserve">. odst. </w:t>
      </w:r>
      <w:r>
        <w:fldChar w:fldCharType="begin"/>
      </w:r>
      <w:r>
        <w:instrText xml:space="preserve"> REF _Ref219783212 \r \h  \* MERGEFORMAT </w:instrText>
      </w:r>
      <w:r>
        <w:fldChar w:fldCharType="separate"/>
      </w:r>
      <w:r w:rsidR="00B11699">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B11699">
        <w:t>1</w:t>
      </w:r>
      <w:r>
        <w:fldChar w:fldCharType="end"/>
      </w:r>
      <w:r w:rsidRPr="0003670C">
        <w:t xml:space="preserve">. odst. </w:t>
      </w:r>
      <w:r>
        <w:fldChar w:fldCharType="begin"/>
      </w:r>
      <w:r>
        <w:instrText xml:space="preserve"> REF _Ref219783738 \r \h  \* MERGEFORMAT </w:instrText>
      </w:r>
      <w:r>
        <w:fldChar w:fldCharType="separate"/>
      </w:r>
      <w:r w:rsidR="00B11699">
        <w:t>1.2</w:t>
      </w:r>
      <w:r>
        <w:fldChar w:fldCharType="end"/>
      </w:r>
      <w:r w:rsidRPr="0003670C">
        <w:t>. této smlouvy.</w:t>
      </w:r>
      <w:bookmarkStart w:id="8" w:name="_Ref220925695"/>
    </w:p>
    <w:p w14:paraId="05ACEEB3" w14:textId="319000F7" w:rsidR="003168B3" w:rsidRDefault="003168B3" w:rsidP="000731F9">
      <w:pPr>
        <w:pStyle w:val="Odstavecseseznamem"/>
        <w:jc w:val="both"/>
      </w:pPr>
    </w:p>
    <w:p w14:paraId="1B86D185" w14:textId="01D88063" w:rsidR="003168B3" w:rsidRPr="00DD006A" w:rsidRDefault="003168B3" w:rsidP="003168B3">
      <w:pPr>
        <w:pStyle w:val="Odstavecseseznamem"/>
        <w:jc w:val="both"/>
      </w:pPr>
      <w:r w:rsidRPr="0003670C">
        <w:t>Příjemce se za</w:t>
      </w:r>
      <w:r>
        <w:t xml:space="preserve">vazuje, použít Dotaci výlučně k </w:t>
      </w:r>
      <w:r w:rsidRPr="0003670C">
        <w:t xml:space="preserve">úhradě nákladů (jestliže je Příjemce účetní jednotkou účtující v soustavě podvojného účetnictví), respektive výdajů (jestliže je Příjemce účetní jednotkou která vede pouze daňovou evidenci), časově a věcně spadajících do období </w:t>
      </w:r>
      <w:r w:rsidR="00DD006A">
        <w:rPr>
          <w:b/>
        </w:rPr>
        <w:t>0</w:t>
      </w:r>
      <w:r w:rsidRPr="003168B3">
        <w:rPr>
          <w:b/>
        </w:rPr>
        <w:t>1.</w:t>
      </w:r>
      <w:r w:rsidR="00DD006A">
        <w:rPr>
          <w:b/>
        </w:rPr>
        <w:t xml:space="preserve"> 0</w:t>
      </w:r>
      <w:r w:rsidRPr="003168B3">
        <w:rPr>
          <w:b/>
        </w:rPr>
        <w:t>1.</w:t>
      </w:r>
      <w:r w:rsidR="00DD006A">
        <w:rPr>
          <w:b/>
        </w:rPr>
        <w:t xml:space="preserve"> </w:t>
      </w:r>
      <w:r w:rsidRPr="003168B3">
        <w:rPr>
          <w:b/>
        </w:rPr>
        <w:t>2022 až 31.</w:t>
      </w:r>
      <w:r w:rsidR="00DD006A">
        <w:rPr>
          <w:b/>
        </w:rPr>
        <w:t xml:space="preserve"> </w:t>
      </w:r>
      <w:r w:rsidRPr="003168B3">
        <w:rPr>
          <w:b/>
        </w:rPr>
        <w:t>12.</w:t>
      </w:r>
      <w:r w:rsidR="00DD006A">
        <w:rPr>
          <w:b/>
        </w:rPr>
        <w:t xml:space="preserve"> 2022</w:t>
      </w:r>
      <w:r w:rsidR="00DD006A">
        <w:t>.</w:t>
      </w:r>
    </w:p>
    <w:p w14:paraId="7C81DF8D" w14:textId="77777777" w:rsidR="003168B3" w:rsidRDefault="003168B3" w:rsidP="000731F9">
      <w:pPr>
        <w:pStyle w:val="Odstavecseseznamem"/>
        <w:jc w:val="both"/>
      </w:pPr>
    </w:p>
    <w:p w14:paraId="1195D7CA" w14:textId="451B78B1" w:rsidR="000A0265" w:rsidRPr="0003670C" w:rsidRDefault="000A0265" w:rsidP="000A0265">
      <w:pPr>
        <w:pStyle w:val="Odstavce"/>
      </w:pPr>
      <w:r w:rsidRPr="0003670C">
        <w:lastRenderedPageBreak/>
        <w:t>Vyúčtování</w:t>
      </w:r>
      <w:bookmarkEnd w:id="8"/>
    </w:p>
    <w:p w14:paraId="3C840F5D" w14:textId="4758E056" w:rsidR="000A0265" w:rsidRDefault="000A0265" w:rsidP="000A0265">
      <w:pPr>
        <w:pStyle w:val="Odstavecseseznamem"/>
        <w:jc w:val="both"/>
      </w:pPr>
      <w:r w:rsidRPr="00EE4302">
        <w:t>Příjemce je povinen  ve své účetní nebo daňové evidenci vést účetní operace související s </w:t>
      </w:r>
      <w:proofErr w:type="spellStart"/>
      <w:r w:rsidRPr="00EE4302">
        <w:t>pokytnutou</w:t>
      </w:r>
      <w:proofErr w:type="spellEnd"/>
      <w:r w:rsidRPr="00EE4302">
        <w:t xml:space="preserve"> dotací odděleně identifikovatelné od ostatních účetních operací v účetnictví nebo daňové evidenci příjemce. To znamená, účetní operace související s </w:t>
      </w:r>
      <w:proofErr w:type="spellStart"/>
      <w:r w:rsidRPr="00EE4302">
        <w:t>pokytnutou</w:t>
      </w:r>
      <w:proofErr w:type="spellEnd"/>
      <w:r w:rsidRPr="00EE4302">
        <w:t xml:space="preserve">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w:t>
      </w:r>
      <w:r w:rsidR="005A00A7">
        <w:t>něné příjmy a výdaje byly vedeny</w:t>
      </w:r>
      <w:r>
        <w:t xml:space="preserve"> 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8CBCEC6" w14:textId="77777777" w:rsidR="00DF3B9A" w:rsidRPr="0003670C" w:rsidRDefault="00DF3B9A" w:rsidP="000A0265">
      <w:pPr>
        <w:pStyle w:val="Odstavecseseznamem"/>
        <w:jc w:val="both"/>
      </w:pPr>
    </w:p>
    <w:p w14:paraId="491219E1" w14:textId="6253B6E9" w:rsidR="00DF3B9A" w:rsidRDefault="000A0265" w:rsidP="000A0265">
      <w:pPr>
        <w:pStyle w:val="Odstavecseseznamem10"/>
        <w:rPr>
          <w:rFonts w:cs="Arial"/>
          <w:szCs w:val="22"/>
        </w:rPr>
      </w:pPr>
      <w:r w:rsidRPr="0003670C">
        <w:rPr>
          <w:rFonts w:cs="Arial"/>
          <w:szCs w:val="22"/>
        </w:rPr>
        <w:t xml:space="preserve">Příjemce se zavazuje, že předloží písemně vyúčtování nakládání s prostředky poskytnutými v rámci Dotace dle článku 1. odst.1.2. této smlouvy nejpozději </w:t>
      </w:r>
      <w:r w:rsidRPr="00DF3B9A">
        <w:rPr>
          <w:rFonts w:cs="Arial"/>
          <w:b/>
          <w:szCs w:val="22"/>
        </w:rPr>
        <w:t xml:space="preserve">do </w:t>
      </w:r>
      <w:r w:rsidR="00DF3B9A" w:rsidRPr="00DF3B9A">
        <w:rPr>
          <w:rFonts w:cs="Arial"/>
          <w:b/>
          <w:szCs w:val="22"/>
        </w:rPr>
        <w:t>31</w:t>
      </w:r>
      <w:r w:rsidRPr="00DF3B9A">
        <w:rPr>
          <w:rFonts w:cs="Arial"/>
          <w:b/>
          <w:szCs w:val="22"/>
        </w:rPr>
        <w:t xml:space="preserve">. </w:t>
      </w:r>
      <w:r w:rsidR="00DF3B9A" w:rsidRPr="00DF3B9A">
        <w:rPr>
          <w:rFonts w:cs="Arial"/>
          <w:b/>
          <w:szCs w:val="22"/>
        </w:rPr>
        <w:t>01</w:t>
      </w:r>
      <w:r w:rsidRPr="00DF3B9A">
        <w:rPr>
          <w:rFonts w:cs="Arial"/>
          <w:b/>
          <w:szCs w:val="22"/>
        </w:rPr>
        <w:t>. 202</w:t>
      </w:r>
      <w:r w:rsidR="00DF3B9A" w:rsidRPr="00DF3B9A">
        <w:rPr>
          <w:rFonts w:cs="Arial"/>
          <w:b/>
          <w:szCs w:val="22"/>
        </w:rPr>
        <w:t>3</w:t>
      </w:r>
      <w:r w:rsidR="000E28FF">
        <w:rPr>
          <w:rFonts w:cs="Arial"/>
          <w:szCs w:val="22"/>
        </w:rPr>
        <w:t>,</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p>
    <w:p w14:paraId="5EB5B919" w14:textId="77777777" w:rsidR="00DF3B9A" w:rsidRDefault="00DF3B9A" w:rsidP="000A0265">
      <w:pPr>
        <w:pStyle w:val="Odstavecseseznamem10"/>
        <w:rPr>
          <w:rFonts w:cs="Arial"/>
          <w:szCs w:val="22"/>
        </w:rPr>
      </w:pPr>
    </w:p>
    <w:p w14:paraId="314E385B" w14:textId="1A3025BF" w:rsidR="000A0265" w:rsidRDefault="000A0265" w:rsidP="000A0265">
      <w:pPr>
        <w:pStyle w:val="Odstavecseseznamem10"/>
      </w:pPr>
      <w:r w:rsidRPr="0003670C">
        <w:t xml:space="preserve">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14:paraId="454B9EC4" w14:textId="77777777" w:rsidR="00DF3B9A" w:rsidRPr="0003670C" w:rsidRDefault="00DF3B9A" w:rsidP="000A0265">
      <w:pPr>
        <w:pStyle w:val="Odstavecseseznamem10"/>
      </w:pPr>
    </w:p>
    <w:p w14:paraId="20D4BF2C" w14:textId="77777777" w:rsidR="000A0265" w:rsidRPr="0003670C" w:rsidRDefault="000A0265" w:rsidP="000A0265">
      <w:pPr>
        <w:pStyle w:val="Odstavecseseznamem10"/>
        <w:rPr>
          <w:rFonts w:cs="Arial"/>
          <w:szCs w:val="22"/>
        </w:rPr>
      </w:pPr>
      <w:r w:rsidRPr="0003670C">
        <w:t>Doklad o úhradě daňového dokladu nelze nahradit potvrzením o započtení proti daňovému dokladu vystavenému příjemcem dotace na vrub jeho dodavatele.</w:t>
      </w:r>
    </w:p>
    <w:p w14:paraId="1CB6B2BC" w14:textId="77777777" w:rsidR="000A0265" w:rsidRPr="0003670C" w:rsidRDefault="000A0265" w:rsidP="000A0265">
      <w:pPr>
        <w:pStyle w:val="Odstavecseseznamem1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14:paraId="27F38F2B" w14:textId="77777777" w:rsidR="000A0265" w:rsidRPr="0003670C" w:rsidRDefault="000A0265" w:rsidP="000A0265">
      <w:pPr>
        <w:pStyle w:val="Odstavce"/>
      </w:pPr>
      <w:bookmarkStart w:id="9" w:name="_Ref220925652"/>
      <w:r w:rsidRPr="0003670C">
        <w:t>Vrácení nevyčerpané Dotace či její části</w:t>
      </w:r>
    </w:p>
    <w:p w14:paraId="45C8394A" w14:textId="53A1BB38" w:rsidR="000A0265" w:rsidRPr="0003670C" w:rsidRDefault="000A0265" w:rsidP="000A0265">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fldChar w:fldCharType="begin"/>
      </w:r>
      <w:r>
        <w:instrText xml:space="preserve"> REF _Ref220925695 \r \h  \* MERGEFORMAT </w:instrText>
      </w:r>
      <w:r>
        <w:fldChar w:fldCharType="separate"/>
      </w:r>
      <w:r w:rsidR="00B11699">
        <w:t>0</w:t>
      </w:r>
      <w:r>
        <w:fldChar w:fldCharType="end"/>
      </w:r>
      <w:r w:rsidRPr="0003670C">
        <w:t xml:space="preserve">. této smlouvy, pro předložení vyúčtování, a to i bez výzvy města, vrátit nevyčerpanou část dotace na účet města. </w:t>
      </w:r>
    </w:p>
    <w:p w14:paraId="2D4AAF77" w14:textId="77777777" w:rsidR="000A0265" w:rsidRPr="0003670C" w:rsidRDefault="000A0265" w:rsidP="000A0265">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14:paraId="253A2B12" w14:textId="77777777" w:rsidR="000A0265" w:rsidRPr="0003670C" w:rsidRDefault="000A0265" w:rsidP="000A0265">
      <w:pPr>
        <w:pStyle w:val="Odstavecseseznamem"/>
        <w:jc w:val="both"/>
      </w:pPr>
      <w:r w:rsidRPr="0003670C">
        <w:t xml:space="preserve">Příjemce v této souvislosti prohlašuje, že jsou mu známy všechny povinnosti, jež mu plynou z </w:t>
      </w:r>
      <w:proofErr w:type="spellStart"/>
      <w:r w:rsidRPr="0003670C">
        <w:t>ust</w:t>
      </w:r>
      <w:proofErr w:type="spellEnd"/>
      <w:r w:rsidRPr="0003670C">
        <w:t xml:space="preserve">. zákona č. 250/2000 Sb., o rozpočtových pravidlech územních rozpočtů, ve znění </w:t>
      </w:r>
      <w:r w:rsidRPr="0003670C">
        <w:rPr>
          <w:color w:val="000000"/>
        </w:rPr>
        <w:t>pozdějších předpisů</w:t>
      </w:r>
      <w:r w:rsidRPr="0003670C">
        <w:t xml:space="preserve">, zejména </w:t>
      </w:r>
      <w:proofErr w:type="spellStart"/>
      <w:r w:rsidRPr="0003670C">
        <w:t>ust</w:t>
      </w:r>
      <w:proofErr w:type="spellEnd"/>
      <w:r w:rsidRPr="0003670C">
        <w:t xml:space="preserve">. § </w:t>
      </w:r>
      <w:smartTag w:uri="urn:schemas-microsoft-com:office:smarttags" w:element="metricconverter">
        <w:smartTagPr>
          <w:attr w:name="ProductID" w:val="22 a"/>
        </w:smartTagPr>
        <w:r w:rsidRPr="0003670C">
          <w:t>22 a</w:t>
        </w:r>
      </w:smartTag>
      <w:r w:rsidRPr="0003670C">
        <w:t xml:space="preserve"> násl. tohoto zákona.</w:t>
      </w:r>
    </w:p>
    <w:p w14:paraId="439305EA" w14:textId="77777777" w:rsidR="000A0265" w:rsidRPr="0003670C" w:rsidRDefault="000A0265" w:rsidP="000A0265">
      <w:pPr>
        <w:pStyle w:val="Odstavce"/>
      </w:pPr>
      <w:r w:rsidRPr="0003670C">
        <w:t>Umožnění kontroly</w:t>
      </w:r>
      <w:bookmarkEnd w:id="9"/>
      <w:r w:rsidRPr="0003670C">
        <w:t xml:space="preserve"> </w:t>
      </w:r>
      <w:r w:rsidRPr="0003670C">
        <w:tab/>
      </w:r>
    </w:p>
    <w:p w14:paraId="7A56BA92" w14:textId="326987CC" w:rsidR="000A0265" w:rsidRPr="0003670C" w:rsidRDefault="000A0265" w:rsidP="000A0265">
      <w:pPr>
        <w:pStyle w:val="Odstavecseseznamem"/>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B11699">
        <w:t>1</w:t>
      </w:r>
      <w:r>
        <w:fldChar w:fldCharType="end"/>
      </w:r>
      <w:r w:rsidRPr="0003670C">
        <w:t xml:space="preserve">. odst. </w:t>
      </w:r>
      <w:r>
        <w:fldChar w:fldCharType="begin"/>
      </w:r>
      <w:r>
        <w:instrText xml:space="preserve"> REF _Ref219783212 \r \h  \* MERGEFORMAT </w:instrText>
      </w:r>
      <w:r>
        <w:fldChar w:fldCharType="separate"/>
      </w:r>
      <w:r w:rsidR="00B11699">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B11699">
        <w:t>2.2</w:t>
      </w:r>
      <w:r>
        <w:fldChar w:fldCharType="end"/>
      </w:r>
      <w:r w:rsidRPr="0003670C">
        <w:t xml:space="preserve">., </w:t>
      </w:r>
      <w:r>
        <w:fldChar w:fldCharType="begin"/>
      </w:r>
      <w:r>
        <w:instrText xml:space="preserve"> REF _Ref219786463 \r \h  \* MERGEFORMAT </w:instrText>
      </w:r>
      <w:r>
        <w:fldChar w:fldCharType="separate"/>
      </w:r>
      <w:r w:rsidR="00B11699">
        <w:t>2.3</w:t>
      </w:r>
      <w:r>
        <w:fldChar w:fldCharType="end"/>
      </w:r>
      <w:r w:rsidRPr="0003670C">
        <w:t>. této smlouvy.</w:t>
      </w:r>
    </w:p>
    <w:p w14:paraId="6C4067B3" w14:textId="77777777" w:rsidR="000A0265" w:rsidRPr="0003670C" w:rsidRDefault="000A0265" w:rsidP="000A0265">
      <w:pPr>
        <w:pStyle w:val="Odstavce"/>
      </w:pPr>
      <w:r w:rsidRPr="0003670C">
        <w:t>Povinnost informovat</w:t>
      </w:r>
    </w:p>
    <w:p w14:paraId="446CFB56" w14:textId="288CC1E1" w:rsidR="000A0265" w:rsidRPr="0003670C" w:rsidRDefault="000A0265" w:rsidP="003168B3">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14:paraId="4E7797C3" w14:textId="191656CD" w:rsidR="000A0265" w:rsidRDefault="000A0265" w:rsidP="000A0265">
      <w:pPr>
        <w:pStyle w:val="Odstavecseseznamem"/>
        <w:jc w:val="both"/>
      </w:pPr>
    </w:p>
    <w:p w14:paraId="018DCED7" w14:textId="77777777" w:rsidR="003168B3" w:rsidRPr="0003670C" w:rsidRDefault="003168B3" w:rsidP="003168B3">
      <w:pPr>
        <w:pStyle w:val="Odstavecseseznamem"/>
        <w:jc w:val="both"/>
      </w:pPr>
      <w:r w:rsidRPr="0003670C">
        <w:lastRenderedPageBreak/>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3844CDDF" w14:textId="77777777" w:rsidR="003168B3" w:rsidRPr="0003670C" w:rsidRDefault="003168B3" w:rsidP="003168B3">
      <w:pPr>
        <w:pStyle w:val="Odstavecseseznamem"/>
        <w:jc w:val="both"/>
      </w:pPr>
    </w:p>
    <w:p w14:paraId="090CB1E5" w14:textId="3201C0A3" w:rsidR="003168B3" w:rsidRPr="0003670C" w:rsidRDefault="003168B3" w:rsidP="000A0265">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14:paraId="5D060189" w14:textId="77777777" w:rsidR="000A0265" w:rsidRPr="0003670C" w:rsidRDefault="000A0265" w:rsidP="000A0265">
      <w:pPr>
        <w:pStyle w:val="Odstavce"/>
      </w:pPr>
      <w:r w:rsidRPr="0003670C">
        <w:t>Změny rozhodné pro plnění smlouvy</w:t>
      </w:r>
    </w:p>
    <w:p w14:paraId="4340ECD2" w14:textId="2A0DF209" w:rsidR="00607105" w:rsidRPr="0003670C" w:rsidRDefault="000A0265" w:rsidP="000A0265">
      <w:pPr>
        <w:pStyle w:val="Odstavecseseznamem"/>
        <w:jc w:val="both"/>
      </w:pPr>
      <w:r w:rsidRPr="0003670C">
        <w:t>Příjemce Dotace je povinen informovat město o změnách všech údajů uvedených v této smlouvě a majících vliv na její plnění.</w:t>
      </w:r>
    </w:p>
    <w:p w14:paraId="21AB3D85" w14:textId="77777777" w:rsidR="000A0265" w:rsidRPr="0003670C" w:rsidRDefault="000A0265" w:rsidP="00607105">
      <w:pPr>
        <w:pStyle w:val="Odstavce"/>
      </w:pPr>
      <w:r w:rsidRPr="0003670C">
        <w:t>Spolupráce s městem</w:t>
      </w:r>
    </w:p>
    <w:p w14:paraId="632AFAC5" w14:textId="4FCD2785" w:rsidR="000731F9" w:rsidRPr="0003670C" w:rsidRDefault="000A0265" w:rsidP="000A0265">
      <w:pPr>
        <w:pStyle w:val="Odstavecseseznamem"/>
        <w:jc w:val="both"/>
      </w:pPr>
      <w:r w:rsidRPr="0003670C">
        <w:t>Příjemce se zavazuje spolupracovat s městem poskytováním informací (tel.: 353 1</w:t>
      </w:r>
      <w:r>
        <w:t>51</w:t>
      </w:r>
      <w:r w:rsidRPr="0003670C">
        <w:t xml:space="preserve"> 456) pro účel zveřejnění v Radničních listech.</w:t>
      </w:r>
    </w:p>
    <w:p w14:paraId="2E0B4C8A" w14:textId="77777777" w:rsidR="000A0265" w:rsidRPr="0003670C" w:rsidRDefault="000A0265" w:rsidP="000A0265">
      <w:pPr>
        <w:pStyle w:val="Odstavce"/>
      </w:pPr>
      <w:r w:rsidRPr="0003670C">
        <w:t>Další podmínky čerpání Dotace</w:t>
      </w:r>
    </w:p>
    <w:p w14:paraId="0284094D" w14:textId="77777777" w:rsidR="000A0265" w:rsidRPr="0003670C" w:rsidRDefault="000A0265" w:rsidP="000A0265">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1E65872C" w14:textId="77777777" w:rsidR="000A0265" w:rsidRPr="0003670C" w:rsidRDefault="000A0265" w:rsidP="000A0265">
      <w:pPr>
        <w:ind w:left="709"/>
        <w:jc w:val="both"/>
      </w:pPr>
    </w:p>
    <w:p w14:paraId="37FF5F4E" w14:textId="77777777" w:rsidR="000A0265" w:rsidRPr="0003670C" w:rsidRDefault="000A0265" w:rsidP="000A0265">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5AF80648" w14:textId="77777777" w:rsidR="000A0265" w:rsidRPr="0003670C" w:rsidRDefault="000A0265" w:rsidP="000A0265">
      <w:pPr>
        <w:ind w:left="709"/>
        <w:jc w:val="both"/>
      </w:pPr>
    </w:p>
    <w:p w14:paraId="745BFD97" w14:textId="6EDF6792" w:rsidR="000731F9" w:rsidRPr="000731F9" w:rsidRDefault="000A0265" w:rsidP="000A0265">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0731F9">
        <w:t>sta Karlovy Vary a příloha č. 1</w:t>
      </w:r>
      <w:r w:rsidRPr="000731F9">
        <w:t xml:space="preserve"> těchto Zásad.</w:t>
      </w:r>
    </w:p>
    <w:p w14:paraId="520F6FBC" w14:textId="1B01316D" w:rsidR="00607105" w:rsidRDefault="000A0265" w:rsidP="00607105">
      <w:pPr>
        <w:pStyle w:val="Odstavce"/>
      </w:pPr>
      <w:r w:rsidRPr="0003670C">
        <w:t>Veřejná podpora</w:t>
      </w:r>
    </w:p>
    <w:p w14:paraId="4C89CE97" w14:textId="77777777" w:rsidR="00607105" w:rsidRDefault="00607105" w:rsidP="00607105">
      <w:pPr>
        <w:pStyle w:val="Odstavecseseznamem10"/>
        <w:rPr>
          <w:rFonts w:cs="Arial"/>
          <w:szCs w:val="22"/>
        </w:rPr>
      </w:pPr>
      <w:r w:rsidRPr="0003670C">
        <w:rPr>
          <w:rFonts w:cs="Arial"/>
          <w:szCs w:val="22"/>
        </w:rPr>
        <w:t>Příjemce dotace prohlašuje, že mu jsou známy právní předpisy ES/EU a právní předpisy České republiky, vztahující se</w:t>
      </w:r>
      <w:r>
        <w:rPr>
          <w:rFonts w:cs="Arial"/>
          <w:szCs w:val="22"/>
        </w:rPr>
        <w:t xml:space="preserve"> k poskytování veřejné podpory.</w:t>
      </w:r>
    </w:p>
    <w:p w14:paraId="5DC757F6" w14:textId="77777777" w:rsidR="00607105" w:rsidRDefault="00607105" w:rsidP="00607105">
      <w:pPr>
        <w:pStyle w:val="Odstavecseseznamem10"/>
        <w:rPr>
          <w:rFonts w:cs="Arial"/>
          <w:szCs w:val="22"/>
        </w:rPr>
      </w:pPr>
    </w:p>
    <w:p w14:paraId="438661CB" w14:textId="77777777" w:rsidR="00607105" w:rsidRDefault="00607105" w:rsidP="00607105">
      <w:pPr>
        <w:pStyle w:val="Odstavecseseznamem10"/>
        <w:rPr>
          <w:rFonts w:cs="Arial"/>
          <w:szCs w:val="22"/>
        </w:rPr>
      </w:pPr>
      <w:r>
        <w:rPr>
          <w:rFonts w:cs="Arial"/>
          <w:szCs w:val="22"/>
        </w:rPr>
        <w:t xml:space="preserve">Město jako poskytovatel dotace prohlašuje, že dotace je veřejnou podporou dle Nařízení Komise (EU) č. 1407/2013 ze dne 18. prosince 2013, o použití článků 107 a 108 Smlouvy o fungování Evropské unie na podporu „de </w:t>
      </w:r>
      <w:proofErr w:type="spellStart"/>
      <w:r>
        <w:rPr>
          <w:rFonts w:cs="Arial"/>
          <w:szCs w:val="22"/>
        </w:rPr>
        <w:t>minimis</w:t>
      </w:r>
      <w:proofErr w:type="spellEnd"/>
      <w:r>
        <w:rPr>
          <w:rFonts w:cs="Arial"/>
          <w:szCs w:val="22"/>
        </w:rPr>
        <w:t>“.</w:t>
      </w:r>
    </w:p>
    <w:p w14:paraId="15627207" w14:textId="77777777" w:rsidR="00607105" w:rsidRDefault="00607105" w:rsidP="00607105">
      <w:pPr>
        <w:pStyle w:val="Odstavecseseznamem10"/>
        <w:rPr>
          <w:rFonts w:cs="Arial"/>
          <w:szCs w:val="22"/>
        </w:rPr>
      </w:pPr>
    </w:p>
    <w:p w14:paraId="7CBD42BE" w14:textId="77777777" w:rsidR="00607105" w:rsidRDefault="00607105" w:rsidP="00607105">
      <w:pPr>
        <w:pStyle w:val="Odstavecseseznamem10"/>
        <w:rPr>
          <w:rFonts w:cs="Arial"/>
          <w:szCs w:val="22"/>
        </w:rPr>
      </w:pPr>
      <w:r>
        <w:rPr>
          <w:rFonts w:cs="Arial"/>
          <w:szCs w:val="22"/>
        </w:rPr>
        <w:t xml:space="preserve">Poskytovatel (město) se zavazuje poskytnutou dotaci zanést do registru podpory „de </w:t>
      </w:r>
      <w:proofErr w:type="spellStart"/>
      <w:r>
        <w:rPr>
          <w:rFonts w:cs="Arial"/>
          <w:szCs w:val="22"/>
        </w:rPr>
        <w:t>minimis</w:t>
      </w:r>
      <w:proofErr w:type="spellEnd"/>
      <w:r>
        <w:rPr>
          <w:rFonts w:cs="Arial"/>
          <w:szCs w:val="22"/>
        </w:rPr>
        <w:t xml:space="preserve">“, a to na základě Vyhlášky č. 465/2009 Sb., o údajích zaznamenávaných do centrálního registru podpor „de </w:t>
      </w:r>
      <w:proofErr w:type="spellStart"/>
      <w:r>
        <w:rPr>
          <w:rFonts w:cs="Arial"/>
          <w:szCs w:val="22"/>
        </w:rPr>
        <w:t>minimis</w:t>
      </w:r>
      <w:proofErr w:type="spellEnd"/>
      <w:r>
        <w:rPr>
          <w:rFonts w:cs="Arial"/>
          <w:szCs w:val="22"/>
        </w:rPr>
        <w:t xml:space="preserve">“. </w:t>
      </w:r>
    </w:p>
    <w:p w14:paraId="03B668D1" w14:textId="77777777" w:rsidR="00607105" w:rsidRPr="0003670C" w:rsidRDefault="00607105" w:rsidP="00607105">
      <w:pPr>
        <w:pStyle w:val="Odstavecseseznamem10"/>
        <w:ind w:left="0"/>
        <w:rPr>
          <w:rFonts w:cs="Arial"/>
          <w:szCs w:val="22"/>
        </w:rPr>
      </w:pPr>
    </w:p>
    <w:p w14:paraId="3B1062B4" w14:textId="69B62E05" w:rsidR="00607105" w:rsidRPr="000E28FF" w:rsidRDefault="00607105" w:rsidP="000E28FF">
      <w:pPr>
        <w:pStyle w:val="Odstavecseseznamem10"/>
        <w:rPr>
          <w:rFonts w:cs="Arial"/>
          <w:szCs w:val="22"/>
        </w:rPr>
      </w:pPr>
      <w:r>
        <w:rPr>
          <w:rFonts w:cs="Arial"/>
          <w:szCs w:val="22"/>
        </w:rPr>
        <w:t xml:space="preserve">Výpis z registru podpor „de </w:t>
      </w:r>
      <w:proofErr w:type="spellStart"/>
      <w:r>
        <w:rPr>
          <w:rFonts w:cs="Arial"/>
          <w:szCs w:val="22"/>
        </w:rPr>
        <w:t>minimis</w:t>
      </w:r>
      <w:proofErr w:type="spellEnd"/>
      <w:r>
        <w:rPr>
          <w:rFonts w:cs="Arial"/>
          <w:szCs w:val="22"/>
        </w:rPr>
        <w:t xml:space="preserve">“ je součástí spisu uloženého na příslušném odboru Magistrátu města Karlovy Vary. </w:t>
      </w:r>
    </w:p>
    <w:p w14:paraId="362F1D3F" w14:textId="77777777" w:rsidR="000A0265" w:rsidRPr="0003670C" w:rsidRDefault="000A0265" w:rsidP="000A0265">
      <w:pPr>
        <w:pStyle w:val="Odstavce"/>
      </w:pPr>
      <w:r w:rsidRPr="0003670C">
        <w:t>Propagace Statutárního města Karlovy Vary</w:t>
      </w:r>
    </w:p>
    <w:p w14:paraId="52FBA94B" w14:textId="6D3C7779" w:rsidR="00E6192A" w:rsidRDefault="000A0265" w:rsidP="00E6192A">
      <w:pPr>
        <w:pStyle w:val="Odstavecseseznamem10"/>
        <w:rPr>
          <w:rFonts w:cs="Arial"/>
          <w:szCs w:val="22"/>
        </w:rPr>
      </w:pPr>
      <w:r w:rsidRPr="0003670C">
        <w:rPr>
          <w:rFonts w:cs="Arial"/>
          <w:szCs w:val="22"/>
        </w:rPr>
        <w:t xml:space="preserve">Příjemce dotace se zavazuje veřejně propagovat </w:t>
      </w:r>
      <w:r>
        <w:rPr>
          <w:rFonts w:cs="Arial"/>
          <w:szCs w:val="22"/>
        </w:rPr>
        <w:t>město</w:t>
      </w:r>
      <w:r w:rsidRPr="0003670C">
        <w:rPr>
          <w:rFonts w:cs="Arial"/>
          <w:szCs w:val="22"/>
        </w:rPr>
        <w:t xml:space="preserve"> jako poskytovatele Dotace těmito nástroji a prostředky: </w:t>
      </w:r>
    </w:p>
    <w:p w14:paraId="5474C7F3" w14:textId="77777777" w:rsidR="00DF3B9A" w:rsidRPr="00247A3C" w:rsidRDefault="00DF3B9A" w:rsidP="00DF3B9A">
      <w:pPr>
        <w:pStyle w:val="Odstavecseseznamem10"/>
        <w:ind w:left="0"/>
        <w:rPr>
          <w:rFonts w:cs="Arial"/>
          <w:szCs w:val="22"/>
        </w:rPr>
      </w:pPr>
    </w:p>
    <w:p w14:paraId="1F27A48C" w14:textId="77777777" w:rsidR="00DF3B9A" w:rsidRPr="00247A3C" w:rsidRDefault="00DF3B9A" w:rsidP="00DF3B9A">
      <w:pPr>
        <w:numPr>
          <w:ilvl w:val="0"/>
          <w:numId w:val="16"/>
        </w:numPr>
        <w:rPr>
          <w:b/>
          <w:i/>
        </w:rPr>
      </w:pPr>
      <w:r w:rsidRPr="00247A3C">
        <w:rPr>
          <w:b/>
          <w:i/>
        </w:rPr>
        <w:t>tištěnou prezentací – brožury, plakáty</w:t>
      </w:r>
    </w:p>
    <w:p w14:paraId="4EE05E95" w14:textId="77777777" w:rsidR="00DF3B9A" w:rsidRPr="00247A3C" w:rsidRDefault="00DF3B9A" w:rsidP="00DF3B9A">
      <w:pPr>
        <w:numPr>
          <w:ilvl w:val="0"/>
          <w:numId w:val="16"/>
        </w:numPr>
        <w:rPr>
          <w:b/>
          <w:i/>
        </w:rPr>
      </w:pPr>
      <w:r w:rsidRPr="00247A3C">
        <w:rPr>
          <w:b/>
          <w:i/>
        </w:rPr>
        <w:t>mediální prezentací – internetové stránky</w:t>
      </w:r>
    </w:p>
    <w:p w14:paraId="10995E29" w14:textId="77777777" w:rsidR="00DF3B9A" w:rsidRPr="00247A3C" w:rsidRDefault="00DF3B9A" w:rsidP="00DF3B9A">
      <w:pPr>
        <w:numPr>
          <w:ilvl w:val="0"/>
          <w:numId w:val="16"/>
        </w:numPr>
        <w:rPr>
          <w:b/>
          <w:i/>
        </w:rPr>
      </w:pPr>
      <w:r w:rsidRPr="00247A3C">
        <w:rPr>
          <w:b/>
          <w:i/>
        </w:rPr>
        <w:t>vyvěšením loga města (dle čl. II., odst. 3. „pravidel publicity“)</w:t>
      </w:r>
    </w:p>
    <w:p w14:paraId="51AD04F7" w14:textId="77777777" w:rsidR="00E6192A" w:rsidRDefault="00E6192A" w:rsidP="000A0265">
      <w:pPr>
        <w:pStyle w:val="Odstavecseseznamem10"/>
      </w:pPr>
    </w:p>
    <w:p w14:paraId="35964FE9" w14:textId="5FEF1D20" w:rsidR="000A0265" w:rsidRPr="0003670C" w:rsidRDefault="000A0265" w:rsidP="000A0265">
      <w:pPr>
        <w:pStyle w:val="Odstavecseseznamem10"/>
        <w:rPr>
          <w:rFonts w:cs="Arial"/>
          <w:szCs w:val="22"/>
        </w:rPr>
      </w:pPr>
      <w:r w:rsidRPr="0003670C">
        <w:rPr>
          <w:rFonts w:cs="Arial"/>
          <w:szCs w:val="22"/>
        </w:rPr>
        <w:t>a doložit při vyúčtování příslušnou dokumentaci dle přílohy č.</w:t>
      </w:r>
      <w:r w:rsidR="00894F78">
        <w:rPr>
          <w:rFonts w:cs="Arial"/>
          <w:szCs w:val="22"/>
        </w:rPr>
        <w:t xml:space="preserve"> </w:t>
      </w:r>
      <w:r w:rsidRPr="0003670C">
        <w:rPr>
          <w:rFonts w:cs="Arial"/>
          <w:szCs w:val="22"/>
        </w:rPr>
        <w:t xml:space="preserve">10 </w:t>
      </w:r>
      <w:r w:rsidRPr="0003670C">
        <w:t>Zásad pro poskytování dotací z rozpočtu Statutárního města Karlovy Vary</w:t>
      </w:r>
      <w:r w:rsidRPr="0003670C">
        <w:rPr>
          <w:rFonts w:cs="Arial"/>
          <w:szCs w:val="22"/>
        </w:rPr>
        <w:t xml:space="preserve"> .</w:t>
      </w:r>
    </w:p>
    <w:p w14:paraId="628469EB" w14:textId="610B3B5F" w:rsidR="000A0265" w:rsidRPr="0003670C" w:rsidRDefault="000E28FF" w:rsidP="000E28FF">
      <w:pPr>
        <w:pStyle w:val="lnky"/>
        <w:ind w:left="709" w:hanging="709"/>
        <w:rPr>
          <w:rFonts w:cs="Arial"/>
          <w:szCs w:val="22"/>
        </w:rPr>
      </w:pPr>
      <w:r>
        <w:rPr>
          <w:rFonts w:cs="Arial"/>
          <w:szCs w:val="22"/>
        </w:rPr>
        <w:t xml:space="preserve">    </w:t>
      </w:r>
      <w:r w:rsidR="000A0265" w:rsidRPr="0003670C">
        <w:rPr>
          <w:rFonts w:cs="Arial"/>
          <w:szCs w:val="22"/>
        </w:rPr>
        <w:t xml:space="preserve">DŮSLEDKY PORUŠENÍ POVINNOSTÍ PŘÍJEMCE, </w:t>
      </w:r>
      <w:r w:rsidR="000A0265">
        <w:rPr>
          <w:rFonts w:cs="Arial"/>
          <w:szCs w:val="22"/>
        </w:rPr>
        <w:t xml:space="preserve">ukončení </w:t>
      </w:r>
      <w:r w:rsidR="000A0265" w:rsidRPr="0003670C">
        <w:rPr>
          <w:rFonts w:cs="Arial"/>
          <w:szCs w:val="22"/>
        </w:rPr>
        <w:t>smlouvy a smluvní pokuta</w:t>
      </w:r>
    </w:p>
    <w:p w14:paraId="0CE05921" w14:textId="77777777" w:rsidR="000A0265" w:rsidRPr="0003670C" w:rsidRDefault="000A0265" w:rsidP="000A0265">
      <w:pPr>
        <w:pStyle w:val="Odstavce"/>
      </w:pPr>
      <w:r w:rsidRPr="0003670C">
        <w:t>Porušení závažných povinností</w:t>
      </w:r>
    </w:p>
    <w:p w14:paraId="15C80B07" w14:textId="77777777" w:rsidR="000A0265" w:rsidRPr="0003670C" w:rsidRDefault="000A0265" w:rsidP="000A0265">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365BBC52" w14:textId="77777777" w:rsidR="000A0265" w:rsidRPr="0003670C" w:rsidRDefault="000A0265" w:rsidP="000A0265">
      <w:pPr>
        <w:pStyle w:val="Odstavecseseznamem"/>
        <w:jc w:val="both"/>
      </w:pPr>
    </w:p>
    <w:p w14:paraId="78547924" w14:textId="77777777" w:rsidR="000A0265" w:rsidRPr="0003670C" w:rsidRDefault="000A0265" w:rsidP="000A0265">
      <w:pPr>
        <w:pStyle w:val="Odstavecseseznamem"/>
        <w:jc w:val="both"/>
      </w:pPr>
      <w:r w:rsidRPr="0003670C">
        <w:t>Závažnými povinnostmi jsou:</w:t>
      </w:r>
    </w:p>
    <w:p w14:paraId="5BB854BC" w14:textId="77777777" w:rsidR="000A0265" w:rsidRPr="0003670C" w:rsidRDefault="000A0265" w:rsidP="000A0265">
      <w:pPr>
        <w:pStyle w:val="Odstavecseseznamem"/>
        <w:numPr>
          <w:ilvl w:val="0"/>
          <w:numId w:val="6"/>
        </w:numPr>
        <w:ind w:left="993" w:hanging="285"/>
        <w:jc w:val="both"/>
      </w:pPr>
      <w:r w:rsidRPr="0003670C">
        <w:t xml:space="preserve">použití dotace v rozporu s účelem, který je stanoven v článku 1. odst. 1.2. této smlouvy, </w:t>
      </w:r>
    </w:p>
    <w:p w14:paraId="49979779" w14:textId="77777777" w:rsidR="000A0265" w:rsidRPr="0003670C" w:rsidRDefault="000A0265" w:rsidP="000A0265">
      <w:pPr>
        <w:pStyle w:val="Odstavecseseznamem"/>
        <w:numPr>
          <w:ilvl w:val="0"/>
          <w:numId w:val="6"/>
        </w:numPr>
        <w:ind w:left="993" w:hanging="285"/>
        <w:jc w:val="both"/>
      </w:pPr>
      <w:r w:rsidRPr="0003670C">
        <w:t xml:space="preserve">realizace akce v rozporu s právními předpisy, např. příjemce jako zadavatel podle </w:t>
      </w:r>
      <w:proofErr w:type="spellStart"/>
      <w:r w:rsidRPr="0003670C">
        <w:t>ZoVZ</w:t>
      </w:r>
      <w:proofErr w:type="spellEnd"/>
      <w:r w:rsidRPr="0003670C">
        <w:t xml:space="preserve"> nerealizuje veřejné zakázky v souladu s tímto zákonem,</w:t>
      </w:r>
    </w:p>
    <w:p w14:paraId="579ADB5E" w14:textId="77777777" w:rsidR="000A0265" w:rsidRPr="0003670C" w:rsidRDefault="000A0265" w:rsidP="000A0265">
      <w:pPr>
        <w:pStyle w:val="Odstavecseseznamem"/>
        <w:numPr>
          <w:ilvl w:val="0"/>
          <w:numId w:val="6"/>
        </w:numPr>
        <w:ind w:left="993" w:hanging="285"/>
        <w:jc w:val="both"/>
      </w:pPr>
      <w:r w:rsidRPr="0003670C">
        <w:t>neumožnění provedení kontroly podle článku 2. odst. 2.7. této smlouvy,</w:t>
      </w:r>
    </w:p>
    <w:p w14:paraId="6ADE79E4" w14:textId="77777777" w:rsidR="000A0265" w:rsidRPr="0003670C" w:rsidRDefault="000A0265" w:rsidP="000A0265">
      <w:pPr>
        <w:pStyle w:val="Odstavecseseznamem"/>
        <w:numPr>
          <w:ilvl w:val="0"/>
          <w:numId w:val="6"/>
        </w:numPr>
        <w:ind w:left="993" w:hanging="285"/>
        <w:jc w:val="both"/>
      </w:pPr>
      <w:r w:rsidRPr="0003670C">
        <w:t>uvedení nesprávných údajů v žádosti o dotaci či v této smlouvě,</w:t>
      </w:r>
    </w:p>
    <w:p w14:paraId="6755EA1A" w14:textId="642224F7" w:rsidR="000A0265" w:rsidRPr="0003670C" w:rsidRDefault="000A0265" w:rsidP="000E28FF">
      <w:pPr>
        <w:pStyle w:val="Odstavecseseznamem"/>
        <w:numPr>
          <w:ilvl w:val="0"/>
          <w:numId w:val="6"/>
        </w:numPr>
        <w:ind w:left="993" w:hanging="285"/>
        <w:jc w:val="both"/>
      </w:pPr>
      <w:r w:rsidRPr="0003670C">
        <w:t>porušení informační povinnosti podle článku 2. odst. 2.9. této smlouvy.</w:t>
      </w:r>
    </w:p>
    <w:p w14:paraId="6602D091" w14:textId="77777777" w:rsidR="000A0265" w:rsidRPr="0003670C" w:rsidRDefault="000A0265" w:rsidP="000A0265">
      <w:pPr>
        <w:pStyle w:val="Odstavce"/>
      </w:pPr>
      <w:r w:rsidRPr="0003670C">
        <w:t>Porušení méně závažných povinností</w:t>
      </w:r>
    </w:p>
    <w:p w14:paraId="150844D0" w14:textId="77777777" w:rsidR="000A0265" w:rsidRPr="0003670C" w:rsidRDefault="000A0265" w:rsidP="000A0265">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14:paraId="794495E2" w14:textId="77777777" w:rsidR="000A0265" w:rsidRPr="0003670C" w:rsidRDefault="000A0265" w:rsidP="000A0265">
      <w:pPr>
        <w:numPr>
          <w:ilvl w:val="0"/>
          <w:numId w:val="7"/>
        </w:numPr>
        <w:jc w:val="both"/>
      </w:pPr>
      <w:r w:rsidRPr="0003670C">
        <w:t>předání závěrečného nebo dílčího vyúčtování po termínu (viz článek 2. odst. 2.5. smlouvy)</w:t>
      </w:r>
    </w:p>
    <w:p w14:paraId="5736F364" w14:textId="77777777" w:rsidR="000A0265" w:rsidRPr="0003670C" w:rsidRDefault="000A0265" w:rsidP="000A0265">
      <w:pPr>
        <w:numPr>
          <w:ilvl w:val="1"/>
          <w:numId w:val="8"/>
        </w:numPr>
        <w:jc w:val="both"/>
      </w:pPr>
      <w:r w:rsidRPr="0003670C">
        <w:t xml:space="preserve">do 5 pracovních dnů </w:t>
      </w:r>
      <w:r w:rsidRPr="0003670C">
        <w:tab/>
      </w:r>
      <w:r w:rsidRPr="0003670C">
        <w:tab/>
        <w:t>odvod ve výši 5 % poskytnuté dotace</w:t>
      </w:r>
    </w:p>
    <w:p w14:paraId="72241991" w14:textId="77777777" w:rsidR="000A0265" w:rsidRPr="0003670C" w:rsidRDefault="000A0265" w:rsidP="000A0265">
      <w:pPr>
        <w:numPr>
          <w:ilvl w:val="1"/>
          <w:numId w:val="8"/>
        </w:numPr>
        <w:jc w:val="both"/>
      </w:pPr>
      <w:r w:rsidRPr="0003670C">
        <w:t xml:space="preserve">od 6 do 20 pracovních dnů </w:t>
      </w:r>
      <w:r w:rsidRPr="0003670C">
        <w:tab/>
        <w:t>odvod ve výši 20 % poskytnuté dotace</w:t>
      </w:r>
    </w:p>
    <w:p w14:paraId="6DF5D280" w14:textId="77777777" w:rsidR="000A0265" w:rsidRPr="0003670C" w:rsidRDefault="000A0265" w:rsidP="000A0265">
      <w:pPr>
        <w:numPr>
          <w:ilvl w:val="1"/>
          <w:numId w:val="8"/>
        </w:numPr>
        <w:jc w:val="both"/>
      </w:pPr>
      <w:r w:rsidRPr="0003670C">
        <w:t xml:space="preserve">více než 20 pracovních dnů </w:t>
      </w:r>
      <w:r w:rsidRPr="0003670C">
        <w:tab/>
        <w:t>odvod ve výši 100 % poskytnuté dotace</w:t>
      </w:r>
    </w:p>
    <w:p w14:paraId="0A99580A" w14:textId="77777777" w:rsidR="000A0265" w:rsidRPr="0003670C" w:rsidRDefault="000A0265" w:rsidP="000A0265">
      <w:pPr>
        <w:pStyle w:val="Odstavecseseznamem"/>
        <w:numPr>
          <w:ilvl w:val="0"/>
          <w:numId w:val="7"/>
        </w:numPr>
        <w:ind w:left="993" w:hanging="285"/>
        <w:jc w:val="both"/>
      </w:pPr>
      <w:r w:rsidRPr="0003670C">
        <w:t>porušení povinnosti vést o dotaci oddělenou účetní evidenci – odvod ve výši 20 % z poskytnuté dotace,</w:t>
      </w:r>
    </w:p>
    <w:p w14:paraId="37D31B86" w14:textId="77777777" w:rsidR="000A0265" w:rsidRPr="0003670C" w:rsidRDefault="000A0265" w:rsidP="000A0265">
      <w:pPr>
        <w:pStyle w:val="Odstavecseseznamem"/>
        <w:numPr>
          <w:ilvl w:val="0"/>
          <w:numId w:val="7"/>
        </w:numPr>
        <w:ind w:left="993" w:hanging="285"/>
        <w:jc w:val="both"/>
      </w:pPr>
      <w:r w:rsidRPr="0003670C">
        <w:t>porušení informační povinnosti podle článku 2. odst. 2.8. smlouvy (kromě zániku příjemce) – odvod ve výši 30 % z poskytnuté dotace,</w:t>
      </w:r>
    </w:p>
    <w:p w14:paraId="38D3BDBF" w14:textId="77777777" w:rsidR="000A0265" w:rsidRPr="0003670C" w:rsidRDefault="000A0265" w:rsidP="000A0265">
      <w:pPr>
        <w:pStyle w:val="Odstavecseseznamem"/>
        <w:numPr>
          <w:ilvl w:val="0"/>
          <w:numId w:val="7"/>
        </w:numPr>
        <w:ind w:left="993" w:hanging="285"/>
        <w:jc w:val="both"/>
      </w:pPr>
      <w:r w:rsidRPr="0003670C">
        <w:t>porušení dalších povinností uvedených ve smlouvě, souvisejících dokumentech či právních předpisech - odvod ve výši 50 % z poskytnuté dotace.</w:t>
      </w:r>
    </w:p>
    <w:p w14:paraId="2E23089A" w14:textId="77777777" w:rsidR="000A0265" w:rsidRPr="0003670C" w:rsidRDefault="000A0265" w:rsidP="000A0265">
      <w:pPr>
        <w:pStyle w:val="Odstavce"/>
      </w:pPr>
      <w:r>
        <w:t>Ukončení smlouvy</w:t>
      </w:r>
    </w:p>
    <w:p w14:paraId="110DC8FA" w14:textId="77777777" w:rsidR="000A0265" w:rsidRDefault="000A0265" w:rsidP="000A0265">
      <w:pPr>
        <w:pStyle w:val="Odstavecseseznamem"/>
        <w:numPr>
          <w:ilvl w:val="2"/>
          <w:numId w:val="3"/>
        </w:numPr>
        <w:ind w:left="1134" w:hanging="708"/>
        <w:jc w:val="both"/>
      </w:pPr>
      <w:r>
        <w:t xml:space="preserve">Smlouvu lze ukončit na základě písemné dohody obou smluvních stran, písemnou výpovědí nebo písemného návrhu na její zrušení (§ 167 </w:t>
      </w:r>
      <w:r w:rsidRPr="0067567C">
        <w:t xml:space="preserve"> </w:t>
      </w:r>
      <w:r>
        <w:t>zákona č. 500/2004 Sb., správní řád, ve znění pozdějších předpisů), a to za podmínek dále stanovených.</w:t>
      </w:r>
    </w:p>
    <w:p w14:paraId="58E3C7CE" w14:textId="77777777" w:rsidR="000A0265" w:rsidRDefault="000A0265" w:rsidP="000A0265">
      <w:pPr>
        <w:pStyle w:val="Odstavecseseznamem"/>
        <w:numPr>
          <w:ilvl w:val="2"/>
          <w:numId w:val="3"/>
        </w:numPr>
        <w:ind w:left="1134" w:hanging="708"/>
        <w:jc w:val="both"/>
      </w:pPr>
      <w:r>
        <w:t>Poskytovatel může smlouvu vypovědět jak před proplacením, tak i po proplacení dotace.</w:t>
      </w:r>
    </w:p>
    <w:p w14:paraId="35751163" w14:textId="77777777" w:rsidR="000A0265" w:rsidRDefault="000A0265" w:rsidP="000A0265">
      <w:pPr>
        <w:pStyle w:val="Odstavecseseznamem"/>
        <w:numPr>
          <w:ilvl w:val="2"/>
          <w:numId w:val="3"/>
        </w:numPr>
        <w:ind w:left="1134" w:hanging="708"/>
        <w:jc w:val="both"/>
      </w:pPr>
      <w:r>
        <w:t>Výpovědním důvodem je porušení povinností příjemcem dotace stanovených touto smlouvou nebo obecně závaznými právními předpisy, kterého se příjemce dopustí zejména pokud:</w:t>
      </w:r>
    </w:p>
    <w:p w14:paraId="6728DDDA" w14:textId="77777777" w:rsidR="000A0265" w:rsidRDefault="000A0265" w:rsidP="000A0265">
      <w:pPr>
        <w:pStyle w:val="Odstavecseseznamem"/>
        <w:numPr>
          <w:ilvl w:val="0"/>
          <w:numId w:val="10"/>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25D3DAB3" w14:textId="77777777" w:rsidR="000A0265" w:rsidRDefault="000A0265" w:rsidP="000A0265">
      <w:pPr>
        <w:pStyle w:val="Odstavecseseznamem"/>
        <w:numPr>
          <w:ilvl w:val="0"/>
          <w:numId w:val="10"/>
        </w:numPr>
        <w:ind w:left="1418" w:hanging="284"/>
        <w:jc w:val="both"/>
      </w:pPr>
      <w:r>
        <w:t>příjemce uvedl nepravdivé, neúplné nebo zkreslené údaje, na které se váže uzavření této smlouvy,</w:t>
      </w:r>
    </w:p>
    <w:p w14:paraId="4B79CB16" w14:textId="77777777" w:rsidR="000A0265" w:rsidRDefault="000A0265" w:rsidP="000A0265">
      <w:pPr>
        <w:pStyle w:val="Odstavecseseznamem"/>
        <w:numPr>
          <w:ilvl w:val="0"/>
          <w:numId w:val="10"/>
        </w:numPr>
        <w:ind w:left="1418" w:hanging="284"/>
        <w:jc w:val="both"/>
      </w:pPr>
      <w:r>
        <w:t>opakovaně neplní povinnosti stanovené smlouvou, i když byl k nápravě vyzván poskytovatelem.</w:t>
      </w:r>
    </w:p>
    <w:p w14:paraId="1A70DE77" w14:textId="77777777" w:rsidR="000A0265" w:rsidRDefault="000A0265" w:rsidP="000A0265">
      <w:pPr>
        <w:pStyle w:val="Odstavecseseznamem"/>
        <w:numPr>
          <w:ilvl w:val="2"/>
          <w:numId w:val="15"/>
        </w:numPr>
        <w:ind w:left="1134" w:hanging="708"/>
        <w:jc w:val="both"/>
      </w:pPr>
      <w:r>
        <w:lastRenderedPageBreak/>
        <w:t>Poskytovatel je dále oprávněn tuto smlouvu vypovědět, vstoupí-li příjemce do likvidace nebo bylo zahájeno insolvenční řízení podle zákona č. 182/2006 Sb., o úpadku a způsobech jeho řešení, ve znění pozdějších předpisů.</w:t>
      </w:r>
    </w:p>
    <w:p w14:paraId="77133C0A" w14:textId="19AA1C3E" w:rsidR="000A0265" w:rsidRPr="009C0D1D" w:rsidRDefault="000A0265" w:rsidP="000A0265">
      <w:pPr>
        <w:pStyle w:val="Odstavecseseznamem"/>
        <w:numPr>
          <w:ilvl w:val="2"/>
          <w:numId w:val="3"/>
        </w:numPr>
        <w:ind w:left="1134" w:hanging="708"/>
        <w:jc w:val="both"/>
      </w:pPr>
      <w:r>
        <w:t xml:space="preserve">V případě výpovědi této smlouvy před proplacením dotace, nárok na vyplacení dotace nevzniká a nelze se jej platně domáhat. V případě výpovědi smlouvy po proplacení </w:t>
      </w:r>
      <w:r w:rsidRPr="00920F1D">
        <w:t xml:space="preserve">dotace, je příjemce </w:t>
      </w:r>
      <w:proofErr w:type="spellStart"/>
      <w:r w:rsidRPr="00920F1D">
        <w:t>povinnen</w:t>
      </w:r>
      <w:proofErr w:type="spellEnd"/>
      <w:r w:rsidRPr="00920F1D">
        <w:t xml:space="preserve"> </w:t>
      </w:r>
      <w:r w:rsidRPr="009C0D1D">
        <w:t>vrátit bezhotovos</w:t>
      </w:r>
      <w:r w:rsidR="00315E91">
        <w:t xml:space="preserve">tním převodem na účet města č. </w:t>
      </w:r>
      <w:r w:rsidR="00315E91" w:rsidRPr="00315E91">
        <w:rPr>
          <w:highlight w:val="black"/>
        </w:rPr>
        <w:t>XXXXXXXXXXXXXXXXXXXXXXXXXXXXXXXXXXXXXXXXXXXX</w:t>
      </w:r>
      <w:r w:rsidRPr="009C0D1D">
        <w:t xml:space="preserve">, pokud nebude v písemné listině o </w:t>
      </w:r>
      <w:proofErr w:type="spellStart"/>
      <w:r w:rsidRPr="009C0D1D">
        <w:t>udělění</w:t>
      </w:r>
      <w:proofErr w:type="spellEnd"/>
      <w:r w:rsidRPr="009C0D1D">
        <w:t xml:space="preserve">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37F35068" w14:textId="77777777" w:rsidR="000A0265" w:rsidRDefault="000A0265" w:rsidP="000A0265">
      <w:pPr>
        <w:pStyle w:val="Odstavecseseznamem"/>
        <w:numPr>
          <w:ilvl w:val="2"/>
          <w:numId w:val="3"/>
        </w:numPr>
        <w:ind w:left="1134" w:hanging="708"/>
        <w:jc w:val="both"/>
      </w:pPr>
      <w:r>
        <w:t>Výpověď smlouvy musí být učiněna písemně a musí být odůvodněna.</w:t>
      </w:r>
    </w:p>
    <w:p w14:paraId="0C607A87" w14:textId="77777777" w:rsidR="000A0265" w:rsidRDefault="000A0265" w:rsidP="000A0265">
      <w:pPr>
        <w:pStyle w:val="Odstavecseseznamem"/>
        <w:numPr>
          <w:ilvl w:val="2"/>
          <w:numId w:val="3"/>
        </w:numPr>
        <w:ind w:left="1134" w:hanging="708"/>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14:paraId="6C49513A" w14:textId="77777777" w:rsidR="000A0265" w:rsidRPr="00920F1D" w:rsidRDefault="000A0265" w:rsidP="000A0265">
      <w:pPr>
        <w:pStyle w:val="Odstavecseseznamem"/>
        <w:numPr>
          <w:ilvl w:val="2"/>
          <w:numId w:val="3"/>
        </w:numPr>
        <w:ind w:left="1134" w:hanging="708"/>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14:paraId="53BE0326" w14:textId="77777777" w:rsidR="000A0265" w:rsidRDefault="000A0265" w:rsidP="000A0265">
      <w:pPr>
        <w:pStyle w:val="Odstavecseseznamem"/>
        <w:numPr>
          <w:ilvl w:val="2"/>
          <w:numId w:val="3"/>
        </w:numPr>
        <w:ind w:left="1134" w:hanging="708"/>
        <w:jc w:val="both"/>
      </w:pPr>
      <w:r w:rsidRPr="00920F1D">
        <w:t>Při ukončení smlouvy dohodou je příjemce povinen vrátit bezhotovostním převodem na účet města č. 27-800424389/0800 vedený u České spořitelny, a.s., pokud nebude v dohodě o ukončení smlouvy uveden jiný účet, poskytnutou částku dotace, která mu již byla vyplacena, a to bez zbytečného odkladu</w:t>
      </w:r>
      <w:r>
        <w:t xml:space="preserve">, nejpozději do 30 dnů ode dne doručení dohody podepsané oběma smluvními </w:t>
      </w:r>
      <w:proofErr w:type="spellStart"/>
      <w:r>
        <w:t>stranami,nedohodnou-li</w:t>
      </w:r>
      <w:proofErr w:type="spellEnd"/>
      <w:r>
        <w:t xml:space="preserve"> se smluvní strany jinak.</w:t>
      </w:r>
    </w:p>
    <w:p w14:paraId="3B8BA3FE" w14:textId="77777777" w:rsidR="000A0265" w:rsidRDefault="000A0265" w:rsidP="000A0265">
      <w:pPr>
        <w:pStyle w:val="Odstavecseseznamem"/>
        <w:numPr>
          <w:ilvl w:val="2"/>
          <w:numId w:val="3"/>
        </w:numPr>
        <w:ind w:left="1134" w:hanging="708"/>
        <w:jc w:val="both"/>
      </w:pPr>
      <w:r>
        <w:t>Dohoda o ukončení smlouvy nabývá účinnosti dnem připsání vrácených peněžních prostředků na účet poskytovatele, nedohodnou-li se smluvní strany jinak.</w:t>
      </w:r>
    </w:p>
    <w:p w14:paraId="771F2348" w14:textId="77777777" w:rsidR="000A0265" w:rsidRDefault="000A0265" w:rsidP="000A0265">
      <w:pPr>
        <w:pStyle w:val="Odstavecseseznamem"/>
        <w:numPr>
          <w:ilvl w:val="2"/>
          <w:numId w:val="3"/>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4458CFD" w14:textId="45380621" w:rsidR="00964E12" w:rsidRPr="0003670C" w:rsidRDefault="000A0265" w:rsidP="0020149E">
      <w:pPr>
        <w:pStyle w:val="Odstavecseseznamem"/>
        <w:numPr>
          <w:ilvl w:val="2"/>
          <w:numId w:val="3"/>
        </w:numPr>
        <w:ind w:left="1134" w:hanging="708"/>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1C54F48D" w14:textId="77777777" w:rsidR="000A0265" w:rsidRPr="0003670C" w:rsidRDefault="000A0265" w:rsidP="000A0265">
      <w:pPr>
        <w:pStyle w:val="Odstavce"/>
      </w:pPr>
      <w:r w:rsidRPr="0003670C">
        <w:t>Smluvní pokuta</w:t>
      </w:r>
    </w:p>
    <w:p w14:paraId="0DE8E80F" w14:textId="68EFF25B" w:rsidR="0020149E" w:rsidRPr="0003670C" w:rsidRDefault="000A0265" w:rsidP="000E28FF">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7FAFDD77" w14:textId="45A42DB3" w:rsidR="000A0265" w:rsidRPr="0003670C" w:rsidRDefault="000A0265" w:rsidP="00CB7489">
      <w:pPr>
        <w:pStyle w:val="lnky"/>
        <w:rPr>
          <w:snapToGrid w:val="0"/>
        </w:rPr>
      </w:pPr>
      <w:r w:rsidRPr="0003670C">
        <w:rPr>
          <w:rFonts w:eastAsia="Calibri"/>
        </w:rPr>
        <w:tab/>
        <w:t>Doručování</w:t>
      </w:r>
    </w:p>
    <w:p w14:paraId="18D0097F" w14:textId="77777777" w:rsidR="000A0265" w:rsidRPr="0003670C" w:rsidRDefault="000A0265" w:rsidP="000A0265">
      <w:pPr>
        <w:pStyle w:val="Odstavce"/>
        <w:rPr>
          <w:snapToGrid w:val="0"/>
        </w:rPr>
      </w:pPr>
      <w:r w:rsidRPr="0003670C">
        <w:rPr>
          <w:snapToGrid w:val="0"/>
        </w:rPr>
        <w:t>Doručování</w:t>
      </w:r>
    </w:p>
    <w:p w14:paraId="00090543" w14:textId="77777777" w:rsidR="000A0265" w:rsidRPr="0003670C" w:rsidRDefault="000A0265" w:rsidP="000A0265">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751B90B0" w14:textId="77777777" w:rsidR="000A0265" w:rsidRPr="0003670C" w:rsidRDefault="000A0265" w:rsidP="000A0265">
      <w:pPr>
        <w:pStyle w:val="Odstavce"/>
        <w:rPr>
          <w:snapToGrid w:val="0"/>
        </w:rPr>
      </w:pPr>
      <w:r w:rsidRPr="0003670C">
        <w:rPr>
          <w:snapToGrid w:val="0"/>
        </w:rPr>
        <w:t>Způsob doručování</w:t>
      </w:r>
    </w:p>
    <w:p w14:paraId="3D8A965E" w14:textId="77777777" w:rsidR="000A0265" w:rsidRPr="0003670C" w:rsidRDefault="000A0265" w:rsidP="000A0265">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08B760F4"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7E0F2B15"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26F4B88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1558865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002662E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lastRenderedPageBreak/>
        <w:t>dnem, kdy bylo doručováno příjemci a tento odmítl listovní zásilku převzít, a to i přesto, že se v místě doručení nezdržuje, pokud byla na zásilce uvedena adresa pro doručování dle odst. 4.3. Smlouvy.</w:t>
      </w:r>
    </w:p>
    <w:p w14:paraId="5BAD8465"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14:paraId="2ABD0B48"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3166A34C"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499361CA"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361B71A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14:paraId="55E3E364" w14:textId="77777777" w:rsidR="000A0265" w:rsidRPr="0003670C" w:rsidRDefault="000A0265" w:rsidP="000A0265">
      <w:pPr>
        <w:pStyle w:val="Odstavce"/>
        <w:rPr>
          <w:snapToGrid w:val="0"/>
        </w:rPr>
      </w:pPr>
      <w:r w:rsidRPr="0003670C">
        <w:rPr>
          <w:snapToGrid w:val="0"/>
        </w:rPr>
        <w:t>Adresy pro doručování</w:t>
      </w:r>
    </w:p>
    <w:p w14:paraId="2297575C" w14:textId="6D3078E0" w:rsidR="000A0265" w:rsidRDefault="000A0265" w:rsidP="000A0265">
      <w:pPr>
        <w:pStyle w:val="Odstavecseseznamem"/>
        <w:jc w:val="both"/>
        <w:rPr>
          <w:snapToGrid w:val="0"/>
        </w:rPr>
      </w:pPr>
      <w:r w:rsidRPr="0003670C">
        <w:rPr>
          <w:snapToGrid w:val="0"/>
        </w:rPr>
        <w:t>Ke dni podpisu Smlouvy je:</w:t>
      </w:r>
      <w:bookmarkEnd w:id="10"/>
    </w:p>
    <w:p w14:paraId="779A2381" w14:textId="77777777" w:rsidR="00964E12" w:rsidRPr="0003670C" w:rsidRDefault="00964E12" w:rsidP="000A0265">
      <w:pPr>
        <w:pStyle w:val="Odstavecseseznamem"/>
        <w:jc w:val="both"/>
        <w:rPr>
          <w:snapToGrid w:val="0"/>
        </w:rPr>
      </w:pPr>
    </w:p>
    <w:p w14:paraId="22FF2AB5" w14:textId="52685D09" w:rsidR="000A0265" w:rsidRDefault="000A0265" w:rsidP="000A0265">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321623C4" w14:textId="6DDC5E4E" w:rsidR="000A0265" w:rsidRPr="00DF3B9A" w:rsidRDefault="00964E12" w:rsidP="00964E12">
      <w:pPr>
        <w:widowControl w:val="0"/>
        <w:ind w:firstLine="708"/>
        <w:jc w:val="both"/>
        <w:rPr>
          <w:snapToGrid w:val="0"/>
        </w:rPr>
      </w:pPr>
      <w:r>
        <w:t xml:space="preserve">     </w:t>
      </w:r>
      <w:r w:rsidR="000A0265" w:rsidRPr="00DF3B9A">
        <w:rPr>
          <w:snapToGrid w:val="0"/>
        </w:rPr>
        <w:t>Statutární město Karlovy Vary</w:t>
      </w:r>
    </w:p>
    <w:p w14:paraId="1666F105" w14:textId="77777777" w:rsidR="000A0265" w:rsidRPr="00DF3B9A" w:rsidRDefault="000A0265" w:rsidP="000A0265">
      <w:pPr>
        <w:widowControl w:val="0"/>
        <w:ind w:left="1701" w:hanging="708"/>
        <w:jc w:val="both"/>
        <w:rPr>
          <w:bCs/>
          <w:snapToGrid w:val="0"/>
        </w:rPr>
      </w:pPr>
      <w:r w:rsidRPr="00DF3B9A">
        <w:rPr>
          <w:bCs/>
          <w:snapToGrid w:val="0"/>
        </w:rPr>
        <w:t>Moskevská 2035/21, Karlovy Vary, PSČ: 361 20</w:t>
      </w:r>
    </w:p>
    <w:p w14:paraId="063905FE" w14:textId="77777777" w:rsidR="000A0265" w:rsidRPr="0003670C" w:rsidRDefault="000A0265" w:rsidP="000A0265">
      <w:pPr>
        <w:widowControl w:val="0"/>
        <w:ind w:left="1701" w:hanging="708"/>
        <w:jc w:val="both"/>
        <w:rPr>
          <w:b/>
          <w:bCs/>
          <w:snapToGrid w:val="0"/>
        </w:rPr>
      </w:pPr>
    </w:p>
    <w:p w14:paraId="27207AD4" w14:textId="67ABACED" w:rsidR="00DF3B9A" w:rsidRPr="00964E12" w:rsidRDefault="000A0265" w:rsidP="00964E12">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54B1D879" w14:textId="33769C4D" w:rsidR="00964E12" w:rsidRDefault="00964E12" w:rsidP="00964E12">
      <w:pPr>
        <w:ind w:left="444" w:firstLine="276"/>
      </w:pPr>
      <w:r>
        <w:t xml:space="preserve">      Městská galerie Karlovy Vary, s.r.o.</w:t>
      </w:r>
    </w:p>
    <w:p w14:paraId="45CA7F09" w14:textId="77777777" w:rsidR="00964E12" w:rsidRDefault="00964E12" w:rsidP="00964E12">
      <w:r>
        <w:tab/>
        <w:t xml:space="preserve">      Moskevská 2035/21, Karlovy Vary, PSČ: 360 01 </w:t>
      </w:r>
    </w:p>
    <w:p w14:paraId="39A99674" w14:textId="46F6E152" w:rsidR="000A0265" w:rsidRPr="00964E12" w:rsidRDefault="00964E12" w:rsidP="00964E12">
      <w:pPr>
        <w:pStyle w:val="Odstavecseseznamem"/>
        <w:ind w:left="993"/>
        <w:jc w:val="both"/>
      </w:pPr>
      <w:r>
        <w:t xml:space="preserve"> </w:t>
      </w:r>
    </w:p>
    <w:p w14:paraId="39FDA47A" w14:textId="77777777" w:rsidR="000A0265" w:rsidRPr="0003670C" w:rsidRDefault="000A0265" w:rsidP="000A0265">
      <w:pPr>
        <w:pStyle w:val="Odstavce"/>
      </w:pPr>
      <w:r w:rsidRPr="0003670C">
        <w:t>Doručování městu</w:t>
      </w:r>
    </w:p>
    <w:p w14:paraId="38AE2B54" w14:textId="798A501C" w:rsidR="000A0265" w:rsidRPr="0003670C" w:rsidRDefault="000A0265" w:rsidP="00DF3B9A">
      <w:pPr>
        <w:ind w:left="709"/>
        <w:jc w:val="both"/>
      </w:pPr>
      <w:r w:rsidRPr="0003670C">
        <w:t>Městu lze řádně doručovat pouze v pracovních dnech a jim příslušejících úředních hodinách Magistrátu města Karlovy Vary, jinak nelze považovat jednání směřující k doručení za ř</w:t>
      </w:r>
      <w:r w:rsidR="00DF3B9A">
        <w:t>ádné doručení dle této Smlouvy.</w:t>
      </w:r>
    </w:p>
    <w:p w14:paraId="0CC10B50" w14:textId="5947BFBD" w:rsidR="000A0265" w:rsidRPr="0003670C" w:rsidRDefault="000A0265" w:rsidP="00CB7489">
      <w:pPr>
        <w:pStyle w:val="lnky"/>
      </w:pPr>
      <w:r w:rsidRPr="0003670C">
        <w:tab/>
        <w:t>Společná ustanovení</w:t>
      </w:r>
    </w:p>
    <w:p w14:paraId="64DBAEB6" w14:textId="77777777" w:rsidR="000A0265" w:rsidRPr="0003670C" w:rsidRDefault="000A0265" w:rsidP="000A0265">
      <w:pPr>
        <w:pStyle w:val="Odstavce"/>
      </w:pPr>
      <w:r w:rsidRPr="0003670C">
        <w:t>Počet vyhotovení smlouvy</w:t>
      </w:r>
    </w:p>
    <w:p w14:paraId="23D9B56E" w14:textId="6D849319" w:rsidR="000A0265" w:rsidRPr="000E28FF" w:rsidRDefault="000A0265" w:rsidP="000A0265">
      <w:pPr>
        <w:pStyle w:val="Odstavecseseznamem"/>
        <w:jc w:val="both"/>
      </w:pPr>
      <w:r w:rsidRPr="0003670C">
        <w:t>Tato smlouva je vyhotovena ve třech stejnopisech, z nichž město obdrží dva stejnopisy a příjemce jeden stejnopis. Každé vyhotovení má právní sílu originálu.</w:t>
      </w:r>
    </w:p>
    <w:p w14:paraId="72120710" w14:textId="77777777" w:rsidR="000A0265" w:rsidRPr="0003670C" w:rsidRDefault="000A0265" w:rsidP="000A0265">
      <w:pPr>
        <w:pStyle w:val="Odstavce"/>
      </w:pPr>
      <w:r w:rsidRPr="0003670C">
        <w:t xml:space="preserve">Salvátorská klauzule </w:t>
      </w:r>
    </w:p>
    <w:p w14:paraId="4F0DEFCA" w14:textId="597D52C5" w:rsidR="000A0265" w:rsidRPr="000E28FF" w:rsidRDefault="000A0265" w:rsidP="000A0265">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64B50B05" w14:textId="77777777" w:rsidR="000A0265" w:rsidRPr="0003670C" w:rsidRDefault="000A0265" w:rsidP="000A0265">
      <w:pPr>
        <w:pStyle w:val="Odstavce"/>
      </w:pPr>
      <w:r w:rsidRPr="0003670C">
        <w:t>Řešení sporů</w:t>
      </w:r>
    </w:p>
    <w:p w14:paraId="694CBA6F" w14:textId="7886C7E6" w:rsidR="000A0265" w:rsidRPr="0003670C" w:rsidRDefault="000A0265" w:rsidP="000A0265">
      <w:pPr>
        <w:pStyle w:val="Odstavecseseznamem"/>
        <w:jc w:val="both"/>
      </w:pPr>
      <w:r w:rsidRPr="0003670C">
        <w:t>Případné spory vzniklé z této smlouvy budou řešeny podle platné právní úpravy věcně a místně příslušnými orgány České republiky</w:t>
      </w:r>
    </w:p>
    <w:p w14:paraId="3F9931D4" w14:textId="77777777" w:rsidR="000A0265" w:rsidRPr="0003670C" w:rsidRDefault="000A0265" w:rsidP="000A0265">
      <w:pPr>
        <w:pStyle w:val="Odstavce"/>
      </w:pPr>
      <w:r w:rsidRPr="0003670C">
        <w:t>Dodatky smlouvy</w:t>
      </w:r>
    </w:p>
    <w:p w14:paraId="32B891CF" w14:textId="077E45C1" w:rsidR="000A0265" w:rsidRPr="0003670C" w:rsidRDefault="000A0265" w:rsidP="000A0265">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6DBE7302" w14:textId="7B74DA58" w:rsidR="000A0265" w:rsidRPr="0003670C" w:rsidRDefault="000A0265" w:rsidP="00CB7489">
      <w:pPr>
        <w:pStyle w:val="lnky"/>
      </w:pPr>
      <w:r w:rsidRPr="0003670C">
        <w:tab/>
        <w:t>Závěrečná ustanovení</w:t>
      </w:r>
    </w:p>
    <w:p w14:paraId="3E4F1880" w14:textId="77777777" w:rsidR="000A0265" w:rsidRPr="0003670C" w:rsidRDefault="000A0265" w:rsidP="000A0265">
      <w:pPr>
        <w:pStyle w:val="Odstavce"/>
      </w:pPr>
      <w:r w:rsidRPr="0003670C">
        <w:t>Platnost a účinnost smlouvy</w:t>
      </w:r>
    </w:p>
    <w:p w14:paraId="2F84CE31" w14:textId="4C4AC68F" w:rsidR="00402788" w:rsidRDefault="000A0265" w:rsidP="000A0265">
      <w:pPr>
        <w:pStyle w:val="Odstavecseseznamem"/>
        <w:jc w:val="both"/>
      </w:pPr>
      <w:r w:rsidRPr="0003670C">
        <w:t>Tato smlouva na</w:t>
      </w:r>
      <w:r w:rsidR="000E28FF">
        <w:t xml:space="preserve">bývá platnosti </w:t>
      </w:r>
      <w:r w:rsidR="00402788">
        <w:t xml:space="preserve">dnem podpisu oprávněnými zástupci obou smluvních stran a účinnosti dnem uveřejnění v registru smluv dle zákona č. 340/2015 Sb., o registru smluv, ve znění pozdějších předpisů. </w:t>
      </w:r>
      <w:r w:rsidRPr="0003670C">
        <w:t xml:space="preserve"> </w:t>
      </w:r>
    </w:p>
    <w:p w14:paraId="32E21B55" w14:textId="72C2C4FE" w:rsidR="00402788" w:rsidRDefault="00402788" w:rsidP="000A0265">
      <w:pPr>
        <w:pStyle w:val="Odstavecseseznamem"/>
        <w:jc w:val="both"/>
      </w:pPr>
      <w:r>
        <w:lastRenderedPageBreak/>
        <w:t xml:space="preserve">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 </w:t>
      </w:r>
    </w:p>
    <w:p w14:paraId="350C3AE3" w14:textId="77777777" w:rsidR="00402788" w:rsidRDefault="00402788" w:rsidP="000A0265">
      <w:pPr>
        <w:pStyle w:val="Odstavecseseznamem"/>
        <w:jc w:val="both"/>
      </w:pPr>
    </w:p>
    <w:p w14:paraId="5ABDB0FA" w14:textId="0F1EFD25" w:rsidR="000A0265" w:rsidRPr="0003670C" w:rsidRDefault="000A0265" w:rsidP="000A0265">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3A3B575D" w14:textId="77777777" w:rsidR="000A0265" w:rsidRPr="0003670C" w:rsidRDefault="000A0265" w:rsidP="000A0265">
      <w:pPr>
        <w:pStyle w:val="Odstavecseseznamem"/>
        <w:jc w:val="both"/>
      </w:pPr>
    </w:p>
    <w:p w14:paraId="5D856B6F" w14:textId="462932CB" w:rsidR="000A0265" w:rsidRPr="0003670C" w:rsidRDefault="000A0265" w:rsidP="000A0265">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1BB7007B" w14:textId="70329D90" w:rsidR="000A0265" w:rsidRPr="0003670C" w:rsidRDefault="000A0265" w:rsidP="000A0265">
      <w:pPr>
        <w:pStyle w:val="Odstavce"/>
      </w:pPr>
      <w:r w:rsidRPr="0003670C">
        <w:t>Právní předpisy</w:t>
      </w:r>
    </w:p>
    <w:p w14:paraId="7182178C" w14:textId="7C5536C5" w:rsidR="000A0265" w:rsidRPr="000E28FF" w:rsidRDefault="000A0265" w:rsidP="000E28FF">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14:paraId="26CE4DF9" w14:textId="77777777" w:rsidR="000A0265" w:rsidRPr="0003670C" w:rsidRDefault="000A0265" w:rsidP="000A0265">
      <w:pPr>
        <w:pStyle w:val="Odstavce"/>
      </w:pPr>
      <w:r w:rsidRPr="0003670C">
        <w:t>Doložka</w:t>
      </w:r>
    </w:p>
    <w:p w14:paraId="5BD9F5EB" w14:textId="6EB5E6DF" w:rsidR="00CB7489" w:rsidRPr="0003670C" w:rsidRDefault="000A0265" w:rsidP="000A0265">
      <w:pPr>
        <w:pStyle w:val="Odstavecseseznamem"/>
        <w:jc w:val="both"/>
      </w:pPr>
      <w:r>
        <w:t>M</w:t>
      </w:r>
      <w:r w:rsidRPr="0003670C">
        <w:t>ěsto ve smyslu ustanovení § 41 zákona č.</w:t>
      </w:r>
      <w:r w:rsidR="00894F78">
        <w:t xml:space="preserve"> </w:t>
      </w:r>
      <w:r w:rsidRPr="0003670C">
        <w:t>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04B5FDE9" w14:textId="77777777" w:rsidR="000A0265" w:rsidRPr="0003670C" w:rsidRDefault="000A0265" w:rsidP="000A0265">
      <w:pPr>
        <w:pStyle w:val="Odstavce"/>
      </w:pPr>
      <w:r w:rsidRPr="0003670C">
        <w:t>Autentičnost smlouvy</w:t>
      </w:r>
    </w:p>
    <w:p w14:paraId="54DA761C" w14:textId="368B3211" w:rsidR="000A0265" w:rsidRDefault="000A0265" w:rsidP="000A0265">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14:paraId="4C89C2AA" w14:textId="49661DAE" w:rsidR="00DF3B9A" w:rsidRPr="0003670C" w:rsidRDefault="00DF3B9A" w:rsidP="000A0265">
      <w:pPr>
        <w:pStyle w:val="Odstavecseseznamem"/>
        <w:jc w:val="both"/>
      </w:pPr>
    </w:p>
    <w:p w14:paraId="5BF1FF4A" w14:textId="77777777" w:rsidR="000A0265" w:rsidRPr="0003670C" w:rsidRDefault="000A0265" w:rsidP="000A0265">
      <w:pPr>
        <w:tabs>
          <w:tab w:val="left" w:pos="1296"/>
        </w:tabs>
        <w:ind w:left="284" w:hanging="284"/>
        <w:jc w:val="both"/>
        <w:rPr>
          <w:color w:val="000000"/>
        </w:rPr>
      </w:pPr>
    </w:p>
    <w:p w14:paraId="4DDB1F52" w14:textId="5638EFD2" w:rsidR="000A0265" w:rsidRDefault="000A0265" w:rsidP="00E6192A">
      <w:pPr>
        <w:tabs>
          <w:tab w:val="left" w:pos="1418"/>
        </w:tabs>
        <w:ind w:left="1418" w:hanging="1418"/>
        <w:jc w:val="both"/>
      </w:pPr>
      <w:r w:rsidRPr="0003670C">
        <w:t>Příloha č. 1:</w:t>
      </w:r>
      <w:r w:rsidRPr="0003670C">
        <w:tab/>
      </w:r>
      <w:r w:rsidR="000E28FF" w:rsidRPr="0046022D">
        <w:t xml:space="preserve">Výpis z usnesení Zastupitelstva města Karlovy Vary ze dne </w:t>
      </w:r>
      <w:r w:rsidR="00B11699">
        <w:t>07. 12. 2021</w:t>
      </w:r>
      <w:r w:rsidR="000E28FF" w:rsidRPr="0046022D">
        <w:t xml:space="preserve">, pod bodem č. </w:t>
      </w:r>
      <w:r w:rsidR="00B11699">
        <w:t>9</w:t>
      </w:r>
    </w:p>
    <w:p w14:paraId="1B28E669" w14:textId="3B96EA7F" w:rsidR="00DF3B9A" w:rsidRDefault="00DF3B9A" w:rsidP="00E6192A">
      <w:pPr>
        <w:tabs>
          <w:tab w:val="left" w:pos="1418"/>
        </w:tabs>
        <w:ind w:left="1418" w:hanging="1418"/>
        <w:jc w:val="both"/>
      </w:pPr>
    </w:p>
    <w:p w14:paraId="41F79882" w14:textId="1D41E1FC" w:rsidR="00DF3B9A" w:rsidRPr="00247A3C" w:rsidRDefault="00DF3B9A" w:rsidP="00DF3B9A">
      <w:pPr>
        <w:tabs>
          <w:tab w:val="left" w:pos="1418"/>
        </w:tabs>
        <w:ind w:left="1418" w:hanging="1418"/>
        <w:jc w:val="both"/>
      </w:pPr>
      <w:r w:rsidRPr="0046022D">
        <w:t>Příloha č. 2:</w:t>
      </w:r>
      <w:r w:rsidRPr="0046022D">
        <w:tab/>
        <w:t>Výpis z usnesení Zastupite</w:t>
      </w:r>
      <w:r w:rsidR="00B11699">
        <w:t>lstva města Karlovy Vary ze dne 07. 12. 2021</w:t>
      </w:r>
      <w:r w:rsidRPr="0046022D">
        <w:t xml:space="preserve">, pod bodem č. </w:t>
      </w:r>
      <w:r w:rsidR="00B11699">
        <w:t>34</w:t>
      </w:r>
    </w:p>
    <w:p w14:paraId="22DB06EE" w14:textId="4E7F0719" w:rsidR="00CB7489" w:rsidRDefault="00CB7489" w:rsidP="00E6192A">
      <w:pPr>
        <w:tabs>
          <w:tab w:val="left" w:pos="1418"/>
        </w:tabs>
        <w:ind w:left="1418" w:hanging="1418"/>
        <w:jc w:val="both"/>
      </w:pPr>
    </w:p>
    <w:p w14:paraId="2FAD7DE5" w14:textId="77777777" w:rsidR="00CB7489" w:rsidRDefault="00CB7489" w:rsidP="00E6192A">
      <w:pPr>
        <w:tabs>
          <w:tab w:val="left" w:pos="1418"/>
        </w:tabs>
        <w:ind w:left="1418" w:hanging="1418"/>
        <w:jc w:val="both"/>
      </w:pPr>
    </w:p>
    <w:p w14:paraId="34EE711A" w14:textId="24E28121" w:rsidR="000A0265" w:rsidRDefault="000A0265" w:rsidP="000A0265">
      <w:pPr>
        <w:jc w:val="both"/>
        <w:rPr>
          <w:color w:val="000000"/>
        </w:rPr>
      </w:pPr>
      <w:r>
        <w:rPr>
          <w:color w:val="000000"/>
        </w:rPr>
        <w:t xml:space="preserve">V Karlových Varech, dne </w:t>
      </w:r>
      <w:r>
        <w:rPr>
          <w:color w:val="000000"/>
        </w:rPr>
        <w:tab/>
      </w:r>
      <w:r w:rsidR="00315E91">
        <w:rPr>
          <w:color w:val="000000"/>
        </w:rPr>
        <w:t>03. 02. 2022</w:t>
      </w:r>
      <w:bookmarkStart w:id="11" w:name="_GoBack"/>
      <w:bookmarkEnd w:id="11"/>
    </w:p>
    <w:p w14:paraId="29F72907" w14:textId="6B3BC972" w:rsidR="00E6192A" w:rsidRDefault="00E6192A" w:rsidP="000A0265">
      <w:pPr>
        <w:jc w:val="both"/>
        <w:rPr>
          <w:color w:val="000000"/>
        </w:rPr>
      </w:pPr>
    </w:p>
    <w:p w14:paraId="12B0A235" w14:textId="77777777" w:rsidR="00DF3B9A" w:rsidRDefault="00DF3B9A" w:rsidP="000A0265">
      <w:pPr>
        <w:jc w:val="both"/>
        <w:rPr>
          <w:color w:val="000000"/>
        </w:rPr>
      </w:pPr>
    </w:p>
    <w:p w14:paraId="7212F966" w14:textId="77777777" w:rsidR="00E6192A" w:rsidRPr="0003670C" w:rsidRDefault="00E6192A" w:rsidP="000A0265">
      <w:pPr>
        <w:jc w:val="both"/>
        <w:rPr>
          <w:color w:val="000000"/>
        </w:rPr>
      </w:pPr>
    </w:p>
    <w:p w14:paraId="35CC7E17" w14:textId="77777777" w:rsidR="00DF3B9A" w:rsidRPr="00247A3C" w:rsidRDefault="00DF3B9A" w:rsidP="00DF3B9A">
      <w:pPr>
        <w:jc w:val="both"/>
        <w:rPr>
          <w:color w:val="000000"/>
        </w:rPr>
      </w:pPr>
    </w:p>
    <w:p w14:paraId="010E1485" w14:textId="77777777" w:rsidR="00DF3B9A" w:rsidRPr="00247A3C" w:rsidRDefault="00DF3B9A" w:rsidP="00DF3B9A">
      <w:pPr>
        <w:jc w:val="both"/>
        <w:rPr>
          <w:color w:val="000000"/>
        </w:rPr>
      </w:pPr>
    </w:p>
    <w:p w14:paraId="4777386A" w14:textId="77777777" w:rsidR="00964E12" w:rsidRDefault="00964E12" w:rsidP="00964E12">
      <w:pPr>
        <w:jc w:val="both"/>
        <w:rPr>
          <w:color w:val="000000"/>
        </w:rPr>
      </w:pPr>
    </w:p>
    <w:p w14:paraId="43BC1FE3" w14:textId="77777777" w:rsidR="00964E12" w:rsidRDefault="00964E12" w:rsidP="00964E12">
      <w:pPr>
        <w:jc w:val="both"/>
        <w:rPr>
          <w:color w:val="000000"/>
        </w:rPr>
      </w:pPr>
    </w:p>
    <w:p w14:paraId="23201817" w14:textId="77777777" w:rsidR="00964E12" w:rsidRPr="0003670C" w:rsidRDefault="00964E12" w:rsidP="00964E12">
      <w:pPr>
        <w:jc w:val="both"/>
        <w:rPr>
          <w:color w:val="000000"/>
        </w:rPr>
      </w:pPr>
    </w:p>
    <w:p w14:paraId="2148EEEB" w14:textId="77777777" w:rsidR="00964E12" w:rsidRPr="0003670C" w:rsidRDefault="00964E12" w:rsidP="00964E12">
      <w:pPr>
        <w:tabs>
          <w:tab w:val="left" w:pos="284"/>
          <w:tab w:val="left" w:pos="4820"/>
        </w:tabs>
        <w:jc w:val="both"/>
      </w:pPr>
      <w:r>
        <w:t xml:space="preserve">______________________________          </w:t>
      </w:r>
      <w:r>
        <w:tab/>
      </w:r>
      <w:r>
        <w:tab/>
      </w:r>
      <w:r w:rsidRPr="0003670C">
        <w:t>_______________________________</w:t>
      </w:r>
    </w:p>
    <w:p w14:paraId="06026891" w14:textId="77777777" w:rsidR="00964E12" w:rsidRDefault="00964E12" w:rsidP="00964E12">
      <w:pPr>
        <w:tabs>
          <w:tab w:val="left" w:pos="851"/>
          <w:tab w:val="left" w:pos="4962"/>
        </w:tabs>
        <w:jc w:val="both"/>
        <w:rPr>
          <w:b/>
          <w:bCs/>
        </w:rPr>
      </w:pPr>
      <w:r w:rsidRPr="0003670C">
        <w:rPr>
          <w:b/>
          <w:bCs/>
        </w:rPr>
        <w:t>Statutární město Karlovy Vary</w:t>
      </w:r>
      <w:r>
        <w:rPr>
          <w:b/>
          <w:bCs/>
        </w:rPr>
        <w:t xml:space="preserve">                     </w:t>
      </w:r>
      <w:r>
        <w:rPr>
          <w:b/>
          <w:bCs/>
        </w:rPr>
        <w:tab/>
        <w:t>Městská galerie Karlovy Vary s.r.o.</w:t>
      </w:r>
    </w:p>
    <w:p w14:paraId="2572492F" w14:textId="77777777" w:rsidR="00964E12" w:rsidRPr="00AE31B0" w:rsidRDefault="00964E12" w:rsidP="00964E12">
      <w:pPr>
        <w:tabs>
          <w:tab w:val="left" w:pos="851"/>
          <w:tab w:val="left" w:pos="4962"/>
        </w:tabs>
        <w:jc w:val="both"/>
        <w:rPr>
          <w:b/>
          <w:bCs/>
        </w:rPr>
      </w:pPr>
      <w:r>
        <w:rPr>
          <w:bCs/>
        </w:rPr>
        <w:t xml:space="preserve">zastoupeno                                 </w:t>
      </w:r>
      <w:r>
        <w:rPr>
          <w:bCs/>
        </w:rPr>
        <w:tab/>
        <w:t xml:space="preserve">zastoupena </w:t>
      </w:r>
    </w:p>
    <w:p w14:paraId="2C6E66FE" w14:textId="77777777" w:rsidR="00964E12" w:rsidRDefault="00964E12" w:rsidP="00964E12">
      <w:r>
        <w:t xml:space="preserve">Ing. </w:t>
      </w:r>
      <w:r w:rsidRPr="000005E2">
        <w:t xml:space="preserve">Andreou Pfeffer </w:t>
      </w:r>
      <w:proofErr w:type="spellStart"/>
      <w:r w:rsidRPr="000005E2">
        <w:t>Ferklovou</w:t>
      </w:r>
      <w:proofErr w:type="spellEnd"/>
      <w:r w:rsidRPr="000005E2">
        <w:t xml:space="preserve">, </w:t>
      </w:r>
      <w:r>
        <w:t>MBA.</w:t>
      </w:r>
      <w:r>
        <w:tab/>
      </w:r>
      <w:r>
        <w:tab/>
        <w:t xml:space="preserve">Ing. </w:t>
      </w:r>
      <w:proofErr w:type="spellStart"/>
      <w:r>
        <w:t>Varvarou</w:t>
      </w:r>
      <w:proofErr w:type="spellEnd"/>
      <w:r>
        <w:t xml:space="preserve"> Divišovou </w:t>
      </w:r>
    </w:p>
    <w:p w14:paraId="5C3F4377" w14:textId="4E6463D5" w:rsidR="001721E4" w:rsidRPr="000E28FF" w:rsidRDefault="00964E12" w:rsidP="000E28FF">
      <w:r>
        <w:t xml:space="preserve">primátorkou města </w:t>
      </w:r>
      <w:r>
        <w:tab/>
      </w:r>
      <w:r>
        <w:tab/>
      </w:r>
      <w:r>
        <w:tab/>
      </w:r>
      <w:r>
        <w:tab/>
        <w:t xml:space="preserve">     </w:t>
      </w:r>
      <w:r>
        <w:tab/>
        <w:t xml:space="preserve">jednatelkou  </w:t>
      </w:r>
    </w:p>
    <w:sectPr w:rsidR="001721E4" w:rsidRPr="000E28FF"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EF162" w14:textId="77777777" w:rsidR="00B11699" w:rsidRDefault="00B11699">
      <w:r>
        <w:separator/>
      </w:r>
    </w:p>
  </w:endnote>
  <w:endnote w:type="continuationSeparator" w:id="0">
    <w:p w14:paraId="7708D196" w14:textId="77777777" w:rsidR="00B11699" w:rsidRDefault="00B1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55" w14:textId="296A13D4" w:rsidR="00B11699" w:rsidRPr="000E28FF" w:rsidRDefault="00B11699">
    <w:pPr>
      <w:pStyle w:val="Zpat"/>
      <w:jc w:val="center"/>
      <w:rPr>
        <w:sz w:val="18"/>
        <w:szCs w:val="18"/>
      </w:rPr>
    </w:pPr>
    <w:r>
      <w:rPr>
        <w:i/>
        <w:sz w:val="18"/>
        <w:szCs w:val="18"/>
      </w:rPr>
      <w:t xml:space="preserve"> </w:t>
    </w:r>
    <w:r w:rsidRPr="000E28FF">
      <w:rPr>
        <w:sz w:val="18"/>
        <w:szCs w:val="18"/>
      </w:rPr>
      <w:fldChar w:fldCharType="begin"/>
    </w:r>
    <w:r w:rsidRPr="000E28FF">
      <w:rPr>
        <w:sz w:val="18"/>
        <w:szCs w:val="18"/>
      </w:rPr>
      <w:instrText xml:space="preserve"> PAGE   \* MERGEFORMAT </w:instrText>
    </w:r>
    <w:r w:rsidRPr="000E28FF">
      <w:rPr>
        <w:sz w:val="18"/>
        <w:szCs w:val="18"/>
      </w:rPr>
      <w:fldChar w:fldCharType="separate"/>
    </w:r>
    <w:r w:rsidR="00315E91">
      <w:rPr>
        <w:noProof/>
        <w:sz w:val="18"/>
        <w:szCs w:val="18"/>
      </w:rPr>
      <w:t>9</w:t>
    </w:r>
    <w:r w:rsidRPr="000E28FF">
      <w:rPr>
        <w:sz w:val="18"/>
        <w:szCs w:val="18"/>
      </w:rPr>
      <w:fldChar w:fldCharType="end"/>
    </w:r>
  </w:p>
  <w:p w14:paraId="308009B0" w14:textId="77777777" w:rsidR="00B11699" w:rsidRDefault="00B1169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D6A68" w14:textId="77777777" w:rsidR="00B11699" w:rsidRDefault="00B11699">
      <w:r>
        <w:separator/>
      </w:r>
    </w:p>
  </w:footnote>
  <w:footnote w:type="continuationSeparator" w:id="0">
    <w:p w14:paraId="42BDAED0" w14:textId="77777777" w:rsidR="00B11699" w:rsidRDefault="00B11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35F37346"/>
    <w:multiLevelType w:val="multilevel"/>
    <w:tmpl w:val="95066E7C"/>
    <w:lvl w:ilvl="0">
      <w:start w:val="1"/>
      <w:numFmt w:val="decimal"/>
      <w:pStyle w:val="lnky"/>
      <w:suff w:val="nothing"/>
      <w:lvlText w:val="%1."/>
      <w:lvlJc w:val="left"/>
      <w:pPr>
        <w:ind w:left="57" w:hanging="57"/>
      </w:pPr>
      <w:rPr>
        <w:rFonts w:ascii="Arial" w:eastAsia="Times New Roman" w:hAnsi="Arial" w:cs="Arial"/>
      </w:rPr>
    </w:lvl>
    <w:lvl w:ilvl="1">
      <w:start w:val="1"/>
      <w:numFmt w:val="decimal"/>
      <w:pStyle w:val="Odstavce"/>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7"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2C24A7"/>
    <w:multiLevelType w:val="hybridMultilevel"/>
    <w:tmpl w:val="012A29D6"/>
    <w:lvl w:ilvl="0" w:tplc="5176745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9"/>
  </w:num>
  <w:num w:numId="2">
    <w:abstractNumId w:val="2"/>
  </w:num>
  <w:num w:numId="3">
    <w:abstractNumId w:val="5"/>
  </w:num>
  <w:num w:numId="4">
    <w:abstractNumId w:val="4"/>
  </w:num>
  <w:num w:numId="5">
    <w:abstractNumId w:val="8"/>
  </w:num>
  <w:num w:numId="6">
    <w:abstractNumId w:val="14"/>
  </w:num>
  <w:num w:numId="7">
    <w:abstractNumId w:val="15"/>
  </w:num>
  <w:num w:numId="8">
    <w:abstractNumId w:val="10"/>
  </w:num>
  <w:num w:numId="9">
    <w:abstractNumId w:val="12"/>
  </w:num>
  <w:num w:numId="10">
    <w:abstractNumId w:val="11"/>
  </w:num>
  <w:num w:numId="11">
    <w:abstractNumId w:val="13"/>
  </w:num>
  <w:num w:numId="12">
    <w:abstractNumId w:val="7"/>
  </w:num>
  <w:num w:numId="13">
    <w:abstractNumId w:val="1"/>
  </w:num>
  <w:num w:numId="14">
    <w:abstractNumId w:val="6"/>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84E"/>
    <w:rsid w:val="0000090B"/>
    <w:rsid w:val="000010F3"/>
    <w:rsid w:val="000013D0"/>
    <w:rsid w:val="000013FA"/>
    <w:rsid w:val="0000169C"/>
    <w:rsid w:val="000074BD"/>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6E57"/>
    <w:rsid w:val="00057437"/>
    <w:rsid w:val="00057AB2"/>
    <w:rsid w:val="00060577"/>
    <w:rsid w:val="00065C78"/>
    <w:rsid w:val="000661A6"/>
    <w:rsid w:val="00066D13"/>
    <w:rsid w:val="00067D55"/>
    <w:rsid w:val="00070DEC"/>
    <w:rsid w:val="000731F9"/>
    <w:rsid w:val="000741E6"/>
    <w:rsid w:val="000770A3"/>
    <w:rsid w:val="00093DC9"/>
    <w:rsid w:val="00094C27"/>
    <w:rsid w:val="000953FF"/>
    <w:rsid w:val="000A0265"/>
    <w:rsid w:val="000A0A0E"/>
    <w:rsid w:val="000A28B7"/>
    <w:rsid w:val="000A4094"/>
    <w:rsid w:val="000A43D7"/>
    <w:rsid w:val="000A4DF4"/>
    <w:rsid w:val="000A58BA"/>
    <w:rsid w:val="000A5965"/>
    <w:rsid w:val="000A5E9A"/>
    <w:rsid w:val="000A6626"/>
    <w:rsid w:val="000B39B0"/>
    <w:rsid w:val="000B485C"/>
    <w:rsid w:val="000C1136"/>
    <w:rsid w:val="000C560D"/>
    <w:rsid w:val="000C61CF"/>
    <w:rsid w:val="000D176C"/>
    <w:rsid w:val="000D43FB"/>
    <w:rsid w:val="000D5A54"/>
    <w:rsid w:val="000D7116"/>
    <w:rsid w:val="000D73B9"/>
    <w:rsid w:val="000D7780"/>
    <w:rsid w:val="000D7E09"/>
    <w:rsid w:val="000E1627"/>
    <w:rsid w:val="000E28FF"/>
    <w:rsid w:val="000F0A1C"/>
    <w:rsid w:val="000F2524"/>
    <w:rsid w:val="0010134C"/>
    <w:rsid w:val="00101745"/>
    <w:rsid w:val="00102B82"/>
    <w:rsid w:val="00102F33"/>
    <w:rsid w:val="001058FE"/>
    <w:rsid w:val="00114802"/>
    <w:rsid w:val="00114ED2"/>
    <w:rsid w:val="00117C5A"/>
    <w:rsid w:val="00123130"/>
    <w:rsid w:val="00123D16"/>
    <w:rsid w:val="00126067"/>
    <w:rsid w:val="00127147"/>
    <w:rsid w:val="001343EE"/>
    <w:rsid w:val="0013526D"/>
    <w:rsid w:val="001404A3"/>
    <w:rsid w:val="00142BA7"/>
    <w:rsid w:val="00146909"/>
    <w:rsid w:val="001502CA"/>
    <w:rsid w:val="001502EA"/>
    <w:rsid w:val="001508BA"/>
    <w:rsid w:val="00153E3F"/>
    <w:rsid w:val="00154429"/>
    <w:rsid w:val="001556BF"/>
    <w:rsid w:val="001653C2"/>
    <w:rsid w:val="00165FA5"/>
    <w:rsid w:val="001675A5"/>
    <w:rsid w:val="001703A9"/>
    <w:rsid w:val="001721E4"/>
    <w:rsid w:val="00174F73"/>
    <w:rsid w:val="00180E29"/>
    <w:rsid w:val="00182C59"/>
    <w:rsid w:val="001848F2"/>
    <w:rsid w:val="00184DB5"/>
    <w:rsid w:val="00187EBE"/>
    <w:rsid w:val="0019496F"/>
    <w:rsid w:val="00195D49"/>
    <w:rsid w:val="001A0369"/>
    <w:rsid w:val="001A674C"/>
    <w:rsid w:val="001A7F29"/>
    <w:rsid w:val="001B1C56"/>
    <w:rsid w:val="001B4B2B"/>
    <w:rsid w:val="001B6B03"/>
    <w:rsid w:val="001B6B18"/>
    <w:rsid w:val="001B7811"/>
    <w:rsid w:val="001C19F6"/>
    <w:rsid w:val="001D2CBC"/>
    <w:rsid w:val="001E1964"/>
    <w:rsid w:val="001E745A"/>
    <w:rsid w:val="0020149E"/>
    <w:rsid w:val="00205C89"/>
    <w:rsid w:val="0020743D"/>
    <w:rsid w:val="00211B75"/>
    <w:rsid w:val="002133BD"/>
    <w:rsid w:val="0021411D"/>
    <w:rsid w:val="002160E9"/>
    <w:rsid w:val="002224C4"/>
    <w:rsid w:val="00223B56"/>
    <w:rsid w:val="00225563"/>
    <w:rsid w:val="00234281"/>
    <w:rsid w:val="00235AA6"/>
    <w:rsid w:val="00242006"/>
    <w:rsid w:val="0024593C"/>
    <w:rsid w:val="002524E0"/>
    <w:rsid w:val="00252C7F"/>
    <w:rsid w:val="002534FD"/>
    <w:rsid w:val="00253CAF"/>
    <w:rsid w:val="00254630"/>
    <w:rsid w:val="00261741"/>
    <w:rsid w:val="00261D32"/>
    <w:rsid w:val="002673FA"/>
    <w:rsid w:val="00270218"/>
    <w:rsid w:val="0027042E"/>
    <w:rsid w:val="00272D5F"/>
    <w:rsid w:val="00283E0A"/>
    <w:rsid w:val="002876F1"/>
    <w:rsid w:val="00290B2F"/>
    <w:rsid w:val="00292AB1"/>
    <w:rsid w:val="002948CD"/>
    <w:rsid w:val="00294C1D"/>
    <w:rsid w:val="0029602A"/>
    <w:rsid w:val="002965C3"/>
    <w:rsid w:val="002969C3"/>
    <w:rsid w:val="00297498"/>
    <w:rsid w:val="00297510"/>
    <w:rsid w:val="002B438E"/>
    <w:rsid w:val="002C5163"/>
    <w:rsid w:val="002D3CB5"/>
    <w:rsid w:val="002E0F6A"/>
    <w:rsid w:val="002E47D6"/>
    <w:rsid w:val="002F32A4"/>
    <w:rsid w:val="002F74DE"/>
    <w:rsid w:val="003039CE"/>
    <w:rsid w:val="003048EC"/>
    <w:rsid w:val="00310C34"/>
    <w:rsid w:val="003127A5"/>
    <w:rsid w:val="00312B66"/>
    <w:rsid w:val="00315E91"/>
    <w:rsid w:val="003168B3"/>
    <w:rsid w:val="00316C08"/>
    <w:rsid w:val="003201D7"/>
    <w:rsid w:val="00320E86"/>
    <w:rsid w:val="0032619B"/>
    <w:rsid w:val="003265DD"/>
    <w:rsid w:val="003374F6"/>
    <w:rsid w:val="003407AD"/>
    <w:rsid w:val="00346886"/>
    <w:rsid w:val="00350949"/>
    <w:rsid w:val="00354727"/>
    <w:rsid w:val="0036012B"/>
    <w:rsid w:val="00362F82"/>
    <w:rsid w:val="00370790"/>
    <w:rsid w:val="0037170C"/>
    <w:rsid w:val="0037186A"/>
    <w:rsid w:val="0038627C"/>
    <w:rsid w:val="00390195"/>
    <w:rsid w:val="0039168A"/>
    <w:rsid w:val="003924F5"/>
    <w:rsid w:val="0039262C"/>
    <w:rsid w:val="00393C89"/>
    <w:rsid w:val="0039431F"/>
    <w:rsid w:val="00396CBF"/>
    <w:rsid w:val="003A2334"/>
    <w:rsid w:val="003A6255"/>
    <w:rsid w:val="003B1143"/>
    <w:rsid w:val="003B481C"/>
    <w:rsid w:val="003C12D8"/>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2788"/>
    <w:rsid w:val="0040757B"/>
    <w:rsid w:val="00433A27"/>
    <w:rsid w:val="00434235"/>
    <w:rsid w:val="00441A35"/>
    <w:rsid w:val="004469B2"/>
    <w:rsid w:val="004513E7"/>
    <w:rsid w:val="00454054"/>
    <w:rsid w:val="00457FD9"/>
    <w:rsid w:val="004607E5"/>
    <w:rsid w:val="004614F7"/>
    <w:rsid w:val="0046175D"/>
    <w:rsid w:val="00461842"/>
    <w:rsid w:val="00462247"/>
    <w:rsid w:val="00465EE5"/>
    <w:rsid w:val="00466861"/>
    <w:rsid w:val="00466C3E"/>
    <w:rsid w:val="00470297"/>
    <w:rsid w:val="00476AD9"/>
    <w:rsid w:val="00481CAE"/>
    <w:rsid w:val="00482665"/>
    <w:rsid w:val="00483604"/>
    <w:rsid w:val="00487F17"/>
    <w:rsid w:val="00495A6A"/>
    <w:rsid w:val="004A02E6"/>
    <w:rsid w:val="004A2013"/>
    <w:rsid w:val="004A45B6"/>
    <w:rsid w:val="004A54D6"/>
    <w:rsid w:val="004B0BDE"/>
    <w:rsid w:val="004B0C1F"/>
    <w:rsid w:val="004B0E12"/>
    <w:rsid w:val="004B2475"/>
    <w:rsid w:val="004C1308"/>
    <w:rsid w:val="004C45E9"/>
    <w:rsid w:val="004D03D1"/>
    <w:rsid w:val="004D0D5D"/>
    <w:rsid w:val="004D1330"/>
    <w:rsid w:val="004D1551"/>
    <w:rsid w:val="004D4D3A"/>
    <w:rsid w:val="004D5782"/>
    <w:rsid w:val="004D7580"/>
    <w:rsid w:val="004D761E"/>
    <w:rsid w:val="004F34BD"/>
    <w:rsid w:val="004F5AA6"/>
    <w:rsid w:val="004F5D32"/>
    <w:rsid w:val="004F66C2"/>
    <w:rsid w:val="004F6D66"/>
    <w:rsid w:val="00502FB9"/>
    <w:rsid w:val="00514417"/>
    <w:rsid w:val="00516592"/>
    <w:rsid w:val="00527A55"/>
    <w:rsid w:val="005315EA"/>
    <w:rsid w:val="00531CF6"/>
    <w:rsid w:val="0053466C"/>
    <w:rsid w:val="005368F3"/>
    <w:rsid w:val="005369F1"/>
    <w:rsid w:val="00537127"/>
    <w:rsid w:val="00537C48"/>
    <w:rsid w:val="00541B12"/>
    <w:rsid w:val="00542AE9"/>
    <w:rsid w:val="00544664"/>
    <w:rsid w:val="00545496"/>
    <w:rsid w:val="005629B6"/>
    <w:rsid w:val="00562AFA"/>
    <w:rsid w:val="0056504D"/>
    <w:rsid w:val="0056548A"/>
    <w:rsid w:val="005656E6"/>
    <w:rsid w:val="00566DBC"/>
    <w:rsid w:val="00571223"/>
    <w:rsid w:val="0057285B"/>
    <w:rsid w:val="0057407C"/>
    <w:rsid w:val="00580C92"/>
    <w:rsid w:val="00582E6D"/>
    <w:rsid w:val="00583532"/>
    <w:rsid w:val="0058763D"/>
    <w:rsid w:val="0058785B"/>
    <w:rsid w:val="005878FE"/>
    <w:rsid w:val="00597B74"/>
    <w:rsid w:val="005A00A7"/>
    <w:rsid w:val="005A24BB"/>
    <w:rsid w:val="005B0C54"/>
    <w:rsid w:val="005B20A1"/>
    <w:rsid w:val="005C38B2"/>
    <w:rsid w:val="005C475C"/>
    <w:rsid w:val="005C5EAA"/>
    <w:rsid w:val="005C5F66"/>
    <w:rsid w:val="005E1C85"/>
    <w:rsid w:val="005F231F"/>
    <w:rsid w:val="005F2DA8"/>
    <w:rsid w:val="005F43C6"/>
    <w:rsid w:val="005F4758"/>
    <w:rsid w:val="005F77B2"/>
    <w:rsid w:val="00600156"/>
    <w:rsid w:val="00601926"/>
    <w:rsid w:val="006060BE"/>
    <w:rsid w:val="00607105"/>
    <w:rsid w:val="006078BC"/>
    <w:rsid w:val="00610673"/>
    <w:rsid w:val="006106EC"/>
    <w:rsid w:val="00612226"/>
    <w:rsid w:val="00612408"/>
    <w:rsid w:val="00616814"/>
    <w:rsid w:val="00617A2E"/>
    <w:rsid w:val="00631233"/>
    <w:rsid w:val="006361E8"/>
    <w:rsid w:val="00642EAA"/>
    <w:rsid w:val="00644950"/>
    <w:rsid w:val="006516C8"/>
    <w:rsid w:val="0065290B"/>
    <w:rsid w:val="00653FC5"/>
    <w:rsid w:val="0065443D"/>
    <w:rsid w:val="00656E6B"/>
    <w:rsid w:val="00662A54"/>
    <w:rsid w:val="006634B7"/>
    <w:rsid w:val="006720B7"/>
    <w:rsid w:val="00675308"/>
    <w:rsid w:val="006779D4"/>
    <w:rsid w:val="006779DE"/>
    <w:rsid w:val="006905C2"/>
    <w:rsid w:val="00693754"/>
    <w:rsid w:val="00697FAB"/>
    <w:rsid w:val="006A4FCC"/>
    <w:rsid w:val="006A6F93"/>
    <w:rsid w:val="006B2BC8"/>
    <w:rsid w:val="006B3A10"/>
    <w:rsid w:val="006B43B9"/>
    <w:rsid w:val="006B724B"/>
    <w:rsid w:val="006E1775"/>
    <w:rsid w:val="006E2EA3"/>
    <w:rsid w:val="006E625C"/>
    <w:rsid w:val="006E7EC1"/>
    <w:rsid w:val="006F0980"/>
    <w:rsid w:val="006F1FB2"/>
    <w:rsid w:val="006F224F"/>
    <w:rsid w:val="006F230C"/>
    <w:rsid w:val="006F298E"/>
    <w:rsid w:val="006F7175"/>
    <w:rsid w:val="006F7904"/>
    <w:rsid w:val="0070354B"/>
    <w:rsid w:val="00712FA4"/>
    <w:rsid w:val="00715179"/>
    <w:rsid w:val="00721103"/>
    <w:rsid w:val="00727BE4"/>
    <w:rsid w:val="00731E0A"/>
    <w:rsid w:val="00742562"/>
    <w:rsid w:val="007454BD"/>
    <w:rsid w:val="00747332"/>
    <w:rsid w:val="00756137"/>
    <w:rsid w:val="00756DD7"/>
    <w:rsid w:val="007577E2"/>
    <w:rsid w:val="00762FC2"/>
    <w:rsid w:val="00766162"/>
    <w:rsid w:val="00770AD3"/>
    <w:rsid w:val="007713B0"/>
    <w:rsid w:val="00773BA4"/>
    <w:rsid w:val="007753C9"/>
    <w:rsid w:val="0077591B"/>
    <w:rsid w:val="0077764A"/>
    <w:rsid w:val="00777963"/>
    <w:rsid w:val="0078368B"/>
    <w:rsid w:val="007905C7"/>
    <w:rsid w:val="0079563D"/>
    <w:rsid w:val="00795C3F"/>
    <w:rsid w:val="00797222"/>
    <w:rsid w:val="007A417A"/>
    <w:rsid w:val="007A6CBE"/>
    <w:rsid w:val="007B3999"/>
    <w:rsid w:val="007B4A32"/>
    <w:rsid w:val="007C156F"/>
    <w:rsid w:val="007C5806"/>
    <w:rsid w:val="007D04DC"/>
    <w:rsid w:val="007D0FD2"/>
    <w:rsid w:val="007D310D"/>
    <w:rsid w:val="007D7932"/>
    <w:rsid w:val="007E1BCF"/>
    <w:rsid w:val="007E5B83"/>
    <w:rsid w:val="007F112E"/>
    <w:rsid w:val="007F1690"/>
    <w:rsid w:val="007F2B7B"/>
    <w:rsid w:val="007F3261"/>
    <w:rsid w:val="007F3B44"/>
    <w:rsid w:val="007F6CBA"/>
    <w:rsid w:val="007F7681"/>
    <w:rsid w:val="00801C15"/>
    <w:rsid w:val="00811B52"/>
    <w:rsid w:val="00814489"/>
    <w:rsid w:val="00825650"/>
    <w:rsid w:val="00847F8B"/>
    <w:rsid w:val="00851038"/>
    <w:rsid w:val="008556A3"/>
    <w:rsid w:val="008556DF"/>
    <w:rsid w:val="00857CC0"/>
    <w:rsid w:val="00860EF0"/>
    <w:rsid w:val="00866140"/>
    <w:rsid w:val="00881263"/>
    <w:rsid w:val="00882215"/>
    <w:rsid w:val="0088457D"/>
    <w:rsid w:val="00885B2E"/>
    <w:rsid w:val="00890189"/>
    <w:rsid w:val="00890DB3"/>
    <w:rsid w:val="00892CC4"/>
    <w:rsid w:val="00894F78"/>
    <w:rsid w:val="008A5A64"/>
    <w:rsid w:val="008B79A3"/>
    <w:rsid w:val="008C20CE"/>
    <w:rsid w:val="008C2719"/>
    <w:rsid w:val="008C4E22"/>
    <w:rsid w:val="008C7228"/>
    <w:rsid w:val="008C79A5"/>
    <w:rsid w:val="008C7F20"/>
    <w:rsid w:val="008E0E54"/>
    <w:rsid w:val="008E35D5"/>
    <w:rsid w:val="008E3E9A"/>
    <w:rsid w:val="008E4908"/>
    <w:rsid w:val="008F311E"/>
    <w:rsid w:val="008F55E6"/>
    <w:rsid w:val="00901B04"/>
    <w:rsid w:val="0090212A"/>
    <w:rsid w:val="00906168"/>
    <w:rsid w:val="0091119F"/>
    <w:rsid w:val="009114F3"/>
    <w:rsid w:val="00911AAD"/>
    <w:rsid w:val="00916397"/>
    <w:rsid w:val="00916A7A"/>
    <w:rsid w:val="00916E11"/>
    <w:rsid w:val="00920F1D"/>
    <w:rsid w:val="00921773"/>
    <w:rsid w:val="00925003"/>
    <w:rsid w:val="00941490"/>
    <w:rsid w:val="009473D3"/>
    <w:rsid w:val="00947DA8"/>
    <w:rsid w:val="00964E12"/>
    <w:rsid w:val="00965201"/>
    <w:rsid w:val="00973D6B"/>
    <w:rsid w:val="00984C57"/>
    <w:rsid w:val="009867AB"/>
    <w:rsid w:val="00994276"/>
    <w:rsid w:val="0099481A"/>
    <w:rsid w:val="009972C3"/>
    <w:rsid w:val="009A0033"/>
    <w:rsid w:val="009A0936"/>
    <w:rsid w:val="009A650F"/>
    <w:rsid w:val="009B3923"/>
    <w:rsid w:val="009B57CF"/>
    <w:rsid w:val="009B65E0"/>
    <w:rsid w:val="009C0D1D"/>
    <w:rsid w:val="009C22D6"/>
    <w:rsid w:val="009C316F"/>
    <w:rsid w:val="009C630E"/>
    <w:rsid w:val="009D108F"/>
    <w:rsid w:val="009D19E9"/>
    <w:rsid w:val="009D4435"/>
    <w:rsid w:val="009E14FD"/>
    <w:rsid w:val="009E1EAB"/>
    <w:rsid w:val="009E440D"/>
    <w:rsid w:val="009E70EA"/>
    <w:rsid w:val="009F0A74"/>
    <w:rsid w:val="009F2268"/>
    <w:rsid w:val="009F5978"/>
    <w:rsid w:val="009F6E24"/>
    <w:rsid w:val="00A00189"/>
    <w:rsid w:val="00A01B82"/>
    <w:rsid w:val="00A0378E"/>
    <w:rsid w:val="00A063D8"/>
    <w:rsid w:val="00A1395F"/>
    <w:rsid w:val="00A13C54"/>
    <w:rsid w:val="00A1613C"/>
    <w:rsid w:val="00A20F08"/>
    <w:rsid w:val="00A26549"/>
    <w:rsid w:val="00A37449"/>
    <w:rsid w:val="00A42761"/>
    <w:rsid w:val="00A47AC1"/>
    <w:rsid w:val="00A505CE"/>
    <w:rsid w:val="00A50F16"/>
    <w:rsid w:val="00A53317"/>
    <w:rsid w:val="00A54CAE"/>
    <w:rsid w:val="00A56E3A"/>
    <w:rsid w:val="00A65191"/>
    <w:rsid w:val="00A66493"/>
    <w:rsid w:val="00A71B7C"/>
    <w:rsid w:val="00A77B70"/>
    <w:rsid w:val="00A87DB1"/>
    <w:rsid w:val="00A9046F"/>
    <w:rsid w:val="00A91061"/>
    <w:rsid w:val="00A96BFF"/>
    <w:rsid w:val="00AA0F1B"/>
    <w:rsid w:val="00AA1725"/>
    <w:rsid w:val="00AA2AB9"/>
    <w:rsid w:val="00AA47A9"/>
    <w:rsid w:val="00AA62D1"/>
    <w:rsid w:val="00AB0FF4"/>
    <w:rsid w:val="00AB10E2"/>
    <w:rsid w:val="00AB1865"/>
    <w:rsid w:val="00AC0080"/>
    <w:rsid w:val="00AC16FA"/>
    <w:rsid w:val="00AC62B0"/>
    <w:rsid w:val="00AD2A7F"/>
    <w:rsid w:val="00AD5761"/>
    <w:rsid w:val="00AD680D"/>
    <w:rsid w:val="00AD72EC"/>
    <w:rsid w:val="00AE0FC7"/>
    <w:rsid w:val="00AE30D3"/>
    <w:rsid w:val="00AE3AD0"/>
    <w:rsid w:val="00B0078F"/>
    <w:rsid w:val="00B0107C"/>
    <w:rsid w:val="00B0441F"/>
    <w:rsid w:val="00B0537E"/>
    <w:rsid w:val="00B1031B"/>
    <w:rsid w:val="00B11699"/>
    <w:rsid w:val="00B20A7F"/>
    <w:rsid w:val="00B21136"/>
    <w:rsid w:val="00B21450"/>
    <w:rsid w:val="00B22D86"/>
    <w:rsid w:val="00B23B4F"/>
    <w:rsid w:val="00B35EB7"/>
    <w:rsid w:val="00B3704C"/>
    <w:rsid w:val="00B42B8A"/>
    <w:rsid w:val="00B458A4"/>
    <w:rsid w:val="00B61C2D"/>
    <w:rsid w:val="00B677D7"/>
    <w:rsid w:val="00B73606"/>
    <w:rsid w:val="00B81BCE"/>
    <w:rsid w:val="00B905E5"/>
    <w:rsid w:val="00B94035"/>
    <w:rsid w:val="00B95E46"/>
    <w:rsid w:val="00BA400B"/>
    <w:rsid w:val="00BA4712"/>
    <w:rsid w:val="00BA77DA"/>
    <w:rsid w:val="00BB5691"/>
    <w:rsid w:val="00BC0BF0"/>
    <w:rsid w:val="00BC6B2B"/>
    <w:rsid w:val="00BD25BB"/>
    <w:rsid w:val="00BD49CC"/>
    <w:rsid w:val="00BD5D92"/>
    <w:rsid w:val="00BE45A4"/>
    <w:rsid w:val="00BE6A10"/>
    <w:rsid w:val="00BE7897"/>
    <w:rsid w:val="00BF1920"/>
    <w:rsid w:val="00BF1BE0"/>
    <w:rsid w:val="00BF3E8F"/>
    <w:rsid w:val="00C01C87"/>
    <w:rsid w:val="00C03858"/>
    <w:rsid w:val="00C04C0F"/>
    <w:rsid w:val="00C07A2D"/>
    <w:rsid w:val="00C11B14"/>
    <w:rsid w:val="00C13DA1"/>
    <w:rsid w:val="00C20694"/>
    <w:rsid w:val="00C20B9F"/>
    <w:rsid w:val="00C2671B"/>
    <w:rsid w:val="00C300AA"/>
    <w:rsid w:val="00C33EB6"/>
    <w:rsid w:val="00C34029"/>
    <w:rsid w:val="00C34376"/>
    <w:rsid w:val="00C35ABC"/>
    <w:rsid w:val="00C45CA4"/>
    <w:rsid w:val="00C4645F"/>
    <w:rsid w:val="00C46F25"/>
    <w:rsid w:val="00C500A5"/>
    <w:rsid w:val="00C5255C"/>
    <w:rsid w:val="00C52762"/>
    <w:rsid w:val="00C52EFB"/>
    <w:rsid w:val="00C74179"/>
    <w:rsid w:val="00C75894"/>
    <w:rsid w:val="00C77F51"/>
    <w:rsid w:val="00C83D18"/>
    <w:rsid w:val="00C8474E"/>
    <w:rsid w:val="00CA0A38"/>
    <w:rsid w:val="00CA40C7"/>
    <w:rsid w:val="00CA576C"/>
    <w:rsid w:val="00CA7632"/>
    <w:rsid w:val="00CA7821"/>
    <w:rsid w:val="00CA79A4"/>
    <w:rsid w:val="00CB7489"/>
    <w:rsid w:val="00CB75A7"/>
    <w:rsid w:val="00CB7BAD"/>
    <w:rsid w:val="00CC1B21"/>
    <w:rsid w:val="00CC1F84"/>
    <w:rsid w:val="00CC3460"/>
    <w:rsid w:val="00CC3746"/>
    <w:rsid w:val="00CC5F0C"/>
    <w:rsid w:val="00CD01EE"/>
    <w:rsid w:val="00CD30D0"/>
    <w:rsid w:val="00CE3223"/>
    <w:rsid w:val="00CF0078"/>
    <w:rsid w:val="00CF2FCE"/>
    <w:rsid w:val="00CF7F53"/>
    <w:rsid w:val="00D052B2"/>
    <w:rsid w:val="00D05E77"/>
    <w:rsid w:val="00D073EA"/>
    <w:rsid w:val="00D11280"/>
    <w:rsid w:val="00D11B1F"/>
    <w:rsid w:val="00D1296D"/>
    <w:rsid w:val="00D13CF7"/>
    <w:rsid w:val="00D156B9"/>
    <w:rsid w:val="00D1717F"/>
    <w:rsid w:val="00D21016"/>
    <w:rsid w:val="00D21554"/>
    <w:rsid w:val="00D21715"/>
    <w:rsid w:val="00D2198C"/>
    <w:rsid w:val="00D21BA8"/>
    <w:rsid w:val="00D2370E"/>
    <w:rsid w:val="00D30A89"/>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7B90"/>
    <w:rsid w:val="00D90C65"/>
    <w:rsid w:val="00D959E1"/>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006A"/>
    <w:rsid w:val="00DD46E0"/>
    <w:rsid w:val="00DD49EA"/>
    <w:rsid w:val="00DD701C"/>
    <w:rsid w:val="00DD7345"/>
    <w:rsid w:val="00DE0A33"/>
    <w:rsid w:val="00DE2B94"/>
    <w:rsid w:val="00DF0AF5"/>
    <w:rsid w:val="00DF27F3"/>
    <w:rsid w:val="00DF3B9A"/>
    <w:rsid w:val="00DF52CE"/>
    <w:rsid w:val="00DF70EE"/>
    <w:rsid w:val="00E027CB"/>
    <w:rsid w:val="00E07B16"/>
    <w:rsid w:val="00E07DEA"/>
    <w:rsid w:val="00E11456"/>
    <w:rsid w:val="00E1251B"/>
    <w:rsid w:val="00E1477C"/>
    <w:rsid w:val="00E154F9"/>
    <w:rsid w:val="00E1734A"/>
    <w:rsid w:val="00E17C43"/>
    <w:rsid w:val="00E21D57"/>
    <w:rsid w:val="00E23014"/>
    <w:rsid w:val="00E25F39"/>
    <w:rsid w:val="00E27D0D"/>
    <w:rsid w:val="00E329F3"/>
    <w:rsid w:val="00E37B43"/>
    <w:rsid w:val="00E4033B"/>
    <w:rsid w:val="00E42700"/>
    <w:rsid w:val="00E44B49"/>
    <w:rsid w:val="00E50138"/>
    <w:rsid w:val="00E50B7D"/>
    <w:rsid w:val="00E5126B"/>
    <w:rsid w:val="00E51D70"/>
    <w:rsid w:val="00E52A0D"/>
    <w:rsid w:val="00E53B07"/>
    <w:rsid w:val="00E551E1"/>
    <w:rsid w:val="00E56916"/>
    <w:rsid w:val="00E6192A"/>
    <w:rsid w:val="00E62C0F"/>
    <w:rsid w:val="00E71B4D"/>
    <w:rsid w:val="00E73CF1"/>
    <w:rsid w:val="00E74DB6"/>
    <w:rsid w:val="00E755F2"/>
    <w:rsid w:val="00E80FBD"/>
    <w:rsid w:val="00E8107C"/>
    <w:rsid w:val="00E828A5"/>
    <w:rsid w:val="00E8755B"/>
    <w:rsid w:val="00E91357"/>
    <w:rsid w:val="00E91CD4"/>
    <w:rsid w:val="00E96ECD"/>
    <w:rsid w:val="00EA65B1"/>
    <w:rsid w:val="00EB2296"/>
    <w:rsid w:val="00EB273E"/>
    <w:rsid w:val="00EB4019"/>
    <w:rsid w:val="00EB607E"/>
    <w:rsid w:val="00EB6738"/>
    <w:rsid w:val="00EC6B65"/>
    <w:rsid w:val="00EC6BB6"/>
    <w:rsid w:val="00ED62C3"/>
    <w:rsid w:val="00ED70CA"/>
    <w:rsid w:val="00EE4302"/>
    <w:rsid w:val="00EE6B15"/>
    <w:rsid w:val="00EF2349"/>
    <w:rsid w:val="00EF346F"/>
    <w:rsid w:val="00EF44CF"/>
    <w:rsid w:val="00F04E95"/>
    <w:rsid w:val="00F06551"/>
    <w:rsid w:val="00F06D4E"/>
    <w:rsid w:val="00F12207"/>
    <w:rsid w:val="00F1715C"/>
    <w:rsid w:val="00F20395"/>
    <w:rsid w:val="00F21834"/>
    <w:rsid w:val="00F268F2"/>
    <w:rsid w:val="00F32B77"/>
    <w:rsid w:val="00F33B64"/>
    <w:rsid w:val="00F41F0D"/>
    <w:rsid w:val="00F4326E"/>
    <w:rsid w:val="00F45111"/>
    <w:rsid w:val="00F47657"/>
    <w:rsid w:val="00F47FA9"/>
    <w:rsid w:val="00F52A11"/>
    <w:rsid w:val="00F54060"/>
    <w:rsid w:val="00F547E3"/>
    <w:rsid w:val="00F62944"/>
    <w:rsid w:val="00F6433B"/>
    <w:rsid w:val="00F67FE1"/>
    <w:rsid w:val="00F74270"/>
    <w:rsid w:val="00F74CBA"/>
    <w:rsid w:val="00F81DDE"/>
    <w:rsid w:val="00F86146"/>
    <w:rsid w:val="00F914C8"/>
    <w:rsid w:val="00F96780"/>
    <w:rsid w:val="00FA1985"/>
    <w:rsid w:val="00FA7EF2"/>
    <w:rsid w:val="00FB4425"/>
    <w:rsid w:val="00FB6ED3"/>
    <w:rsid w:val="00FC3DB4"/>
    <w:rsid w:val="00FC4A00"/>
    <w:rsid w:val="00FC7252"/>
    <w:rsid w:val="00FE2615"/>
    <w:rsid w:val="00FE6319"/>
    <w:rsid w:val="00FE6F94"/>
    <w:rsid w:val="00FE782A"/>
    <w:rsid w:val="00FF252B"/>
    <w:rsid w:val="00FF2FD7"/>
    <w:rsid w:val="00FF5406"/>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607105"/>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607105"/>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paragraph" w:styleId="Bezmezer">
    <w:name w:val="No Spacing"/>
    <w:uiPriority w:val="1"/>
    <w:qFormat/>
    <w:rsid w:val="000A0265"/>
    <w:rPr>
      <w:rFonts w:ascii="Arial" w:hAnsi="Arial" w:cs="Arial"/>
      <w:sz w:val="22"/>
      <w:szCs w:val="22"/>
    </w:rPr>
  </w:style>
  <w:style w:type="paragraph" w:customStyle="1" w:styleId="a">
    <w:uiPriority w:val="20"/>
    <w:qFormat/>
    <w:rsid w:val="003168B3"/>
    <w:rPr>
      <w:rFonts w:ascii="Arial" w:hAnsi="Arial" w:cs="Arial"/>
      <w:sz w:val="22"/>
      <w:szCs w:val="22"/>
    </w:rPr>
  </w:style>
  <w:style w:type="paragraph" w:customStyle="1" w:styleId="a0">
    <w:uiPriority w:val="20"/>
    <w:qFormat/>
    <w:rsid w:val="00502FB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B33C-F93E-425D-B46B-BD2FEA35FAFE}">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 ds:uri="6d3eeedf-bea9-46b6-a30f-df2a67d274c0"/>
    <ds:schemaRef ds:uri="http://schemas.openxmlformats.org/package/2006/metadata/core-properties"/>
    <ds:schemaRef ds:uri="b7e62302-68d5-41a5-8b51-b58f2bab682f"/>
  </ds:schemaRefs>
</ds:datastoreItem>
</file>

<file path=customXml/itemProps2.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3.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4.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97819BD-231B-46EA-90C6-7BD0A9F45ED4}">
  <ds:schemaRefs>
    <ds:schemaRef ds:uri="http://schemas.openxmlformats.org/officeDocument/2006/bibliography"/>
  </ds:schemaRefs>
</ds:datastoreItem>
</file>

<file path=customXml/itemProps6.xml><?xml version="1.0" encoding="utf-8"?>
<ds:datastoreItem xmlns:ds="http://schemas.openxmlformats.org/officeDocument/2006/customXml" ds:itemID="{A2F9F354-F630-42E4-B908-7802DE7C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3205</Words>
  <Characters>19370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22530</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2022-01-05T07:23:00Z</cp:lastPrinted>
  <dcterms:created xsi:type="dcterms:W3CDTF">2022-02-03T08:53:00Z</dcterms:created>
  <dcterms:modified xsi:type="dcterms:W3CDTF">2022-02-03T08:53:00Z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