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02EEA97D" w:rsidR="00053702" w:rsidRPr="001D6257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1D6257">
        <w:rPr>
          <w:rFonts w:asciiTheme="minorHAnsi" w:hAnsiTheme="minorHAnsi" w:cstheme="minorHAnsi"/>
          <w:sz w:val="32"/>
          <w:szCs w:val="32"/>
          <w:u w:val="single"/>
        </w:rPr>
        <w:t>Smlouva o vypořádání závazk</w:t>
      </w:r>
      <w:r w:rsidR="003B5A63">
        <w:rPr>
          <w:rFonts w:asciiTheme="minorHAnsi" w:hAnsiTheme="minorHAnsi" w:cstheme="minorHAnsi"/>
          <w:sz w:val="32"/>
          <w:szCs w:val="32"/>
          <w:u w:val="single"/>
        </w:rPr>
        <w:t>u</w:t>
      </w:r>
    </w:p>
    <w:p w14:paraId="37A66DD1" w14:textId="77777777" w:rsidR="0042172D" w:rsidRPr="001D6257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7777777" w:rsidR="00053702" w:rsidRPr="001D6257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1D6257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6D6130B" w14:textId="0976C2FA" w:rsidR="0044079F" w:rsidRPr="00334358" w:rsidRDefault="0044079F" w:rsidP="002F7C4F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 w:rsidRPr="00334358">
        <w:rPr>
          <w:rFonts w:asciiTheme="minorHAnsi" w:hAnsiTheme="minorHAnsi" w:cstheme="minorHAnsi"/>
          <w:b/>
          <w:sz w:val="22"/>
          <w:szCs w:val="24"/>
        </w:rPr>
        <w:tab/>
      </w:r>
      <w:r w:rsidRPr="00334358">
        <w:rPr>
          <w:rFonts w:asciiTheme="minorHAnsi" w:hAnsiTheme="minorHAnsi" w:cstheme="minorHAnsi"/>
          <w:b/>
          <w:sz w:val="22"/>
          <w:szCs w:val="24"/>
        </w:rPr>
        <w:tab/>
      </w:r>
    </w:p>
    <w:p w14:paraId="2D2E7675" w14:textId="77777777" w:rsidR="00DC6688" w:rsidRPr="00334358" w:rsidRDefault="00DC6688" w:rsidP="00DC6688">
      <w:pPr>
        <w:pStyle w:val="NormlnIMP"/>
        <w:spacing w:line="240" w:lineRule="aut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358">
        <w:rPr>
          <w:rFonts w:asciiTheme="minorHAnsi" w:hAnsiTheme="minorHAnsi" w:cstheme="minorHAnsi"/>
          <w:b/>
          <w:sz w:val="22"/>
          <w:szCs w:val="22"/>
        </w:rPr>
        <w:t>Objednatel:</w:t>
      </w:r>
      <w:r w:rsidRPr="00334358">
        <w:rPr>
          <w:rFonts w:asciiTheme="minorHAnsi" w:hAnsiTheme="minorHAnsi" w:cstheme="minorHAnsi"/>
          <w:b/>
          <w:sz w:val="22"/>
          <w:szCs w:val="22"/>
        </w:rPr>
        <w:tab/>
      </w:r>
      <w:hyperlink r:id="rId11" w:tgtFrame="_blank" w:history="1">
        <w:r w:rsidRPr="00334358">
          <w:rPr>
            <w:rFonts w:asciiTheme="minorHAnsi" w:hAnsiTheme="minorHAnsi" w:cstheme="minorHAnsi"/>
            <w:b/>
            <w:bCs/>
            <w:sz w:val="22"/>
            <w:szCs w:val="22"/>
          </w:rPr>
          <w:t>Středisko volného času, p.o.</w:t>
        </w:r>
      </w:hyperlink>
    </w:p>
    <w:p w14:paraId="6A83260B" w14:textId="77777777" w:rsidR="00DC6688" w:rsidRPr="00334358" w:rsidRDefault="00DC6688" w:rsidP="00DC6688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8">
        <w:rPr>
          <w:rFonts w:asciiTheme="minorHAnsi" w:hAnsiTheme="minorHAnsi" w:cstheme="minorHAnsi"/>
          <w:sz w:val="22"/>
          <w:szCs w:val="22"/>
        </w:rPr>
        <w:t>Sídlo:</w:t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hyperlink r:id="rId12" w:tgtFrame="_blank" w:history="1">
        <w:r w:rsidRPr="00334358">
          <w:rPr>
            <w:rFonts w:asciiTheme="minorHAnsi" w:hAnsiTheme="minorHAnsi" w:cstheme="minorHAnsi"/>
            <w:sz w:val="22"/>
            <w:szCs w:val="22"/>
          </w:rPr>
          <w:t>Sokolská 70</w:t>
        </w:r>
      </w:hyperlink>
      <w:r w:rsidRPr="00334358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tgtFrame="_blank" w:history="1">
        <w:r w:rsidRPr="00334358">
          <w:rPr>
            <w:rFonts w:asciiTheme="minorHAnsi" w:hAnsiTheme="minorHAnsi" w:cstheme="minorHAnsi"/>
            <w:sz w:val="22"/>
            <w:szCs w:val="22"/>
          </w:rPr>
          <w:t>Holešov 769 01</w:t>
        </w:r>
      </w:hyperlink>
    </w:p>
    <w:p w14:paraId="44575A89" w14:textId="77777777" w:rsidR="00DC6688" w:rsidRPr="00334358" w:rsidRDefault="00DC6688" w:rsidP="00DC6688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8">
        <w:rPr>
          <w:rFonts w:asciiTheme="minorHAnsi" w:hAnsiTheme="minorHAnsi" w:cstheme="minorHAnsi"/>
          <w:sz w:val="22"/>
          <w:szCs w:val="22"/>
        </w:rPr>
        <w:t>IČ:</w:t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  <w:t>75088606</w:t>
      </w:r>
    </w:p>
    <w:p w14:paraId="66391687" w14:textId="77777777" w:rsidR="00DC6688" w:rsidRPr="00334358" w:rsidRDefault="00DC6688" w:rsidP="00DC6688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8">
        <w:rPr>
          <w:rFonts w:asciiTheme="minorHAnsi" w:hAnsiTheme="minorHAnsi" w:cstheme="minorHAnsi"/>
          <w:sz w:val="22"/>
          <w:szCs w:val="22"/>
        </w:rPr>
        <w:t>DIČ:</w:t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  <w:t>CZ75088606</w:t>
      </w:r>
    </w:p>
    <w:p w14:paraId="3722344D" w14:textId="77777777" w:rsidR="00DC6688" w:rsidRPr="00334358" w:rsidRDefault="00DC6688" w:rsidP="00DC6688">
      <w:pPr>
        <w:pStyle w:val="NormlnIMP"/>
        <w:spacing w:line="240" w:lineRule="auto"/>
        <w:jc w:val="both"/>
        <w:rPr>
          <w:rFonts w:asciiTheme="minorHAnsi" w:hAnsiTheme="minorHAnsi" w:cstheme="minorHAnsi"/>
        </w:rPr>
      </w:pPr>
      <w:r w:rsidRPr="00334358">
        <w:rPr>
          <w:rFonts w:asciiTheme="minorHAnsi" w:hAnsiTheme="minorHAnsi" w:cstheme="minorHAnsi"/>
          <w:sz w:val="22"/>
          <w:szCs w:val="22"/>
        </w:rPr>
        <w:t>Statutární orgán:</w:t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  <w:t>Jarmila Vaclachová, ředitelka</w:t>
      </w:r>
    </w:p>
    <w:p w14:paraId="363D4018" w14:textId="77777777" w:rsidR="00DC6688" w:rsidRPr="00334358" w:rsidRDefault="00DC6688" w:rsidP="00DC6688">
      <w:pPr>
        <w:pStyle w:val="NormlnIMP"/>
        <w:spacing w:line="240" w:lineRule="auto"/>
        <w:jc w:val="both"/>
        <w:rPr>
          <w:rFonts w:asciiTheme="minorHAnsi" w:hAnsiTheme="minorHAnsi" w:cstheme="minorHAnsi"/>
        </w:rPr>
      </w:pPr>
      <w:r w:rsidRPr="00334358">
        <w:rPr>
          <w:rFonts w:asciiTheme="minorHAnsi" w:hAnsiTheme="minorHAnsi" w:cstheme="minorHAnsi"/>
        </w:rPr>
        <w:t>E-mail:</w:t>
      </w:r>
      <w:r w:rsidRPr="00334358">
        <w:rPr>
          <w:rFonts w:asciiTheme="minorHAnsi" w:hAnsiTheme="minorHAnsi" w:cstheme="minorHAnsi"/>
        </w:rPr>
        <w:tab/>
      </w:r>
      <w:r w:rsidRPr="00334358">
        <w:rPr>
          <w:rFonts w:asciiTheme="minorHAnsi" w:hAnsiTheme="minorHAnsi" w:cstheme="minorHAnsi"/>
        </w:rPr>
        <w:tab/>
      </w:r>
      <w:r w:rsidRPr="00334358">
        <w:rPr>
          <w:rFonts w:asciiTheme="minorHAnsi" w:hAnsiTheme="minorHAnsi" w:cstheme="minorHAnsi"/>
        </w:rPr>
        <w:tab/>
      </w:r>
      <w:r w:rsidRPr="00334358">
        <w:rPr>
          <w:rFonts w:asciiTheme="minorHAnsi" w:hAnsiTheme="minorHAnsi" w:cstheme="minorHAnsi"/>
        </w:rPr>
        <w:tab/>
      </w:r>
      <w:r w:rsidRPr="00334358">
        <w:rPr>
          <w:rFonts w:asciiTheme="minorHAnsi" w:hAnsiTheme="minorHAnsi" w:cstheme="minorHAnsi"/>
        </w:rPr>
        <w:tab/>
      </w:r>
      <w:hyperlink r:id="rId14" w:history="1">
        <w:r w:rsidRPr="00334358">
          <w:rPr>
            <w:rStyle w:val="Hypertextovodkaz"/>
            <w:rFonts w:asciiTheme="minorHAnsi" w:hAnsiTheme="minorHAnsi" w:cstheme="minorHAnsi"/>
            <w:sz w:val="22"/>
            <w:szCs w:val="22"/>
          </w:rPr>
          <w:t>reditelka@tymycentrum.cz</w:t>
        </w:r>
      </w:hyperlink>
    </w:p>
    <w:p w14:paraId="66D0B58E" w14:textId="77777777" w:rsidR="00DC6688" w:rsidRPr="00334358" w:rsidRDefault="00DC6688" w:rsidP="00DC6688">
      <w:pPr>
        <w:pStyle w:val="odrkyChar"/>
        <w:spacing w:before="0" w:after="0"/>
        <w:rPr>
          <w:rFonts w:asciiTheme="minorHAnsi" w:hAnsiTheme="minorHAnsi" w:cstheme="minorHAnsi"/>
        </w:rPr>
      </w:pPr>
      <w:r w:rsidRPr="00334358">
        <w:rPr>
          <w:rFonts w:asciiTheme="minorHAnsi" w:hAnsiTheme="minorHAnsi" w:cstheme="minorHAnsi"/>
        </w:rPr>
        <w:t>zastoupen:</w:t>
      </w:r>
      <w:r w:rsidRPr="00334358">
        <w:rPr>
          <w:rFonts w:asciiTheme="minorHAnsi" w:hAnsiTheme="minorHAnsi" w:cstheme="minorHAnsi"/>
        </w:rPr>
        <w:tab/>
      </w:r>
      <w:r w:rsidRPr="00334358">
        <w:rPr>
          <w:rFonts w:asciiTheme="minorHAnsi" w:hAnsiTheme="minorHAnsi" w:cstheme="minorHAnsi"/>
        </w:rPr>
        <w:tab/>
      </w:r>
      <w:r w:rsidRPr="00334358">
        <w:rPr>
          <w:rFonts w:asciiTheme="minorHAnsi" w:hAnsiTheme="minorHAnsi" w:cstheme="minorHAnsi"/>
        </w:rPr>
        <w:tab/>
      </w:r>
      <w:r w:rsidRPr="00334358">
        <w:rPr>
          <w:rFonts w:asciiTheme="minorHAnsi" w:hAnsiTheme="minorHAnsi" w:cstheme="minorHAnsi"/>
        </w:rPr>
        <w:tab/>
        <w:t>Jarmila Vaclachová, ředitelka</w:t>
      </w:r>
    </w:p>
    <w:p w14:paraId="6FD1E472" w14:textId="77777777" w:rsidR="00DC6688" w:rsidRPr="00334358" w:rsidRDefault="00DC6688" w:rsidP="00DC6688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6235DDC7" w14:textId="2244DA46" w:rsidR="00DC6688" w:rsidRPr="0065634D" w:rsidRDefault="00334358" w:rsidP="00DC6688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5634D">
        <w:rPr>
          <w:rFonts w:asciiTheme="minorHAnsi" w:hAnsiTheme="minorHAnsi" w:cstheme="minorHAnsi"/>
          <w:b w:val="0"/>
          <w:bCs/>
          <w:sz w:val="22"/>
          <w:szCs w:val="22"/>
        </w:rPr>
        <w:t>(</w:t>
      </w:r>
      <w:r w:rsidR="00DC6688" w:rsidRPr="0065634D">
        <w:rPr>
          <w:rFonts w:asciiTheme="minorHAnsi" w:hAnsiTheme="minorHAnsi" w:cstheme="minorHAnsi"/>
          <w:b w:val="0"/>
          <w:bCs/>
          <w:sz w:val="22"/>
          <w:szCs w:val="22"/>
        </w:rPr>
        <w:t>dále jen „</w:t>
      </w:r>
      <w:r w:rsidR="00DC6688" w:rsidRPr="0065634D">
        <w:rPr>
          <w:rFonts w:asciiTheme="minorHAnsi" w:hAnsiTheme="minorHAnsi" w:cstheme="minorHAnsi"/>
          <w:sz w:val="22"/>
          <w:szCs w:val="22"/>
        </w:rPr>
        <w:t>objednatel</w:t>
      </w:r>
      <w:r w:rsidR="00DC6688" w:rsidRPr="0065634D">
        <w:rPr>
          <w:rFonts w:asciiTheme="minorHAnsi" w:hAnsiTheme="minorHAnsi" w:cstheme="minorHAnsi"/>
          <w:b w:val="0"/>
          <w:bCs/>
          <w:sz w:val="22"/>
          <w:szCs w:val="22"/>
        </w:rPr>
        <w:t>“</w:t>
      </w:r>
      <w:r w:rsidRPr="0065634D">
        <w:rPr>
          <w:rFonts w:asciiTheme="minorHAnsi" w:hAnsiTheme="minorHAnsi" w:cstheme="minorHAnsi"/>
          <w:b w:val="0"/>
          <w:bCs/>
          <w:sz w:val="22"/>
          <w:szCs w:val="22"/>
        </w:rPr>
        <w:t>)</w:t>
      </w:r>
    </w:p>
    <w:p w14:paraId="4789F894" w14:textId="77777777" w:rsidR="00DC6688" w:rsidRPr="00334358" w:rsidRDefault="00DC6688" w:rsidP="00DC668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3122514" w14:textId="77777777" w:rsidR="00DC6688" w:rsidRPr="00334358" w:rsidRDefault="00DC6688" w:rsidP="00DC668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334358">
        <w:rPr>
          <w:rFonts w:asciiTheme="minorHAnsi" w:hAnsiTheme="minorHAnsi" w:cstheme="minorHAnsi"/>
          <w:sz w:val="22"/>
          <w:szCs w:val="22"/>
        </w:rPr>
        <w:t>&amp;</w:t>
      </w:r>
    </w:p>
    <w:p w14:paraId="3A25258A" w14:textId="77777777" w:rsidR="00DC6688" w:rsidRPr="00334358" w:rsidRDefault="00DC6688" w:rsidP="00DC668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E1DFE98" w14:textId="5CC1B585" w:rsidR="00DC6688" w:rsidRPr="00334358" w:rsidRDefault="00DC6688" w:rsidP="00DC6688">
      <w:pPr>
        <w:pStyle w:val="Nzev"/>
        <w:tabs>
          <w:tab w:val="left" w:pos="576"/>
        </w:tabs>
        <w:jc w:val="left"/>
        <w:rPr>
          <w:rFonts w:asciiTheme="minorHAnsi" w:hAnsiTheme="minorHAnsi" w:cstheme="minorHAnsi"/>
          <w:bCs/>
          <w:sz w:val="22"/>
          <w:szCs w:val="22"/>
        </w:rPr>
      </w:pPr>
      <w:r w:rsidRPr="00334358">
        <w:rPr>
          <w:rFonts w:asciiTheme="minorHAnsi" w:hAnsiTheme="minorHAnsi" w:cstheme="minorHAnsi"/>
          <w:bCs/>
          <w:sz w:val="22"/>
          <w:szCs w:val="22"/>
        </w:rPr>
        <w:t>Zhotovitel:</w:t>
      </w:r>
      <w:r w:rsidR="00EB55A4">
        <w:rPr>
          <w:rFonts w:asciiTheme="minorHAnsi" w:hAnsiTheme="minorHAnsi" w:cstheme="minorHAnsi"/>
          <w:bCs/>
          <w:sz w:val="22"/>
          <w:szCs w:val="22"/>
        </w:rPr>
        <w:tab/>
      </w:r>
      <w:r w:rsidR="00E62CC7">
        <w:rPr>
          <w:rFonts w:asciiTheme="minorHAnsi" w:hAnsiTheme="minorHAnsi" w:cstheme="minorHAnsi"/>
          <w:bCs/>
          <w:sz w:val="22"/>
          <w:szCs w:val="22"/>
        </w:rPr>
        <w:t xml:space="preserve">                            </w:t>
      </w:r>
      <w:r w:rsidRPr="00334358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616594">
        <w:rPr>
          <w:rFonts w:asciiTheme="minorHAnsi" w:hAnsiTheme="minorHAnsi" w:cstheme="minorHAnsi"/>
          <w:bCs/>
          <w:sz w:val="22"/>
          <w:szCs w:val="22"/>
        </w:rPr>
        <w:tab/>
      </w:r>
      <w:r w:rsidRPr="00334358">
        <w:rPr>
          <w:rFonts w:asciiTheme="minorHAnsi" w:hAnsiTheme="minorHAnsi" w:cstheme="minorHAnsi"/>
          <w:bCs/>
          <w:sz w:val="22"/>
          <w:szCs w:val="22"/>
        </w:rPr>
        <w:t>RAPOS, spol. s r.o.</w:t>
      </w:r>
    </w:p>
    <w:p w14:paraId="1FBCD06F" w14:textId="77777777" w:rsidR="00DC6688" w:rsidRPr="00334358" w:rsidRDefault="00DC6688" w:rsidP="00DC6688">
      <w:pPr>
        <w:pStyle w:val="Nzev"/>
        <w:tabs>
          <w:tab w:val="left" w:pos="576"/>
        </w:tabs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>Sídlo:</w:t>
      </w: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ab/>
        <w:t>Palackého 529, Všetuly, 769 01 Holešov</w:t>
      </w:r>
    </w:p>
    <w:p w14:paraId="2994E32E" w14:textId="49836DBE" w:rsidR="00DC6688" w:rsidRPr="00334358" w:rsidRDefault="00DC6688" w:rsidP="00DC6688">
      <w:pPr>
        <w:pStyle w:val="Nzev"/>
        <w:tabs>
          <w:tab w:val="left" w:pos="576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34358">
        <w:rPr>
          <w:rFonts w:asciiTheme="minorHAnsi" w:hAnsiTheme="minorHAnsi" w:cstheme="minorHAnsi"/>
          <w:b w:val="0"/>
          <w:sz w:val="22"/>
          <w:szCs w:val="22"/>
        </w:rPr>
        <w:t xml:space="preserve">IČ: </w:t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  <w:t>25504487</w:t>
      </w:r>
    </w:p>
    <w:p w14:paraId="4FDC1FAC" w14:textId="77777777" w:rsidR="00DC6688" w:rsidRPr="00334358" w:rsidRDefault="00DC6688" w:rsidP="00DC6688">
      <w:pPr>
        <w:pStyle w:val="Nzev"/>
        <w:tabs>
          <w:tab w:val="left" w:pos="1843"/>
          <w:tab w:val="left" w:pos="2127"/>
        </w:tabs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34358">
        <w:rPr>
          <w:rFonts w:asciiTheme="minorHAnsi" w:hAnsiTheme="minorHAnsi" w:cstheme="minorHAnsi"/>
          <w:b w:val="0"/>
          <w:sz w:val="22"/>
          <w:szCs w:val="22"/>
        </w:rPr>
        <w:t>DIČ:</w:t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>CZ25504487</w:t>
      </w:r>
    </w:p>
    <w:p w14:paraId="4AB7D9A8" w14:textId="77777777" w:rsidR="00DC6688" w:rsidRPr="00334358" w:rsidRDefault="00DC6688" w:rsidP="00DC6688">
      <w:pPr>
        <w:pStyle w:val="Nzev"/>
        <w:tabs>
          <w:tab w:val="left" w:pos="1843"/>
          <w:tab w:val="left" w:pos="2127"/>
        </w:tabs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>Statutární orgán:</w:t>
      </w: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</w:t>
      </w: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ab/>
        <w:t>Ing. Jaroslav Ševčík, jednatel</w:t>
      </w:r>
    </w:p>
    <w:p w14:paraId="0A25E983" w14:textId="77777777" w:rsidR="00DC6688" w:rsidRPr="00334358" w:rsidRDefault="00DC6688" w:rsidP="00DC6688">
      <w:pPr>
        <w:pStyle w:val="Nzev"/>
        <w:tabs>
          <w:tab w:val="left" w:pos="1843"/>
          <w:tab w:val="left" w:pos="2127"/>
        </w:tabs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ab/>
        <w:t>Ing. Petr Vlček, jednatel</w:t>
      </w:r>
    </w:p>
    <w:p w14:paraId="6B7BF425" w14:textId="77777777" w:rsidR="00DC6688" w:rsidRPr="00334358" w:rsidRDefault="00DC6688" w:rsidP="00DC6688">
      <w:pPr>
        <w:pStyle w:val="Nzev"/>
        <w:tabs>
          <w:tab w:val="left" w:pos="1843"/>
          <w:tab w:val="left" w:pos="2127"/>
        </w:tabs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bCs/>
          <w:sz w:val="22"/>
          <w:szCs w:val="22"/>
        </w:rPr>
        <w:tab/>
        <w:t>Jaroslav Ševčík, jednatel</w:t>
      </w:r>
    </w:p>
    <w:p w14:paraId="0D521A11" w14:textId="77777777" w:rsidR="00DC6688" w:rsidRPr="00334358" w:rsidRDefault="00DC6688" w:rsidP="00DC6688">
      <w:pPr>
        <w:pStyle w:val="Nzev"/>
        <w:tabs>
          <w:tab w:val="left" w:pos="1843"/>
          <w:tab w:val="left" w:pos="1985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34358">
        <w:rPr>
          <w:rFonts w:asciiTheme="minorHAnsi" w:hAnsiTheme="minorHAnsi" w:cstheme="minorHAnsi"/>
          <w:b w:val="0"/>
          <w:sz w:val="22"/>
          <w:szCs w:val="22"/>
        </w:rPr>
        <w:t xml:space="preserve">Bankovní spojení: </w:t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  <w:t xml:space="preserve"> </w:t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  <w:t>ČS, a.s. Zlín</w:t>
      </w:r>
    </w:p>
    <w:p w14:paraId="21BEC3F0" w14:textId="77777777" w:rsidR="00DC6688" w:rsidRPr="00334358" w:rsidRDefault="00DC6688" w:rsidP="00DC6688">
      <w:pPr>
        <w:pStyle w:val="Nzev"/>
        <w:tabs>
          <w:tab w:val="left" w:pos="1843"/>
          <w:tab w:val="left" w:pos="1985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34358">
        <w:rPr>
          <w:rFonts w:asciiTheme="minorHAnsi" w:hAnsiTheme="minorHAnsi" w:cstheme="minorHAnsi"/>
          <w:b w:val="0"/>
          <w:sz w:val="22"/>
          <w:szCs w:val="22"/>
        </w:rPr>
        <w:t xml:space="preserve">Číslo účtu: </w:t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  <w:t>1481478359/0800</w:t>
      </w:r>
      <w:r w:rsidRPr="00334358">
        <w:rPr>
          <w:rFonts w:asciiTheme="minorHAnsi" w:hAnsiTheme="minorHAnsi" w:cstheme="minorHAnsi"/>
          <w:b w:val="0"/>
          <w:sz w:val="22"/>
          <w:szCs w:val="22"/>
        </w:rPr>
        <w:br/>
        <w:t xml:space="preserve">Společnost je zapsaná </w:t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</w:r>
      <w:r w:rsidRPr="00334358">
        <w:rPr>
          <w:rFonts w:asciiTheme="minorHAnsi" w:hAnsiTheme="minorHAnsi" w:cstheme="minorHAnsi"/>
          <w:b w:val="0"/>
          <w:sz w:val="22"/>
          <w:szCs w:val="22"/>
        </w:rPr>
        <w:tab/>
        <w:t>U krajského soudu v Brně</w:t>
      </w:r>
    </w:p>
    <w:p w14:paraId="7C2191E3" w14:textId="2E6F85C9" w:rsidR="00B96432" w:rsidRPr="00334358" w:rsidRDefault="00DC6688" w:rsidP="00DC6688">
      <w:pPr>
        <w:contextualSpacing/>
        <w:rPr>
          <w:rFonts w:cstheme="minorHAnsi"/>
        </w:rPr>
      </w:pPr>
      <w:r w:rsidRPr="00334358">
        <w:rPr>
          <w:rFonts w:cstheme="minorHAnsi"/>
        </w:rPr>
        <w:t>zastoupen:</w:t>
      </w:r>
      <w:r w:rsidRPr="00334358">
        <w:rPr>
          <w:rFonts w:cstheme="minorHAnsi"/>
        </w:rPr>
        <w:tab/>
      </w:r>
      <w:r w:rsidRPr="00334358">
        <w:rPr>
          <w:rFonts w:cstheme="minorHAnsi"/>
        </w:rPr>
        <w:tab/>
      </w:r>
      <w:r w:rsidRPr="00334358">
        <w:rPr>
          <w:rFonts w:cstheme="minorHAnsi"/>
        </w:rPr>
        <w:tab/>
      </w:r>
      <w:r w:rsidRPr="00334358">
        <w:rPr>
          <w:rFonts w:cstheme="minorHAnsi"/>
        </w:rPr>
        <w:tab/>
        <w:t>Ing. Jaroslav Ševčík, jednatel</w:t>
      </w:r>
    </w:p>
    <w:p w14:paraId="14D81A58" w14:textId="77777777" w:rsidR="00DC6688" w:rsidRPr="00334358" w:rsidRDefault="00DC6688" w:rsidP="00DC6688">
      <w:pPr>
        <w:contextualSpacing/>
        <w:rPr>
          <w:rFonts w:cstheme="minorHAnsi"/>
          <w:shd w:val="clear" w:color="auto" w:fill="FFFFFF"/>
        </w:rPr>
      </w:pPr>
    </w:p>
    <w:p w14:paraId="3756402A" w14:textId="29C4D7DD" w:rsidR="00B96432" w:rsidRDefault="00B96432" w:rsidP="00B96432">
      <w:pPr>
        <w:contextualSpacing/>
        <w:rPr>
          <w:rFonts w:cstheme="minorHAnsi"/>
          <w:shd w:val="clear" w:color="auto" w:fill="FFFFFF"/>
        </w:rPr>
      </w:pPr>
      <w:r w:rsidRPr="00334358">
        <w:rPr>
          <w:rFonts w:cstheme="minorHAnsi"/>
          <w:shd w:val="clear" w:color="auto" w:fill="FFFFFF"/>
        </w:rPr>
        <w:t>(dále jen „</w:t>
      </w:r>
      <w:r w:rsidR="005559E7">
        <w:rPr>
          <w:rFonts w:cstheme="minorHAnsi"/>
          <w:b/>
          <w:shd w:val="clear" w:color="auto" w:fill="FFFFFF"/>
        </w:rPr>
        <w:t>zhotovitel</w:t>
      </w:r>
      <w:r w:rsidRPr="00334358">
        <w:rPr>
          <w:rFonts w:cstheme="minorHAnsi"/>
          <w:shd w:val="clear" w:color="auto" w:fill="FFFFFF"/>
        </w:rPr>
        <w:t>“)</w:t>
      </w:r>
    </w:p>
    <w:p w14:paraId="59AC051B" w14:textId="77777777" w:rsidR="004A6C63" w:rsidRDefault="004A6C63" w:rsidP="00B96432">
      <w:pPr>
        <w:contextualSpacing/>
        <w:rPr>
          <w:rFonts w:cstheme="minorHAnsi"/>
          <w:shd w:val="clear" w:color="auto" w:fill="FFFFFF"/>
        </w:rPr>
      </w:pPr>
    </w:p>
    <w:p w14:paraId="54708246" w14:textId="44EAF59F" w:rsidR="007C3C3E" w:rsidRPr="00334358" w:rsidRDefault="007C3C3E" w:rsidP="00B96432">
      <w:pPr>
        <w:contextualSpacing/>
        <w:rPr>
          <w:rFonts w:eastAsia="HG Mincho Light J" w:cstheme="minorHAnsi"/>
          <w:b/>
          <w:bCs/>
          <w:color w:val="000000"/>
          <w:lang w:eastAsia="x-none"/>
        </w:rPr>
      </w:pPr>
      <w:r>
        <w:rPr>
          <w:rFonts w:cstheme="minorHAnsi"/>
          <w:shd w:val="clear" w:color="auto" w:fill="FFFFFF"/>
        </w:rPr>
        <w:t>(objednatel a zhotovitel dohromady též jako „</w:t>
      </w:r>
      <w:r w:rsidRPr="007C3C3E">
        <w:rPr>
          <w:rFonts w:cstheme="minorHAnsi"/>
          <w:b/>
          <w:bCs/>
          <w:shd w:val="clear" w:color="auto" w:fill="FFFFFF"/>
        </w:rPr>
        <w:t>smluvní strany</w:t>
      </w:r>
      <w:r>
        <w:rPr>
          <w:rFonts w:cstheme="minorHAnsi"/>
          <w:b/>
          <w:bCs/>
          <w:shd w:val="clear" w:color="auto" w:fill="FFFFFF"/>
        </w:rPr>
        <w:t>“</w:t>
      </w:r>
      <w:r>
        <w:rPr>
          <w:rFonts w:cstheme="minorHAnsi"/>
          <w:shd w:val="clear" w:color="auto" w:fill="FFFFFF"/>
        </w:rPr>
        <w:t>)</w:t>
      </w:r>
    </w:p>
    <w:p w14:paraId="258EA30E" w14:textId="77777777" w:rsidR="005826C5" w:rsidRPr="001D6257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I.</w:t>
      </w:r>
    </w:p>
    <w:p w14:paraId="6C1206EE" w14:textId="77777777" w:rsidR="005826C5" w:rsidRPr="001D6257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Popis skutkového stavu</w:t>
      </w:r>
    </w:p>
    <w:p w14:paraId="576B4617" w14:textId="1D858FCE" w:rsidR="005826C5" w:rsidRPr="001D6257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Smluvní strany uzavřely</w:t>
      </w:r>
      <w:r w:rsidR="00EE2DE9" w:rsidRPr="001D6257">
        <w:rPr>
          <w:rFonts w:cstheme="minorHAnsi"/>
          <w:szCs w:val="24"/>
        </w:rPr>
        <w:t xml:space="preserve"> dne</w:t>
      </w:r>
      <w:r w:rsidR="00BD10AA">
        <w:rPr>
          <w:rFonts w:cstheme="minorHAnsi"/>
          <w:szCs w:val="24"/>
        </w:rPr>
        <w:t xml:space="preserve"> 1. </w:t>
      </w:r>
      <w:r w:rsidR="00BA10F0">
        <w:rPr>
          <w:rFonts w:cstheme="minorHAnsi"/>
          <w:szCs w:val="24"/>
        </w:rPr>
        <w:t>11</w:t>
      </w:r>
      <w:r w:rsidR="00BD10AA">
        <w:rPr>
          <w:rFonts w:cstheme="minorHAnsi"/>
          <w:szCs w:val="24"/>
        </w:rPr>
        <w:t>. 2021</w:t>
      </w:r>
      <w:r w:rsidR="00400753">
        <w:rPr>
          <w:rFonts w:cstheme="minorHAnsi"/>
          <w:szCs w:val="24"/>
        </w:rPr>
        <w:t xml:space="preserve"> smlouvu o dílo </w:t>
      </w:r>
      <w:r w:rsidR="00280819">
        <w:rPr>
          <w:rFonts w:cstheme="minorHAnsi"/>
          <w:szCs w:val="24"/>
        </w:rPr>
        <w:t>(dále jen „</w:t>
      </w:r>
      <w:r w:rsidR="00400753">
        <w:rPr>
          <w:rFonts w:cstheme="minorHAnsi"/>
          <w:szCs w:val="24"/>
        </w:rPr>
        <w:t>smlouva</w:t>
      </w:r>
      <w:r w:rsidR="00280819">
        <w:rPr>
          <w:rFonts w:cstheme="minorHAnsi"/>
          <w:szCs w:val="24"/>
        </w:rPr>
        <w:t>“)</w:t>
      </w:r>
      <w:r w:rsidR="00BD10AA">
        <w:rPr>
          <w:rFonts w:cstheme="minorHAnsi"/>
          <w:szCs w:val="24"/>
        </w:rPr>
        <w:t xml:space="preserve">, </w:t>
      </w:r>
      <w:r w:rsidR="005826C5" w:rsidRPr="001D6257">
        <w:rPr>
          <w:rFonts w:cstheme="minorHAnsi"/>
          <w:szCs w:val="24"/>
        </w:rPr>
        <w:t>je</w:t>
      </w:r>
      <w:r w:rsidR="00804FE5">
        <w:rPr>
          <w:rFonts w:cstheme="minorHAnsi"/>
          <w:szCs w:val="24"/>
        </w:rPr>
        <w:t xml:space="preserve">jímž </w:t>
      </w:r>
      <w:r w:rsidR="005826C5" w:rsidRPr="001D6257">
        <w:rPr>
          <w:rFonts w:cstheme="minorHAnsi"/>
          <w:szCs w:val="24"/>
        </w:rPr>
        <w:t>předmětem</w:t>
      </w:r>
      <w:r w:rsidR="007F6D7D">
        <w:rPr>
          <w:rFonts w:cstheme="minorHAnsi"/>
          <w:szCs w:val="24"/>
        </w:rPr>
        <w:t xml:space="preserve"> jsou stavební práce </w:t>
      </w:r>
      <w:r w:rsidR="007F6D7D" w:rsidRPr="00F93EA8">
        <w:rPr>
          <w:rFonts w:ascii="Calibri" w:hAnsi="Calibri" w:cs="Calibri"/>
        </w:rPr>
        <w:t>spočívající</w:t>
      </w:r>
      <w:r w:rsidR="007F6D7D">
        <w:rPr>
          <w:rFonts w:ascii="Calibri" w:hAnsi="Calibri" w:cs="Calibri"/>
        </w:rPr>
        <w:t xml:space="preserve"> </w:t>
      </w:r>
      <w:r w:rsidR="007F6D7D" w:rsidRPr="00FE0CF3">
        <w:rPr>
          <w:rFonts w:ascii="Calibri" w:hAnsi="Calibri" w:cs="Calibri"/>
        </w:rPr>
        <w:t>v zajištění bezbariérového přístupu a stavební úpravy objektu č. p. 70 Holešov dle projektové dokumentace</w:t>
      </w:r>
      <w:r w:rsidR="007F6D7D">
        <w:rPr>
          <w:rFonts w:ascii="Calibri" w:hAnsi="Calibri" w:cs="Calibri"/>
        </w:rPr>
        <w:t xml:space="preserve"> předané objednatelem zhotoviteli v rámci předmětného zadávacího řízení, a dle položkového rozpočtu tvořícího přílohu č. 1</w:t>
      </w:r>
      <w:r w:rsidR="00804FE5">
        <w:rPr>
          <w:rFonts w:ascii="Calibri" w:hAnsi="Calibri" w:cs="Calibri"/>
        </w:rPr>
        <w:t xml:space="preserve"> </w:t>
      </w:r>
      <w:r w:rsidR="007F6D7D">
        <w:rPr>
          <w:rFonts w:ascii="Calibri" w:hAnsi="Calibri" w:cs="Calibri"/>
        </w:rPr>
        <w:t>smlouvy o díl</w:t>
      </w:r>
      <w:r w:rsidR="007F6D7D" w:rsidRPr="00D92849">
        <w:rPr>
          <w:rFonts w:ascii="Calibri" w:hAnsi="Calibri" w:cs="Calibri"/>
        </w:rPr>
        <w:t>o</w:t>
      </w:r>
      <w:r w:rsidR="00256AD8">
        <w:rPr>
          <w:rFonts w:ascii="Calibri" w:hAnsi="Calibri" w:cs="Calibri"/>
        </w:rPr>
        <w:t>.</w:t>
      </w:r>
    </w:p>
    <w:p w14:paraId="09DFCDC8" w14:textId="468E5562" w:rsidR="00C40933" w:rsidRPr="001D6257" w:rsidRDefault="0078412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Objednatel </w:t>
      </w:r>
      <w:r w:rsidR="00C40933" w:rsidRPr="001D6257">
        <w:rPr>
          <w:rFonts w:cstheme="minorHAnsi"/>
          <w:szCs w:val="24"/>
        </w:rPr>
        <w:t>je povinný</w:t>
      </w:r>
      <w:r w:rsidR="00EE2DE9" w:rsidRPr="001D6257">
        <w:rPr>
          <w:rFonts w:cstheme="minorHAnsi"/>
          <w:szCs w:val="24"/>
        </w:rPr>
        <w:t>m subjektem</w:t>
      </w:r>
      <w:r w:rsidR="00F56AB1">
        <w:rPr>
          <w:rFonts w:cstheme="minorHAnsi"/>
          <w:szCs w:val="24"/>
        </w:rPr>
        <w:t xml:space="preserve"> k uveřejňování </w:t>
      </w:r>
      <w:r w:rsidR="00EE2DE9" w:rsidRPr="001D6257">
        <w:rPr>
          <w:rFonts w:cstheme="minorHAnsi"/>
          <w:szCs w:val="24"/>
        </w:rPr>
        <w:t>v r</w:t>
      </w:r>
      <w:r w:rsidR="00C40933" w:rsidRPr="001D6257">
        <w:rPr>
          <w:rFonts w:cstheme="minorHAnsi"/>
          <w:szCs w:val="24"/>
        </w:rPr>
        <w:t>egistru smluv</w:t>
      </w:r>
      <w:r w:rsidR="00F56AB1">
        <w:rPr>
          <w:rFonts w:cstheme="minorHAnsi"/>
          <w:szCs w:val="24"/>
        </w:rPr>
        <w:t xml:space="preserve">, a tedy </w:t>
      </w:r>
      <w:r w:rsidR="00657C9A" w:rsidRPr="001D6257">
        <w:rPr>
          <w:rFonts w:cstheme="minorHAnsi"/>
          <w:szCs w:val="24"/>
        </w:rPr>
        <w:t>má</w:t>
      </w:r>
      <w:r w:rsidR="00C40933" w:rsidRPr="001D6257">
        <w:rPr>
          <w:rFonts w:cstheme="minorHAnsi"/>
          <w:szCs w:val="24"/>
        </w:rPr>
        <w:t xml:space="preserve"> povinnost uzavřen</w:t>
      </w:r>
      <w:r w:rsidR="00616594">
        <w:rPr>
          <w:rFonts w:cstheme="minorHAnsi"/>
          <w:szCs w:val="24"/>
        </w:rPr>
        <w:t xml:space="preserve">ou smlouvu </w:t>
      </w:r>
      <w:r w:rsidR="00C40933" w:rsidRPr="001D6257">
        <w:rPr>
          <w:rFonts w:cstheme="minorHAnsi"/>
          <w:szCs w:val="24"/>
        </w:rPr>
        <w:t xml:space="preserve">zveřejnit postupem podle </w:t>
      </w:r>
      <w:r w:rsidR="00751C06" w:rsidRPr="001D6257">
        <w:rPr>
          <w:rFonts w:cstheme="minorHAnsi"/>
          <w:szCs w:val="24"/>
        </w:rPr>
        <w:t>zákona č. 340/2015 Sb., zákon</w:t>
      </w:r>
      <w:r w:rsidR="00B34EE7" w:rsidRPr="001D6257">
        <w:rPr>
          <w:rFonts w:cstheme="minorHAnsi"/>
          <w:szCs w:val="24"/>
        </w:rPr>
        <w:t xml:space="preserve"> </w:t>
      </w:r>
      <w:r w:rsidR="00751C06" w:rsidRPr="001D6257">
        <w:rPr>
          <w:rFonts w:cstheme="minorHAnsi"/>
          <w:szCs w:val="24"/>
        </w:rPr>
        <w:t>o registru smluv</w:t>
      </w:r>
      <w:r w:rsidR="005C50FE" w:rsidRPr="001D6257">
        <w:rPr>
          <w:rFonts w:cstheme="minorHAnsi"/>
          <w:szCs w:val="24"/>
        </w:rPr>
        <w:t>, ve znění pozdějších předpisů.</w:t>
      </w:r>
      <w:r w:rsidR="00C40933" w:rsidRPr="001D6257">
        <w:rPr>
          <w:rFonts w:cstheme="minorHAnsi"/>
          <w:szCs w:val="24"/>
        </w:rPr>
        <w:t xml:space="preserve"> </w:t>
      </w:r>
    </w:p>
    <w:p w14:paraId="1F90FFA1" w14:textId="7AEBE9D0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V zájmu úpravy vzájemných práv a povinností vyplývající</w:t>
      </w:r>
      <w:r w:rsidR="00053702" w:rsidRPr="001D6257">
        <w:rPr>
          <w:rFonts w:cstheme="minorHAnsi"/>
          <w:szCs w:val="24"/>
        </w:rPr>
        <w:t>c</w:t>
      </w:r>
      <w:r w:rsidRPr="001D6257">
        <w:rPr>
          <w:rFonts w:cstheme="minorHAnsi"/>
          <w:szCs w:val="24"/>
        </w:rPr>
        <w:t>h z</w:t>
      </w:r>
      <w:r w:rsidR="00D72A24">
        <w:rPr>
          <w:rFonts w:cstheme="minorHAnsi"/>
          <w:szCs w:val="24"/>
        </w:rPr>
        <w:t xml:space="preserve">e smlouvy </w:t>
      </w:r>
      <w:r w:rsidRPr="001D6257">
        <w:rPr>
          <w:rFonts w:cstheme="minorHAnsi"/>
          <w:szCs w:val="24"/>
        </w:rPr>
        <w:t>s ohledem na skutečnost, že obě strany</w:t>
      </w:r>
      <w:r w:rsidR="00131AF0" w:rsidRPr="001D6257">
        <w:rPr>
          <w:rFonts w:cstheme="minorHAnsi"/>
          <w:szCs w:val="24"/>
        </w:rPr>
        <w:t xml:space="preserve"> jednaly s vědomím závaznosti uzavřené</w:t>
      </w:r>
      <w:r w:rsidR="00D72A24">
        <w:rPr>
          <w:rFonts w:cstheme="minorHAnsi"/>
          <w:szCs w:val="24"/>
        </w:rPr>
        <w:t xml:space="preserve"> smlouvy a </w:t>
      </w:r>
      <w:r w:rsidR="00131AF0" w:rsidRPr="001D6257">
        <w:rPr>
          <w:rFonts w:cstheme="minorHAnsi"/>
          <w:szCs w:val="24"/>
        </w:rPr>
        <w:t>v souladu s</w:t>
      </w:r>
      <w:r w:rsidR="00ED7C90">
        <w:rPr>
          <w:rFonts w:cstheme="minorHAnsi"/>
          <w:szCs w:val="24"/>
        </w:rPr>
        <w:t> </w:t>
      </w:r>
      <w:r w:rsidR="00A95F4A">
        <w:rPr>
          <w:rFonts w:cstheme="minorHAnsi"/>
          <w:szCs w:val="24"/>
        </w:rPr>
        <w:t>jeho</w:t>
      </w:r>
      <w:r w:rsidR="00ED7C90">
        <w:rPr>
          <w:rFonts w:cstheme="minorHAnsi"/>
          <w:szCs w:val="24"/>
        </w:rPr>
        <w:t xml:space="preserve"> </w:t>
      </w:r>
      <w:r w:rsidR="00131AF0" w:rsidRPr="001D6257">
        <w:rPr>
          <w:rFonts w:cstheme="minorHAnsi"/>
          <w:szCs w:val="24"/>
        </w:rPr>
        <w:t>obsahem</w:t>
      </w:r>
      <w:r w:rsidRPr="001D6257">
        <w:rPr>
          <w:rFonts w:cstheme="minorHAnsi"/>
          <w:szCs w:val="24"/>
        </w:rPr>
        <w:t xml:space="preserve"> plnily, </w:t>
      </w:r>
      <w:r w:rsidRPr="001D6257">
        <w:rPr>
          <w:rFonts w:cstheme="minorHAnsi"/>
          <w:szCs w:val="24"/>
        </w:rPr>
        <w:lastRenderedPageBreak/>
        <w:t>co si vzájemně ujednaly, a ve snaze napravit stav</w:t>
      </w:r>
      <w:r w:rsidR="00053702" w:rsidRPr="001D6257">
        <w:rPr>
          <w:rFonts w:cstheme="minorHAnsi"/>
          <w:szCs w:val="24"/>
        </w:rPr>
        <w:t xml:space="preserve"> vzniklý</w:t>
      </w:r>
      <w:r w:rsidRPr="001D6257">
        <w:rPr>
          <w:rFonts w:cstheme="minorHAnsi"/>
          <w:szCs w:val="24"/>
        </w:rPr>
        <w:t xml:space="preserve"> v důsledku </w:t>
      </w:r>
      <w:r w:rsidR="00AA2B5E">
        <w:rPr>
          <w:rFonts w:cstheme="minorHAnsi"/>
          <w:szCs w:val="24"/>
        </w:rPr>
        <w:t xml:space="preserve">včasného </w:t>
      </w:r>
      <w:r w:rsidRPr="001D6257">
        <w:rPr>
          <w:rFonts w:cstheme="minorHAnsi"/>
          <w:szCs w:val="24"/>
        </w:rPr>
        <w:t>neuveřejnění</w:t>
      </w:r>
      <w:r w:rsidR="00943611">
        <w:rPr>
          <w:rFonts w:cstheme="minorHAnsi"/>
          <w:szCs w:val="24"/>
        </w:rPr>
        <w:t xml:space="preserve"> smlouvy </w:t>
      </w:r>
      <w:r w:rsidR="00562D4F">
        <w:rPr>
          <w:rFonts w:cstheme="minorHAnsi"/>
          <w:szCs w:val="24"/>
        </w:rPr>
        <w:t>v</w:t>
      </w:r>
      <w:r w:rsidRPr="001D6257">
        <w:rPr>
          <w:rFonts w:cstheme="minorHAnsi"/>
          <w:szCs w:val="24"/>
        </w:rPr>
        <w:t> </w:t>
      </w:r>
      <w:r w:rsidR="00EE2DE9" w:rsidRPr="001D6257">
        <w:rPr>
          <w:rFonts w:cstheme="minorHAnsi"/>
          <w:szCs w:val="24"/>
        </w:rPr>
        <w:t>r</w:t>
      </w:r>
      <w:r w:rsidRPr="001D6257">
        <w:rPr>
          <w:rFonts w:cstheme="minorHAnsi"/>
          <w:szCs w:val="24"/>
        </w:rPr>
        <w:t xml:space="preserve">egistru </w:t>
      </w:r>
      <w:r w:rsidR="00053702" w:rsidRPr="001D6257">
        <w:rPr>
          <w:rFonts w:cstheme="minorHAnsi"/>
          <w:szCs w:val="24"/>
        </w:rPr>
        <w:t>smluv, sjednávají smlu</w:t>
      </w:r>
      <w:r w:rsidRPr="001D6257">
        <w:rPr>
          <w:rFonts w:cstheme="minorHAnsi"/>
          <w:szCs w:val="24"/>
        </w:rPr>
        <w:t>vní strany tuto</w:t>
      </w:r>
      <w:r w:rsidR="00562D4F">
        <w:rPr>
          <w:rFonts w:cstheme="minorHAnsi"/>
          <w:szCs w:val="24"/>
        </w:rPr>
        <w:t xml:space="preserve"> </w:t>
      </w:r>
      <w:r w:rsidRPr="001D6257">
        <w:rPr>
          <w:rFonts w:cstheme="minorHAnsi"/>
          <w:szCs w:val="24"/>
        </w:rPr>
        <w:t>smlouvu</w:t>
      </w:r>
      <w:r w:rsidR="00053702" w:rsidRPr="001D6257">
        <w:rPr>
          <w:rFonts w:cstheme="minorHAnsi"/>
          <w:szCs w:val="24"/>
        </w:rPr>
        <w:t xml:space="preserve"> ve znění</w:t>
      </w:r>
      <w:r w:rsidRPr="001D6257">
        <w:rPr>
          <w:rFonts w:cstheme="minorHAnsi"/>
          <w:szCs w:val="24"/>
        </w:rPr>
        <w:t>, jak je dále uvedeno</w:t>
      </w:r>
      <w:r w:rsidR="00053702" w:rsidRPr="001D6257">
        <w:rPr>
          <w:rFonts w:cstheme="minorHAnsi"/>
          <w:szCs w:val="24"/>
        </w:rPr>
        <w:t>.</w:t>
      </w:r>
    </w:p>
    <w:p w14:paraId="08D9A70C" w14:textId="77777777" w:rsidR="00764D6E" w:rsidRPr="001D6257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II.</w:t>
      </w:r>
    </w:p>
    <w:p w14:paraId="20EA304F" w14:textId="71A3329B" w:rsidR="00764D6E" w:rsidRPr="001D6257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 xml:space="preserve">Práva a závazky </w:t>
      </w:r>
      <w:r w:rsidR="00764D6E" w:rsidRPr="001D6257">
        <w:rPr>
          <w:rFonts w:cstheme="minorHAnsi"/>
          <w:b/>
          <w:szCs w:val="24"/>
        </w:rPr>
        <w:t>smluvních stran</w:t>
      </w:r>
    </w:p>
    <w:p w14:paraId="250E5EEB" w14:textId="10C4E67E" w:rsidR="00764D6E" w:rsidRPr="001D625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1D6257">
        <w:rPr>
          <w:rFonts w:cstheme="minorHAnsi"/>
          <w:szCs w:val="24"/>
        </w:rPr>
        <w:t xml:space="preserve">Smluvní strany si tímto ujednáním vzájemně stvrzují, </w:t>
      </w:r>
      <w:r w:rsidR="0042172D" w:rsidRPr="001D6257">
        <w:rPr>
          <w:rFonts w:cstheme="minorHAnsi"/>
          <w:szCs w:val="24"/>
        </w:rPr>
        <w:t xml:space="preserve">že </w:t>
      </w:r>
      <w:r w:rsidRPr="001D6257">
        <w:rPr>
          <w:rFonts w:cstheme="minorHAnsi"/>
          <w:szCs w:val="24"/>
        </w:rPr>
        <w:t>obsah vzájemných práv a povinností</w:t>
      </w:r>
      <w:r w:rsidR="0042172D" w:rsidRPr="001D6257">
        <w:rPr>
          <w:rFonts w:cstheme="minorHAnsi"/>
          <w:szCs w:val="24"/>
        </w:rPr>
        <w:t>, který touto smlouvou</w:t>
      </w:r>
      <w:r w:rsidR="00AA2B5E">
        <w:rPr>
          <w:rFonts w:cstheme="minorHAnsi"/>
          <w:szCs w:val="24"/>
        </w:rPr>
        <w:t xml:space="preserve"> </w:t>
      </w:r>
      <w:r w:rsidR="0042172D" w:rsidRPr="001D6257">
        <w:rPr>
          <w:rFonts w:cstheme="minorHAnsi"/>
          <w:szCs w:val="24"/>
        </w:rPr>
        <w:t>sjednávají,</w:t>
      </w:r>
      <w:r w:rsidRPr="001D6257">
        <w:rPr>
          <w:rFonts w:cstheme="minorHAnsi"/>
          <w:szCs w:val="24"/>
        </w:rPr>
        <w:t xml:space="preserve"> je zcela a beze zbytku vyjádřen textem původně</w:t>
      </w:r>
      <w:r w:rsidR="00B237EB">
        <w:rPr>
          <w:rFonts w:cstheme="minorHAnsi"/>
          <w:szCs w:val="24"/>
        </w:rPr>
        <w:t xml:space="preserve"> sjednané smlouvy</w:t>
      </w:r>
      <w:r w:rsidRPr="001D6257">
        <w:rPr>
          <w:rFonts w:cstheme="minorHAnsi"/>
          <w:szCs w:val="24"/>
        </w:rPr>
        <w:t>, kter</w:t>
      </w:r>
      <w:r w:rsidR="00B237EB">
        <w:rPr>
          <w:rFonts w:cstheme="minorHAnsi"/>
          <w:szCs w:val="24"/>
        </w:rPr>
        <w:t>á</w:t>
      </w:r>
      <w:r w:rsidR="00562D4F">
        <w:rPr>
          <w:rFonts w:cstheme="minorHAnsi"/>
          <w:szCs w:val="24"/>
        </w:rPr>
        <w:t xml:space="preserve"> </w:t>
      </w:r>
      <w:r w:rsidRPr="001D6257">
        <w:rPr>
          <w:rFonts w:cstheme="minorHAnsi"/>
          <w:szCs w:val="24"/>
        </w:rPr>
        <w:t>tvoří pro tyto účely přílohu této smlouvy.</w:t>
      </w:r>
      <w:r w:rsidR="003931FB" w:rsidRPr="001D6257">
        <w:rPr>
          <w:rFonts w:cstheme="minorHAnsi"/>
          <w:szCs w:val="24"/>
        </w:rPr>
        <w:t xml:space="preserve"> Lhůty se rovněž řídí původně sjedn</w:t>
      </w:r>
      <w:r w:rsidR="00562D4F">
        <w:rPr>
          <w:rFonts w:cstheme="minorHAnsi"/>
          <w:szCs w:val="24"/>
        </w:rPr>
        <w:t>an</w:t>
      </w:r>
      <w:r w:rsidR="00F069F1">
        <w:rPr>
          <w:rFonts w:cstheme="minorHAnsi"/>
          <w:szCs w:val="24"/>
        </w:rPr>
        <w:t xml:space="preserve">ou smlouvou </w:t>
      </w:r>
      <w:r w:rsidR="00562D4F">
        <w:rPr>
          <w:rFonts w:cstheme="minorHAnsi"/>
          <w:szCs w:val="24"/>
        </w:rPr>
        <w:t xml:space="preserve">ze dne </w:t>
      </w:r>
      <w:r w:rsidR="00F069F1">
        <w:rPr>
          <w:rFonts w:cstheme="minorHAnsi"/>
          <w:szCs w:val="24"/>
        </w:rPr>
        <w:t>1</w:t>
      </w:r>
      <w:r w:rsidR="00562D4F">
        <w:rPr>
          <w:rFonts w:cstheme="minorHAnsi"/>
          <w:szCs w:val="24"/>
        </w:rPr>
        <w:t xml:space="preserve">. </w:t>
      </w:r>
      <w:r w:rsidR="00F069F1">
        <w:rPr>
          <w:rFonts w:cstheme="minorHAnsi"/>
          <w:szCs w:val="24"/>
        </w:rPr>
        <w:t>11</w:t>
      </w:r>
      <w:r w:rsidR="00562D4F">
        <w:rPr>
          <w:rFonts w:cstheme="minorHAnsi"/>
          <w:szCs w:val="24"/>
        </w:rPr>
        <w:t xml:space="preserve">. 2021 </w:t>
      </w:r>
      <w:r w:rsidR="003931FB" w:rsidRPr="001D6257">
        <w:rPr>
          <w:rFonts w:cstheme="minorHAnsi"/>
          <w:szCs w:val="24"/>
        </w:rPr>
        <w:t xml:space="preserve">a počítají se od </w:t>
      </w:r>
      <w:r w:rsidR="002C2DB4" w:rsidRPr="001D6257">
        <w:rPr>
          <w:rFonts w:cstheme="minorHAnsi"/>
          <w:szCs w:val="24"/>
        </w:rPr>
        <w:t xml:space="preserve">uplynutí 31 dnů od </w:t>
      </w:r>
      <w:r w:rsidR="003931FB" w:rsidRPr="001D6257">
        <w:rPr>
          <w:rFonts w:cstheme="minorHAnsi"/>
          <w:szCs w:val="24"/>
        </w:rPr>
        <w:t>data jejího uzavření</w:t>
      </w:r>
      <w:r w:rsidR="00EE2DE9" w:rsidRPr="001D6257">
        <w:rPr>
          <w:rFonts w:cstheme="minorHAnsi"/>
          <w:szCs w:val="24"/>
        </w:rPr>
        <w:t>.</w:t>
      </w:r>
    </w:p>
    <w:p w14:paraId="335C2095" w14:textId="31069828" w:rsidR="00764D6E" w:rsidRPr="001D625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Smluvní strany prohlašují, že veškerá vzájemně poskytnutá plnění na základě původně sjednané</w:t>
      </w:r>
      <w:r w:rsidR="00E329B0">
        <w:rPr>
          <w:rFonts w:cstheme="minorHAnsi"/>
          <w:szCs w:val="24"/>
        </w:rPr>
        <w:t xml:space="preserve"> smlouvy </w:t>
      </w:r>
      <w:r w:rsidRPr="001D6257">
        <w:rPr>
          <w:rFonts w:cstheme="minorHAnsi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1D625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 xml:space="preserve">Smluvní strany prohlašují, že veškerá </w:t>
      </w:r>
      <w:r w:rsidR="00131AF0" w:rsidRPr="001D6257">
        <w:rPr>
          <w:rFonts w:cstheme="minorHAnsi"/>
          <w:szCs w:val="24"/>
        </w:rPr>
        <w:t xml:space="preserve">budoucí </w:t>
      </w:r>
      <w:r w:rsidRPr="001D6257">
        <w:rPr>
          <w:rFonts w:cstheme="minorHAnsi"/>
          <w:szCs w:val="24"/>
        </w:rPr>
        <w:t>plnění</w:t>
      </w:r>
      <w:r w:rsidR="00CD506A" w:rsidRPr="001D6257">
        <w:rPr>
          <w:rFonts w:cstheme="minorHAnsi"/>
          <w:szCs w:val="24"/>
        </w:rPr>
        <w:t xml:space="preserve"> z této smlouvy, která mají být od</w:t>
      </w:r>
      <w:r w:rsidR="00EE2DE9" w:rsidRPr="001D6257">
        <w:rPr>
          <w:rFonts w:cstheme="minorHAnsi"/>
          <w:szCs w:val="24"/>
        </w:rPr>
        <w:t xml:space="preserve"> okamžiku jejího uveřejnění v registru smluv</w:t>
      </w:r>
      <w:r w:rsidR="00CD506A" w:rsidRPr="001D6257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248FEE14" w14:textId="77777777" w:rsidR="00CD506A" w:rsidRPr="001D6257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III.</w:t>
      </w:r>
    </w:p>
    <w:p w14:paraId="40AD376D" w14:textId="77777777" w:rsidR="00CD506A" w:rsidRPr="001D6257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Závěrečná ustanovení</w:t>
      </w:r>
    </w:p>
    <w:p w14:paraId="7E88E29F" w14:textId="6A3889F4" w:rsidR="00CA7E9C" w:rsidRPr="001D6257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 xml:space="preserve">Tato smlouva o vypořádání závazků nabývá účinnosti dnem </w:t>
      </w:r>
      <w:r w:rsidR="005C50FE" w:rsidRPr="001D6257">
        <w:rPr>
          <w:rFonts w:cstheme="minorHAnsi"/>
          <w:szCs w:val="24"/>
        </w:rPr>
        <w:t>uveřejnění v r</w:t>
      </w:r>
      <w:r w:rsidRPr="001D6257">
        <w:rPr>
          <w:rFonts w:cstheme="minorHAnsi"/>
          <w:szCs w:val="24"/>
        </w:rPr>
        <w:t>egistru smluv.</w:t>
      </w:r>
    </w:p>
    <w:p w14:paraId="646ADF0D" w14:textId="4E84AB94" w:rsidR="00053702" w:rsidRPr="001D6257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Tato smlouva o vypořádání závazků je vyhotovena ve dvou</w:t>
      </w:r>
      <w:r w:rsidR="005C50FE" w:rsidRPr="001D6257">
        <w:rPr>
          <w:rFonts w:cstheme="minorHAnsi"/>
          <w:szCs w:val="24"/>
        </w:rPr>
        <w:t xml:space="preserve"> stejnopisech, každý s hodnotou </w:t>
      </w:r>
      <w:r w:rsidRPr="001D6257">
        <w:rPr>
          <w:rFonts w:cstheme="minorHAnsi"/>
          <w:szCs w:val="24"/>
        </w:rPr>
        <w:t xml:space="preserve">originálu, přičemž </w:t>
      </w:r>
      <w:r w:rsidR="00131AF0" w:rsidRPr="001D6257">
        <w:rPr>
          <w:rFonts w:cstheme="minorHAnsi"/>
          <w:szCs w:val="24"/>
        </w:rPr>
        <w:t>každá ze smluvních stran obdrží jeden stejnopis.</w:t>
      </w:r>
    </w:p>
    <w:p w14:paraId="72FBE823" w14:textId="77777777" w:rsidR="00053702" w:rsidRPr="001D6257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7C6F8138" w14:textId="040C9CF7" w:rsidR="00CD506A" w:rsidRPr="001D6257" w:rsidRDefault="00053702" w:rsidP="005271E8">
      <w:pPr>
        <w:spacing w:after="12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Příloha</w:t>
      </w:r>
      <w:r w:rsidR="00770E69"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>č.</w:t>
      </w:r>
      <w:r w:rsidR="00B430FD" w:rsidRPr="001D6257">
        <w:rPr>
          <w:rFonts w:cstheme="minorHAnsi"/>
          <w:szCs w:val="24"/>
        </w:rPr>
        <w:t xml:space="preserve"> </w:t>
      </w:r>
      <w:r w:rsidRPr="001D6257">
        <w:rPr>
          <w:rFonts w:cstheme="minorHAnsi"/>
          <w:szCs w:val="24"/>
        </w:rPr>
        <w:t>1</w:t>
      </w:r>
      <w:r w:rsidR="00770E69" w:rsidRPr="001D6257">
        <w:rPr>
          <w:rFonts w:cstheme="minorHAnsi"/>
          <w:szCs w:val="24"/>
        </w:rPr>
        <w:t xml:space="preserve"> </w:t>
      </w:r>
      <w:r w:rsidRPr="001D6257">
        <w:rPr>
          <w:rFonts w:cstheme="minorHAnsi"/>
          <w:szCs w:val="24"/>
        </w:rPr>
        <w:t xml:space="preserve">– </w:t>
      </w:r>
      <w:r w:rsidR="00F2411C">
        <w:rPr>
          <w:rFonts w:cstheme="minorHAnsi"/>
          <w:szCs w:val="24"/>
        </w:rPr>
        <w:t>Smlouva o dílo ze dne 1. 11. 2021</w:t>
      </w:r>
    </w:p>
    <w:p w14:paraId="5395697E" w14:textId="77777777" w:rsidR="00695E66" w:rsidRPr="001D6257" w:rsidRDefault="00695E66" w:rsidP="005271E8">
      <w:pPr>
        <w:spacing w:after="120"/>
        <w:jc w:val="both"/>
        <w:rPr>
          <w:rFonts w:cstheme="minorHAnsi"/>
          <w:szCs w:val="24"/>
        </w:rPr>
      </w:pPr>
    </w:p>
    <w:p w14:paraId="59261AC0" w14:textId="3B3A7AD3" w:rsidR="005271E8" w:rsidRPr="001D6257" w:rsidRDefault="00695E66" w:rsidP="005271E8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E329B0">
        <w:rPr>
          <w:rFonts w:cstheme="minorHAnsi"/>
          <w:szCs w:val="24"/>
        </w:rPr>
        <w:t> Holešově dne 1</w:t>
      </w:r>
      <w:r w:rsidR="00454D05" w:rsidRPr="001D6257">
        <w:rPr>
          <w:rFonts w:cstheme="minorHAnsi"/>
          <w:szCs w:val="24"/>
        </w:rPr>
        <w:t xml:space="preserve">. </w:t>
      </w:r>
      <w:r w:rsidR="00E329B0">
        <w:rPr>
          <w:rFonts w:cstheme="minorHAnsi"/>
          <w:szCs w:val="24"/>
        </w:rPr>
        <w:t>2</w:t>
      </w:r>
      <w:r w:rsidR="00454D05" w:rsidRPr="001D6257">
        <w:rPr>
          <w:rFonts w:cstheme="minorHAnsi"/>
          <w:szCs w:val="24"/>
        </w:rPr>
        <w:t>. 20</w:t>
      </w:r>
      <w:r w:rsidR="00D84666">
        <w:rPr>
          <w:rFonts w:cstheme="minorHAnsi"/>
          <w:szCs w:val="24"/>
        </w:rPr>
        <w:t>2</w:t>
      </w:r>
      <w:r w:rsidR="00280819">
        <w:rPr>
          <w:rFonts w:cstheme="minorHAnsi"/>
          <w:szCs w:val="24"/>
        </w:rPr>
        <w:t>2</w:t>
      </w:r>
    </w:p>
    <w:p w14:paraId="5126B78F" w14:textId="555CBAB2" w:rsidR="00723174" w:rsidRPr="001D6257" w:rsidRDefault="00723174" w:rsidP="005271E8">
      <w:pPr>
        <w:spacing w:after="120"/>
        <w:jc w:val="both"/>
        <w:rPr>
          <w:rFonts w:cstheme="minorHAnsi"/>
          <w:szCs w:val="24"/>
        </w:rPr>
      </w:pPr>
    </w:p>
    <w:p w14:paraId="61731F05" w14:textId="7F3A20E6" w:rsidR="00723174" w:rsidRDefault="00723174" w:rsidP="005271E8">
      <w:pPr>
        <w:spacing w:after="12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</w:p>
    <w:p w14:paraId="4DC262D9" w14:textId="3556F381" w:rsidR="002C6C66" w:rsidRDefault="002C6C66" w:rsidP="005271E8">
      <w:pPr>
        <w:spacing w:after="120"/>
        <w:jc w:val="both"/>
        <w:rPr>
          <w:rFonts w:cstheme="minorHAnsi"/>
          <w:szCs w:val="24"/>
        </w:rPr>
      </w:pPr>
    </w:p>
    <w:p w14:paraId="63C85914" w14:textId="77777777" w:rsidR="002C6C66" w:rsidRPr="001D6257" w:rsidRDefault="002C6C66" w:rsidP="005271E8">
      <w:pPr>
        <w:spacing w:after="120"/>
        <w:jc w:val="both"/>
        <w:rPr>
          <w:rFonts w:cstheme="minorHAnsi"/>
          <w:szCs w:val="24"/>
        </w:rPr>
      </w:pPr>
    </w:p>
    <w:p w14:paraId="17AA8C70" w14:textId="5E675FDC" w:rsidR="008B1C26" w:rsidRPr="001D6257" w:rsidRDefault="008B1C26" w:rsidP="005271E8">
      <w:pPr>
        <w:spacing w:after="12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________________________</w:t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  <w:t>________________________</w:t>
      </w:r>
    </w:p>
    <w:p w14:paraId="3ED555BC" w14:textId="101B4749" w:rsidR="008B1C26" w:rsidRPr="001D6257" w:rsidRDefault="00F26D10" w:rsidP="005271E8">
      <w:pPr>
        <w:spacing w:after="120"/>
        <w:jc w:val="both"/>
        <w:rPr>
          <w:rFonts w:cstheme="minorHAnsi"/>
          <w:szCs w:val="24"/>
        </w:rPr>
      </w:pPr>
      <w:r>
        <w:rPr>
          <w:rFonts w:ascii="Calibri" w:hAnsi="Calibri" w:cs="Calibri"/>
        </w:rPr>
        <w:tab/>
      </w:r>
      <w:r w:rsidR="00F34E88">
        <w:rPr>
          <w:rFonts w:ascii="Calibri" w:hAnsi="Calibri" w:cs="Calibri"/>
        </w:rPr>
        <w:tab/>
      </w:r>
      <w:r w:rsidR="00D84666">
        <w:rPr>
          <w:rFonts w:cstheme="minorHAnsi"/>
        </w:rPr>
        <w:tab/>
      </w:r>
      <w:r w:rsidR="00D84666">
        <w:rPr>
          <w:rFonts w:cstheme="minorHAnsi"/>
        </w:rPr>
        <w:tab/>
      </w:r>
      <w:r w:rsidR="00D84666">
        <w:rPr>
          <w:rFonts w:cstheme="minorHAnsi"/>
        </w:rPr>
        <w:tab/>
      </w:r>
      <w:r w:rsidR="00D84666">
        <w:rPr>
          <w:rFonts w:cstheme="minorHAnsi"/>
        </w:rPr>
        <w:tab/>
      </w:r>
      <w:r w:rsidR="00D84666" w:rsidRPr="00A12EDA">
        <w:rPr>
          <w:rFonts w:cstheme="minorHAnsi"/>
        </w:rPr>
        <w:tab/>
      </w:r>
      <w:r w:rsidR="00D84666" w:rsidRPr="00A12EDA">
        <w:rPr>
          <w:rFonts w:cstheme="minorHAnsi"/>
        </w:rPr>
        <w:tab/>
      </w:r>
    </w:p>
    <w:p w14:paraId="4000B76F" w14:textId="3B6ED35E" w:rsidR="008B1C26" w:rsidRPr="001D6257" w:rsidRDefault="00310E23" w:rsidP="005271E8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za objednatele</w:t>
      </w:r>
      <w:r w:rsidR="008B1C26" w:rsidRPr="001D6257">
        <w:rPr>
          <w:rFonts w:cstheme="minorHAnsi"/>
          <w:szCs w:val="24"/>
        </w:rPr>
        <w:tab/>
      </w:r>
      <w:r w:rsidR="008B1C26" w:rsidRPr="001D6257">
        <w:rPr>
          <w:rFonts w:cstheme="minorHAnsi"/>
          <w:szCs w:val="24"/>
        </w:rPr>
        <w:tab/>
      </w:r>
      <w:r w:rsidR="008B1C26" w:rsidRPr="001D6257">
        <w:rPr>
          <w:rFonts w:cstheme="minorHAnsi"/>
          <w:szCs w:val="24"/>
        </w:rPr>
        <w:tab/>
      </w:r>
      <w:r w:rsidR="008B1C26" w:rsidRPr="001D6257">
        <w:rPr>
          <w:rFonts w:cstheme="minorHAnsi"/>
          <w:szCs w:val="24"/>
        </w:rPr>
        <w:tab/>
      </w:r>
      <w:r w:rsidR="008B1C26" w:rsidRPr="001D6257">
        <w:rPr>
          <w:rFonts w:cstheme="minorHAnsi"/>
          <w:szCs w:val="24"/>
        </w:rPr>
        <w:tab/>
      </w:r>
      <w:r w:rsidR="008B1C26" w:rsidRPr="001D6257">
        <w:rPr>
          <w:rFonts w:cstheme="minorHAnsi"/>
          <w:szCs w:val="24"/>
        </w:rPr>
        <w:tab/>
      </w:r>
      <w:r w:rsidR="00D84666">
        <w:rPr>
          <w:rFonts w:cstheme="minorHAnsi"/>
          <w:szCs w:val="24"/>
        </w:rPr>
        <w:tab/>
      </w:r>
      <w:r w:rsidR="00D84666">
        <w:rPr>
          <w:rFonts w:cstheme="minorHAnsi"/>
          <w:szCs w:val="24"/>
        </w:rPr>
        <w:tab/>
      </w:r>
      <w:r>
        <w:rPr>
          <w:rFonts w:cstheme="minorHAnsi"/>
          <w:szCs w:val="24"/>
        </w:rPr>
        <w:t>za zhotovitele</w:t>
      </w:r>
    </w:p>
    <w:sectPr w:rsidR="008B1C26" w:rsidRPr="001D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292D" w14:textId="77777777" w:rsidR="00810ABE" w:rsidRDefault="00810ABE" w:rsidP="000425BE">
      <w:pPr>
        <w:spacing w:after="0" w:line="240" w:lineRule="auto"/>
      </w:pPr>
      <w:r>
        <w:separator/>
      </w:r>
    </w:p>
  </w:endnote>
  <w:endnote w:type="continuationSeparator" w:id="0">
    <w:p w14:paraId="66C07234" w14:textId="77777777" w:rsidR="00810ABE" w:rsidRDefault="00810ABE" w:rsidP="000425BE">
      <w:pPr>
        <w:spacing w:after="0" w:line="240" w:lineRule="auto"/>
      </w:pPr>
      <w:r>
        <w:continuationSeparator/>
      </w:r>
    </w:p>
  </w:endnote>
  <w:endnote w:type="continuationNotice" w:id="1">
    <w:p w14:paraId="527A5FA3" w14:textId="77777777" w:rsidR="00810ABE" w:rsidRDefault="00810A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E1B8" w14:textId="77777777" w:rsidR="00810ABE" w:rsidRDefault="00810ABE" w:rsidP="000425BE">
      <w:pPr>
        <w:spacing w:after="0" w:line="240" w:lineRule="auto"/>
      </w:pPr>
      <w:r>
        <w:separator/>
      </w:r>
    </w:p>
  </w:footnote>
  <w:footnote w:type="continuationSeparator" w:id="0">
    <w:p w14:paraId="1F459B3E" w14:textId="77777777" w:rsidR="00810ABE" w:rsidRDefault="00810ABE" w:rsidP="000425BE">
      <w:pPr>
        <w:spacing w:after="0" w:line="240" w:lineRule="auto"/>
      </w:pPr>
      <w:r>
        <w:continuationSeparator/>
      </w:r>
    </w:p>
  </w:footnote>
  <w:footnote w:type="continuationNotice" w:id="1">
    <w:p w14:paraId="4C8602A7" w14:textId="77777777" w:rsidR="00810ABE" w:rsidRDefault="00810A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026C"/>
    <w:rsid w:val="00053702"/>
    <w:rsid w:val="000839F0"/>
    <w:rsid w:val="000A339E"/>
    <w:rsid w:val="000B3D3A"/>
    <w:rsid w:val="000D7CEB"/>
    <w:rsid w:val="00121B0B"/>
    <w:rsid w:val="00124964"/>
    <w:rsid w:val="00131AF0"/>
    <w:rsid w:val="001419D1"/>
    <w:rsid w:val="00146CDA"/>
    <w:rsid w:val="00153DCB"/>
    <w:rsid w:val="001C7929"/>
    <w:rsid w:val="001D6257"/>
    <w:rsid w:val="001F2180"/>
    <w:rsid w:val="00206B23"/>
    <w:rsid w:val="0023357F"/>
    <w:rsid w:val="00254AC8"/>
    <w:rsid w:val="00256AD8"/>
    <w:rsid w:val="00260F85"/>
    <w:rsid w:val="00272906"/>
    <w:rsid w:val="00280819"/>
    <w:rsid w:val="00281113"/>
    <w:rsid w:val="00282F5C"/>
    <w:rsid w:val="002B78D1"/>
    <w:rsid w:val="002C2DB4"/>
    <w:rsid w:val="002C6C66"/>
    <w:rsid w:val="002F391F"/>
    <w:rsid w:val="002F7C4F"/>
    <w:rsid w:val="00310E23"/>
    <w:rsid w:val="00330563"/>
    <w:rsid w:val="00334358"/>
    <w:rsid w:val="00341525"/>
    <w:rsid w:val="00386B00"/>
    <w:rsid w:val="003931FB"/>
    <w:rsid w:val="003B5A63"/>
    <w:rsid w:val="003F380B"/>
    <w:rsid w:val="00400753"/>
    <w:rsid w:val="0042172D"/>
    <w:rsid w:val="0044079F"/>
    <w:rsid w:val="00454D05"/>
    <w:rsid w:val="004951D8"/>
    <w:rsid w:val="0049749C"/>
    <w:rsid w:val="004A6C63"/>
    <w:rsid w:val="004D7D90"/>
    <w:rsid w:val="005271E8"/>
    <w:rsid w:val="005559E7"/>
    <w:rsid w:val="00562D4F"/>
    <w:rsid w:val="005826C5"/>
    <w:rsid w:val="0059362A"/>
    <w:rsid w:val="005C43B7"/>
    <w:rsid w:val="005C50FE"/>
    <w:rsid w:val="0060005C"/>
    <w:rsid w:val="00616594"/>
    <w:rsid w:val="00645C69"/>
    <w:rsid w:val="00651AF7"/>
    <w:rsid w:val="0065634D"/>
    <w:rsid w:val="00657C9A"/>
    <w:rsid w:val="00695E66"/>
    <w:rsid w:val="006A0D50"/>
    <w:rsid w:val="006A58A6"/>
    <w:rsid w:val="006E04CD"/>
    <w:rsid w:val="00723174"/>
    <w:rsid w:val="00751C06"/>
    <w:rsid w:val="00764D6E"/>
    <w:rsid w:val="00770E69"/>
    <w:rsid w:val="00784127"/>
    <w:rsid w:val="00792272"/>
    <w:rsid w:val="00795CBA"/>
    <w:rsid w:val="007C3C3E"/>
    <w:rsid w:val="007F6D7D"/>
    <w:rsid w:val="00804FE5"/>
    <w:rsid w:val="008077E9"/>
    <w:rsid w:val="00810ABE"/>
    <w:rsid w:val="00820335"/>
    <w:rsid w:val="00831D69"/>
    <w:rsid w:val="00842104"/>
    <w:rsid w:val="00891D56"/>
    <w:rsid w:val="00896F66"/>
    <w:rsid w:val="008B1C26"/>
    <w:rsid w:val="008B79A1"/>
    <w:rsid w:val="008C7116"/>
    <w:rsid w:val="008E037D"/>
    <w:rsid w:val="008F4949"/>
    <w:rsid w:val="00943611"/>
    <w:rsid w:val="00966923"/>
    <w:rsid w:val="00992F81"/>
    <w:rsid w:val="00A02EE0"/>
    <w:rsid w:val="00A12EDA"/>
    <w:rsid w:val="00A21E8A"/>
    <w:rsid w:val="00A95F4A"/>
    <w:rsid w:val="00AA2B5E"/>
    <w:rsid w:val="00AD403A"/>
    <w:rsid w:val="00AE2566"/>
    <w:rsid w:val="00B237EB"/>
    <w:rsid w:val="00B34EE7"/>
    <w:rsid w:val="00B430FD"/>
    <w:rsid w:val="00B44D23"/>
    <w:rsid w:val="00B50F8A"/>
    <w:rsid w:val="00B86B2A"/>
    <w:rsid w:val="00B96432"/>
    <w:rsid w:val="00BA10F0"/>
    <w:rsid w:val="00BB725C"/>
    <w:rsid w:val="00BD10AA"/>
    <w:rsid w:val="00C31C11"/>
    <w:rsid w:val="00C40933"/>
    <w:rsid w:val="00CA7E9C"/>
    <w:rsid w:val="00CC0288"/>
    <w:rsid w:val="00CD506A"/>
    <w:rsid w:val="00CE1640"/>
    <w:rsid w:val="00CF3354"/>
    <w:rsid w:val="00CF5BE9"/>
    <w:rsid w:val="00D075AA"/>
    <w:rsid w:val="00D22042"/>
    <w:rsid w:val="00D27620"/>
    <w:rsid w:val="00D613F7"/>
    <w:rsid w:val="00D72A24"/>
    <w:rsid w:val="00D84666"/>
    <w:rsid w:val="00D854C9"/>
    <w:rsid w:val="00DC6688"/>
    <w:rsid w:val="00DE3DDD"/>
    <w:rsid w:val="00E12EF9"/>
    <w:rsid w:val="00E329B0"/>
    <w:rsid w:val="00E433FE"/>
    <w:rsid w:val="00E62CC7"/>
    <w:rsid w:val="00EB55A4"/>
    <w:rsid w:val="00ED3EB1"/>
    <w:rsid w:val="00ED7C90"/>
    <w:rsid w:val="00EE2DE9"/>
    <w:rsid w:val="00F069F1"/>
    <w:rsid w:val="00F2411C"/>
    <w:rsid w:val="00F26D10"/>
    <w:rsid w:val="00F34E88"/>
    <w:rsid w:val="00F56AB1"/>
    <w:rsid w:val="00F7552E"/>
    <w:rsid w:val="00F95B7A"/>
    <w:rsid w:val="00FD679B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D56ACE4-B729-4D7E-B757-CF9E55D3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rkyChar">
    <w:name w:val="odrážky Char"/>
    <w:basedOn w:val="Zkladntextodsazen"/>
    <w:rsid w:val="0044079F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07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079F"/>
  </w:style>
  <w:style w:type="paragraph" w:customStyle="1" w:styleId="Zkladntextodsazen21">
    <w:name w:val="Základní text odsazený 21"/>
    <w:basedOn w:val="Normln"/>
    <w:rsid w:val="001D6257"/>
    <w:pPr>
      <w:tabs>
        <w:tab w:val="left" w:pos="7020"/>
      </w:tabs>
      <w:suppressAutoHyphens/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1D6257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search/SV%C4%8C+p.o.+Sokolsk%C3%A1+70+Hole%C5%A1ov+769+01/@49.3274208,17.5546329,17z/data=!3m1!4b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search/SV%C4%8C+p.o.+Sokolsk%C3%A1+70+Hole%C5%A1ov+769+01/@49.3274208,17.5546329,17z/data=!3m1!4b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maps/search/SV%C4%8C+p.o.+Sokolsk%C3%A1+70+Hole%C5%A1ov+769+01/@49.3274208,17.5546329,17z/data=!3m1!4b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ditelka@tymy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4" ma:contentTypeDescription="Vytvoří nový dokument" ma:contentTypeScope="" ma:versionID="69382e732ab8ce5441482a2c629c3fad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4894d56b23d67810927cd6b50d4ae511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  <SharedWithUsers xmlns="9f3ad58d-445d-40ba-9cc1-3cc97fa0dc19">
      <UserInfo>
        <DisplayName>Vendula Tylová</DisplayName>
        <AccountId>87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EAD3A-D2DD-4100-817B-AD2C7DFA10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55344A-41B7-451E-A85F-7DF4AB26C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25126-5EDA-4C62-8873-FE5515151FEC}">
  <ds:schemaRefs>
    <ds:schemaRef ds:uri="http://schemas.microsoft.com/office/2006/metadata/properties"/>
    <ds:schemaRef ds:uri="http://schemas.microsoft.com/office/infopath/2007/PartnerControls"/>
    <ds:schemaRef ds:uri="95b419f4-261c-4a5d-b742-5f3743c0166a"/>
    <ds:schemaRef ds:uri="9f3ad58d-445d-40ba-9cc1-3cc97fa0dc19"/>
  </ds:schemaRefs>
</ds:datastoreItem>
</file>

<file path=customXml/itemProps4.xml><?xml version="1.0" encoding="utf-8"?>
<ds:datastoreItem xmlns:ds="http://schemas.openxmlformats.org/officeDocument/2006/customXml" ds:itemID="{9706CC67-F0C5-4680-81F9-C96511886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Bohdana Kopřivová</dc:creator>
  <cp:lastModifiedBy>Martin Chmela</cp:lastModifiedBy>
  <cp:revision>61</cp:revision>
  <cp:lastPrinted>2022-02-01T12:15:00Z</cp:lastPrinted>
  <dcterms:created xsi:type="dcterms:W3CDTF">2019-02-07T11:53:00Z</dcterms:created>
  <dcterms:modified xsi:type="dcterms:W3CDTF">2022-02-01T12:23:00Z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