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A2B2ED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níže uvedeného dne, měsíce a roku 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90C0B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190C0B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190C0B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190C0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190C0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190C0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190C0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190C0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190C0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190C0B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190C0B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7AC231B2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="00B91AEF">
        <w:rPr>
          <w:rFonts w:ascii="Times New Roman" w:hAnsi="Times New Roman"/>
          <w:sz w:val="24"/>
          <w:szCs w:val="24"/>
          <w:lang w:eastAsia="en-US"/>
        </w:rPr>
        <w:t>INELSEV ZPA s.r.o.</w:t>
      </w:r>
    </w:p>
    <w:p w14:paraId="2C9AD235" w14:textId="786C4993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</w:rPr>
        <w:t>Bachmačská 1729/9</w:t>
      </w:r>
      <w:r w:rsidR="000B1974" w:rsidRPr="000B1974">
        <w:rPr>
          <w:rFonts w:ascii="Times New Roman" w:hAnsi="Times New Roman"/>
          <w:sz w:val="24"/>
          <w:szCs w:val="24"/>
        </w:rPr>
        <w:t>, 430 01 Chomutov</w:t>
      </w:r>
    </w:p>
    <w:p w14:paraId="4A7F0FEC" w14:textId="376D67B6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B91AEF" w:rsidRPr="00190C0B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p. Štefan </w:t>
      </w:r>
      <w:proofErr w:type="spellStart"/>
      <w:r w:rsidR="00B91AEF" w:rsidRPr="00190C0B">
        <w:rPr>
          <w:rFonts w:ascii="Times New Roman" w:hAnsi="Times New Roman"/>
          <w:sz w:val="24"/>
          <w:szCs w:val="24"/>
          <w:highlight w:val="black"/>
          <w:lang w:eastAsia="en-US"/>
        </w:rPr>
        <w:t>Lenčeš</w:t>
      </w:r>
      <w:proofErr w:type="spellEnd"/>
      <w:r w:rsidR="00B91AEF" w:rsidRPr="00190C0B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a Václav Matoušek, jednatelé společnosti</w:t>
      </w:r>
    </w:p>
    <w:p w14:paraId="0792B451" w14:textId="0B2DAB30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221C4A44" w14:textId="013F5944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7F97BB34" w14:textId="68075FF4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190C0B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7F08C607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B91AEF" w:rsidRPr="00190C0B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2137250237</w:t>
      </w:r>
      <w:r w:rsidRPr="00190C0B">
        <w:rPr>
          <w:rFonts w:ascii="Times New Roman" w:hAnsi="Times New Roman"/>
          <w:sz w:val="24"/>
          <w:szCs w:val="24"/>
          <w:highlight w:val="black"/>
        </w:rPr>
        <w:t>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3A838501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2022 </w:t>
      </w:r>
      <w:r w:rsidRPr="001E7CDA">
        <w:rPr>
          <w:szCs w:val="24"/>
        </w:rPr>
        <w:t xml:space="preserve">realizace nákupu </w:t>
      </w:r>
      <w:r w:rsidR="00B91AEF">
        <w:rPr>
          <w:szCs w:val="24"/>
        </w:rPr>
        <w:t>elektro</w:t>
      </w:r>
      <w:r w:rsidR="00687308">
        <w:rPr>
          <w:szCs w:val="24"/>
        </w:rPr>
        <w:t xml:space="preserve">instalačního </w:t>
      </w:r>
      <w:r w:rsidR="00B91AEF">
        <w:rPr>
          <w:szCs w:val="24"/>
        </w:rPr>
        <w:t xml:space="preserve">materiálu </w:t>
      </w:r>
      <w:r w:rsidR="00B91AEF" w:rsidRPr="00B91AEF">
        <w:rPr>
          <w:b/>
          <w:szCs w:val="24"/>
        </w:rPr>
        <w:t xml:space="preserve">pro </w:t>
      </w:r>
      <w:r w:rsidR="00687308">
        <w:rPr>
          <w:b/>
          <w:szCs w:val="24"/>
        </w:rPr>
        <w:t>výuku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2EF832B6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B91AEF">
        <w:rPr>
          <w:rFonts w:ascii="Times New Roman" w:hAnsi="Times New Roman"/>
          <w:szCs w:val="24"/>
        </w:rPr>
        <w:t>elektro</w:t>
      </w:r>
      <w:r w:rsidR="00687308">
        <w:rPr>
          <w:rFonts w:ascii="Times New Roman" w:hAnsi="Times New Roman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materiál</w:t>
      </w:r>
      <w:r w:rsidR="008E6088">
        <w:rPr>
          <w:rFonts w:ascii="Times New Roman" w:hAnsi="Times New Roman"/>
          <w:szCs w:val="24"/>
        </w:rPr>
        <w:t>u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BDB9AA3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kupujícího jsou oprávněny objednávat vedoucí </w:t>
      </w:r>
      <w:r w:rsidR="004271E2">
        <w:rPr>
          <w:rFonts w:ascii="Times New Roman" w:hAnsi="Times New Roman"/>
          <w:sz w:val="24"/>
          <w:szCs w:val="24"/>
        </w:rPr>
        <w:t>učitelé OV</w:t>
      </w:r>
      <w:r>
        <w:rPr>
          <w:rFonts w:ascii="Times New Roman" w:hAnsi="Times New Roman"/>
          <w:sz w:val="24"/>
          <w:szCs w:val="24"/>
        </w:rPr>
        <w:t>:</w:t>
      </w:r>
    </w:p>
    <w:p w14:paraId="37557EE5" w14:textId="3E022E25" w:rsidR="001E7CDA" w:rsidRPr="00190C0B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190C0B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190C0B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190C0B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190C0B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190C0B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4A2EF7B3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lastRenderedPageBreak/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15BC30A3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2022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2022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34F90DDA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308">
        <w:rPr>
          <w:rFonts w:ascii="Times New Roman" w:hAnsi="Times New Roman"/>
          <w:sz w:val="24"/>
          <w:szCs w:val="24"/>
        </w:rPr>
        <w:t>výši 2</w:t>
      </w:r>
      <w:r w:rsidR="00A94393" w:rsidRPr="00687308">
        <w:rPr>
          <w:rFonts w:ascii="Times New Roman" w:hAnsi="Times New Roman"/>
          <w:sz w:val="24"/>
          <w:szCs w:val="24"/>
        </w:rPr>
        <w:t>5</w:t>
      </w:r>
      <w:r w:rsidRPr="00687308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,- Kč bez DPH</w:t>
      </w:r>
      <w:r w:rsidR="00A94393">
        <w:rPr>
          <w:rFonts w:ascii="Times New Roman" w:hAnsi="Times New Roman"/>
          <w:sz w:val="24"/>
          <w:szCs w:val="24"/>
        </w:rPr>
        <w:t xml:space="preserve"> za rok 2022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70137D0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§ 28 zákona č. 235/2004 Sb., o dani z přidané hodnoty, ve znění pozdějších předpisů a náležitosti stanovené § 13a obchodního 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33DD3237" w:rsidR="00CF531B" w:rsidRPr="000267B3" w:rsidRDefault="00433658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286CFEF0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lastRenderedPageBreak/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77777777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77777777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0,1%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77777777" w:rsidR="00CF531B" w:rsidRPr="00D13DC1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3168192" w14:textId="77777777" w:rsidR="00854682" w:rsidRDefault="00854682" w:rsidP="00CF531B">
      <w:pPr>
        <w:pStyle w:val="Smlouva2"/>
        <w:rPr>
          <w:szCs w:val="24"/>
        </w:rPr>
      </w:pPr>
    </w:p>
    <w:p w14:paraId="551E82E9" w14:textId="77777777" w:rsidR="00854682" w:rsidRDefault="00854682" w:rsidP="00CF531B">
      <w:pPr>
        <w:pStyle w:val="Smlouva2"/>
        <w:rPr>
          <w:szCs w:val="24"/>
        </w:rPr>
      </w:pPr>
    </w:p>
    <w:p w14:paraId="3AD7F38A" w14:textId="6D9A5793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77777777" w:rsidR="00CF531B" w:rsidRPr="00101FC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4251B83B" w:rsidR="00CF531B" w:rsidRPr="00854682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 </w:t>
      </w:r>
      <w:r w:rsidR="00E549E8" w:rsidRPr="00854682">
        <w:rPr>
          <w:rFonts w:ascii="Times New Roman" w:hAnsi="Times New Roman" w:cs="Times New Roman"/>
        </w:rPr>
        <w:t>…………………</w:t>
      </w:r>
      <w:r w:rsidRPr="00854682">
        <w:rPr>
          <w:rFonts w:ascii="Times New Roman" w:hAnsi="Times New Roman" w:cs="Times New Roman"/>
        </w:rPr>
        <w:t xml:space="preserve"> 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E748AE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55DC011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18BE1DAD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….2022</w:t>
      </w:r>
      <w:proofErr w:type="gramEnd"/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190C0B">
        <w:rPr>
          <w:rFonts w:ascii="Times New Roman" w:hAnsi="Times New Roman"/>
          <w:sz w:val="24"/>
          <w:szCs w:val="24"/>
          <w:highlight w:val="black"/>
        </w:rPr>
        <w:t>Ing. Lenka Demjanová</w:t>
      </w:r>
      <w:bookmarkStart w:id="0" w:name="_GoBack"/>
      <w:bookmarkEnd w:id="0"/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CA0EA" w14:textId="77777777" w:rsidR="00A66F7C" w:rsidRDefault="00A66F7C">
      <w:pPr>
        <w:spacing w:after="0" w:line="240" w:lineRule="auto"/>
      </w:pPr>
      <w:r>
        <w:separator/>
      </w:r>
    </w:p>
  </w:endnote>
  <w:endnote w:type="continuationSeparator" w:id="0">
    <w:p w14:paraId="5973B405" w14:textId="77777777" w:rsidR="00A66F7C" w:rsidRDefault="00A6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1E6E6918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190C0B">
          <w:rPr>
            <w:noProof/>
            <w:sz w:val="16"/>
            <w:szCs w:val="16"/>
          </w:rPr>
          <w:t>5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3886C6B4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190C0B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FACA7" w14:textId="77777777" w:rsidR="00A66F7C" w:rsidRDefault="00A66F7C">
      <w:pPr>
        <w:spacing w:after="0" w:line="240" w:lineRule="auto"/>
      </w:pPr>
      <w:r>
        <w:separator/>
      </w:r>
    </w:p>
  </w:footnote>
  <w:footnote w:type="continuationSeparator" w:id="0">
    <w:p w14:paraId="0456C340" w14:textId="77777777" w:rsidR="00A66F7C" w:rsidRDefault="00A6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0C0B"/>
    <w:rsid w:val="00196DAA"/>
    <w:rsid w:val="001D0179"/>
    <w:rsid w:val="001D0D07"/>
    <w:rsid w:val="001D57B9"/>
    <w:rsid w:val="001E7CDA"/>
    <w:rsid w:val="001F48BA"/>
    <w:rsid w:val="00217A80"/>
    <w:rsid w:val="00235187"/>
    <w:rsid w:val="00245688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76D6E"/>
    <w:rsid w:val="00390E1A"/>
    <w:rsid w:val="003B37DA"/>
    <w:rsid w:val="003D3D03"/>
    <w:rsid w:val="003E2717"/>
    <w:rsid w:val="003F53EE"/>
    <w:rsid w:val="00404E3D"/>
    <w:rsid w:val="004271E2"/>
    <w:rsid w:val="00433658"/>
    <w:rsid w:val="0044533A"/>
    <w:rsid w:val="0044716B"/>
    <w:rsid w:val="00451AC2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87308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64F38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4682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6F7C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3300E"/>
    <w:rsid w:val="00B44279"/>
    <w:rsid w:val="00B44AB0"/>
    <w:rsid w:val="00B53405"/>
    <w:rsid w:val="00B627A5"/>
    <w:rsid w:val="00B65942"/>
    <w:rsid w:val="00B903DF"/>
    <w:rsid w:val="00B91AEF"/>
    <w:rsid w:val="00BA2A64"/>
    <w:rsid w:val="00BA53B6"/>
    <w:rsid w:val="00BE1A7D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61DA4"/>
    <w:rsid w:val="00F87D05"/>
    <w:rsid w:val="00FA35AE"/>
    <w:rsid w:val="00FD0CAD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1548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24</cp:revision>
  <cp:lastPrinted>2021-12-22T09:29:00Z</cp:lastPrinted>
  <dcterms:created xsi:type="dcterms:W3CDTF">2021-12-22T08:16:00Z</dcterms:created>
  <dcterms:modified xsi:type="dcterms:W3CDTF">2022-02-03T08:29:00Z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