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A3345C">
        <w:rPr>
          <w:sz w:val="24"/>
          <w:szCs w:val="24"/>
          <w:u w:val="single"/>
        </w:rPr>
        <w:t>leden 2022</w:t>
      </w:r>
    </w:p>
    <w:p w:rsidR="00ED3AF1" w:rsidRPr="009911A0" w:rsidRDefault="00894300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A3345C">
        <w:t>5.1. 2022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A3345C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A3345C" w:rsidP="00ED3AF1">
      <w:pPr>
        <w:spacing w:line="240" w:lineRule="auto"/>
        <w:contextualSpacing/>
      </w:pPr>
      <w:r>
        <w:t>Rousek Jakub</w:t>
      </w:r>
      <w:r w:rsidR="00116039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A3345C" w:rsidP="00ED3AF1">
      <w:pPr>
        <w:spacing w:line="240" w:lineRule="auto"/>
        <w:contextualSpacing/>
      </w:pPr>
      <w:r>
        <w:t>Horní Promenáda 103</w:t>
      </w:r>
      <w:r w:rsidR="00ED3AF1">
        <w:t xml:space="preserve">       </w:t>
      </w:r>
      <w:r w:rsidR="00ED3AF1">
        <w:tab/>
      </w:r>
      <w:r w:rsidR="00ED3AF1">
        <w:tab/>
      </w:r>
      <w:r w:rsidR="00ED3AF1">
        <w:tab/>
      </w:r>
      <w:r w:rsidR="00ED3AF1">
        <w:tab/>
        <w:t>střední škola a vyšší odborná škola</w:t>
      </w:r>
    </w:p>
    <w:p w:rsidR="00ED3AF1" w:rsidRDefault="00A3345C" w:rsidP="00ED3AF1">
      <w:pPr>
        <w:spacing w:line="240" w:lineRule="auto"/>
        <w:contextualSpacing/>
      </w:pPr>
      <w:r>
        <w:t xml:space="preserve">542 </w:t>
      </w:r>
      <w:proofErr w:type="gramStart"/>
      <w:r>
        <w:t>23  Jánské</w:t>
      </w:r>
      <w:proofErr w:type="gramEnd"/>
      <w:r>
        <w:t xml:space="preserve"> Lázně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 w:rsidR="003715F0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>IČ</w:t>
      </w:r>
      <w:r w:rsidR="00A3345C">
        <w:t>:</w:t>
      </w:r>
      <w:r w:rsidR="00A3345C">
        <w:tab/>
      </w:r>
      <w:r>
        <w:tab/>
        <w:t>DIČ:</w:t>
      </w:r>
      <w:r w:rsidR="00116039">
        <w:t xml:space="preserve"> </w:t>
      </w:r>
      <w:r w:rsidR="003715F0">
        <w:tab/>
      </w:r>
      <w:r w:rsidR="003715F0"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>Česká lesnická akademie Trutnov –</w:t>
      </w:r>
      <w:r w:rsidRPr="00A3345C">
        <w:rPr>
          <w:color w:val="FFFFFF" w:themeColor="background1"/>
        </w:rPr>
        <w:t xml:space="preserve"> </w:t>
      </w:r>
    </w:p>
    <w:p w:rsidR="00ED3AF1" w:rsidRPr="00A3345C" w:rsidRDefault="00ED3AF1" w:rsidP="00ED3AF1">
      <w:pPr>
        <w:spacing w:line="240" w:lineRule="auto"/>
        <w:contextualSpacing/>
        <w:rPr>
          <w:color w:val="FFFFFF" w:themeColor="background1"/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>Lesnická 9</w:t>
      </w:r>
    </w:p>
    <w:p w:rsidR="00ED3AF1" w:rsidRPr="00A3345C" w:rsidRDefault="00ED3AF1" w:rsidP="00ED3AF1">
      <w:pPr>
        <w:spacing w:line="240" w:lineRule="auto"/>
        <w:contextualSpacing/>
        <w:rPr>
          <w:b/>
          <w:color w:val="FFFFFF" w:themeColor="background1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 xml:space="preserve">541 </w:t>
      </w:r>
      <w:proofErr w:type="gramStart"/>
      <w:r w:rsidR="003715F0" w:rsidRPr="00A3345C">
        <w:rPr>
          <w:b/>
          <w:color w:val="FFFFFF" w:themeColor="background1"/>
        </w:rPr>
        <w:t>0</w:t>
      </w:r>
      <w:r w:rsidRPr="00A3345C">
        <w:rPr>
          <w:b/>
          <w:color w:val="FFFFFF" w:themeColor="background1"/>
        </w:rPr>
        <w:t>1  Trutnov</w:t>
      </w:r>
      <w:proofErr w:type="gramEnd"/>
    </w:p>
    <w:p w:rsidR="003715F0" w:rsidRPr="00A3345C" w:rsidRDefault="003715F0" w:rsidP="00ED3AF1">
      <w:pPr>
        <w:spacing w:line="240" w:lineRule="auto"/>
        <w:contextualSpacing/>
        <w:rPr>
          <w:b/>
          <w:color w:val="FFFFFF" w:themeColor="background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345C">
        <w:rPr>
          <w:b/>
          <w:color w:val="FFFFFF" w:themeColor="background1"/>
        </w:rPr>
        <w:t>Telefon: 499 711 413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345C">
        <w:rPr>
          <w:b/>
          <w:color w:val="FFFFFF" w:themeColor="background1"/>
        </w:rPr>
        <w:t>IČ: 60DIČ: CZ60153296</w:t>
      </w: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345C">
        <w:rPr>
          <w:b/>
        </w:rPr>
        <w:t xml:space="preserve">Množství </w:t>
      </w:r>
      <w:r w:rsidR="00A3345C">
        <w:rPr>
          <w:b/>
        </w:rPr>
        <w:tab/>
        <w:t xml:space="preserve"> </w:t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A3345C" w:rsidRDefault="00A3345C" w:rsidP="00ED3AF1">
      <w:pPr>
        <w:spacing w:line="240" w:lineRule="auto"/>
        <w:contextualSpacing/>
      </w:pPr>
      <w:proofErr w:type="gramStart"/>
      <w:r>
        <w:t>A,B</w:t>
      </w:r>
      <w:proofErr w:type="gramEnd"/>
      <w:r>
        <w:t xml:space="preserve"> Smrková kulatina</w:t>
      </w:r>
      <w:r>
        <w:tab/>
      </w:r>
      <w:r>
        <w:tab/>
      </w:r>
      <w:r>
        <w:tab/>
      </w:r>
      <w:r w:rsidRPr="008770F8">
        <w:rPr>
          <w:highlight w:val="black"/>
        </w:rPr>
        <w:t>26,32</w:t>
      </w:r>
      <w:r>
        <w:tab/>
      </w:r>
      <w:r w:rsidR="00ED3AF1">
        <w:t xml:space="preserve">     </w:t>
      </w:r>
      <w:r w:rsidR="00ED3AF1">
        <w:tab/>
      </w:r>
      <w:r>
        <w:t>m</w:t>
      </w:r>
      <w:r>
        <w:rPr>
          <w:vertAlign w:val="superscript"/>
        </w:rPr>
        <w:t>3</w:t>
      </w:r>
      <w:r w:rsidR="00ED3AF1">
        <w:tab/>
      </w:r>
      <w:r w:rsidRPr="008770F8">
        <w:rPr>
          <w:highlight w:val="black"/>
        </w:rPr>
        <w:t>2.300,00</w:t>
      </w:r>
      <w:r w:rsidR="00ED3AF1" w:rsidRPr="008770F8">
        <w:t xml:space="preserve"> </w:t>
      </w:r>
      <w:r w:rsidR="00ED3AF1">
        <w:t>Kč</w:t>
      </w:r>
      <w:r w:rsidR="00ED3AF1">
        <w:tab/>
      </w:r>
      <w:r w:rsidR="00164A3E">
        <w:t xml:space="preserve"> </w:t>
      </w:r>
      <w:r w:rsidR="00164A3E">
        <w:tab/>
      </w:r>
      <w:r w:rsidRPr="008770F8">
        <w:rPr>
          <w:highlight w:val="black"/>
        </w:rPr>
        <w:t>60.536,00</w:t>
      </w:r>
      <w:r w:rsidRPr="008770F8">
        <w:t xml:space="preserve"> </w:t>
      </w:r>
      <w:r>
        <w:t>Kč</w:t>
      </w:r>
    </w:p>
    <w:p w:rsidR="00A3345C" w:rsidRDefault="00A3345C" w:rsidP="00ED3AF1">
      <w:pPr>
        <w:spacing w:line="240" w:lineRule="auto"/>
        <w:contextualSpacing/>
      </w:pPr>
      <w:r>
        <w:t>KH Smrková kulatina</w:t>
      </w:r>
      <w:r>
        <w:tab/>
      </w:r>
      <w:r>
        <w:tab/>
      </w:r>
      <w:r>
        <w:tab/>
      </w:r>
      <w:r w:rsidRPr="008770F8">
        <w:rPr>
          <w:highlight w:val="black"/>
        </w:rPr>
        <w:t>21,05</w:t>
      </w:r>
      <w:r>
        <w:tab/>
      </w:r>
      <w:r>
        <w:tab/>
        <w:t>m</w:t>
      </w:r>
      <w:r>
        <w:rPr>
          <w:vertAlign w:val="superscript"/>
        </w:rPr>
        <w:t>3</w:t>
      </w:r>
      <w:r w:rsidR="00ED3AF1">
        <w:tab/>
      </w:r>
      <w:r w:rsidRPr="008770F8">
        <w:rPr>
          <w:highlight w:val="black"/>
        </w:rPr>
        <w:t>1.900,00</w:t>
      </w:r>
      <w:r w:rsidRPr="008770F8">
        <w:t xml:space="preserve"> </w:t>
      </w:r>
      <w:r>
        <w:t>Kč</w:t>
      </w:r>
      <w:r w:rsidR="00ED3AF1">
        <w:t xml:space="preserve">    </w:t>
      </w:r>
      <w:r w:rsidR="00ED3AF1">
        <w:tab/>
      </w:r>
      <w:r>
        <w:tab/>
      </w:r>
      <w:r w:rsidRPr="008770F8">
        <w:rPr>
          <w:highlight w:val="black"/>
        </w:rPr>
        <w:t>39.995,00</w:t>
      </w:r>
      <w:r w:rsidRPr="008770F8">
        <w:t xml:space="preserve"> </w:t>
      </w:r>
      <w:r>
        <w:t>Kč</w:t>
      </w:r>
    </w:p>
    <w:p w:rsidR="00A3345C" w:rsidRDefault="00A3345C" w:rsidP="00ED3AF1">
      <w:pPr>
        <w:spacing w:line="240" w:lineRule="auto"/>
        <w:contextualSpacing/>
      </w:pPr>
      <w:r>
        <w:t>D Smrková kulatina</w:t>
      </w:r>
      <w:r>
        <w:tab/>
      </w:r>
      <w:r>
        <w:tab/>
      </w:r>
      <w:r>
        <w:tab/>
      </w:r>
      <w:r w:rsidRPr="008770F8">
        <w:rPr>
          <w:highlight w:val="black"/>
        </w:rPr>
        <w:t>21,82</w:t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Pr="008770F8">
        <w:rPr>
          <w:highlight w:val="black"/>
        </w:rPr>
        <w:t>1.640,00</w:t>
      </w:r>
      <w:r w:rsidRPr="008770F8">
        <w:t xml:space="preserve"> </w:t>
      </w:r>
      <w:r>
        <w:t>Kč</w:t>
      </w:r>
      <w:r>
        <w:tab/>
      </w:r>
      <w:r>
        <w:tab/>
      </w:r>
      <w:r w:rsidRPr="008770F8">
        <w:rPr>
          <w:highlight w:val="black"/>
        </w:rPr>
        <w:t>35.784,80</w:t>
      </w:r>
      <w:r w:rsidRPr="008770F8">
        <w:t xml:space="preserve"> </w:t>
      </w:r>
      <w:r>
        <w:t>Kč</w:t>
      </w:r>
    </w:p>
    <w:p w:rsidR="00A3345C" w:rsidRDefault="00A3345C" w:rsidP="00ED3AF1">
      <w:pPr>
        <w:spacing w:line="240" w:lineRule="auto"/>
        <w:contextualSpacing/>
      </w:pPr>
      <w:r>
        <w:t>D Modřínová kulatina</w:t>
      </w:r>
      <w:r>
        <w:tab/>
      </w:r>
      <w:r>
        <w:tab/>
      </w:r>
      <w:r>
        <w:tab/>
      </w:r>
      <w:r w:rsidRPr="008770F8">
        <w:rPr>
          <w:highlight w:val="black"/>
        </w:rPr>
        <w:t>0,97</w:t>
      </w:r>
      <w:r>
        <w:tab/>
      </w:r>
      <w:r>
        <w:tab/>
        <w:t>m</w:t>
      </w:r>
      <w:r>
        <w:rPr>
          <w:vertAlign w:val="superscript"/>
        </w:rPr>
        <w:t>3</w:t>
      </w:r>
      <w:r>
        <w:rPr>
          <w:vertAlign w:val="superscript"/>
        </w:rPr>
        <w:tab/>
      </w:r>
      <w:r w:rsidRPr="008770F8">
        <w:rPr>
          <w:highlight w:val="black"/>
        </w:rPr>
        <w:t>1.900,00</w:t>
      </w:r>
      <w:r w:rsidRPr="008770F8">
        <w:t xml:space="preserve"> </w:t>
      </w:r>
      <w:r>
        <w:t>Kč</w:t>
      </w:r>
      <w:r>
        <w:tab/>
      </w:r>
      <w:r>
        <w:tab/>
        <w:t xml:space="preserve">   </w:t>
      </w:r>
      <w:r w:rsidRPr="008770F8">
        <w:rPr>
          <w:highlight w:val="black"/>
        </w:rPr>
        <w:t>1.843,00</w:t>
      </w:r>
      <w:r w:rsidRPr="008770F8">
        <w:t xml:space="preserve"> </w:t>
      </w:r>
      <w:r>
        <w:t>Kč</w:t>
      </w:r>
    </w:p>
    <w:p w:rsidR="00ED3AF1" w:rsidRDefault="00A3345C" w:rsidP="00ED3AF1">
      <w:pPr>
        <w:spacing w:line="240" w:lineRule="auto"/>
        <w:contextualSpacing/>
      </w:pPr>
      <w:r>
        <w:t>D Modřínová kulatina</w:t>
      </w:r>
      <w:r>
        <w:tab/>
      </w:r>
      <w:r>
        <w:tab/>
      </w:r>
      <w:r>
        <w:tab/>
      </w:r>
      <w:r w:rsidRPr="008770F8">
        <w:rPr>
          <w:highlight w:val="black"/>
        </w:rPr>
        <w:t>1,72</w:t>
      </w:r>
      <w:r>
        <w:tab/>
      </w:r>
      <w:r>
        <w:tab/>
        <w:t>m</w:t>
      </w:r>
      <w:r>
        <w:rPr>
          <w:vertAlign w:val="superscript"/>
        </w:rPr>
        <w:t>3</w:t>
      </w:r>
      <w:r>
        <w:rPr>
          <w:vertAlign w:val="superscript"/>
        </w:rPr>
        <w:tab/>
        <w:t xml:space="preserve"> </w:t>
      </w:r>
      <w:r w:rsidRPr="008770F8">
        <w:rPr>
          <w:highlight w:val="black"/>
        </w:rPr>
        <w:t>1.640,00</w:t>
      </w:r>
      <w:r w:rsidRPr="008770F8">
        <w:t xml:space="preserve"> </w:t>
      </w:r>
      <w:r>
        <w:t>Kč</w:t>
      </w:r>
      <w:r>
        <w:tab/>
      </w:r>
      <w:r>
        <w:tab/>
      </w:r>
      <w:r w:rsidRPr="008770F8">
        <w:t xml:space="preserve">   </w:t>
      </w:r>
      <w:r w:rsidRPr="008770F8">
        <w:rPr>
          <w:highlight w:val="black"/>
        </w:rPr>
        <w:t>2.820,80</w:t>
      </w:r>
      <w:r w:rsidRPr="008770F8">
        <w:t xml:space="preserve"> </w:t>
      </w:r>
      <w:r>
        <w:t>Kč</w:t>
      </w:r>
      <w:r w:rsidR="00ED3AF1"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="00A3345C">
        <w:tab/>
      </w:r>
      <w:r w:rsidR="00A3345C" w:rsidRPr="008770F8">
        <w:rPr>
          <w:highlight w:val="black"/>
        </w:rPr>
        <w:t>140.979,60</w:t>
      </w:r>
      <w:r w:rsidR="00A3345C" w:rsidRPr="008770F8">
        <w:t xml:space="preserve"> </w:t>
      </w:r>
      <w:r w:rsidR="00A3345C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proofErr w:type="gramStart"/>
      <w:r>
        <w:tab/>
      </w:r>
      <w:r w:rsidR="003715F0">
        <w:t xml:space="preserve">  </w:t>
      </w:r>
      <w:r w:rsidR="00890141" w:rsidRPr="008770F8">
        <w:rPr>
          <w:highlight w:val="black"/>
        </w:rPr>
        <w:t>29.605</w:t>
      </w:r>
      <w:proofErr w:type="gramEnd"/>
      <w:r w:rsidR="00890141" w:rsidRPr="008770F8">
        <w:rPr>
          <w:highlight w:val="black"/>
        </w:rPr>
        <w:t>,71</w:t>
      </w:r>
      <w:r w:rsidR="00890141" w:rsidRPr="008770F8">
        <w:t xml:space="preserve"> </w:t>
      </w:r>
      <w:r w:rsidR="00890141">
        <w:t>Kč</w:t>
      </w:r>
      <w:r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 w:rsidR="00A3345C" w:rsidRPr="008770F8">
        <w:rPr>
          <w:b/>
        </w:rPr>
        <w:t xml:space="preserve">            </w:t>
      </w:r>
      <w:r w:rsidRPr="008770F8">
        <w:rPr>
          <w:b/>
        </w:rPr>
        <w:t xml:space="preserve">  </w:t>
      </w:r>
      <w:r w:rsidR="00A3345C" w:rsidRPr="008770F8">
        <w:rPr>
          <w:b/>
          <w:highlight w:val="black"/>
        </w:rPr>
        <w:t>170.585,31</w:t>
      </w:r>
      <w:bookmarkStart w:id="0" w:name="_GoBack"/>
      <w:bookmarkEnd w:id="0"/>
      <w:r w:rsidR="00A3345C" w:rsidRPr="008770F8">
        <w:rPr>
          <w:b/>
        </w:rPr>
        <w:t xml:space="preserve"> </w:t>
      </w:r>
      <w:r w:rsidR="00A3345C">
        <w:rPr>
          <w:b/>
        </w:rPr>
        <w:t>Kč</w:t>
      </w: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890141">
        <w:t>p. Kachlík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890141">
        <w:rPr>
          <w:rFonts w:ascii="Times New Roman" w:hAnsi="Times New Roman" w:cs="Times New Roman"/>
          <w:sz w:val="24"/>
          <w:szCs w:val="24"/>
        </w:rPr>
        <w:t>5.1. 2022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pFtF578tiwjv1mNh+rnX00cBsEPRy39OL01622UxwHf0ezUhtmUEGjXaKaB7Pku6BFoOjO6yYPxIZl56/PsVw==" w:salt="UPFCn22BRbEkvmYx/A/n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64A3E"/>
    <w:rsid w:val="001A1C99"/>
    <w:rsid w:val="00216247"/>
    <w:rsid w:val="003715F0"/>
    <w:rsid w:val="008770F8"/>
    <w:rsid w:val="00890141"/>
    <w:rsid w:val="00894300"/>
    <w:rsid w:val="008C4189"/>
    <w:rsid w:val="00A3345C"/>
    <w:rsid w:val="00A50B8E"/>
    <w:rsid w:val="00AA1C34"/>
    <w:rsid w:val="00E955AD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11</cp:revision>
  <dcterms:created xsi:type="dcterms:W3CDTF">2021-02-23T07:04:00Z</dcterms:created>
  <dcterms:modified xsi:type="dcterms:W3CDTF">2022-02-02T14:00:00Z</dcterms:modified>
</cp:coreProperties>
</file>