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CD" w:rsidRPr="00C474ED" w:rsidRDefault="00AE5FE6" w:rsidP="00C474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DODATEK  č. 4</w:t>
      </w:r>
    </w:p>
    <w:p w:rsidR="00CC2BA6" w:rsidRDefault="00CC2BA6" w:rsidP="00C474E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474ED">
        <w:rPr>
          <w:rFonts w:ascii="Times New Roman" w:hAnsi="Times New Roman" w:cs="Times New Roman"/>
          <w:i/>
        </w:rPr>
        <w:t xml:space="preserve">ke smlouvě o </w:t>
      </w:r>
      <w:r w:rsidR="007A659C" w:rsidRPr="00C474ED">
        <w:rPr>
          <w:rFonts w:ascii="Times New Roman" w:hAnsi="Times New Roman" w:cs="Times New Roman"/>
          <w:i/>
        </w:rPr>
        <w:t>nájmu nebytových prostor</w:t>
      </w:r>
      <w:r w:rsidR="00F01E83" w:rsidRPr="00C474ED">
        <w:rPr>
          <w:rFonts w:ascii="Times New Roman" w:hAnsi="Times New Roman" w:cs="Times New Roman"/>
          <w:i/>
        </w:rPr>
        <w:t xml:space="preserve"> </w:t>
      </w:r>
      <w:r w:rsidRPr="00C474ED">
        <w:rPr>
          <w:rFonts w:ascii="Times New Roman" w:hAnsi="Times New Roman" w:cs="Times New Roman"/>
          <w:i/>
        </w:rPr>
        <w:t>uzavřen</w:t>
      </w:r>
      <w:r w:rsidR="007A659C" w:rsidRPr="00C474ED">
        <w:rPr>
          <w:rFonts w:ascii="Times New Roman" w:hAnsi="Times New Roman" w:cs="Times New Roman"/>
          <w:i/>
        </w:rPr>
        <w:t xml:space="preserve">é dne </w:t>
      </w:r>
      <w:proofErr w:type="gramStart"/>
      <w:r w:rsidR="00C474ED">
        <w:rPr>
          <w:rFonts w:ascii="Times New Roman" w:hAnsi="Times New Roman" w:cs="Times New Roman"/>
          <w:i/>
        </w:rPr>
        <w:t>22.2.2013</w:t>
      </w:r>
      <w:proofErr w:type="gramEnd"/>
    </w:p>
    <w:p w:rsidR="00C474ED" w:rsidRPr="00C474ED" w:rsidRDefault="00C474ED" w:rsidP="00C474ED">
      <w:pPr>
        <w:spacing w:after="0" w:line="240" w:lineRule="auto"/>
        <w:rPr>
          <w:rFonts w:ascii="Times New Roman" w:hAnsi="Times New Roman" w:cs="Times New Roman"/>
          <w:i/>
        </w:rPr>
      </w:pPr>
    </w:p>
    <w:p w:rsidR="00CC2BA6" w:rsidRPr="00C474ED" w:rsidRDefault="00CC2BA6" w:rsidP="00C474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74ED">
        <w:rPr>
          <w:rFonts w:ascii="Times New Roman" w:hAnsi="Times New Roman" w:cs="Times New Roman"/>
          <w:b/>
        </w:rPr>
        <w:t>I.</w:t>
      </w:r>
    </w:p>
    <w:p w:rsidR="00CC2BA6" w:rsidRPr="00C474ED" w:rsidRDefault="00C474ED" w:rsidP="00C474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Smluvní strany</w:t>
      </w:r>
    </w:p>
    <w:p w:rsidR="00CC2BA6" w:rsidRPr="00C474ED" w:rsidRDefault="00CC2BA6" w:rsidP="00C474ED">
      <w:pPr>
        <w:pStyle w:val="Zkladntext"/>
        <w:tabs>
          <w:tab w:val="left" w:pos="2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0"/>
          <w:lang w:val="cs-CZ"/>
        </w:rPr>
      </w:pPr>
      <w:r w:rsidRPr="00C474ED">
        <w:rPr>
          <w:b/>
          <w:sz w:val="20"/>
        </w:rPr>
        <w:t>Dodavatel</w:t>
      </w:r>
      <w:r w:rsidR="00A03707" w:rsidRPr="00C474ED">
        <w:rPr>
          <w:b/>
          <w:sz w:val="20"/>
          <w:lang w:val="cs-CZ"/>
        </w:rPr>
        <w:t xml:space="preserve">:   </w:t>
      </w:r>
      <w:r w:rsidR="006355BB" w:rsidRPr="00C474ED">
        <w:rPr>
          <w:b/>
          <w:sz w:val="20"/>
          <w:lang w:val="cs-CZ"/>
        </w:rPr>
        <w:t xml:space="preserve">      </w:t>
      </w:r>
      <w:r w:rsidR="009E757E" w:rsidRPr="00C474ED">
        <w:rPr>
          <w:b/>
          <w:sz w:val="20"/>
          <w:lang w:val="cs-CZ"/>
        </w:rPr>
        <w:t>Rostislav Milata</w:t>
      </w:r>
    </w:p>
    <w:p w:rsidR="00CC2BA6" w:rsidRPr="00C474ED" w:rsidRDefault="00A03707" w:rsidP="00C474ED">
      <w:pPr>
        <w:pStyle w:val="Zkladntext"/>
        <w:tabs>
          <w:tab w:val="left" w:pos="2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lang w:val="cs-CZ"/>
        </w:rPr>
      </w:pPr>
      <w:r w:rsidRPr="00C474ED">
        <w:rPr>
          <w:sz w:val="20"/>
        </w:rPr>
        <w:t>Sídlo:</w:t>
      </w:r>
      <w:r w:rsidRPr="00C474ED">
        <w:rPr>
          <w:sz w:val="20"/>
          <w:lang w:val="cs-CZ"/>
        </w:rPr>
        <w:t xml:space="preserve"> </w:t>
      </w:r>
      <w:r w:rsidR="009E757E" w:rsidRPr="00C474ED">
        <w:rPr>
          <w:sz w:val="20"/>
          <w:lang w:val="cs-CZ"/>
        </w:rPr>
        <w:t xml:space="preserve">                 </w:t>
      </w:r>
      <w:r w:rsidR="00D013E5" w:rsidRPr="00D013E5">
        <w:rPr>
          <w:sz w:val="20"/>
          <w:lang w:val="cs-CZ"/>
        </w:rPr>
        <w:t>J. K. Tyla 716</w:t>
      </w:r>
      <w:r w:rsidR="00D013E5">
        <w:rPr>
          <w:sz w:val="20"/>
          <w:lang w:val="cs-CZ"/>
        </w:rPr>
        <w:t>, 252 62 Horoměřice</w:t>
      </w:r>
    </w:p>
    <w:p w:rsidR="00CC2BA6" w:rsidRPr="00C474ED" w:rsidRDefault="00CC2BA6" w:rsidP="00C474ED">
      <w:pPr>
        <w:pStyle w:val="Zkladntext"/>
        <w:tabs>
          <w:tab w:val="left" w:pos="2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lang w:val="cs-CZ"/>
        </w:rPr>
      </w:pPr>
      <w:r w:rsidRPr="00C474ED">
        <w:rPr>
          <w:sz w:val="20"/>
        </w:rPr>
        <w:t>IČ:</w:t>
      </w:r>
      <w:r w:rsidRPr="00C474ED">
        <w:rPr>
          <w:sz w:val="20"/>
        </w:rPr>
        <w:tab/>
      </w:r>
      <w:r w:rsidR="00A03707" w:rsidRPr="00C474ED">
        <w:rPr>
          <w:sz w:val="20"/>
        </w:rPr>
        <w:t xml:space="preserve">                    </w:t>
      </w:r>
      <w:r w:rsidR="009E757E" w:rsidRPr="00C474ED">
        <w:rPr>
          <w:sz w:val="20"/>
          <w:lang w:val="cs-CZ"/>
        </w:rPr>
        <w:t xml:space="preserve">   68844255</w:t>
      </w:r>
    </w:p>
    <w:p w:rsidR="00CC2BA6" w:rsidRPr="00C474ED" w:rsidRDefault="00A03707" w:rsidP="00C474ED">
      <w:pPr>
        <w:pStyle w:val="Zkladntext"/>
        <w:tabs>
          <w:tab w:val="left" w:pos="2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lang w:val="cs-CZ"/>
        </w:rPr>
      </w:pPr>
      <w:r w:rsidRPr="00C474ED">
        <w:rPr>
          <w:sz w:val="20"/>
        </w:rPr>
        <w:t>DIČ:</w:t>
      </w:r>
      <w:r w:rsidRPr="00C474ED">
        <w:rPr>
          <w:sz w:val="20"/>
          <w:lang w:val="cs-CZ"/>
        </w:rPr>
        <w:t xml:space="preserve"> </w:t>
      </w:r>
      <w:r w:rsidR="009E757E" w:rsidRPr="00C474ED">
        <w:rPr>
          <w:sz w:val="20"/>
          <w:lang w:val="cs-CZ"/>
        </w:rPr>
        <w:t xml:space="preserve">                </w:t>
      </w:r>
      <w:r w:rsidRPr="00C474ED">
        <w:rPr>
          <w:sz w:val="20"/>
          <w:lang w:val="cs-CZ"/>
        </w:rPr>
        <w:t xml:space="preserve"> </w:t>
      </w:r>
      <w:r w:rsidR="009E757E" w:rsidRPr="00C474ED">
        <w:rPr>
          <w:sz w:val="20"/>
          <w:lang w:val="cs-CZ"/>
        </w:rPr>
        <w:t xml:space="preserve">  CZ7502155100</w:t>
      </w:r>
    </w:p>
    <w:p w:rsidR="00B3486F" w:rsidRDefault="00CC2BA6" w:rsidP="00C474ED">
      <w:pPr>
        <w:pStyle w:val="Zkladntext"/>
        <w:tabs>
          <w:tab w:val="left" w:pos="2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auto"/>
          <w:sz w:val="20"/>
          <w:lang w:val="cs-CZ"/>
        </w:rPr>
      </w:pPr>
      <w:r w:rsidRPr="00C474ED">
        <w:rPr>
          <w:sz w:val="20"/>
        </w:rPr>
        <w:t xml:space="preserve">Bank. </w:t>
      </w:r>
      <w:r w:rsidR="00A03707" w:rsidRPr="00C474ED">
        <w:rPr>
          <w:sz w:val="20"/>
        </w:rPr>
        <w:t>S</w:t>
      </w:r>
      <w:r w:rsidRPr="00C474ED">
        <w:rPr>
          <w:sz w:val="20"/>
        </w:rPr>
        <w:t>pojení</w:t>
      </w:r>
      <w:r w:rsidR="00A03707" w:rsidRPr="00C474ED">
        <w:rPr>
          <w:sz w:val="20"/>
          <w:lang w:val="cs-CZ"/>
        </w:rPr>
        <w:t xml:space="preserve">:   </w:t>
      </w:r>
      <w:r w:rsidR="009E757E" w:rsidRPr="00C474ED">
        <w:rPr>
          <w:color w:val="FF0000"/>
          <w:sz w:val="20"/>
          <w:lang w:val="cs-CZ"/>
        </w:rPr>
        <w:t xml:space="preserve"> </w:t>
      </w:r>
      <w:r w:rsidR="00B3486F" w:rsidRPr="00B3486F">
        <w:rPr>
          <w:color w:val="auto"/>
          <w:sz w:val="20"/>
          <w:lang w:val="cs-CZ"/>
        </w:rPr>
        <w:t>670100-2210648306/6210</w:t>
      </w:r>
    </w:p>
    <w:p w:rsidR="00CC2BA6" w:rsidRPr="00C474ED" w:rsidRDefault="00CC2BA6" w:rsidP="00C474ED">
      <w:pPr>
        <w:pStyle w:val="Zkladntext"/>
        <w:tabs>
          <w:tab w:val="left" w:pos="2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lang w:val="cs-CZ"/>
        </w:rPr>
      </w:pPr>
      <w:r w:rsidRPr="00C474ED">
        <w:rPr>
          <w:sz w:val="20"/>
        </w:rPr>
        <w:t xml:space="preserve">Zápis v </w:t>
      </w:r>
      <w:r w:rsidR="00A03707" w:rsidRPr="00C474ED">
        <w:rPr>
          <w:sz w:val="20"/>
          <w:lang w:val="cs-CZ"/>
        </w:rPr>
        <w:t>rejstříku</w:t>
      </w:r>
      <w:r w:rsidR="00A03707" w:rsidRPr="00C474ED">
        <w:rPr>
          <w:sz w:val="20"/>
        </w:rPr>
        <w:t>:</w:t>
      </w:r>
      <w:r w:rsidR="00A03707" w:rsidRPr="00C474ED">
        <w:rPr>
          <w:sz w:val="20"/>
          <w:lang w:val="cs-CZ"/>
        </w:rPr>
        <w:t xml:space="preserve"> ŽR pro Prahu 4</w:t>
      </w:r>
    </w:p>
    <w:p w:rsidR="00CC2BA6" w:rsidRPr="00C474ED" w:rsidRDefault="00CC2BA6" w:rsidP="00C474ED">
      <w:pPr>
        <w:pStyle w:val="Zkladntext"/>
        <w:tabs>
          <w:tab w:val="left" w:pos="2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lang w:val="cs-CZ"/>
        </w:rPr>
      </w:pPr>
      <w:r w:rsidRPr="00C474ED">
        <w:rPr>
          <w:sz w:val="20"/>
        </w:rPr>
        <w:t>J</w:t>
      </w:r>
      <w:r w:rsidR="00A03707" w:rsidRPr="00C474ED">
        <w:rPr>
          <w:sz w:val="20"/>
        </w:rPr>
        <w:t>ednající:</w:t>
      </w:r>
      <w:r w:rsidR="00A03707" w:rsidRPr="00C474ED">
        <w:rPr>
          <w:sz w:val="20"/>
          <w:lang w:val="cs-CZ"/>
        </w:rPr>
        <w:t xml:space="preserve">              Rostislav Milata</w:t>
      </w:r>
      <w:bookmarkStart w:id="0" w:name="_GoBack"/>
      <w:bookmarkEnd w:id="0"/>
    </w:p>
    <w:p w:rsidR="00CC2BA6" w:rsidRPr="00C474ED" w:rsidRDefault="00CC2BA6" w:rsidP="00C474ED">
      <w:pPr>
        <w:spacing w:after="0" w:line="240" w:lineRule="auto"/>
        <w:rPr>
          <w:rFonts w:ascii="Times New Roman" w:hAnsi="Times New Roman" w:cs="Times New Roman"/>
        </w:rPr>
      </w:pPr>
      <w:r w:rsidRPr="00C474ED">
        <w:rPr>
          <w:rFonts w:ascii="Times New Roman" w:hAnsi="Times New Roman" w:cs="Times New Roman"/>
        </w:rPr>
        <w:t>(dále „</w:t>
      </w:r>
      <w:r w:rsidR="00305EFE" w:rsidRPr="00C474ED">
        <w:rPr>
          <w:rFonts w:ascii="Times New Roman" w:hAnsi="Times New Roman" w:cs="Times New Roman"/>
        </w:rPr>
        <w:t>nájemce</w:t>
      </w:r>
      <w:r w:rsidRPr="00C474ED">
        <w:rPr>
          <w:rFonts w:ascii="Times New Roman" w:hAnsi="Times New Roman" w:cs="Times New Roman"/>
        </w:rPr>
        <w:t xml:space="preserve">“) </w:t>
      </w:r>
    </w:p>
    <w:p w:rsidR="00CC2BA6" w:rsidRPr="00C474ED" w:rsidRDefault="00CC2BA6" w:rsidP="00C474ED">
      <w:pPr>
        <w:spacing w:after="0" w:line="240" w:lineRule="auto"/>
        <w:rPr>
          <w:rFonts w:ascii="Times New Roman" w:hAnsi="Times New Roman" w:cs="Times New Roman"/>
          <w:b/>
        </w:rPr>
      </w:pPr>
      <w:r w:rsidRPr="00C474ED">
        <w:rPr>
          <w:rFonts w:ascii="Times New Roman" w:hAnsi="Times New Roman" w:cs="Times New Roman"/>
          <w:b/>
        </w:rPr>
        <w:t>a</w:t>
      </w:r>
    </w:p>
    <w:p w:rsidR="00CC2BA6" w:rsidRPr="00C474ED" w:rsidRDefault="00CC2BA6" w:rsidP="00C474ED">
      <w:pPr>
        <w:pStyle w:val="Zkladntext"/>
        <w:tabs>
          <w:tab w:val="left" w:pos="2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0"/>
        </w:rPr>
      </w:pPr>
      <w:r w:rsidRPr="00C474ED">
        <w:rPr>
          <w:b/>
          <w:sz w:val="20"/>
        </w:rPr>
        <w:t xml:space="preserve">Odběratel      : </w:t>
      </w:r>
      <w:r w:rsidRPr="00C474ED">
        <w:rPr>
          <w:b/>
          <w:sz w:val="20"/>
          <w:lang w:val="cs-CZ"/>
        </w:rPr>
        <w:t xml:space="preserve">     </w:t>
      </w:r>
      <w:r w:rsidRPr="00C474ED">
        <w:rPr>
          <w:b/>
          <w:sz w:val="20"/>
        </w:rPr>
        <w:t>Geologický ústav AV ČR, v. v. i.</w:t>
      </w:r>
    </w:p>
    <w:p w:rsidR="00CC2BA6" w:rsidRPr="00C474ED" w:rsidRDefault="00CC2BA6" w:rsidP="00C474ED">
      <w:pPr>
        <w:pStyle w:val="Zkladntext"/>
        <w:tabs>
          <w:tab w:val="left" w:pos="2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</w:rPr>
      </w:pPr>
      <w:r w:rsidRPr="00C474ED">
        <w:rPr>
          <w:sz w:val="20"/>
        </w:rPr>
        <w:t>Sídlo:</w:t>
      </w:r>
      <w:r w:rsidRPr="00C474ED">
        <w:rPr>
          <w:sz w:val="20"/>
        </w:rPr>
        <w:tab/>
        <w:t>Rozvojová 269 , 165 00 Praha 6 - Lysolaje </w:t>
      </w:r>
    </w:p>
    <w:p w:rsidR="00CC2BA6" w:rsidRPr="00C474ED" w:rsidRDefault="00CC2BA6" w:rsidP="00C474ED">
      <w:pPr>
        <w:pStyle w:val="Zkladntext"/>
        <w:tabs>
          <w:tab w:val="left" w:pos="2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</w:rPr>
      </w:pPr>
      <w:r w:rsidRPr="00C474ED">
        <w:rPr>
          <w:sz w:val="20"/>
        </w:rPr>
        <w:t>IČ:</w:t>
      </w:r>
      <w:r w:rsidRPr="00C474ED">
        <w:rPr>
          <w:sz w:val="20"/>
        </w:rPr>
        <w:tab/>
        <w:t xml:space="preserve">                         </w:t>
      </w:r>
      <w:r w:rsidR="00D013E5">
        <w:rPr>
          <w:sz w:val="20"/>
          <w:lang w:val="cs-CZ"/>
        </w:rPr>
        <w:t xml:space="preserve">  </w:t>
      </w:r>
      <w:r w:rsidRPr="00C474ED">
        <w:rPr>
          <w:sz w:val="20"/>
        </w:rPr>
        <w:t>67985831</w:t>
      </w:r>
      <w:r w:rsidRPr="00C474ED">
        <w:rPr>
          <w:sz w:val="20"/>
        </w:rPr>
        <w:tab/>
      </w:r>
      <w:r w:rsidRPr="00C474ED">
        <w:rPr>
          <w:sz w:val="20"/>
        </w:rPr>
        <w:tab/>
      </w:r>
    </w:p>
    <w:p w:rsidR="00CC2BA6" w:rsidRPr="00C474ED" w:rsidRDefault="00CC2BA6" w:rsidP="00C474ED">
      <w:pPr>
        <w:pStyle w:val="Zkladntext"/>
        <w:tabs>
          <w:tab w:val="left" w:pos="2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</w:rPr>
      </w:pPr>
      <w:r w:rsidRPr="00C474ED">
        <w:rPr>
          <w:sz w:val="20"/>
        </w:rPr>
        <w:t>DIČ:</w:t>
      </w:r>
      <w:r w:rsidRPr="00C474ED">
        <w:rPr>
          <w:sz w:val="20"/>
        </w:rPr>
        <w:tab/>
        <w:t>CZ 67985831 </w:t>
      </w:r>
    </w:p>
    <w:p w:rsidR="00CC2BA6" w:rsidRPr="00C474ED" w:rsidRDefault="00CC2BA6" w:rsidP="00C474ED">
      <w:pPr>
        <w:pStyle w:val="Zkladntext"/>
        <w:tabs>
          <w:tab w:val="left" w:pos="2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lang w:val="cs-CZ"/>
        </w:rPr>
      </w:pPr>
      <w:r w:rsidRPr="00C474ED">
        <w:rPr>
          <w:sz w:val="20"/>
        </w:rPr>
        <w:t>Bank. spojení:</w:t>
      </w:r>
      <w:r w:rsidRPr="00C474ED">
        <w:rPr>
          <w:sz w:val="20"/>
        </w:rPr>
        <w:tab/>
      </w:r>
      <w:r w:rsidRPr="00C474ED">
        <w:rPr>
          <w:sz w:val="20"/>
          <w:lang w:val="cs-CZ"/>
        </w:rPr>
        <w:t xml:space="preserve">Česká spořitelna Praha 6, </w:t>
      </w:r>
      <w:proofErr w:type="spellStart"/>
      <w:r w:rsidRPr="00C474ED">
        <w:rPr>
          <w:sz w:val="20"/>
          <w:lang w:val="cs-CZ"/>
        </w:rPr>
        <w:t>č.úč</w:t>
      </w:r>
      <w:proofErr w:type="spellEnd"/>
      <w:r w:rsidRPr="00C474ED">
        <w:rPr>
          <w:sz w:val="20"/>
          <w:lang w:val="cs-CZ"/>
        </w:rPr>
        <w:t>. 147145319/0800</w:t>
      </w:r>
    </w:p>
    <w:p w:rsidR="00CC2BA6" w:rsidRPr="00C474ED" w:rsidRDefault="00CC2BA6" w:rsidP="00C474ED">
      <w:pPr>
        <w:pStyle w:val="Zkladntext"/>
        <w:tabs>
          <w:tab w:val="left" w:pos="2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</w:rPr>
      </w:pPr>
      <w:r w:rsidRPr="00C474ED">
        <w:rPr>
          <w:sz w:val="20"/>
        </w:rPr>
        <w:t>Zápis v rejstříku:</w:t>
      </w:r>
      <w:r w:rsidRPr="00C474ED">
        <w:rPr>
          <w:sz w:val="20"/>
        </w:rPr>
        <w:tab/>
      </w:r>
      <w:proofErr w:type="spellStart"/>
      <w:r w:rsidRPr="00C474ED">
        <w:rPr>
          <w:sz w:val="20"/>
        </w:rPr>
        <w:t>sp</w:t>
      </w:r>
      <w:proofErr w:type="spellEnd"/>
      <w:r w:rsidRPr="00C474ED">
        <w:rPr>
          <w:sz w:val="20"/>
        </w:rPr>
        <w:t>. zn. 17113/2006-34 GLÚ</w:t>
      </w:r>
    </w:p>
    <w:p w:rsidR="00CC2BA6" w:rsidRPr="00C474ED" w:rsidRDefault="00CC2BA6" w:rsidP="00C474ED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b/>
        </w:rPr>
      </w:pPr>
      <w:r w:rsidRPr="00C474ED">
        <w:rPr>
          <w:rFonts w:ascii="Times New Roman" w:hAnsi="Times New Roman" w:cs="Times New Roman"/>
        </w:rPr>
        <w:t>Jednající:</w:t>
      </w:r>
      <w:r w:rsidRPr="00C474ED">
        <w:rPr>
          <w:rFonts w:ascii="Times New Roman" w:hAnsi="Times New Roman" w:cs="Times New Roman"/>
          <w:b/>
        </w:rPr>
        <w:tab/>
      </w:r>
      <w:r w:rsidR="00D013E5">
        <w:rPr>
          <w:rFonts w:ascii="Times New Roman" w:hAnsi="Times New Roman" w:cs="Times New Roman"/>
        </w:rPr>
        <w:t>RNDr. Tomáš Přikryl, Ph.D.</w:t>
      </w:r>
      <w:r w:rsidRPr="00C474ED">
        <w:rPr>
          <w:rFonts w:ascii="Times New Roman" w:hAnsi="Times New Roman" w:cs="Times New Roman"/>
        </w:rPr>
        <w:t>, ředitel ústavu</w:t>
      </w:r>
      <w:r w:rsidRPr="00C474ED">
        <w:rPr>
          <w:rFonts w:ascii="Times New Roman" w:hAnsi="Times New Roman" w:cs="Times New Roman"/>
          <w:b/>
        </w:rPr>
        <w:tab/>
      </w:r>
    </w:p>
    <w:p w:rsidR="00CC2BA6" w:rsidRPr="00C474ED" w:rsidRDefault="00CC2BA6" w:rsidP="00C474ED">
      <w:pPr>
        <w:tabs>
          <w:tab w:val="left" w:pos="1620"/>
          <w:tab w:val="left" w:pos="3600"/>
        </w:tabs>
        <w:spacing w:after="0" w:line="240" w:lineRule="auto"/>
        <w:rPr>
          <w:rFonts w:ascii="Times New Roman" w:hAnsi="Times New Roman" w:cs="Times New Roman"/>
        </w:rPr>
      </w:pPr>
      <w:r w:rsidRPr="00C474ED">
        <w:rPr>
          <w:rFonts w:ascii="Times New Roman" w:hAnsi="Times New Roman" w:cs="Times New Roman"/>
        </w:rPr>
        <w:t>(dále „</w:t>
      </w:r>
      <w:r w:rsidR="00305EFE" w:rsidRPr="00C474ED">
        <w:rPr>
          <w:rFonts w:ascii="Times New Roman" w:hAnsi="Times New Roman" w:cs="Times New Roman"/>
        </w:rPr>
        <w:t>pronajímatel</w:t>
      </w:r>
      <w:r w:rsidRPr="00C474ED">
        <w:rPr>
          <w:rFonts w:ascii="Times New Roman" w:hAnsi="Times New Roman" w:cs="Times New Roman"/>
        </w:rPr>
        <w:t>“)</w:t>
      </w:r>
    </w:p>
    <w:p w:rsidR="007A659C" w:rsidRPr="00C474ED" w:rsidRDefault="007A659C" w:rsidP="00C474ED">
      <w:pPr>
        <w:tabs>
          <w:tab w:val="left" w:pos="1620"/>
          <w:tab w:val="left" w:pos="3600"/>
        </w:tabs>
        <w:spacing w:after="0" w:line="240" w:lineRule="auto"/>
        <w:rPr>
          <w:rFonts w:ascii="Times New Roman" w:hAnsi="Times New Roman" w:cs="Times New Roman"/>
        </w:rPr>
      </w:pPr>
    </w:p>
    <w:p w:rsidR="00A03707" w:rsidRPr="00C474ED" w:rsidRDefault="00A03707" w:rsidP="00C474ED">
      <w:pPr>
        <w:tabs>
          <w:tab w:val="left" w:pos="1620"/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74ED">
        <w:rPr>
          <w:rFonts w:ascii="Times New Roman" w:hAnsi="Times New Roman" w:cs="Times New Roman"/>
          <w:b/>
        </w:rPr>
        <w:t>II.</w:t>
      </w:r>
    </w:p>
    <w:p w:rsidR="00CC2BA6" w:rsidRPr="00C474ED" w:rsidRDefault="00A03707" w:rsidP="00C474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74ED">
        <w:rPr>
          <w:rFonts w:ascii="Times New Roman" w:hAnsi="Times New Roman" w:cs="Times New Roman"/>
          <w:b/>
        </w:rPr>
        <w:t>Předmět dodatku smlouvy</w:t>
      </w:r>
    </w:p>
    <w:p w:rsidR="007A659C" w:rsidRDefault="00D013E5" w:rsidP="00C474ED">
      <w:pPr>
        <w:spacing w:after="0" w:line="240" w:lineRule="auto"/>
        <w:rPr>
          <w:rFonts w:ascii="Times New Roman" w:hAnsi="Times New Roman" w:cs="Times New Roman"/>
        </w:rPr>
      </w:pPr>
      <w:r w:rsidRPr="00D013E5">
        <w:rPr>
          <w:rFonts w:ascii="Times New Roman" w:hAnsi="Times New Roman" w:cs="Times New Roman"/>
        </w:rPr>
        <w:t xml:space="preserve">Vzhledem k mimořádné situaci a stavu nouze vyhlášenému pro území České republiky usnesením vlády a navazujících mimořádných opatření v souvislosti s pandemií </w:t>
      </w:r>
      <w:proofErr w:type="spellStart"/>
      <w:r w:rsidRPr="00D013E5">
        <w:rPr>
          <w:rFonts w:ascii="Times New Roman" w:hAnsi="Times New Roman" w:cs="Times New Roman"/>
        </w:rPr>
        <w:t>koronaviru</w:t>
      </w:r>
      <w:proofErr w:type="spellEnd"/>
      <w:r w:rsidRPr="00D013E5">
        <w:rPr>
          <w:rFonts w:ascii="Times New Roman" w:hAnsi="Times New Roman" w:cs="Times New Roman"/>
        </w:rPr>
        <w:t xml:space="preserve"> SARS CoV-2, která zcela nepředpokládaným a bezprecedentním způsobem zasáhla do řady ekonomických oblastí, včetně uzavření maloobchodních provozoven, dohodly se smluvní strany ve snaze naplnit veřejný zájem spočívající v potřebě podpořit stabilizaci společenských i právních vztahů, včetně ekonomického restartu, stabilizaci ekonomických vztahů a zmírnění dopadů přijatých opatření, na </w:t>
      </w:r>
      <w:r>
        <w:rPr>
          <w:rFonts w:ascii="Times New Roman" w:hAnsi="Times New Roman" w:cs="Times New Roman"/>
        </w:rPr>
        <w:t>dočasné úpravě obou položek nájemného:</w:t>
      </w:r>
    </w:p>
    <w:p w:rsidR="00D013E5" w:rsidRDefault="00D013E5" w:rsidP="00C474ED">
      <w:pPr>
        <w:spacing w:after="0" w:line="240" w:lineRule="auto"/>
        <w:rPr>
          <w:rFonts w:ascii="Times New Roman" w:hAnsi="Times New Roman" w:cs="Times New Roman"/>
        </w:rPr>
      </w:pPr>
    </w:p>
    <w:p w:rsidR="007A7FD2" w:rsidRDefault="007A7FD2" w:rsidP="00C474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D013E5">
        <w:rPr>
          <w:rFonts w:ascii="Times New Roman" w:hAnsi="Times New Roman" w:cs="Times New Roman"/>
        </w:rPr>
        <w:t xml:space="preserve">lánek IV. smlouvy (nájem prostor) </w:t>
      </w:r>
      <w:r>
        <w:rPr>
          <w:rFonts w:ascii="Times New Roman" w:hAnsi="Times New Roman" w:cs="Times New Roman"/>
        </w:rPr>
        <w:t xml:space="preserve">z </w:t>
      </w:r>
      <w:r w:rsidR="00D013E5">
        <w:rPr>
          <w:rFonts w:ascii="Times New Roman" w:hAnsi="Times New Roman" w:cs="Times New Roman"/>
        </w:rPr>
        <w:t>17 500 Kč na 15 750 Kč</w:t>
      </w:r>
    </w:p>
    <w:p w:rsidR="00D013E5" w:rsidRDefault="007A7FD2" w:rsidP="00C474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článek VIII. smlouvy (nájem zařízení) z 12 500 Kč na 11 250 Kč </w:t>
      </w:r>
    </w:p>
    <w:p w:rsidR="007A7FD2" w:rsidRDefault="007A7FD2" w:rsidP="00C474ED">
      <w:pPr>
        <w:spacing w:after="0" w:line="240" w:lineRule="auto"/>
        <w:rPr>
          <w:rFonts w:ascii="Times New Roman" w:hAnsi="Times New Roman" w:cs="Times New Roman"/>
        </w:rPr>
      </w:pPr>
    </w:p>
    <w:p w:rsidR="007A7FD2" w:rsidRPr="00C474ED" w:rsidRDefault="007A7FD2" w:rsidP="00C474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toto snížení nájmu bude nájemci fakturováno za období </w:t>
      </w:r>
      <w:r w:rsidR="00AE5FE6">
        <w:rPr>
          <w:rFonts w:ascii="Times New Roman" w:hAnsi="Times New Roman" w:cs="Times New Roman"/>
          <w:b/>
        </w:rPr>
        <w:t>2/2022</w:t>
      </w:r>
      <w:r>
        <w:rPr>
          <w:rFonts w:ascii="Times New Roman" w:hAnsi="Times New Roman" w:cs="Times New Roman"/>
          <w:b/>
        </w:rPr>
        <w:t xml:space="preserve"> až </w:t>
      </w:r>
      <w:r w:rsidR="00AE5FE6">
        <w:rPr>
          <w:rFonts w:ascii="Times New Roman" w:hAnsi="Times New Roman" w:cs="Times New Roman"/>
          <w:b/>
        </w:rPr>
        <w:t>5/2022</w:t>
      </w:r>
      <w:r w:rsidR="0029266C">
        <w:rPr>
          <w:rFonts w:ascii="Times New Roman" w:hAnsi="Times New Roman" w:cs="Times New Roman"/>
          <w:b/>
        </w:rPr>
        <w:t xml:space="preserve"> (čtyři měsíce)</w:t>
      </w:r>
      <w:r w:rsidR="00AE5FE6">
        <w:rPr>
          <w:rFonts w:ascii="Times New Roman" w:hAnsi="Times New Roman" w:cs="Times New Roman"/>
        </w:rPr>
        <w:t>. Od 6/2022</w:t>
      </w:r>
      <w:r>
        <w:rPr>
          <w:rFonts w:ascii="Times New Roman" w:hAnsi="Times New Roman" w:cs="Times New Roman"/>
        </w:rPr>
        <w:t xml:space="preserve"> se nájmy vrátí na původní částky.</w:t>
      </w:r>
    </w:p>
    <w:p w:rsidR="00834997" w:rsidRDefault="00834997" w:rsidP="00C474ED">
      <w:pPr>
        <w:spacing w:after="0" w:line="240" w:lineRule="auto"/>
        <w:rPr>
          <w:rFonts w:ascii="Times New Roman" w:hAnsi="Times New Roman" w:cs="Times New Roman"/>
        </w:rPr>
      </w:pPr>
    </w:p>
    <w:p w:rsidR="007A7FD2" w:rsidRDefault="007A7FD2" w:rsidP="00C474ED">
      <w:pPr>
        <w:spacing w:after="0" w:line="240" w:lineRule="auto"/>
        <w:rPr>
          <w:rFonts w:ascii="Times New Roman" w:hAnsi="Times New Roman" w:cs="Times New Roman"/>
        </w:rPr>
      </w:pPr>
    </w:p>
    <w:p w:rsidR="007A7FD2" w:rsidRPr="00C474ED" w:rsidRDefault="007A7FD2" w:rsidP="00C474ED">
      <w:pPr>
        <w:spacing w:after="0" w:line="240" w:lineRule="auto"/>
        <w:rPr>
          <w:rFonts w:ascii="Times New Roman" w:hAnsi="Times New Roman" w:cs="Times New Roman"/>
        </w:rPr>
      </w:pPr>
    </w:p>
    <w:p w:rsidR="00305EFE" w:rsidRPr="00C474ED" w:rsidRDefault="00305EFE" w:rsidP="00C474ED">
      <w:pPr>
        <w:spacing w:after="0" w:line="240" w:lineRule="auto"/>
        <w:rPr>
          <w:rFonts w:ascii="Times New Roman" w:hAnsi="Times New Roman" w:cs="Times New Roman"/>
        </w:rPr>
      </w:pPr>
      <w:r w:rsidRPr="00C474ED">
        <w:rPr>
          <w:rFonts w:ascii="Times New Roman" w:hAnsi="Times New Roman" w:cs="Times New Roman"/>
        </w:rPr>
        <w:t xml:space="preserve">V Praze dne  </w:t>
      </w:r>
      <w:r w:rsidR="00AE5FE6">
        <w:rPr>
          <w:rFonts w:ascii="Times New Roman" w:hAnsi="Times New Roman" w:cs="Times New Roman"/>
        </w:rPr>
        <w:tab/>
      </w:r>
      <w:r w:rsidR="00AE5FE6">
        <w:rPr>
          <w:rFonts w:ascii="Times New Roman" w:hAnsi="Times New Roman" w:cs="Times New Roman"/>
        </w:rPr>
        <w:tab/>
      </w:r>
      <w:r w:rsidR="00AE5FE6">
        <w:rPr>
          <w:rFonts w:ascii="Times New Roman" w:hAnsi="Times New Roman" w:cs="Times New Roman"/>
        </w:rPr>
        <w:tab/>
      </w:r>
      <w:r w:rsidR="00AE5FE6">
        <w:rPr>
          <w:rFonts w:ascii="Times New Roman" w:hAnsi="Times New Roman" w:cs="Times New Roman"/>
        </w:rPr>
        <w:tab/>
      </w:r>
      <w:r w:rsidR="00AE5FE6">
        <w:rPr>
          <w:rFonts w:ascii="Times New Roman" w:hAnsi="Times New Roman" w:cs="Times New Roman"/>
        </w:rPr>
        <w:tab/>
      </w:r>
      <w:r w:rsidRPr="00C474ED">
        <w:rPr>
          <w:rFonts w:ascii="Times New Roman" w:hAnsi="Times New Roman" w:cs="Times New Roman"/>
        </w:rPr>
        <w:t xml:space="preserve">V Praze dne  </w:t>
      </w:r>
      <w:r w:rsidRPr="00C474ED">
        <w:rPr>
          <w:rFonts w:ascii="Times New Roman" w:hAnsi="Times New Roman" w:cs="Times New Roman"/>
        </w:rPr>
        <w:tab/>
      </w:r>
      <w:r w:rsidRPr="00C474ED">
        <w:rPr>
          <w:rFonts w:ascii="Times New Roman" w:hAnsi="Times New Roman" w:cs="Times New Roman"/>
        </w:rPr>
        <w:tab/>
        <w:t xml:space="preserve"> </w:t>
      </w:r>
    </w:p>
    <w:p w:rsidR="00305EFE" w:rsidRPr="00C474ED" w:rsidRDefault="00305EFE" w:rsidP="00C474ED">
      <w:pPr>
        <w:spacing w:after="0" w:line="240" w:lineRule="auto"/>
        <w:rPr>
          <w:rFonts w:ascii="Times New Roman" w:hAnsi="Times New Roman" w:cs="Times New Roman"/>
        </w:rPr>
      </w:pPr>
      <w:r w:rsidRPr="00C474ED">
        <w:rPr>
          <w:rFonts w:ascii="Times New Roman" w:hAnsi="Times New Roman" w:cs="Times New Roman"/>
        </w:rPr>
        <w:t>Za</w:t>
      </w:r>
      <w:r w:rsidR="00F01E83" w:rsidRPr="00C474ED">
        <w:rPr>
          <w:rFonts w:ascii="Times New Roman" w:hAnsi="Times New Roman" w:cs="Times New Roman"/>
        </w:rPr>
        <w:t xml:space="preserve"> pronajímatele</w:t>
      </w:r>
      <w:r w:rsidR="007A7FD2">
        <w:rPr>
          <w:rFonts w:ascii="Times New Roman" w:hAnsi="Times New Roman" w:cs="Times New Roman"/>
        </w:rPr>
        <w:t>:</w:t>
      </w:r>
      <w:r w:rsidR="007A7FD2">
        <w:rPr>
          <w:rFonts w:ascii="Times New Roman" w:hAnsi="Times New Roman" w:cs="Times New Roman"/>
        </w:rPr>
        <w:tab/>
      </w:r>
      <w:r w:rsidR="007A7FD2">
        <w:rPr>
          <w:rFonts w:ascii="Times New Roman" w:hAnsi="Times New Roman" w:cs="Times New Roman"/>
        </w:rPr>
        <w:tab/>
      </w:r>
      <w:r w:rsidR="007A7FD2">
        <w:rPr>
          <w:rFonts w:ascii="Times New Roman" w:hAnsi="Times New Roman" w:cs="Times New Roman"/>
        </w:rPr>
        <w:tab/>
      </w:r>
      <w:r w:rsidR="007A7FD2">
        <w:rPr>
          <w:rFonts w:ascii="Times New Roman" w:hAnsi="Times New Roman" w:cs="Times New Roman"/>
        </w:rPr>
        <w:tab/>
        <w:t xml:space="preserve"> </w:t>
      </w:r>
      <w:r w:rsidRPr="00C474ED">
        <w:rPr>
          <w:rFonts w:ascii="Times New Roman" w:hAnsi="Times New Roman" w:cs="Times New Roman"/>
        </w:rPr>
        <w:t xml:space="preserve">Za </w:t>
      </w:r>
      <w:r w:rsidR="00F01E83" w:rsidRPr="00C474ED">
        <w:rPr>
          <w:rFonts w:ascii="Times New Roman" w:hAnsi="Times New Roman" w:cs="Times New Roman"/>
        </w:rPr>
        <w:t>nájemce</w:t>
      </w:r>
      <w:r w:rsidRPr="00C474ED">
        <w:rPr>
          <w:rFonts w:ascii="Times New Roman" w:hAnsi="Times New Roman" w:cs="Times New Roman"/>
        </w:rPr>
        <w:t>:</w:t>
      </w:r>
    </w:p>
    <w:p w:rsidR="00F01E83" w:rsidRDefault="00F01E83" w:rsidP="00C474ED">
      <w:pPr>
        <w:spacing w:after="0" w:line="240" w:lineRule="auto"/>
        <w:rPr>
          <w:rFonts w:ascii="Times New Roman" w:hAnsi="Times New Roman" w:cs="Times New Roman"/>
        </w:rPr>
      </w:pPr>
    </w:p>
    <w:p w:rsidR="007A7FD2" w:rsidRDefault="007A7FD2" w:rsidP="00C474ED">
      <w:pPr>
        <w:spacing w:after="0" w:line="240" w:lineRule="auto"/>
        <w:rPr>
          <w:rFonts w:ascii="Times New Roman" w:hAnsi="Times New Roman" w:cs="Times New Roman"/>
        </w:rPr>
      </w:pPr>
    </w:p>
    <w:p w:rsidR="007A7FD2" w:rsidRDefault="007A7FD2" w:rsidP="00C474ED">
      <w:pPr>
        <w:spacing w:after="0" w:line="240" w:lineRule="auto"/>
        <w:rPr>
          <w:rFonts w:ascii="Times New Roman" w:hAnsi="Times New Roman" w:cs="Times New Roman"/>
        </w:rPr>
      </w:pPr>
    </w:p>
    <w:p w:rsidR="007A7FD2" w:rsidRDefault="007A7FD2" w:rsidP="00C474ED">
      <w:pPr>
        <w:spacing w:after="0" w:line="240" w:lineRule="auto"/>
        <w:rPr>
          <w:rFonts w:ascii="Times New Roman" w:hAnsi="Times New Roman" w:cs="Times New Roman"/>
        </w:rPr>
      </w:pPr>
    </w:p>
    <w:p w:rsidR="007A7FD2" w:rsidRDefault="007A7FD2" w:rsidP="00C474ED">
      <w:pPr>
        <w:spacing w:after="0" w:line="240" w:lineRule="auto"/>
        <w:rPr>
          <w:rFonts w:ascii="Times New Roman" w:hAnsi="Times New Roman" w:cs="Times New Roman"/>
        </w:rPr>
      </w:pPr>
    </w:p>
    <w:p w:rsidR="007A7FD2" w:rsidRDefault="007A7FD2" w:rsidP="00C474ED">
      <w:pPr>
        <w:spacing w:after="0" w:line="240" w:lineRule="auto"/>
        <w:rPr>
          <w:rFonts w:ascii="Times New Roman" w:hAnsi="Times New Roman" w:cs="Times New Roman"/>
        </w:rPr>
      </w:pPr>
    </w:p>
    <w:p w:rsidR="007A7FD2" w:rsidRPr="00C474ED" w:rsidRDefault="007A7FD2" w:rsidP="00C474ED">
      <w:pPr>
        <w:spacing w:after="0" w:line="240" w:lineRule="auto"/>
        <w:rPr>
          <w:rFonts w:ascii="Times New Roman" w:hAnsi="Times New Roman" w:cs="Times New Roman"/>
        </w:rPr>
      </w:pPr>
    </w:p>
    <w:p w:rsidR="00F01E83" w:rsidRPr="00C474ED" w:rsidRDefault="00F01E83" w:rsidP="00C474ED">
      <w:pPr>
        <w:spacing w:after="0" w:line="240" w:lineRule="auto"/>
        <w:rPr>
          <w:rFonts w:ascii="Times New Roman" w:hAnsi="Times New Roman" w:cs="Times New Roman"/>
        </w:rPr>
      </w:pPr>
    </w:p>
    <w:p w:rsidR="00305EFE" w:rsidRPr="00C474ED" w:rsidRDefault="00305EFE" w:rsidP="00C474ED">
      <w:pPr>
        <w:pStyle w:val="Zkladntext"/>
        <w:tabs>
          <w:tab w:val="center" w:pos="1701"/>
          <w:tab w:val="left" w:pos="4500"/>
          <w:tab w:val="left" w:pos="5040"/>
          <w:tab w:val="left" w:pos="5580"/>
          <w:tab w:val="center" w:pos="6946"/>
        </w:tabs>
        <w:jc w:val="both"/>
        <w:rPr>
          <w:sz w:val="20"/>
        </w:rPr>
      </w:pPr>
      <w:r w:rsidRPr="00C474ED">
        <w:rPr>
          <w:sz w:val="20"/>
        </w:rPr>
        <w:t>………….……………………………………..</w:t>
      </w:r>
      <w:r w:rsidRPr="00C474ED">
        <w:rPr>
          <w:sz w:val="20"/>
        </w:rPr>
        <w:tab/>
      </w:r>
      <w:r w:rsidRPr="00C474ED">
        <w:rPr>
          <w:sz w:val="20"/>
        </w:rPr>
        <w:tab/>
      </w:r>
      <w:r w:rsidRPr="00C474ED">
        <w:rPr>
          <w:sz w:val="20"/>
        </w:rPr>
        <w:tab/>
        <w:t>………………………………..…</w:t>
      </w:r>
    </w:p>
    <w:p w:rsidR="00305EFE" w:rsidRPr="00C474ED" w:rsidRDefault="007A7FD2" w:rsidP="00C474ED">
      <w:pPr>
        <w:pStyle w:val="Zkladntext"/>
        <w:tabs>
          <w:tab w:val="center" w:pos="1701"/>
          <w:tab w:val="left" w:pos="4500"/>
          <w:tab w:val="left" w:pos="5040"/>
          <w:tab w:val="left" w:pos="5580"/>
          <w:tab w:val="center" w:pos="6946"/>
        </w:tabs>
        <w:jc w:val="both"/>
        <w:rPr>
          <w:sz w:val="20"/>
        </w:rPr>
      </w:pPr>
      <w:r>
        <w:rPr>
          <w:b/>
          <w:sz w:val="20"/>
        </w:rPr>
        <w:t xml:space="preserve">        </w:t>
      </w:r>
      <w:r>
        <w:rPr>
          <w:b/>
          <w:sz w:val="20"/>
        </w:rPr>
        <w:tab/>
      </w:r>
      <w:r w:rsidRPr="00540132">
        <w:rPr>
          <w:sz w:val="20"/>
        </w:rPr>
        <w:t>RNDr. Tomáš Přikryl, Ph.D.</w:t>
      </w:r>
      <w:r w:rsidR="00305EFE" w:rsidRPr="00C474ED">
        <w:rPr>
          <w:sz w:val="20"/>
        </w:rPr>
        <w:tab/>
      </w:r>
      <w:r w:rsidR="00305EFE" w:rsidRPr="00C474ED">
        <w:rPr>
          <w:sz w:val="20"/>
        </w:rPr>
        <w:tab/>
      </w:r>
      <w:r w:rsidR="00305EFE" w:rsidRPr="00C474ED">
        <w:rPr>
          <w:sz w:val="20"/>
        </w:rPr>
        <w:tab/>
        <w:t xml:space="preserve"> </w:t>
      </w:r>
      <w:r w:rsidR="00305EFE" w:rsidRPr="00C474ED">
        <w:rPr>
          <w:sz w:val="20"/>
          <w:lang w:val="cs-CZ"/>
        </w:rPr>
        <w:t xml:space="preserve">    </w:t>
      </w:r>
      <w:r w:rsidR="00305EFE" w:rsidRPr="00C474ED">
        <w:rPr>
          <w:sz w:val="20"/>
        </w:rPr>
        <w:t xml:space="preserve">     </w:t>
      </w:r>
      <w:r w:rsidR="00305EFE" w:rsidRPr="00C474ED">
        <w:rPr>
          <w:sz w:val="20"/>
          <w:lang w:val="cs-CZ"/>
        </w:rPr>
        <w:t>Rostislav Milata</w:t>
      </w:r>
      <w:r w:rsidR="00305EFE" w:rsidRPr="00C474ED">
        <w:rPr>
          <w:sz w:val="20"/>
        </w:rPr>
        <w:t xml:space="preserve"> </w:t>
      </w:r>
    </w:p>
    <w:p w:rsidR="00305EFE" w:rsidRPr="00C474ED" w:rsidRDefault="00305EFE" w:rsidP="00C474ED">
      <w:pPr>
        <w:pStyle w:val="Zkladntext"/>
        <w:tabs>
          <w:tab w:val="left" w:pos="900"/>
          <w:tab w:val="left" w:pos="1080"/>
          <w:tab w:val="center" w:pos="1701"/>
          <w:tab w:val="left" w:pos="4500"/>
          <w:tab w:val="left" w:pos="5040"/>
          <w:tab w:val="left" w:pos="5580"/>
          <w:tab w:val="center" w:pos="6946"/>
        </w:tabs>
        <w:jc w:val="both"/>
        <w:rPr>
          <w:sz w:val="20"/>
        </w:rPr>
      </w:pPr>
      <w:r w:rsidRPr="00C474ED">
        <w:rPr>
          <w:sz w:val="20"/>
        </w:rPr>
        <w:t xml:space="preserve">               </w:t>
      </w:r>
      <w:r w:rsidRPr="00C474ED">
        <w:rPr>
          <w:sz w:val="20"/>
        </w:rPr>
        <w:tab/>
        <w:t xml:space="preserve">       ředitel ústavu</w:t>
      </w:r>
      <w:r w:rsidRPr="00C474ED">
        <w:rPr>
          <w:sz w:val="20"/>
        </w:rPr>
        <w:tab/>
      </w:r>
      <w:r w:rsidRPr="00C474ED">
        <w:rPr>
          <w:sz w:val="20"/>
        </w:rPr>
        <w:tab/>
      </w:r>
      <w:r w:rsidRPr="00C474ED">
        <w:rPr>
          <w:sz w:val="20"/>
        </w:rPr>
        <w:tab/>
      </w:r>
      <w:r w:rsidRPr="00C474ED">
        <w:rPr>
          <w:sz w:val="20"/>
        </w:rPr>
        <w:tab/>
      </w:r>
    </w:p>
    <w:p w:rsidR="00305EFE" w:rsidRPr="00C474ED" w:rsidRDefault="00305EFE" w:rsidP="00C474ED">
      <w:pPr>
        <w:pStyle w:val="Zkladntext"/>
        <w:tabs>
          <w:tab w:val="left" w:pos="2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lang w:val="cs-CZ"/>
        </w:rPr>
      </w:pPr>
    </w:p>
    <w:p w:rsidR="00A03707" w:rsidRDefault="00A03707" w:rsidP="00C474ED">
      <w:pPr>
        <w:pStyle w:val="Zkladntext"/>
        <w:tabs>
          <w:tab w:val="left" w:pos="2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</w:rPr>
      </w:pPr>
    </w:p>
    <w:p w:rsidR="00F071D7" w:rsidRDefault="00F071D7" w:rsidP="00C474ED">
      <w:pPr>
        <w:pStyle w:val="Zkladntext"/>
        <w:tabs>
          <w:tab w:val="left" w:pos="2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</w:rPr>
      </w:pPr>
    </w:p>
    <w:p w:rsidR="00F071D7" w:rsidRPr="00F071D7" w:rsidRDefault="00F071D7" w:rsidP="00C474ED">
      <w:pPr>
        <w:pStyle w:val="Zkladntext"/>
        <w:tabs>
          <w:tab w:val="left" w:pos="27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AKCEPTACE </w:t>
      </w:r>
      <w:proofErr w:type="gramStart"/>
      <w:r>
        <w:rPr>
          <w:sz w:val="20"/>
          <w:lang w:val="cs-CZ"/>
        </w:rPr>
        <w:t>31.1.2022</w:t>
      </w:r>
      <w:proofErr w:type="gramEnd"/>
    </w:p>
    <w:sectPr w:rsidR="00F071D7" w:rsidRPr="00F071D7" w:rsidSect="003E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A6"/>
    <w:rsid w:val="00085B61"/>
    <w:rsid w:val="000B493C"/>
    <w:rsid w:val="000E60A8"/>
    <w:rsid w:val="0014729F"/>
    <w:rsid w:val="00240918"/>
    <w:rsid w:val="00287AF6"/>
    <w:rsid w:val="0029266C"/>
    <w:rsid w:val="00305EFE"/>
    <w:rsid w:val="003325F7"/>
    <w:rsid w:val="003515F1"/>
    <w:rsid w:val="003B07A5"/>
    <w:rsid w:val="003B7353"/>
    <w:rsid w:val="003E62CD"/>
    <w:rsid w:val="004A45CA"/>
    <w:rsid w:val="005119AB"/>
    <w:rsid w:val="00532919"/>
    <w:rsid w:val="00540132"/>
    <w:rsid w:val="006355BB"/>
    <w:rsid w:val="00641C97"/>
    <w:rsid w:val="006F6828"/>
    <w:rsid w:val="007939BE"/>
    <w:rsid w:val="007A659C"/>
    <w:rsid w:val="007A7FD2"/>
    <w:rsid w:val="00834997"/>
    <w:rsid w:val="008A2193"/>
    <w:rsid w:val="009C6DDF"/>
    <w:rsid w:val="009E757E"/>
    <w:rsid w:val="00A03707"/>
    <w:rsid w:val="00AD0947"/>
    <w:rsid w:val="00AE5FE6"/>
    <w:rsid w:val="00B3486F"/>
    <w:rsid w:val="00B83055"/>
    <w:rsid w:val="00BD0CDC"/>
    <w:rsid w:val="00C474ED"/>
    <w:rsid w:val="00CC2BA6"/>
    <w:rsid w:val="00CE27E1"/>
    <w:rsid w:val="00D013E5"/>
    <w:rsid w:val="00F01E83"/>
    <w:rsid w:val="00F071D7"/>
    <w:rsid w:val="00F2005F"/>
    <w:rsid w:val="00FD57E6"/>
    <w:rsid w:val="00F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D5B3"/>
  <w15:docId w15:val="{84AFA792-F742-4D1D-84AD-5B86F620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62C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C2B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CC2BA6"/>
    <w:rPr>
      <w:rFonts w:ascii="Times New Roman" w:eastAsia="Times New Roman" w:hAnsi="Times New Roman" w:cs="Times New Roman"/>
      <w:color w:val="000000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1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GEO AVCR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gottstein</dc:creator>
  <cp:lastModifiedBy>Weingartnerova Alzbeta GEO</cp:lastModifiedBy>
  <cp:revision>2</cp:revision>
  <cp:lastPrinted>2022-02-02T08:42:00Z</cp:lastPrinted>
  <dcterms:created xsi:type="dcterms:W3CDTF">2022-02-02T13:25:00Z</dcterms:created>
  <dcterms:modified xsi:type="dcterms:W3CDTF">2022-02-02T13:25:00Z</dcterms:modified>
</cp:coreProperties>
</file>