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7F" w:rsidRDefault="003C41BA">
      <w:pPr>
        <w:pStyle w:val="Bodytext30"/>
        <w:framePr w:w="16234" w:h="1517" w:hRule="exact" w:wrap="none" w:vAnchor="page" w:hAnchor="page" w:x="527" w:y="58"/>
        <w:shd w:val="clear" w:color="auto" w:fill="auto"/>
        <w:spacing w:after="290"/>
        <w:ind w:left="160"/>
      </w:pPr>
      <w:bookmarkStart w:id="0" w:name="_GoBack"/>
      <w:bookmarkEnd w:id="0"/>
      <w:r>
        <w:rPr>
          <w:rStyle w:val="Bodytext31"/>
        </w:rPr>
        <w:t>Seznam svozovych míst - vzor ZoO 1.1.2021</w:t>
      </w:r>
    </w:p>
    <w:p w:rsidR="0080097F" w:rsidRDefault="003C41BA">
      <w:pPr>
        <w:pStyle w:val="Heading110"/>
        <w:framePr w:w="16234" w:h="1517" w:hRule="exact" w:wrap="none" w:vAnchor="page" w:hAnchor="page" w:x="527" w:y="58"/>
        <w:shd w:val="clear" w:color="auto" w:fill="auto"/>
        <w:spacing w:before="0" w:after="430"/>
        <w:ind w:left="160"/>
      </w:pPr>
      <w:bookmarkStart w:id="1" w:name="bookmark0"/>
      <w:r>
        <w:t>Příloha č. 2 ke smlouvě č. C0200000084/01.01.2022</w:t>
      </w:r>
      <w:bookmarkEnd w:id="1"/>
    </w:p>
    <w:p w:rsidR="0080097F" w:rsidRDefault="003C41BA">
      <w:pPr>
        <w:pStyle w:val="Heading220"/>
        <w:framePr w:w="16234" w:h="1517" w:hRule="exact" w:wrap="none" w:vAnchor="page" w:hAnchor="page" w:x="527" w:y="58"/>
        <w:shd w:val="clear" w:color="auto" w:fill="auto"/>
        <w:spacing w:before="0"/>
        <w:ind w:left="160"/>
      </w:pPr>
      <w:bookmarkStart w:id="2" w:name="bookmark1"/>
      <w:r>
        <w:t>Seznam svnznvýrh mfof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1397"/>
        <w:gridCol w:w="931"/>
        <w:gridCol w:w="946"/>
        <w:gridCol w:w="1085"/>
        <w:gridCol w:w="1253"/>
        <w:gridCol w:w="902"/>
        <w:gridCol w:w="950"/>
        <w:gridCol w:w="1248"/>
        <w:gridCol w:w="1330"/>
        <w:gridCol w:w="1469"/>
        <w:gridCol w:w="1186"/>
      </w:tblGrid>
      <w:tr w:rsidR="0080097F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3538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85ptBold"/>
              </w:rPr>
              <w:t>Svozové místo pravidelného svozu odpadu</w:t>
            </w:r>
          </w:p>
        </w:tc>
        <w:tc>
          <w:tcPr>
            <w:tcW w:w="1397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right="180" w:firstLine="0"/>
              <w:jc w:val="center"/>
            </w:pPr>
            <w:r>
              <w:rPr>
                <w:rStyle w:val="Bodytext285ptBold"/>
              </w:rPr>
              <w:t>Číslo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224" w:lineRule="exact"/>
              <w:ind w:firstLine="0"/>
            </w:pPr>
            <w:r>
              <w:rPr>
                <w:rStyle w:val="Bodytext210ptBold"/>
              </w:rPr>
              <w:t>popisné</w:t>
            </w:r>
          </w:p>
        </w:tc>
        <w:tc>
          <w:tcPr>
            <w:tcW w:w="931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left="200" w:firstLine="0"/>
              <w:jc w:val="left"/>
            </w:pPr>
            <w:r>
              <w:rPr>
                <w:rStyle w:val="Bodytext285ptBold"/>
              </w:rPr>
              <w:t>Číslo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190" w:lineRule="exact"/>
              <w:ind w:left="200" w:firstLine="0"/>
              <w:jc w:val="left"/>
            </w:pPr>
            <w:r>
              <w:rPr>
                <w:rStyle w:val="Bodytext285ptBold"/>
              </w:rPr>
              <w:t>orient.</w:t>
            </w:r>
          </w:p>
        </w:tc>
        <w:tc>
          <w:tcPr>
            <w:tcW w:w="946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left="300" w:firstLine="0"/>
              <w:jc w:val="left"/>
            </w:pPr>
            <w:r>
              <w:rPr>
                <w:rStyle w:val="Bodytext285ptBold"/>
              </w:rPr>
              <w:t>Číslo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190" w:lineRule="exact"/>
              <w:ind w:left="300" w:firstLine="0"/>
              <w:jc w:val="left"/>
            </w:pPr>
            <w:r>
              <w:rPr>
                <w:rStyle w:val="Bodytext285ptBold"/>
              </w:rPr>
              <w:t>dodat.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left="160" w:firstLine="0"/>
              <w:jc w:val="left"/>
            </w:pPr>
            <w:r>
              <w:rPr>
                <w:rStyle w:val="Bodytext285ptBold"/>
              </w:rPr>
              <w:t>Počet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288" w:lineRule="exact"/>
              <w:ind w:left="160" w:firstLine="0"/>
              <w:jc w:val="left"/>
            </w:pPr>
            <w:r>
              <w:rPr>
                <w:rStyle w:val="Bodytext285ptBold"/>
              </w:rPr>
              <w:t>nádob ke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line="288" w:lineRule="exact"/>
              <w:ind w:left="160" w:firstLine="0"/>
              <w:jc w:val="left"/>
            </w:pPr>
            <w:r>
              <w:rPr>
                <w:rStyle w:val="Bodytext285ptBold"/>
              </w:rPr>
              <w:t>svozu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firstLine="0"/>
              <w:jc w:val="left"/>
            </w:pPr>
            <w:r>
              <w:rPr>
                <w:rStyle w:val="Bodytext285ptBold"/>
              </w:rPr>
              <w:t>Typ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288" w:lineRule="exact"/>
              <w:ind w:firstLine="0"/>
              <w:jc w:val="left"/>
            </w:pPr>
            <w:r>
              <w:rPr>
                <w:rStyle w:val="Bodytext285ptBold"/>
              </w:rPr>
              <w:t>nádob ke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Bodytext285ptBold"/>
              </w:rPr>
              <w:t>svozu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80" w:line="190" w:lineRule="exact"/>
              <w:ind w:firstLine="0"/>
              <w:jc w:val="left"/>
            </w:pPr>
            <w:r>
              <w:rPr>
                <w:rStyle w:val="Bodytext285ptBold"/>
              </w:rPr>
              <w:t>Nádoba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80" w:line="190" w:lineRule="exact"/>
              <w:ind w:firstLine="0"/>
              <w:jc w:val="left"/>
            </w:pPr>
            <w:r>
              <w:rPr>
                <w:rStyle w:val="Bodytext285ptBold"/>
              </w:rPr>
              <w:t>v nájmu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firstLine="0"/>
              <w:jc w:val="left"/>
            </w:pPr>
            <w:r>
              <w:rPr>
                <w:rStyle w:val="Bodytext285ptBold"/>
              </w:rPr>
              <w:t>Roční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283" w:lineRule="exact"/>
              <w:ind w:firstLine="0"/>
              <w:jc w:val="left"/>
            </w:pPr>
            <w:r>
              <w:rPr>
                <w:rStyle w:val="Bodytext285ptBold"/>
              </w:rPr>
              <w:t>přepočet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Bodytext285ptBold"/>
              </w:rPr>
              <w:t>svozu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firstLine="0"/>
              <w:jc w:val="left"/>
            </w:pPr>
            <w:r>
              <w:rPr>
                <w:rStyle w:val="Bodytext285ptBold"/>
              </w:rPr>
              <w:t>Den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190" w:lineRule="exact"/>
              <w:ind w:firstLine="0"/>
              <w:jc w:val="left"/>
            </w:pPr>
            <w:r>
              <w:rPr>
                <w:rStyle w:val="Bodytext285ptBold"/>
              </w:rPr>
              <w:t>svozu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80" w:line="190" w:lineRule="exact"/>
              <w:ind w:left="260" w:firstLine="0"/>
              <w:jc w:val="left"/>
            </w:pPr>
            <w:r>
              <w:rPr>
                <w:rStyle w:val="Bodytext285ptBold"/>
              </w:rPr>
              <w:t>Sezóna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80" w:line="190" w:lineRule="exact"/>
              <w:ind w:left="260" w:firstLine="0"/>
              <w:jc w:val="left"/>
            </w:pPr>
            <w:r>
              <w:rPr>
                <w:rStyle w:val="Bodytext285ptBold"/>
              </w:rPr>
              <w:t>svozu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left="160" w:firstLine="0"/>
              <w:jc w:val="left"/>
            </w:pPr>
            <w:r>
              <w:rPr>
                <w:rStyle w:val="Bodytext285ptBold"/>
              </w:rPr>
              <w:t>Kód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190" w:lineRule="exact"/>
              <w:ind w:left="160" w:firstLine="0"/>
              <w:jc w:val="left"/>
            </w:pPr>
            <w:r>
              <w:rPr>
                <w:rStyle w:val="Bodytext285ptBold"/>
              </w:rPr>
              <w:t>odpadu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80" w:line="190" w:lineRule="exact"/>
              <w:ind w:left="140" w:firstLine="0"/>
              <w:jc w:val="both"/>
            </w:pPr>
            <w:r>
              <w:rPr>
                <w:rStyle w:val="Bodytext285ptBold"/>
              </w:rPr>
              <w:t>Interní číslo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80" w:line="190" w:lineRule="exact"/>
              <w:ind w:left="140" w:firstLine="0"/>
              <w:jc w:val="both"/>
            </w:pPr>
            <w:r>
              <w:rPr>
                <w:rStyle w:val="Bodytext285ptBold"/>
              </w:rPr>
              <w:t>smlouvy/</w:t>
            </w:r>
          </w:p>
        </w:tc>
      </w:tr>
      <w:tr w:rsidR="0080097F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538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40"/>
              <w:ind w:firstLine="0"/>
              <w:jc w:val="both"/>
            </w:pPr>
            <w:r>
              <w:rPr>
                <w:rStyle w:val="Bodytext21"/>
              </w:rPr>
              <w:t>Plzeň 5, Průkopníků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40"/>
              <w:ind w:left="120" w:firstLine="0"/>
              <w:jc w:val="center"/>
            </w:pPr>
            <w:r>
              <w:rPr>
                <w:rStyle w:val="Bodytext21"/>
              </w:rPr>
              <w:t>stanoviště č.2 laboratoř</w:t>
            </w:r>
          </w:p>
        </w:tc>
        <w:tc>
          <w:tcPr>
            <w:tcW w:w="1397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20" w:firstLine="0"/>
              <w:jc w:val="center"/>
            </w:pPr>
            <w:r>
              <w:rPr>
                <w:rStyle w:val="Bodytext21"/>
              </w:rPr>
              <w:t>290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200" w:firstLine="0"/>
              <w:jc w:val="left"/>
            </w:pPr>
            <w:r>
              <w:rPr>
                <w:rStyle w:val="Bodytext21"/>
              </w:rPr>
              <w:t>9</w:t>
            </w:r>
          </w:p>
        </w:tc>
        <w:tc>
          <w:tcPr>
            <w:tcW w:w="946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US110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NE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right="60" w:firstLine="0"/>
              <w:jc w:val="center"/>
            </w:pPr>
            <w:r>
              <w:rPr>
                <w:rStyle w:val="Bodytext21"/>
              </w:rPr>
              <w:t>52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pá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260" w:firstLine="0"/>
              <w:jc w:val="left"/>
            </w:pPr>
            <w:r>
              <w:rPr>
                <w:rStyle w:val="Bodytext21"/>
              </w:rPr>
              <w:t>01.09-30.06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200301</w:t>
            </w:r>
          </w:p>
        </w:tc>
        <w:tc>
          <w:tcPr>
            <w:tcW w:w="1186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40" w:line="190" w:lineRule="exact"/>
              <w:ind w:left="140" w:firstLine="0"/>
              <w:jc w:val="both"/>
            </w:pPr>
            <w:r>
              <w:rPr>
                <w:rStyle w:val="Bodytext285ptBold"/>
              </w:rPr>
              <w:t>objednávky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40"/>
              <w:ind w:left="140" w:firstLine="0"/>
              <w:jc w:val="both"/>
            </w:pPr>
            <w:r>
              <w:rPr>
                <w:rStyle w:val="Bodytext21"/>
              </w:rPr>
              <w:t>2116161113</w:t>
            </w:r>
          </w:p>
        </w:tc>
      </w:tr>
      <w:tr w:rsidR="0080097F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538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20" w:firstLine="0"/>
              <w:jc w:val="center"/>
            </w:pPr>
            <w:r>
              <w:rPr>
                <w:rStyle w:val="Bodytext21"/>
              </w:rPr>
              <w:t>stanoviště č.1 kuchyně</w:t>
            </w:r>
          </w:p>
        </w:tc>
        <w:tc>
          <w:tcPr>
            <w:tcW w:w="1397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BS60GA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NE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right="60" w:firstLine="0"/>
              <w:jc w:val="center"/>
            </w:pPr>
            <w:r>
              <w:rPr>
                <w:rStyle w:val="Bodytext21"/>
              </w:rPr>
              <w:t>52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st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260" w:firstLine="0"/>
              <w:jc w:val="left"/>
            </w:pPr>
            <w:r>
              <w:rPr>
                <w:rStyle w:val="Bodytext21"/>
              </w:rPr>
              <w:t>01.09-30.06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200108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40" w:firstLine="0"/>
              <w:jc w:val="both"/>
            </w:pPr>
            <w:r>
              <w:rPr>
                <w:rStyle w:val="Bodytext21"/>
              </w:rPr>
              <w:t>2116165860</w:t>
            </w:r>
          </w:p>
        </w:tc>
      </w:tr>
      <w:tr w:rsidR="0080097F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538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20" w:firstLine="0"/>
              <w:jc w:val="center"/>
            </w:pPr>
            <w:r>
              <w:rPr>
                <w:rStyle w:val="Bodytext21"/>
              </w:rPr>
              <w:t>stanoviště č.2 laboratoř</w:t>
            </w:r>
          </w:p>
        </w:tc>
        <w:tc>
          <w:tcPr>
            <w:tcW w:w="1397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1253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US240B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ANO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right="60" w:firstLine="0"/>
              <w:jc w:val="center"/>
            </w:pPr>
            <w:r>
              <w:rPr>
                <w:rStyle w:val="Bodytext21"/>
              </w:rPr>
              <w:t>26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lichý út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260" w:firstLine="0"/>
              <w:jc w:val="left"/>
            </w:pPr>
            <w:r>
              <w:rPr>
                <w:rStyle w:val="Bodytext21"/>
              </w:rPr>
              <w:t>01.09-30.06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150101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40" w:firstLine="0"/>
              <w:jc w:val="both"/>
            </w:pPr>
            <w:r>
              <w:rPr>
                <w:rStyle w:val="Bodytext21"/>
              </w:rPr>
              <w:t>2116166537</w:t>
            </w:r>
          </w:p>
        </w:tc>
      </w:tr>
      <w:tr w:rsidR="0080097F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538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20" w:firstLine="0"/>
              <w:jc w:val="center"/>
            </w:pPr>
            <w:r>
              <w:rPr>
                <w:rStyle w:val="Bodytext21"/>
              </w:rPr>
              <w:t>stanoviště č.1 kuchyně</w:t>
            </w:r>
          </w:p>
        </w:tc>
        <w:tc>
          <w:tcPr>
            <w:tcW w:w="1397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1253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US1100B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ANO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right="60" w:firstLine="0"/>
              <w:jc w:val="center"/>
            </w:pPr>
            <w:r>
              <w:rPr>
                <w:rStyle w:val="Bodytext21"/>
              </w:rPr>
              <w:t>26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lichý út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260" w:firstLine="0"/>
              <w:jc w:val="left"/>
            </w:pPr>
            <w:r>
              <w:rPr>
                <w:rStyle w:val="Bodytext21"/>
              </w:rPr>
              <w:t>01.09-30.06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150101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40" w:firstLine="0"/>
              <w:jc w:val="both"/>
            </w:pPr>
            <w:r>
              <w:rPr>
                <w:rStyle w:val="Bodytext21"/>
              </w:rPr>
              <w:t>2116166537</w:t>
            </w:r>
          </w:p>
        </w:tc>
      </w:tr>
      <w:tr w:rsidR="0080097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538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20" w:firstLine="0"/>
              <w:jc w:val="center"/>
            </w:pPr>
            <w:r>
              <w:rPr>
                <w:rStyle w:val="Bodytext21"/>
              </w:rPr>
              <w:t>stanoviště č.1 kuchyně</w:t>
            </w:r>
          </w:p>
        </w:tc>
        <w:tc>
          <w:tcPr>
            <w:tcW w:w="1397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1253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US1100GE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ANO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right="60" w:firstLine="0"/>
              <w:jc w:val="center"/>
            </w:pPr>
            <w:r>
              <w:rPr>
                <w:rStyle w:val="Bodytext21"/>
              </w:rPr>
              <w:t>26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lichý po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260" w:firstLine="0"/>
              <w:jc w:val="left"/>
            </w:pPr>
            <w:r>
              <w:rPr>
                <w:rStyle w:val="Bodytext21"/>
              </w:rPr>
              <w:t>01.09-30.06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150102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40" w:firstLine="0"/>
              <w:jc w:val="both"/>
            </w:pPr>
            <w:r>
              <w:rPr>
                <w:rStyle w:val="Bodytext21"/>
              </w:rPr>
              <w:t>2116166538</w:t>
            </w:r>
          </w:p>
        </w:tc>
      </w:tr>
      <w:tr w:rsidR="0080097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538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tabs>
                <w:tab w:val="left" w:leader="underscore" w:pos="706"/>
                <w:tab w:val="left" w:leader="underscore" w:pos="3475"/>
              </w:tabs>
              <w:ind w:firstLine="0"/>
              <w:jc w:val="both"/>
            </w:pPr>
            <w:r>
              <w:rPr>
                <w:rStyle w:val="Bodytext21"/>
              </w:rPr>
              <w:tab/>
              <w:t>stanoviště č. 2 - laboratoř</w:t>
            </w:r>
            <w:r>
              <w:rPr>
                <w:rStyle w:val="Bodytext21"/>
              </w:rPr>
              <w:tab/>
            </w:r>
          </w:p>
        </w:tc>
        <w:tc>
          <w:tcPr>
            <w:tcW w:w="1397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1253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US1100GE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ANO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right="60" w:firstLine="0"/>
              <w:jc w:val="center"/>
            </w:pPr>
            <w:r>
              <w:rPr>
                <w:rStyle w:val="Bodytext21"/>
              </w:rPr>
              <w:t>26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lichý po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260" w:firstLine="0"/>
              <w:jc w:val="left"/>
            </w:pPr>
            <w:r>
              <w:rPr>
                <w:rStyle w:val="Bodytext21"/>
              </w:rPr>
              <w:t>01.09-30.06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150102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40" w:firstLine="0"/>
              <w:jc w:val="both"/>
            </w:pPr>
            <w:r>
              <w:rPr>
                <w:rStyle w:val="Bodytext21"/>
              </w:rPr>
              <w:t>2116166538</w:t>
            </w:r>
          </w:p>
        </w:tc>
      </w:tr>
      <w:tr w:rsidR="0080097F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3538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line="268" w:lineRule="exact"/>
              <w:ind w:firstLine="0"/>
              <w:jc w:val="both"/>
            </w:pPr>
            <w:r>
              <w:rPr>
                <w:rStyle w:val="Bodytext212ptBold"/>
              </w:rPr>
              <w:t xml:space="preserve">Seznam </w:t>
            </w:r>
            <w:r>
              <w:rPr>
                <w:rStyle w:val="Bodytext210ptBold"/>
              </w:rPr>
              <w:t xml:space="preserve">svozovýr.h </w:t>
            </w:r>
            <w:r>
              <w:rPr>
                <w:rStyle w:val="Bodytext212ptBold"/>
              </w:rPr>
              <w:t>mí^f</w:t>
            </w:r>
          </w:p>
        </w:tc>
        <w:tc>
          <w:tcPr>
            <w:tcW w:w="1397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</w:tr>
      <w:tr w:rsidR="0080097F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538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Bodytext210ptBold"/>
              </w:rPr>
              <w:t>Svozové místo pro nepravidelný svoz odpadu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left="20" w:firstLine="0"/>
              <w:jc w:val="center"/>
            </w:pPr>
            <w:r>
              <w:rPr>
                <w:rStyle w:val="Bodytext285ptBold"/>
              </w:rPr>
              <w:t>Číslo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190" w:lineRule="exact"/>
              <w:ind w:right="180" w:firstLine="0"/>
              <w:jc w:val="center"/>
            </w:pPr>
            <w:r>
              <w:rPr>
                <w:rStyle w:val="Bodytext285ptBold"/>
              </w:rPr>
              <w:t>popisné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firstLine="0"/>
              <w:jc w:val="left"/>
            </w:pPr>
            <w:r>
              <w:rPr>
                <w:rStyle w:val="Bodytext285ptBold"/>
              </w:rPr>
              <w:t>Číslo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190" w:lineRule="exact"/>
              <w:ind w:firstLine="0"/>
              <w:jc w:val="left"/>
            </w:pPr>
            <w:r>
              <w:rPr>
                <w:rStyle w:val="Bodytext285ptBold"/>
              </w:rPr>
              <w:t>orient.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left="200" w:firstLine="0"/>
              <w:jc w:val="left"/>
            </w:pPr>
            <w:r>
              <w:rPr>
                <w:rStyle w:val="Bodytext285ptBold"/>
              </w:rPr>
              <w:t>Číslo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190" w:lineRule="exact"/>
              <w:ind w:left="200" w:firstLine="0"/>
              <w:jc w:val="left"/>
            </w:pPr>
            <w:r>
              <w:rPr>
                <w:rStyle w:val="Bodytext285ptBold"/>
              </w:rPr>
              <w:t>dodat.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left="280" w:firstLine="0"/>
              <w:jc w:val="left"/>
            </w:pPr>
            <w:r>
              <w:rPr>
                <w:rStyle w:val="Bodytext285ptBold"/>
              </w:rPr>
              <w:t>Počet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283" w:lineRule="exact"/>
              <w:ind w:left="280" w:firstLine="0"/>
              <w:jc w:val="left"/>
            </w:pPr>
            <w:r>
              <w:rPr>
                <w:rStyle w:val="Bodytext285ptBold"/>
              </w:rPr>
              <w:t>nádob ke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line="283" w:lineRule="exact"/>
              <w:ind w:left="280" w:firstLine="0"/>
              <w:jc w:val="left"/>
            </w:pPr>
            <w:r>
              <w:rPr>
                <w:rStyle w:val="Bodytext285ptBold"/>
              </w:rPr>
              <w:t>svozu</w:t>
            </w:r>
          </w:p>
        </w:tc>
        <w:tc>
          <w:tcPr>
            <w:tcW w:w="3105" w:type="dxa"/>
            <w:gridSpan w:val="3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tabs>
                <w:tab w:val="left" w:pos="1594"/>
              </w:tabs>
              <w:spacing w:line="283" w:lineRule="exact"/>
              <w:ind w:left="500" w:firstLine="0"/>
              <w:jc w:val="both"/>
            </w:pPr>
            <w:r>
              <w:rPr>
                <w:rStyle w:val="Bodytext285ptBold"/>
              </w:rPr>
              <w:t>Typ</w:t>
            </w:r>
            <w:r>
              <w:rPr>
                <w:rStyle w:val="Bodytext285ptBold"/>
              </w:rPr>
              <w:tab/>
              <w:t>Název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line="283" w:lineRule="exact"/>
              <w:ind w:left="500" w:firstLine="0"/>
              <w:jc w:val="both"/>
            </w:pPr>
            <w:r>
              <w:rPr>
                <w:rStyle w:val="Bodytext285ptBold"/>
              </w:rPr>
              <w:t>nádob ke nádoby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line="283" w:lineRule="exact"/>
              <w:ind w:left="500" w:firstLine="0"/>
              <w:jc w:val="both"/>
            </w:pPr>
            <w:r>
              <w:rPr>
                <w:rStyle w:val="Bodytext285ptBold"/>
              </w:rPr>
              <w:t>svozu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80" w:line="190" w:lineRule="exact"/>
              <w:ind w:firstLine="0"/>
            </w:pPr>
            <w:r>
              <w:rPr>
                <w:rStyle w:val="Bodytext285ptBold"/>
              </w:rPr>
              <w:t>Nádoba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80" w:line="190" w:lineRule="exact"/>
              <w:ind w:firstLine="0"/>
            </w:pPr>
            <w:r>
              <w:rPr>
                <w:rStyle w:val="Bodytext285ptBold"/>
              </w:rPr>
              <w:t>v nájmu</w:t>
            </w:r>
          </w:p>
        </w:tc>
        <w:tc>
          <w:tcPr>
            <w:tcW w:w="1330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firstLine="0"/>
              <w:jc w:val="left"/>
            </w:pPr>
            <w:r>
              <w:rPr>
                <w:rStyle w:val="Bodytext285ptBold"/>
              </w:rPr>
              <w:t>Roční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190" w:lineRule="exact"/>
              <w:ind w:firstLine="0"/>
              <w:jc w:val="left"/>
            </w:pPr>
            <w:r>
              <w:rPr>
                <w:rStyle w:val="Bodytext285ptBold"/>
              </w:rPr>
              <w:t>přepočet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00" w:line="190" w:lineRule="exact"/>
              <w:ind w:left="160" w:firstLine="0"/>
              <w:jc w:val="left"/>
            </w:pPr>
            <w:r>
              <w:rPr>
                <w:rStyle w:val="Bodytext285ptBold"/>
              </w:rPr>
              <w:t>Kód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00" w:line="190" w:lineRule="exact"/>
              <w:ind w:left="160" w:firstLine="0"/>
              <w:jc w:val="left"/>
            </w:pPr>
            <w:r>
              <w:rPr>
                <w:rStyle w:val="Bodytext285ptBold"/>
              </w:rPr>
              <w:t>odpadu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line="278" w:lineRule="exact"/>
              <w:ind w:left="140" w:firstLine="0"/>
              <w:jc w:val="both"/>
            </w:pPr>
            <w:r>
              <w:rPr>
                <w:rStyle w:val="Bodytext285ptBold"/>
              </w:rPr>
              <w:t>Interní číslo smlouvy/</w:t>
            </w:r>
          </w:p>
        </w:tc>
      </w:tr>
      <w:tr w:rsidR="0080097F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3538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>Plzeň, Průkopníků</w:t>
            </w:r>
          </w:p>
        </w:tc>
        <w:tc>
          <w:tcPr>
            <w:tcW w:w="1397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290</w:t>
            </w:r>
          </w:p>
        </w:tc>
        <w:tc>
          <w:tcPr>
            <w:tcW w:w="946" w:type="dxa"/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28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1253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right="160" w:firstLine="0"/>
              <w:jc w:val="center"/>
            </w:pPr>
            <w:r>
              <w:rPr>
                <w:rStyle w:val="Bodytext21"/>
              </w:rPr>
              <w:t>CK10</w:t>
            </w:r>
          </w:p>
        </w:tc>
        <w:tc>
          <w:tcPr>
            <w:tcW w:w="3100" w:type="dxa"/>
            <w:gridSpan w:val="3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20" w:firstLine="0"/>
              <w:jc w:val="center"/>
            </w:pPr>
            <w:r>
              <w:rPr>
                <w:rStyle w:val="Bodytext21"/>
              </w:rPr>
              <w:t>Kontejner 9-10 m3 AVIA NE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0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60" w:firstLine="0"/>
              <w:jc w:val="left"/>
            </w:pPr>
            <w:r>
              <w:rPr>
                <w:rStyle w:val="Bodytext21"/>
              </w:rPr>
              <w:t>150103,170201,</w:t>
            </w:r>
          </w:p>
        </w:tc>
        <w:tc>
          <w:tcPr>
            <w:tcW w:w="1186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140" w:line="190" w:lineRule="exact"/>
              <w:ind w:left="140" w:firstLine="0"/>
              <w:jc w:val="both"/>
            </w:pPr>
            <w:r>
              <w:rPr>
                <w:rStyle w:val="Bodytext285ptBold"/>
              </w:rPr>
              <w:t>objednávky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140"/>
              <w:ind w:left="140" w:firstLine="0"/>
              <w:jc w:val="both"/>
            </w:pPr>
            <w:r>
              <w:rPr>
                <w:rStyle w:val="Bodytext21"/>
              </w:rPr>
              <w:t>2116160262</w:t>
            </w:r>
          </w:p>
        </w:tc>
      </w:tr>
      <w:tr w:rsidR="0080097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538" w:type="dxa"/>
            <w:tcBorders>
              <w:top w:val="single" w:sz="4" w:space="0" w:color="auto"/>
            </w:tcBorders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>Plzeň 5, Průkopníků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220" w:firstLine="0"/>
              <w:jc w:val="center"/>
            </w:pPr>
            <w:r>
              <w:rPr>
                <w:rStyle w:val="Bodytext21"/>
              </w:rPr>
              <w:t>290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80097F" w:rsidRDefault="0080097F">
            <w:pPr>
              <w:framePr w:w="16234" w:h="8069" w:wrap="none" w:vAnchor="page" w:hAnchor="page" w:x="527" w:y="187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28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</w:pPr>
            <w:r>
              <w:rPr>
                <w:rStyle w:val="Bodytext21"/>
              </w:rPr>
              <w:t>US240G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20" w:firstLine="0"/>
              <w:jc w:val="center"/>
            </w:pPr>
            <w:r>
              <w:rPr>
                <w:rStyle w:val="Bodytext21"/>
              </w:rPr>
              <w:t>Nádoba sběrná 240 I ANO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>0</w:t>
            </w:r>
          </w:p>
        </w:tc>
        <w:tc>
          <w:tcPr>
            <w:tcW w:w="1469" w:type="dxa"/>
            <w:shd w:val="clear" w:color="auto" w:fill="FFFFFF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after="200" w:line="134" w:lineRule="exact"/>
              <w:ind w:left="160" w:firstLine="0"/>
              <w:jc w:val="left"/>
            </w:pPr>
            <w:r>
              <w:rPr>
                <w:rStyle w:val="Bodytext26pt"/>
              </w:rPr>
              <w:t xml:space="preserve">4ÍUUOU I </w:t>
            </w:r>
            <w:r>
              <w:rPr>
                <w:rStyle w:val="Bodytext26pt"/>
              </w:rPr>
              <w:t>,ZUUoU/</w:t>
            </w:r>
          </w:p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spacing w:before="200"/>
              <w:ind w:left="160" w:firstLine="0"/>
              <w:jc w:val="left"/>
            </w:pPr>
            <w:r>
              <w:rPr>
                <w:rStyle w:val="Bodytext21"/>
              </w:rPr>
              <w:t>150107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80097F" w:rsidRDefault="003C41BA">
            <w:pPr>
              <w:pStyle w:val="Bodytext20"/>
              <w:framePr w:w="16234" w:h="8069" w:wrap="none" w:vAnchor="page" w:hAnchor="page" w:x="527" w:y="1878"/>
              <w:shd w:val="clear" w:color="auto" w:fill="auto"/>
              <w:ind w:left="140" w:firstLine="0"/>
              <w:jc w:val="both"/>
            </w:pPr>
            <w:r>
              <w:rPr>
                <w:rStyle w:val="Bodytext21"/>
              </w:rPr>
              <w:t>2116166540</w:t>
            </w:r>
          </w:p>
        </w:tc>
      </w:tr>
    </w:tbl>
    <w:p w:rsidR="0080097F" w:rsidRDefault="003C41BA">
      <w:pPr>
        <w:pStyle w:val="Headerorfooter10"/>
        <w:framePr w:wrap="none" w:vAnchor="page" w:hAnchor="page" w:x="15407" w:y="10976"/>
        <w:shd w:val="clear" w:color="auto" w:fill="auto"/>
      </w:pPr>
      <w:r>
        <w:t>Stránka 1 z 2</w:t>
      </w:r>
    </w:p>
    <w:p w:rsidR="0080097F" w:rsidRDefault="0080097F">
      <w:pPr>
        <w:rPr>
          <w:sz w:val="2"/>
          <w:szCs w:val="2"/>
        </w:rPr>
        <w:sectPr w:rsidR="0080097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97F" w:rsidRDefault="003C41BA">
      <w:pPr>
        <w:pStyle w:val="Bodytext30"/>
        <w:framePr w:wrap="none" w:vAnchor="page" w:hAnchor="page" w:x="633" w:y="105"/>
        <w:shd w:val="clear" w:color="auto" w:fill="auto"/>
        <w:spacing w:after="0"/>
      </w:pPr>
      <w:r>
        <w:lastRenderedPageBreak/>
        <w:t>Seznam svozových míst - vzor ZoO 1.1.2021</w:t>
      </w:r>
    </w:p>
    <w:p w:rsidR="0080097F" w:rsidRDefault="003C41BA">
      <w:pPr>
        <w:pStyle w:val="Heading210"/>
        <w:framePr w:w="6619" w:h="705" w:hRule="exact" w:wrap="none" w:vAnchor="page" w:hAnchor="page" w:x="619" w:y="540"/>
        <w:shd w:val="clear" w:color="auto" w:fill="auto"/>
        <w:tabs>
          <w:tab w:val="left" w:pos="3922"/>
          <w:tab w:val="left" w:pos="4978"/>
          <w:tab w:val="left" w:pos="5981"/>
        </w:tabs>
      </w:pPr>
      <w:bookmarkStart w:id="3" w:name="bookmark2"/>
      <w:r>
        <w:t>Svozové místo pro nepravidelný</w:t>
      </w:r>
      <w:r>
        <w:tab/>
      </w:r>
      <w:r>
        <w:rPr>
          <w:rStyle w:val="Heading2185pt"/>
          <w:b/>
          <w:bCs/>
        </w:rPr>
        <w:t>číslo</w:t>
      </w:r>
      <w:r>
        <w:rPr>
          <w:rStyle w:val="Heading2185pt"/>
          <w:b/>
          <w:bCs/>
        </w:rPr>
        <w:tab/>
        <w:t>číslo</w:t>
      </w:r>
      <w:r>
        <w:rPr>
          <w:rStyle w:val="Heading2185pt"/>
          <w:b/>
          <w:bCs/>
        </w:rPr>
        <w:tab/>
        <w:t>číslo</w:t>
      </w:r>
      <w:bookmarkEnd w:id="3"/>
    </w:p>
    <w:p w:rsidR="0080097F" w:rsidRDefault="003C41BA">
      <w:pPr>
        <w:pStyle w:val="Bodytext50"/>
        <w:framePr w:w="6619" w:h="705" w:hRule="exact" w:wrap="none" w:vAnchor="page" w:hAnchor="page" w:x="619" w:y="540"/>
        <w:shd w:val="clear" w:color="auto" w:fill="auto"/>
        <w:tabs>
          <w:tab w:val="left" w:pos="3926"/>
          <w:tab w:val="left" w:pos="5986"/>
        </w:tabs>
      </w:pPr>
      <w:r>
        <w:rPr>
          <w:rStyle w:val="Bodytext510pt"/>
          <w:b/>
          <w:bCs/>
        </w:rPr>
        <w:t>svoz odpadu</w:t>
      </w:r>
      <w:r>
        <w:rPr>
          <w:rStyle w:val="Bodytext510pt"/>
          <w:b/>
          <w:bCs/>
        </w:rPr>
        <w:tab/>
      </w:r>
      <w:r>
        <w:t>popisné orient.</w:t>
      </w:r>
      <w:r>
        <w:tab/>
        <w:t>dodat.</w:t>
      </w:r>
    </w:p>
    <w:p w:rsidR="0080097F" w:rsidRDefault="003C41BA">
      <w:pPr>
        <w:pStyle w:val="Bodytext20"/>
        <w:framePr w:wrap="none" w:vAnchor="page" w:hAnchor="page" w:x="1305" w:y="1851"/>
        <w:shd w:val="clear" w:color="auto" w:fill="auto"/>
        <w:ind w:firstLine="0"/>
        <w:jc w:val="left"/>
      </w:pPr>
      <w:r>
        <w:t>stanoviště č.1 kuchyně</w:t>
      </w:r>
    </w:p>
    <w:p w:rsidR="0080097F" w:rsidRDefault="003C41BA">
      <w:pPr>
        <w:pStyle w:val="Bodytext20"/>
        <w:framePr w:wrap="none" w:vAnchor="page" w:hAnchor="page" w:x="1300" w:y="2807"/>
        <w:shd w:val="clear" w:color="auto" w:fill="auto"/>
        <w:ind w:firstLine="0"/>
        <w:jc w:val="left"/>
      </w:pPr>
      <w:r>
        <w:t>stanoviště č.2 laboratoř</w:t>
      </w:r>
    </w:p>
    <w:p w:rsidR="0080097F" w:rsidRDefault="003C41BA">
      <w:pPr>
        <w:pStyle w:val="Bodytext50"/>
        <w:framePr w:w="850" w:h="931" w:hRule="exact" w:wrap="none" w:vAnchor="page" w:hAnchor="page" w:x="7670" w:y="629"/>
        <w:shd w:val="clear" w:color="auto" w:fill="auto"/>
        <w:spacing w:line="288" w:lineRule="exact"/>
        <w:jc w:val="left"/>
      </w:pPr>
      <w:r>
        <w:t xml:space="preserve">Počet nádob ke </w:t>
      </w:r>
      <w:r>
        <w:t>svozu</w:t>
      </w:r>
    </w:p>
    <w:p w:rsidR="0080097F" w:rsidRDefault="003C41BA">
      <w:pPr>
        <w:pStyle w:val="Other10"/>
        <w:framePr w:wrap="none" w:vAnchor="page" w:hAnchor="page" w:x="7665" w:y="2294"/>
        <w:shd w:val="clear" w:color="auto" w:fill="auto"/>
        <w:spacing w:line="170" w:lineRule="exact"/>
        <w:jc w:val="both"/>
      </w:pPr>
      <w:r>
        <w:rPr>
          <w:rStyle w:val="Other1Arial85pt"/>
        </w:rPr>
        <w:t>1</w:t>
      </w:r>
    </w:p>
    <w:p w:rsidR="0080097F" w:rsidRDefault="003C41BA">
      <w:pPr>
        <w:pStyle w:val="Other10"/>
        <w:framePr w:wrap="none" w:vAnchor="page" w:hAnchor="page" w:x="7660" w:y="3244"/>
        <w:shd w:val="clear" w:color="auto" w:fill="auto"/>
        <w:spacing w:line="170" w:lineRule="exact"/>
        <w:jc w:val="both"/>
      </w:pPr>
      <w:r>
        <w:rPr>
          <w:rStyle w:val="Other1Arial85pt"/>
        </w:rPr>
        <w:t>1</w:t>
      </w:r>
    </w:p>
    <w:p w:rsidR="0080097F" w:rsidRDefault="003C41BA">
      <w:pPr>
        <w:pStyle w:val="Bodytext20"/>
        <w:framePr w:wrap="none" w:vAnchor="page" w:hAnchor="page" w:x="1286" w:y="3752"/>
        <w:shd w:val="clear" w:color="auto" w:fill="auto"/>
        <w:ind w:firstLine="0"/>
        <w:jc w:val="left"/>
      </w:pPr>
      <w:r>
        <w:t>stanoviště č.3 u komína</w:t>
      </w:r>
    </w:p>
    <w:p w:rsidR="0080097F" w:rsidRDefault="003C41BA">
      <w:pPr>
        <w:pStyle w:val="Bodytext40"/>
        <w:framePr w:wrap="none" w:vAnchor="page" w:hAnchor="page" w:x="14025" w:y="167"/>
        <w:shd w:val="clear" w:color="auto" w:fill="auto"/>
      </w:pPr>
      <w:r>
        <w:t>903 45 903</w:t>
      </w:r>
    </w:p>
    <w:p w:rsidR="0080097F" w:rsidRDefault="003C41BA">
      <w:pPr>
        <w:pStyle w:val="Heading310"/>
        <w:framePr w:w="1930" w:h="1237" w:hRule="exact" w:wrap="none" w:vAnchor="page" w:hAnchor="page" w:x="8932" w:y="666"/>
        <w:shd w:val="clear" w:color="auto" w:fill="auto"/>
        <w:tabs>
          <w:tab w:val="left" w:pos="1094"/>
        </w:tabs>
      </w:pPr>
      <w:bookmarkStart w:id="4" w:name="bookmark3"/>
      <w:r>
        <w:t>Typ</w:t>
      </w:r>
      <w:r>
        <w:tab/>
        <w:t>Název</w:t>
      </w:r>
      <w:bookmarkEnd w:id="4"/>
    </w:p>
    <w:p w:rsidR="0080097F" w:rsidRDefault="003C41BA">
      <w:pPr>
        <w:pStyle w:val="Bodytext50"/>
        <w:framePr w:w="1930" w:h="1237" w:hRule="exact" w:wrap="none" w:vAnchor="page" w:hAnchor="page" w:x="8932" w:y="666"/>
        <w:shd w:val="clear" w:color="auto" w:fill="auto"/>
        <w:tabs>
          <w:tab w:val="left" w:leader="underscore" w:pos="1003"/>
        </w:tabs>
        <w:spacing w:line="278" w:lineRule="exact"/>
      </w:pPr>
      <w:r>
        <w:t xml:space="preserve">nádob ke nádoby svozu </w:t>
      </w:r>
      <w:r>
        <w:tab/>
      </w:r>
    </w:p>
    <w:p w:rsidR="0080097F" w:rsidRDefault="003C41BA">
      <w:pPr>
        <w:pStyle w:val="Bodytext20"/>
        <w:framePr w:w="1930" w:h="1237" w:hRule="exact" w:wrap="none" w:vAnchor="page" w:hAnchor="page" w:x="8932" w:y="666"/>
        <w:shd w:val="clear" w:color="auto" w:fill="auto"/>
        <w:ind w:firstLine="0"/>
      </w:pPr>
      <w:r>
        <w:t>ZELENÁ</w:t>
      </w:r>
    </w:p>
    <w:p w:rsidR="0080097F" w:rsidRDefault="003C41BA">
      <w:pPr>
        <w:pStyle w:val="Heading310"/>
        <w:framePr w:w="4752" w:h="903" w:hRule="exact" w:wrap="none" w:vAnchor="page" w:hAnchor="page" w:x="12052" w:y="735"/>
        <w:shd w:val="clear" w:color="auto" w:fill="auto"/>
        <w:tabs>
          <w:tab w:val="left" w:pos="2131"/>
          <w:tab w:val="left" w:pos="3533"/>
        </w:tabs>
        <w:spacing w:line="288" w:lineRule="exact"/>
      </w:pPr>
      <w:bookmarkStart w:id="5" w:name="bookmark4"/>
      <w:r>
        <w:t>Nádoba Roční</w:t>
      </w:r>
      <w:r>
        <w:tab/>
        <w:t>Kód</w:t>
      </w:r>
      <w:r>
        <w:tab/>
        <w:t>Interní číslo</w:t>
      </w:r>
      <w:bookmarkEnd w:id="5"/>
    </w:p>
    <w:p w:rsidR="0080097F" w:rsidRDefault="003C41BA">
      <w:pPr>
        <w:pStyle w:val="Bodytext50"/>
        <w:framePr w:w="4752" w:h="903" w:hRule="exact" w:wrap="none" w:vAnchor="page" w:hAnchor="page" w:x="12052" w:y="735"/>
        <w:shd w:val="clear" w:color="auto" w:fill="auto"/>
        <w:tabs>
          <w:tab w:val="left" w:pos="2146"/>
          <w:tab w:val="left" w:pos="3547"/>
        </w:tabs>
        <w:spacing w:line="288" w:lineRule="exact"/>
      </w:pPr>
      <w:r>
        <w:t>v nájmu přepočet</w:t>
      </w:r>
      <w:r>
        <w:tab/>
        <w:t>odpadu</w:t>
      </w:r>
      <w:r>
        <w:tab/>
        <w:t>smlouvy/</w:t>
      </w:r>
    </w:p>
    <w:p w:rsidR="0080097F" w:rsidRDefault="003C41BA">
      <w:pPr>
        <w:pStyle w:val="Bodytext50"/>
        <w:framePr w:w="4752" w:h="903" w:hRule="exact" w:wrap="none" w:vAnchor="page" w:hAnchor="page" w:x="12052" w:y="735"/>
        <w:shd w:val="clear" w:color="auto" w:fill="auto"/>
        <w:tabs>
          <w:tab w:val="left" w:pos="3685"/>
        </w:tabs>
        <w:spacing w:line="288" w:lineRule="exact"/>
        <w:ind w:left="920"/>
      </w:pPr>
      <w:r>
        <w:t>svozu</w:t>
      </w:r>
      <w:r>
        <w:tab/>
        <w:t>objednávky</w:t>
      </w:r>
    </w:p>
    <w:p w:rsidR="0080097F" w:rsidRDefault="003C41BA">
      <w:pPr>
        <w:pStyle w:val="Bodytext20"/>
        <w:framePr w:w="3629" w:h="619" w:hRule="exact" w:wrap="none" w:vAnchor="page" w:hAnchor="page" w:x="8932" w:y="2251"/>
        <w:shd w:val="clear" w:color="auto" w:fill="auto"/>
        <w:spacing w:line="283" w:lineRule="exact"/>
        <w:ind w:left="1160"/>
        <w:jc w:val="left"/>
      </w:pPr>
      <w:r>
        <w:t>US240G Nádoba sběrná 2401 ANO ZELENÁ</w:t>
      </w:r>
    </w:p>
    <w:p w:rsidR="0080097F" w:rsidRDefault="003C41BA">
      <w:pPr>
        <w:pStyle w:val="Bodytext20"/>
        <w:framePr w:wrap="none" w:vAnchor="page" w:hAnchor="page" w:x="14260" w:y="2384"/>
        <w:shd w:val="clear" w:color="auto" w:fill="auto"/>
        <w:ind w:firstLine="0"/>
        <w:jc w:val="left"/>
      </w:pPr>
      <w:r>
        <w:t>150107</w:t>
      </w:r>
    </w:p>
    <w:p w:rsidR="0080097F" w:rsidRDefault="003C41BA">
      <w:pPr>
        <w:pStyle w:val="Bodytext20"/>
        <w:framePr w:wrap="none" w:vAnchor="page" w:hAnchor="page" w:x="15700" w:y="2408"/>
        <w:shd w:val="clear" w:color="auto" w:fill="auto"/>
        <w:ind w:firstLine="0"/>
        <w:jc w:val="left"/>
      </w:pPr>
      <w:r>
        <w:t>211616654C</w:t>
      </w:r>
    </w:p>
    <w:p w:rsidR="0080097F" w:rsidRDefault="003C41BA">
      <w:pPr>
        <w:pStyle w:val="Bodytext20"/>
        <w:framePr w:w="3629" w:h="619" w:hRule="exact" w:wrap="none" w:vAnchor="page" w:hAnchor="page" w:x="8923" w:y="3201"/>
        <w:shd w:val="clear" w:color="auto" w:fill="auto"/>
        <w:spacing w:line="283" w:lineRule="exact"/>
        <w:ind w:left="1140" w:hanging="1140"/>
        <w:jc w:val="left"/>
      </w:pPr>
      <w:r>
        <w:t xml:space="preserve">US1100G Sběrná nádoba 1100 L ANO </w:t>
      </w:r>
      <w:r>
        <w:t>ZELENÁ</w:t>
      </w:r>
    </w:p>
    <w:p w:rsidR="0080097F" w:rsidRDefault="003C41BA">
      <w:pPr>
        <w:pStyle w:val="Bodytext20"/>
        <w:framePr w:wrap="none" w:vAnchor="page" w:hAnchor="page" w:x="14241" w:y="3334"/>
        <w:shd w:val="clear" w:color="auto" w:fill="auto"/>
        <w:ind w:firstLine="0"/>
        <w:jc w:val="left"/>
      </w:pPr>
      <w:r>
        <w:t>150107</w:t>
      </w:r>
    </w:p>
    <w:p w:rsidR="0080097F" w:rsidRDefault="003C41BA">
      <w:pPr>
        <w:pStyle w:val="Bodytext20"/>
        <w:framePr w:wrap="none" w:vAnchor="page" w:hAnchor="page" w:x="15691" w:y="3369"/>
        <w:shd w:val="clear" w:color="auto" w:fill="auto"/>
        <w:ind w:firstLine="0"/>
        <w:jc w:val="left"/>
      </w:pPr>
      <w:r>
        <w:t>2116166540</w:t>
      </w:r>
    </w:p>
    <w:p w:rsidR="0080097F" w:rsidRDefault="003C41BA">
      <w:pPr>
        <w:pStyle w:val="Headerorfooter10"/>
        <w:framePr w:wrap="none" w:vAnchor="page" w:hAnchor="page" w:x="15417" w:y="10966"/>
        <w:shd w:val="clear" w:color="auto" w:fill="auto"/>
      </w:pPr>
      <w:r>
        <w:t>Stránka 2 z 2</w:t>
      </w:r>
    </w:p>
    <w:p w:rsidR="0080097F" w:rsidRDefault="0080097F">
      <w:pPr>
        <w:rPr>
          <w:sz w:val="2"/>
          <w:szCs w:val="2"/>
        </w:rPr>
      </w:pPr>
    </w:p>
    <w:sectPr w:rsidR="0080097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BA" w:rsidRDefault="003C41BA">
      <w:r>
        <w:separator/>
      </w:r>
    </w:p>
  </w:endnote>
  <w:endnote w:type="continuationSeparator" w:id="0">
    <w:p w:rsidR="003C41BA" w:rsidRDefault="003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BA" w:rsidRDefault="003C41BA"/>
  </w:footnote>
  <w:footnote w:type="continuationSeparator" w:id="0">
    <w:p w:rsidR="003C41BA" w:rsidRDefault="003C41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7F"/>
    <w:rsid w:val="003C41BA"/>
    <w:rsid w:val="0080097F"/>
    <w:rsid w:val="00C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8C88A-0628-4E2F-9104-4FB835B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5ptBold">
    <w:name w:val="Body text|2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2ptBold">
    <w:name w:val="Body text|2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6pt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85pt">
    <w:name w:val="Heading #2|1 + 8.5 pt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0pt">
    <w:name w:val="Body text|5 + 10 pt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85pt">
    <w:name w:val="Other|1 + Arial;8.5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6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360" w:after="36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36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00" w:lineRule="exact"/>
      <w:ind w:hanging="1160"/>
      <w:jc w:val="right"/>
    </w:pPr>
    <w:rPr>
      <w:rFonts w:ascii="Arial" w:eastAsia="Arial" w:hAnsi="Arial" w:cs="Arial"/>
      <w:sz w:val="18"/>
      <w:szCs w:val="18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98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78" w:lineRule="exact"/>
      <w:jc w:val="both"/>
      <w:outlineLvl w:val="2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2022-02-02T10:44:00Z</dcterms:created>
  <dcterms:modified xsi:type="dcterms:W3CDTF">2022-02-02T10:44:00Z</dcterms:modified>
</cp:coreProperties>
</file>