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4BB433F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1B2A">
        <w:rPr>
          <w:color w:val="000000"/>
          <w:sz w:val="20"/>
          <w:lang w:val="cs"/>
        </w:rPr>
        <w:t xml:space="preserve">EFG CZ spol s </w:t>
      </w:r>
      <w:r w:rsidR="00626935">
        <w:rPr>
          <w:color w:val="000000"/>
          <w:sz w:val="20"/>
          <w:lang w:val="cs"/>
        </w:rPr>
        <w:t>r.o.</w:t>
      </w:r>
    </w:p>
    <w:p w14:paraId="7DD79A2E" w14:textId="010DA90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1B2A">
        <w:rPr>
          <w:color w:val="000000"/>
          <w:sz w:val="20"/>
          <w:lang w:val="cs"/>
        </w:rPr>
        <w:t>Zelený pruh 1560/99</w:t>
      </w:r>
    </w:p>
    <w:p w14:paraId="6B0D2AD7" w14:textId="48B26D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26935">
        <w:rPr>
          <w:color w:val="000000"/>
          <w:sz w:val="20"/>
          <w:lang w:val="cs"/>
        </w:rPr>
        <w:t>140 00  Praha 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E786020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006</w:t>
      </w:r>
      <w:r w:rsidR="004800DC">
        <w:rPr>
          <w:color w:val="000000"/>
          <w:spacing w:val="-1"/>
          <w:sz w:val="24"/>
          <w:lang w:val="cs"/>
        </w:rPr>
        <w:t>2</w:t>
      </w:r>
      <w:r w:rsidR="00EC5175">
        <w:rPr>
          <w:color w:val="000000"/>
          <w:spacing w:val="-1"/>
          <w:sz w:val="24"/>
          <w:lang w:val="cs"/>
        </w:rPr>
        <w:t>9</w:t>
      </w:r>
      <w:r w:rsidR="00BD537C">
        <w:rPr>
          <w:color w:val="000000"/>
          <w:spacing w:val="-1"/>
          <w:sz w:val="24"/>
          <w:lang w:val="cs"/>
        </w:rPr>
        <w:t>/</w:t>
      </w:r>
      <w:r w:rsidR="004800DC">
        <w:rPr>
          <w:color w:val="000000"/>
          <w:spacing w:val="-1"/>
          <w:sz w:val="24"/>
          <w:lang w:val="cs"/>
        </w:rPr>
        <w:t>0</w:t>
      </w:r>
      <w:r w:rsidR="006F1B2A">
        <w:rPr>
          <w:color w:val="000000"/>
          <w:spacing w:val="-1"/>
          <w:sz w:val="24"/>
          <w:lang w:val="cs"/>
        </w:rPr>
        <w:t>25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0C3EF3B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EC5175">
        <w:rPr>
          <w:color w:val="000000"/>
          <w:sz w:val="20"/>
          <w:lang w:val="cs"/>
        </w:rPr>
        <w:t>9</w:t>
      </w:r>
    </w:p>
    <w:p w14:paraId="03AA2FF0" w14:textId="0E8BA499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F1B2A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6F1B2A">
        <w:rPr>
          <w:color w:val="000000"/>
          <w:sz w:val="24"/>
          <w:lang w:val="cs"/>
        </w:rPr>
        <w:t>3/</w:t>
      </w:r>
      <w:r w:rsidR="009339E5">
        <w:rPr>
          <w:color w:val="000000"/>
          <w:sz w:val="24"/>
          <w:lang w:val="cs"/>
        </w:rPr>
        <w:t>2021</w:t>
      </w:r>
    </w:p>
    <w:p w14:paraId="32FDCF92" w14:textId="11F537F9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</w:p>
    <w:p w14:paraId="4E10F585" w14:textId="670DB80E" w:rsidR="0077300F" w:rsidRDefault="00BC468C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1ECBB34" w:rsidR="009339E5" w:rsidRDefault="007930BE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>Fakultní Thomayerova nemocnice</w:t>
      </w:r>
      <w:r w:rsidR="00626935">
        <w:rPr>
          <w:color w:val="000000"/>
          <w:sz w:val="20"/>
          <w:lang w:val="cs"/>
        </w:rPr>
        <w:t xml:space="preserve"> – </w:t>
      </w:r>
      <w:r w:rsidR="002542CA">
        <w:rPr>
          <w:color w:val="000000"/>
          <w:sz w:val="20"/>
          <w:lang w:val="cs"/>
        </w:rPr>
        <w:t xml:space="preserve">pavilon </w:t>
      </w:r>
      <w:r w:rsidR="006F1B2A">
        <w:rPr>
          <w:color w:val="000000"/>
          <w:sz w:val="20"/>
          <w:lang w:val="cs"/>
        </w:rPr>
        <w:t>G3</w:t>
      </w:r>
    </w:p>
    <w:p w14:paraId="2CB15016" w14:textId="77777777" w:rsid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FF047F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A30453" w14:textId="52CC21C2" w:rsidR="006338A4" w:rsidRPr="007930BE" w:rsidRDefault="006338A4" w:rsidP="00EA28CB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6"/>
          <w:szCs w:val="16"/>
          <w:lang w:val="cs"/>
        </w:rPr>
      </w:pPr>
      <w:r>
        <w:rPr>
          <w:color w:val="000000"/>
          <w:spacing w:val="1"/>
          <w:sz w:val="16"/>
          <w:szCs w:val="16"/>
          <w:lang w:val="cs"/>
        </w:rPr>
        <w:t xml:space="preserve">Objednávám </w:t>
      </w:r>
      <w:r w:rsidR="00626935">
        <w:rPr>
          <w:color w:val="000000"/>
          <w:spacing w:val="1"/>
          <w:sz w:val="16"/>
          <w:szCs w:val="16"/>
          <w:lang w:val="cs"/>
        </w:rPr>
        <w:t xml:space="preserve">u </w:t>
      </w:r>
      <w:r w:rsidR="006F1B2A">
        <w:rPr>
          <w:color w:val="000000"/>
          <w:spacing w:val="1"/>
          <w:sz w:val="16"/>
          <w:szCs w:val="16"/>
          <w:lang w:val="cs"/>
        </w:rPr>
        <w:t>rozšíření přístupového systému a kontroly vstupu Aktion pro chirurgickou kliniku ve 4.NP (3.patro) dle požadavku oddělení. Jedná se o dvoje vstupní dveře do prostor lékařských pokojů z důvodu zabezpečení. Montáž a instalace dle CN. Objednávka vystavena na základě prohlídky místa a následně cenové nabídky č.910210402.</w:t>
      </w:r>
    </w:p>
    <w:p w14:paraId="335F0613" w14:textId="4075A784" w:rsidR="007930B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7CA84B37" w14:textId="77777777" w:rsidR="007930BE" w:rsidRPr="0043132E" w:rsidRDefault="007930BE" w:rsidP="007930BE">
      <w:pPr>
        <w:framePr w:w="9391" w:h="1756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FA21DCC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F1B2A">
        <w:rPr>
          <w:color w:val="000000"/>
          <w:spacing w:val="2"/>
          <w:sz w:val="28"/>
          <w:szCs w:val="28"/>
          <w:lang w:val="cs"/>
        </w:rPr>
        <w:t>57</w:t>
      </w:r>
      <w:r w:rsidR="00D2528C">
        <w:rPr>
          <w:color w:val="000000"/>
          <w:spacing w:val="2"/>
          <w:sz w:val="28"/>
          <w:szCs w:val="28"/>
          <w:lang w:val="cs"/>
        </w:rPr>
        <w:t>.</w:t>
      </w:r>
      <w:r w:rsidR="006F1B2A">
        <w:rPr>
          <w:color w:val="000000"/>
          <w:spacing w:val="2"/>
          <w:sz w:val="28"/>
          <w:szCs w:val="28"/>
          <w:lang w:val="cs"/>
        </w:rPr>
        <w:t>350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D2528C">
        <w:rPr>
          <w:color w:val="000000"/>
          <w:spacing w:val="2"/>
          <w:sz w:val="28"/>
          <w:szCs w:val="28"/>
          <w:lang w:val="cs"/>
        </w:rPr>
        <w:t>0</w:t>
      </w:r>
      <w:r w:rsidR="000C4BB4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90F7CA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2542CA">
        <w:rPr>
          <w:color w:val="000000"/>
          <w:lang w:val="cs"/>
        </w:rPr>
        <w:t>1</w:t>
      </w:r>
      <w:r w:rsidR="006F1B2A">
        <w:rPr>
          <w:color w:val="000000"/>
          <w:lang w:val="cs"/>
        </w:rPr>
        <w:t>3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6F1B2A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</w:t>
      </w:r>
      <w:r w:rsidR="000979AE">
        <w:rPr>
          <w:color w:val="000000"/>
          <w:lang w:val="cs"/>
        </w:rPr>
        <w:t>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F1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530142-2E53-4B90-B1E2-3F0377C3C370}"/>
    <w:embedBold r:id="rId2" w:fontKey="{64D2D418-1F35-4557-9EAB-9E4DD0A963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5A1784-5721-4DFC-B45B-235B55AB3AC9}"/>
    <w:embedBold r:id="rId4" w:fontKey="{858C3BA9-B9C4-4310-A1EF-0431B5D74D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07F3469-F82F-4F5E-9F37-2B70A7E38D5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56D039A5-0614-4912-B0B7-16F3E74FB69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8487A03-3E22-42D4-BF5D-693221991B1A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75A299DC-DCF2-4044-AA1A-4C77CC582AA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E85A8366-D630-48F1-B71A-CB903C93D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003397"/>
    <w:rsid w:val="000979AE"/>
    <w:rsid w:val="000C4BB4"/>
    <w:rsid w:val="00101AC4"/>
    <w:rsid w:val="001842CC"/>
    <w:rsid w:val="00237C29"/>
    <w:rsid w:val="002542CA"/>
    <w:rsid w:val="00286B4B"/>
    <w:rsid w:val="002C015B"/>
    <w:rsid w:val="003054C1"/>
    <w:rsid w:val="00313070"/>
    <w:rsid w:val="003A386E"/>
    <w:rsid w:val="003C4C91"/>
    <w:rsid w:val="003D09E7"/>
    <w:rsid w:val="003E75F8"/>
    <w:rsid w:val="0043132E"/>
    <w:rsid w:val="004800DC"/>
    <w:rsid w:val="004C2A70"/>
    <w:rsid w:val="00626935"/>
    <w:rsid w:val="006338A4"/>
    <w:rsid w:val="006F1B2A"/>
    <w:rsid w:val="006F600C"/>
    <w:rsid w:val="00706B2E"/>
    <w:rsid w:val="00721A24"/>
    <w:rsid w:val="00724CD9"/>
    <w:rsid w:val="0077300F"/>
    <w:rsid w:val="007930BE"/>
    <w:rsid w:val="007A0D66"/>
    <w:rsid w:val="007C379E"/>
    <w:rsid w:val="007D02CF"/>
    <w:rsid w:val="0083580D"/>
    <w:rsid w:val="008A3858"/>
    <w:rsid w:val="009140F6"/>
    <w:rsid w:val="009339E5"/>
    <w:rsid w:val="00944E5D"/>
    <w:rsid w:val="00A64480"/>
    <w:rsid w:val="00AD08F7"/>
    <w:rsid w:val="00B06B85"/>
    <w:rsid w:val="00B855A4"/>
    <w:rsid w:val="00BA5B2D"/>
    <w:rsid w:val="00BC468C"/>
    <w:rsid w:val="00BD537C"/>
    <w:rsid w:val="00C23F9A"/>
    <w:rsid w:val="00C74AB1"/>
    <w:rsid w:val="00CB0767"/>
    <w:rsid w:val="00D2528C"/>
    <w:rsid w:val="00D35E09"/>
    <w:rsid w:val="00DD0720"/>
    <w:rsid w:val="00E00029"/>
    <w:rsid w:val="00EA28CB"/>
    <w:rsid w:val="00EC5175"/>
    <w:rsid w:val="00FB78B9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Odkaznakoment">
    <w:name w:val="annotation reference"/>
    <w:basedOn w:val="Standardnpsmoodstavce"/>
    <w:semiHidden/>
    <w:unhideWhenUsed/>
    <w:rsid w:val="003054C1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3054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3054C1"/>
    <w:rPr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3054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3054C1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192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40</cp:revision>
  <cp:lastPrinted>2021-12-27T07:28:00Z</cp:lastPrinted>
  <dcterms:created xsi:type="dcterms:W3CDTF">2021-12-22T14:10:00Z</dcterms:created>
  <dcterms:modified xsi:type="dcterms:W3CDTF">2022-01-20T08:46:00Z</dcterms:modified>
</cp:coreProperties>
</file>