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5E1D" w14:textId="70241AD2" w:rsidR="00DD19F9" w:rsidRDefault="006D15A1" w:rsidP="006D15A1">
      <w:pPr>
        <w:jc w:val="center"/>
        <w:rPr>
          <w:b/>
          <w:bCs/>
          <w:sz w:val="40"/>
          <w:szCs w:val="40"/>
        </w:rPr>
      </w:pPr>
      <w:r w:rsidRPr="006D15A1">
        <w:rPr>
          <w:b/>
          <w:bCs/>
          <w:sz w:val="40"/>
          <w:szCs w:val="40"/>
        </w:rPr>
        <w:t>Dodatek č. 2</w:t>
      </w:r>
    </w:p>
    <w:p w14:paraId="3425D5AA" w14:textId="2E5EBFFA" w:rsidR="006D15A1" w:rsidRDefault="006D15A1" w:rsidP="006D15A1">
      <w:pPr>
        <w:jc w:val="center"/>
      </w:pPr>
      <w:r w:rsidRPr="006D15A1">
        <w:t>ev. č. 1/2022</w:t>
      </w:r>
    </w:p>
    <w:p w14:paraId="03F7A115" w14:textId="097E0202" w:rsidR="006D15A1" w:rsidRPr="006D15A1" w:rsidRDefault="006D15A1" w:rsidP="006D15A1">
      <w:pPr>
        <w:jc w:val="center"/>
        <w:rPr>
          <w:b/>
          <w:bCs/>
          <w:sz w:val="40"/>
          <w:szCs w:val="40"/>
        </w:rPr>
      </w:pPr>
      <w:r w:rsidRPr="006D15A1">
        <w:rPr>
          <w:b/>
          <w:bCs/>
          <w:sz w:val="40"/>
          <w:szCs w:val="40"/>
        </w:rPr>
        <w:t>ke Smlouvě č. 6/2003 o nájmu nebytových prostor na</w:t>
      </w:r>
    </w:p>
    <w:p w14:paraId="421FC5E4" w14:textId="16C43BFA" w:rsidR="006D15A1" w:rsidRDefault="006D15A1" w:rsidP="006D15A1">
      <w:pPr>
        <w:jc w:val="center"/>
        <w:rPr>
          <w:b/>
          <w:bCs/>
          <w:sz w:val="40"/>
          <w:szCs w:val="40"/>
        </w:rPr>
      </w:pPr>
      <w:r w:rsidRPr="006D15A1">
        <w:rPr>
          <w:b/>
          <w:bCs/>
          <w:sz w:val="40"/>
          <w:szCs w:val="40"/>
        </w:rPr>
        <w:t>DPS ze dne 15.12.20</w:t>
      </w:r>
      <w:r>
        <w:rPr>
          <w:b/>
          <w:bCs/>
          <w:sz w:val="40"/>
          <w:szCs w:val="40"/>
        </w:rPr>
        <w:t>0</w:t>
      </w:r>
      <w:r w:rsidRPr="006D15A1">
        <w:rPr>
          <w:b/>
          <w:bCs/>
          <w:sz w:val="40"/>
          <w:szCs w:val="40"/>
        </w:rPr>
        <w:t>3</w:t>
      </w:r>
    </w:p>
    <w:p w14:paraId="013D92EE" w14:textId="4D72045A" w:rsidR="006D15A1" w:rsidRDefault="006D15A1" w:rsidP="006D15A1">
      <w:pPr>
        <w:rPr>
          <w:b/>
          <w:bCs/>
        </w:rPr>
      </w:pPr>
    </w:p>
    <w:p w14:paraId="683D9ABA" w14:textId="63CA5D11" w:rsidR="006D15A1" w:rsidRDefault="006D15A1" w:rsidP="00120C22">
      <w:pPr>
        <w:rPr>
          <w:b/>
          <w:bCs/>
        </w:rPr>
      </w:pPr>
      <w:r w:rsidRPr="006D15A1">
        <w:rPr>
          <w:b/>
          <w:bCs/>
        </w:rPr>
        <w:t>1)</w:t>
      </w:r>
      <w:r>
        <w:t xml:space="preserve"> </w:t>
      </w:r>
      <w:r w:rsidRPr="006D15A1">
        <w:rPr>
          <w:b/>
          <w:bCs/>
        </w:rPr>
        <w:t>Město Moravský Krumlov</w:t>
      </w:r>
    </w:p>
    <w:p w14:paraId="6561409F" w14:textId="644795DE" w:rsidR="00120C22" w:rsidRDefault="00120C22" w:rsidP="00120C22">
      <w:r>
        <w:rPr>
          <w:b/>
          <w:bCs/>
        </w:rPr>
        <w:t xml:space="preserve">    </w:t>
      </w:r>
      <w:r w:rsidRPr="00120C22">
        <w:t>zastoupené starostou města</w:t>
      </w:r>
      <w:r>
        <w:t>, Mgr. Tomášem Třetinou</w:t>
      </w:r>
    </w:p>
    <w:p w14:paraId="294D3F1D" w14:textId="7A947A91" w:rsidR="00120C22" w:rsidRDefault="00120C22" w:rsidP="00120C22">
      <w:r>
        <w:t xml:space="preserve">    nám. Klášterní 125</w:t>
      </w:r>
    </w:p>
    <w:p w14:paraId="2D2F1280" w14:textId="452A247D" w:rsidR="00120C22" w:rsidRDefault="00120C22" w:rsidP="00120C22">
      <w:r>
        <w:t xml:space="preserve">    672 11 Moravský Krumlov</w:t>
      </w:r>
    </w:p>
    <w:p w14:paraId="7CC6A5F3" w14:textId="286EF15B" w:rsidR="00120C22" w:rsidRDefault="00120C22" w:rsidP="00120C22">
      <w:r>
        <w:t xml:space="preserve">    IČ: 00293 199</w:t>
      </w:r>
    </w:p>
    <w:p w14:paraId="432DE88E" w14:textId="39C7726A" w:rsidR="00120C22" w:rsidRDefault="00120C22" w:rsidP="00120C22">
      <w:r>
        <w:t xml:space="preserve">    (dále jen ,,pronajímatel“)</w:t>
      </w:r>
    </w:p>
    <w:p w14:paraId="337D1C3C" w14:textId="61B0E776" w:rsidR="00120C22" w:rsidRPr="00120C22" w:rsidRDefault="00120C22" w:rsidP="00120C22">
      <w:pPr>
        <w:jc w:val="center"/>
      </w:pPr>
      <w:r>
        <w:t>a</w:t>
      </w:r>
    </w:p>
    <w:p w14:paraId="3FF1FBBE" w14:textId="5AAC8683" w:rsidR="006D15A1" w:rsidRDefault="006D15A1" w:rsidP="006D15A1">
      <w:pPr>
        <w:rPr>
          <w:b/>
          <w:bCs/>
        </w:rPr>
      </w:pPr>
      <w:r>
        <w:rPr>
          <w:b/>
          <w:bCs/>
        </w:rPr>
        <w:t xml:space="preserve"> </w:t>
      </w:r>
    </w:p>
    <w:p w14:paraId="27B137F7" w14:textId="255C5EEF" w:rsidR="00120C22" w:rsidRDefault="00120C22" w:rsidP="006D15A1">
      <w:pPr>
        <w:rPr>
          <w:b/>
          <w:bCs/>
        </w:rPr>
      </w:pPr>
      <w:r>
        <w:rPr>
          <w:b/>
          <w:bCs/>
        </w:rPr>
        <w:t>2) Centrum sociálních služeb Znojmo, příspěvková organizace</w:t>
      </w:r>
    </w:p>
    <w:p w14:paraId="63B2BDDB" w14:textId="4BDF312A" w:rsidR="00120C22" w:rsidRDefault="00120C22" w:rsidP="006D15A1">
      <w:r>
        <w:rPr>
          <w:b/>
          <w:bCs/>
        </w:rPr>
        <w:t xml:space="preserve">    </w:t>
      </w:r>
      <w:r>
        <w:t xml:space="preserve"> zastoupená ředitelkou</w:t>
      </w:r>
      <w:r w:rsidR="00816A78">
        <w:t>, Mgr. Radkou Sovjákovou, DiS.</w:t>
      </w:r>
    </w:p>
    <w:p w14:paraId="4C6DE5E2" w14:textId="4D331D82" w:rsidR="00816A78" w:rsidRDefault="00816A78" w:rsidP="006D15A1">
      <w:r>
        <w:t xml:space="preserve">     U Lesíka 3547/11</w:t>
      </w:r>
    </w:p>
    <w:p w14:paraId="3CFFD466" w14:textId="0061784F" w:rsidR="00816A78" w:rsidRDefault="00816A78" w:rsidP="006D15A1">
      <w:r>
        <w:t xml:space="preserve">     669 02 Znojmo</w:t>
      </w:r>
    </w:p>
    <w:p w14:paraId="36511BCF" w14:textId="724E09D4" w:rsidR="00816A78" w:rsidRDefault="00816A78" w:rsidP="006D15A1">
      <w:r>
        <w:t xml:space="preserve">     IČ: 45671770</w:t>
      </w:r>
    </w:p>
    <w:p w14:paraId="36DC09EB" w14:textId="135030C4" w:rsidR="00816A78" w:rsidRDefault="00816A78" w:rsidP="006D15A1">
      <w:r>
        <w:t xml:space="preserve">     (dále jen ,,nájemce“)</w:t>
      </w:r>
    </w:p>
    <w:p w14:paraId="066B8B39" w14:textId="66C8D023" w:rsidR="00816A78" w:rsidRDefault="00816A78" w:rsidP="006D15A1"/>
    <w:p w14:paraId="40E5C507" w14:textId="273CFDDE" w:rsidR="00816A78" w:rsidRDefault="00816A78" w:rsidP="007047FA">
      <w:pPr>
        <w:jc w:val="center"/>
      </w:pPr>
      <w:r>
        <w:t>uzavírají v souladu s ust. zákona č. 89/2012, občanský zákoník ve znění pozdějších předpisů, a dle článku VIII. odst. 1 Smlouvy č. 6/2003 o nájmu nebytových prostor na DPS ze dne 15.12.2003</w:t>
      </w:r>
      <w:r w:rsidR="007047FA">
        <w:t xml:space="preserve"> (dále jen ,,smlouva“), dodatek, který se citovaná smlouva mění takto:</w:t>
      </w:r>
    </w:p>
    <w:p w14:paraId="69E3F042" w14:textId="6885002C" w:rsidR="007047FA" w:rsidRDefault="007047FA" w:rsidP="007047FA">
      <w:pPr>
        <w:jc w:val="center"/>
      </w:pPr>
    </w:p>
    <w:p w14:paraId="51647CE9" w14:textId="0317AABC" w:rsidR="007047FA" w:rsidRDefault="007047FA" w:rsidP="007047FA">
      <w:pPr>
        <w:jc w:val="center"/>
        <w:rPr>
          <w:b/>
          <w:bCs/>
        </w:rPr>
      </w:pPr>
      <w:r w:rsidRPr="007047FA">
        <w:rPr>
          <w:b/>
          <w:bCs/>
        </w:rPr>
        <w:t>I.</w:t>
      </w:r>
    </w:p>
    <w:p w14:paraId="3DFDA392" w14:textId="29C4FF15" w:rsidR="007047FA" w:rsidRDefault="007047FA" w:rsidP="007047FA">
      <w:pPr>
        <w:jc w:val="center"/>
        <w:rPr>
          <w:b/>
          <w:bCs/>
        </w:rPr>
      </w:pPr>
      <w:r>
        <w:rPr>
          <w:b/>
          <w:bCs/>
        </w:rPr>
        <w:t>Služby</w:t>
      </w:r>
    </w:p>
    <w:p w14:paraId="057A8C85" w14:textId="0186B53E" w:rsidR="007047FA" w:rsidRDefault="007047FA" w:rsidP="007047FA">
      <w:pPr>
        <w:rPr>
          <w:b/>
          <w:bCs/>
        </w:rPr>
      </w:pPr>
      <w:r w:rsidRPr="007047FA">
        <w:t>1)</w:t>
      </w:r>
      <w:r>
        <w:t xml:space="preserve"> </w:t>
      </w:r>
      <w:r w:rsidRPr="007047FA">
        <w:rPr>
          <w:b/>
          <w:bCs/>
        </w:rPr>
        <w:t>Článek IV. odstavec 2 smlouvy nově zní:</w:t>
      </w:r>
    </w:p>
    <w:p w14:paraId="27E3B051" w14:textId="64EFCE05" w:rsidR="007047FA" w:rsidRDefault="007047FA" w:rsidP="007047FA">
      <w:pPr>
        <w:rPr>
          <w:b/>
          <w:bCs/>
        </w:rPr>
      </w:pPr>
    </w:p>
    <w:p w14:paraId="5EBF7CCE" w14:textId="3E034F4B" w:rsidR="007047FA" w:rsidRDefault="007047FA" w:rsidP="00C8096D">
      <w:r w:rsidRPr="007047FA">
        <w:t>2)</w:t>
      </w:r>
      <w:r w:rsidR="00C8096D">
        <w:t xml:space="preserve"> </w:t>
      </w:r>
      <w:r>
        <w:t xml:space="preserve">Výše záloh se sjednává na částku 3 500Kč. Takto sjednanou zálohu má pronajímatel právo </w:t>
      </w:r>
      <w:r w:rsidR="00C8096D">
        <w:t xml:space="preserve">                     </w:t>
      </w:r>
      <w:r>
        <w:t>jednostranně zvýšit dle výsledku vyúčtování předcházejícího kalendářního</w:t>
      </w:r>
      <w:r w:rsidR="00C8096D">
        <w:t xml:space="preserve"> roku 1</w:t>
      </w:r>
    </w:p>
    <w:p w14:paraId="2005C6A4" w14:textId="18A2459E" w:rsidR="00C8096D" w:rsidRDefault="00C8096D" w:rsidP="00C8096D"/>
    <w:p w14:paraId="24556F2E" w14:textId="68B30C90" w:rsidR="00C8096D" w:rsidRDefault="00C8096D" w:rsidP="00C8096D">
      <w:r>
        <w:lastRenderedPageBreak/>
        <w:t xml:space="preserve">    tak, aby součet vyúčtovaných záloh na služby dosahoval předpokládané výše za úhradu služeb.</w:t>
      </w:r>
    </w:p>
    <w:p w14:paraId="37F5E7C0" w14:textId="6FC878C1" w:rsidR="00C8096D" w:rsidRDefault="00C8096D" w:rsidP="00C8096D"/>
    <w:p w14:paraId="78CD734E" w14:textId="0ABBC466" w:rsidR="00C8096D" w:rsidRDefault="00C8096D" w:rsidP="00C8096D">
      <w:pPr>
        <w:rPr>
          <w:b/>
          <w:bCs/>
        </w:rPr>
      </w:pPr>
      <w:r>
        <w:t xml:space="preserve">2) </w:t>
      </w:r>
      <w:r w:rsidRPr="00C8096D">
        <w:rPr>
          <w:b/>
          <w:bCs/>
        </w:rPr>
        <w:t>Ostatní ustanovení smlouvy zůstávají beze změn.</w:t>
      </w:r>
    </w:p>
    <w:p w14:paraId="606A22F7" w14:textId="62CC5A7C" w:rsidR="00C8096D" w:rsidRDefault="00C8096D" w:rsidP="00C8096D">
      <w:pPr>
        <w:rPr>
          <w:b/>
          <w:bCs/>
        </w:rPr>
      </w:pPr>
    </w:p>
    <w:p w14:paraId="54B83172" w14:textId="6E9C69A4" w:rsidR="00C8096D" w:rsidRDefault="00C8096D" w:rsidP="00C8096D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018DBD6E" w14:textId="6256D06C" w:rsidR="00C8096D" w:rsidRDefault="00C8096D" w:rsidP="00C8096D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37869F12" w14:textId="4C628244" w:rsidR="000D6E68" w:rsidRDefault="000D6E68" w:rsidP="000D6E68">
      <w:pPr>
        <w:rPr>
          <w:b/>
          <w:bCs/>
        </w:rPr>
      </w:pPr>
      <w:r w:rsidRPr="000D6E68">
        <w:t>1)</w:t>
      </w:r>
      <w:r>
        <w:t xml:space="preserve"> Tento dodatek nabývá účinnosti dnem </w:t>
      </w:r>
      <w:r w:rsidRPr="000D6E68">
        <w:rPr>
          <w:b/>
          <w:bCs/>
        </w:rPr>
        <w:t>01.02.2022</w:t>
      </w:r>
      <w:r>
        <w:rPr>
          <w:b/>
          <w:bCs/>
        </w:rPr>
        <w:t>.</w:t>
      </w:r>
    </w:p>
    <w:p w14:paraId="7A2C425E" w14:textId="0EFAFDEC" w:rsidR="000D6E68" w:rsidRDefault="000D6E68" w:rsidP="000D6E68">
      <w:pPr>
        <w:rPr>
          <w:b/>
          <w:bCs/>
        </w:rPr>
      </w:pPr>
    </w:p>
    <w:p w14:paraId="4DEBFE41" w14:textId="100916D1" w:rsidR="000D6E68" w:rsidRDefault="000D6E68" w:rsidP="000D6E68">
      <w:r>
        <w:t>2) Tento dodatek se vyhotovuje ve třech stejnopisech, z nichž pronajímatel obdrží dva stejnopisy a nájemce jeden.</w:t>
      </w:r>
    </w:p>
    <w:p w14:paraId="47BCF803" w14:textId="37836BC0" w:rsidR="000D6E68" w:rsidRDefault="000D6E68" w:rsidP="000D6E68"/>
    <w:p w14:paraId="47C9645D" w14:textId="724C8263" w:rsidR="000D6E68" w:rsidRDefault="000D6E68" w:rsidP="000D6E68">
      <w:r>
        <w:t>3) Smluvní strany prohlašují, že si tento dodate</w:t>
      </w:r>
      <w:r w:rsidR="00CD0199">
        <w:t>k</w:t>
      </w:r>
      <w:r>
        <w:t xml:space="preserve"> přečetly, jeho obsahu r</w:t>
      </w:r>
      <w:r w:rsidR="00CD0199">
        <w:t>o</w:t>
      </w:r>
      <w:r>
        <w:t>zumí a souhlasí</w:t>
      </w:r>
      <w:r w:rsidR="00CD0199">
        <w:t xml:space="preserve"> s ním a že dodatek byl sepsán z jejich pravé a svobodné vůle, což stvrzují podpisy svých oprávněných zástupců.</w:t>
      </w:r>
    </w:p>
    <w:p w14:paraId="7C330334" w14:textId="4C0EC9D1" w:rsidR="00CD0199" w:rsidRDefault="00CD0199" w:rsidP="000D6E68"/>
    <w:p w14:paraId="6E612E5D" w14:textId="31A8EE45" w:rsidR="00CD0199" w:rsidRDefault="00CD0199" w:rsidP="000D6E68">
      <w:r>
        <w:t>4) Změny Smlouvy č. 6/2003 o nájmu nebytových prostor na DPS uzavřené dne 15.12.2003 a obsažené v tomto dodatku byly schváleny usnesením z 59. schůze Rady města Moravský Krumlov dne 10.01.2022.</w:t>
      </w:r>
    </w:p>
    <w:p w14:paraId="38C9A389" w14:textId="2A9389C6" w:rsidR="00CD0199" w:rsidRDefault="00CD0199" w:rsidP="000D6E68"/>
    <w:p w14:paraId="791943F2" w14:textId="7C80026B" w:rsidR="00CD0199" w:rsidRDefault="00CD0199" w:rsidP="000D6E68">
      <w:r>
        <w:t>V Moravském Krumlově dne 11.01.2022                                        Ve Znojmě dne</w:t>
      </w:r>
    </w:p>
    <w:p w14:paraId="55E9CB2A" w14:textId="0523F3B0" w:rsidR="00CD0199" w:rsidRDefault="00CD0199" w:rsidP="000D6E68"/>
    <w:p w14:paraId="4F4849DA" w14:textId="234622C3" w:rsidR="00CD0199" w:rsidRDefault="00CD0199" w:rsidP="000D6E68"/>
    <w:p w14:paraId="54B06243" w14:textId="0DB692DD" w:rsidR="00CD0199" w:rsidRDefault="00CD0199" w:rsidP="000D6E68"/>
    <w:p w14:paraId="302CD8B1" w14:textId="5AA9BC75" w:rsidR="00CD0199" w:rsidRDefault="00CD0199" w:rsidP="000D6E68">
      <w:r>
        <w:t>……………………………………….                                                                     ………………………………………</w:t>
      </w:r>
    </w:p>
    <w:p w14:paraId="3CAFCA71" w14:textId="14B862CB" w:rsidR="00CD0199" w:rsidRPr="000D6E68" w:rsidRDefault="00CB38D3" w:rsidP="000D6E68">
      <w:r>
        <w:t xml:space="preserve">           </w:t>
      </w:r>
      <w:r w:rsidR="00CD0199">
        <w:t>Pronajímatel</w:t>
      </w:r>
      <w:r>
        <w:t xml:space="preserve">                                                                                                Nájemce</w:t>
      </w:r>
    </w:p>
    <w:p w14:paraId="7E66DAE0" w14:textId="4AE7BB56" w:rsidR="006D15A1" w:rsidRDefault="006D15A1" w:rsidP="006D15A1">
      <w:pPr>
        <w:jc w:val="center"/>
      </w:pPr>
    </w:p>
    <w:p w14:paraId="370AA4BD" w14:textId="77777777" w:rsidR="006D15A1" w:rsidRPr="006D15A1" w:rsidRDefault="006D15A1" w:rsidP="006D15A1"/>
    <w:sectPr w:rsidR="006D15A1" w:rsidRPr="006D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CD"/>
    <w:rsid w:val="000D6E68"/>
    <w:rsid w:val="00120C22"/>
    <w:rsid w:val="006D15A1"/>
    <w:rsid w:val="007047FA"/>
    <w:rsid w:val="00816A78"/>
    <w:rsid w:val="00C8096D"/>
    <w:rsid w:val="00CB38D3"/>
    <w:rsid w:val="00CD0199"/>
    <w:rsid w:val="00DD19F9"/>
    <w:rsid w:val="00F8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6F5A"/>
  <w15:chartTrackingRefBased/>
  <w15:docId w15:val="{588096E9-5CEE-49CD-AF10-35906D00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Jarmila Houzarová</cp:lastModifiedBy>
  <cp:revision>2</cp:revision>
  <dcterms:created xsi:type="dcterms:W3CDTF">2022-02-01T07:34:00Z</dcterms:created>
  <dcterms:modified xsi:type="dcterms:W3CDTF">2022-02-01T08:10:00Z</dcterms:modified>
</cp:coreProperties>
</file>