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F56CB2">
        <w:rPr>
          <w:b/>
          <w:sz w:val="32"/>
          <w:szCs w:val="32"/>
          <w:u w:val="single"/>
        </w:rPr>
        <w:t>4/2022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D750A">
        <w:t xml:space="preserve">Ing. Irena </w:t>
      </w:r>
      <w:r w:rsidR="00F54115">
        <w:t>Türkeová</w:t>
      </w:r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F54115">
        <w:t>599 522 666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F54115">
        <w:t>ekonom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F54115">
        <w:t>SHARP CENTRUM Ostrava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F54115">
        <w:t>Chocholouškova 9, Ostrava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F54115">
        <w:t>: 64086925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F54115">
        <w:t>CZ64086925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F54115">
        <w:t>Vladimír Doležal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F54115">
        <w:t xml:space="preserve">  777 210 197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>
        <w:rPr>
          <w:b/>
        </w:rPr>
        <w:t xml:space="preserve">: 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A57E4F" w:rsidRDefault="00F54115" w:rsidP="00F54115">
      <w:pPr>
        <w:pStyle w:val="Bezmezer"/>
      </w:pPr>
      <w:r>
        <w:t>Veškeré servisní a opravárenské práce na technice SHARP v ústřední knihovně a pobočkách knihovny v roce 2020.</w:t>
      </w:r>
    </w:p>
    <w:p w:rsidR="00F54115" w:rsidRPr="00A57E4F" w:rsidRDefault="00F54115" w:rsidP="00F54115">
      <w:pPr>
        <w:pStyle w:val="Bezmezer"/>
      </w:pPr>
      <w:r>
        <w:t>Konkrétní požadavky budou řešeny telefonicky nebo e-mailem.</w:t>
      </w: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6D37E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6D49E3"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r w:rsidR="00F56CB2">
        <w:rPr>
          <w:color w:val="000000" w:themeColor="text1"/>
        </w:rPr>
        <w:t>3.1.2022</w:t>
      </w:r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C379E6" w:rsidRDefault="00C379E6"/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1A60EA"/>
    <w:rsid w:val="0029179B"/>
    <w:rsid w:val="0030681D"/>
    <w:rsid w:val="00337901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935570"/>
    <w:rsid w:val="00964445"/>
    <w:rsid w:val="009A7683"/>
    <w:rsid w:val="009F5185"/>
    <w:rsid w:val="00A57E4F"/>
    <w:rsid w:val="00A83965"/>
    <w:rsid w:val="00AA0929"/>
    <w:rsid w:val="00AF23AF"/>
    <w:rsid w:val="00C379E6"/>
    <w:rsid w:val="00D345B9"/>
    <w:rsid w:val="00D3528A"/>
    <w:rsid w:val="00D45FBE"/>
    <w:rsid w:val="00DD750A"/>
    <w:rsid w:val="00E00A26"/>
    <w:rsid w:val="00E70C0F"/>
    <w:rsid w:val="00F459A2"/>
    <w:rsid w:val="00F54115"/>
    <w:rsid w:val="00F56CB2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Turkeova</cp:lastModifiedBy>
  <cp:revision>2</cp:revision>
  <dcterms:created xsi:type="dcterms:W3CDTF">2022-01-31T14:49:00Z</dcterms:created>
  <dcterms:modified xsi:type="dcterms:W3CDTF">2022-01-31T14:49:00Z</dcterms:modified>
</cp:coreProperties>
</file>