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4915" w14:textId="77777777" w:rsidR="00A07E08" w:rsidRDefault="00C476B9" w:rsidP="00C47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B9">
        <w:rPr>
          <w:rFonts w:ascii="Times New Roman" w:hAnsi="Times New Roman" w:cs="Times New Roman"/>
          <w:b/>
          <w:bCs/>
          <w:sz w:val="28"/>
          <w:szCs w:val="28"/>
        </w:rPr>
        <w:t xml:space="preserve">POTVRZENÍ </w:t>
      </w:r>
      <w:r w:rsidR="001444E9">
        <w:rPr>
          <w:rFonts w:ascii="Times New Roman" w:hAnsi="Times New Roman" w:cs="Times New Roman"/>
          <w:b/>
          <w:bCs/>
          <w:sz w:val="28"/>
          <w:szCs w:val="28"/>
        </w:rPr>
        <w:t xml:space="preserve">PŘIJETÍ </w:t>
      </w:r>
      <w:r w:rsidRPr="00C476B9">
        <w:rPr>
          <w:rFonts w:ascii="Times New Roman" w:hAnsi="Times New Roman" w:cs="Times New Roman"/>
          <w:b/>
          <w:bCs/>
          <w:sz w:val="28"/>
          <w:szCs w:val="28"/>
        </w:rPr>
        <w:t>OBJEDNÁVKY</w:t>
      </w:r>
      <w:r w:rsidR="00144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86ECD3" w14:textId="7E006247" w:rsidR="00A9269D" w:rsidRPr="00C476B9" w:rsidRDefault="001444E9" w:rsidP="00C47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Č. UCT</w:t>
      </w:r>
      <w:r w:rsidR="00A07E08">
        <w:rPr>
          <w:rFonts w:ascii="Times New Roman" w:hAnsi="Times New Roman" w:cs="Times New Roman"/>
          <w:b/>
          <w:bCs/>
          <w:sz w:val="28"/>
          <w:szCs w:val="28"/>
        </w:rPr>
        <w:t>002/2022</w:t>
      </w:r>
    </w:p>
    <w:p w14:paraId="44F806FE" w14:textId="77777777" w:rsidR="00C476B9" w:rsidRPr="00C476B9" w:rsidRDefault="00C476B9" w:rsidP="00C47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B3D5E" w14:textId="1E0E079B" w:rsidR="00C476B9" w:rsidRPr="00C476B9" w:rsidRDefault="00C476B9" w:rsidP="00C476B9">
      <w:pPr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69197" w14:textId="798C3424" w:rsidR="00C476B9" w:rsidRPr="00C476B9" w:rsidRDefault="00C476B9" w:rsidP="00C476B9">
      <w:pPr>
        <w:ind w:left="4956" w:hanging="4814"/>
        <w:rPr>
          <w:rFonts w:ascii="Times New Roman" w:hAnsi="Times New Roman" w:cs="Times New Roman"/>
          <w:b/>
          <w:bCs/>
          <w:sz w:val="24"/>
          <w:szCs w:val="24"/>
        </w:rPr>
      </w:pPr>
      <w:r w:rsidRPr="00C476B9">
        <w:rPr>
          <w:rFonts w:ascii="Times New Roman" w:hAnsi="Times New Roman" w:cs="Times New Roman"/>
          <w:b/>
          <w:bCs/>
          <w:sz w:val="24"/>
          <w:szCs w:val="24"/>
        </w:rPr>
        <w:t>Objednatel:</w:t>
      </w:r>
    </w:p>
    <w:p w14:paraId="12B950DA" w14:textId="3B807915" w:rsidR="00C476B9" w:rsidRPr="00C476B9" w:rsidRDefault="00C476B9" w:rsidP="001444E9">
      <w:pPr>
        <w:spacing w:after="0"/>
        <w:ind w:left="4956" w:hanging="4814"/>
        <w:rPr>
          <w:rFonts w:ascii="Times New Roman" w:hAnsi="Times New Roman" w:cs="Times New Roman"/>
          <w:b/>
          <w:bCs/>
          <w:sz w:val="24"/>
          <w:szCs w:val="24"/>
        </w:rPr>
      </w:pPr>
      <w:r w:rsidRPr="00C476B9">
        <w:rPr>
          <w:rFonts w:ascii="Times New Roman" w:hAnsi="Times New Roman" w:cs="Times New Roman"/>
          <w:b/>
          <w:bCs/>
          <w:sz w:val="24"/>
          <w:szCs w:val="24"/>
        </w:rPr>
        <w:t xml:space="preserve">Domov pro seniory </w:t>
      </w:r>
      <w:proofErr w:type="spellStart"/>
      <w:r w:rsidRPr="00C476B9">
        <w:rPr>
          <w:rFonts w:ascii="Times New Roman" w:hAnsi="Times New Roman" w:cs="Times New Roman"/>
          <w:b/>
          <w:bCs/>
          <w:sz w:val="24"/>
          <w:szCs w:val="24"/>
        </w:rPr>
        <w:t>Burešov</w:t>
      </w:r>
      <w:proofErr w:type="spellEnd"/>
      <w:r w:rsidRPr="00C476B9">
        <w:rPr>
          <w:rFonts w:ascii="Times New Roman" w:hAnsi="Times New Roman" w:cs="Times New Roman"/>
          <w:b/>
          <w:bCs/>
          <w:sz w:val="24"/>
          <w:szCs w:val="24"/>
        </w:rPr>
        <w:t>, příspěvková organizace</w:t>
      </w:r>
    </w:p>
    <w:p w14:paraId="4AB1F046" w14:textId="667CCBE4" w:rsidR="00C476B9" w:rsidRPr="00C476B9" w:rsidRDefault="00C476B9" w:rsidP="001444E9">
      <w:pPr>
        <w:spacing w:after="0"/>
        <w:ind w:left="4956" w:hanging="4814"/>
        <w:rPr>
          <w:rFonts w:ascii="Times New Roman" w:hAnsi="Times New Roman" w:cs="Times New Roman"/>
          <w:sz w:val="24"/>
          <w:szCs w:val="24"/>
        </w:rPr>
      </w:pPr>
      <w:proofErr w:type="spellStart"/>
      <w:r w:rsidRPr="00C476B9">
        <w:rPr>
          <w:rFonts w:ascii="Times New Roman" w:hAnsi="Times New Roman" w:cs="Times New Roman"/>
          <w:sz w:val="24"/>
          <w:szCs w:val="24"/>
        </w:rPr>
        <w:t>Burešov</w:t>
      </w:r>
      <w:proofErr w:type="spellEnd"/>
      <w:r w:rsidRPr="00C476B9">
        <w:rPr>
          <w:rFonts w:ascii="Times New Roman" w:hAnsi="Times New Roman" w:cs="Times New Roman"/>
          <w:sz w:val="24"/>
          <w:szCs w:val="24"/>
        </w:rPr>
        <w:t xml:space="preserve"> 4884</w:t>
      </w:r>
    </w:p>
    <w:p w14:paraId="5CA6D041" w14:textId="0395DF4C" w:rsidR="00C476B9" w:rsidRPr="00C476B9" w:rsidRDefault="00C476B9" w:rsidP="001444E9">
      <w:pPr>
        <w:spacing w:after="0"/>
        <w:ind w:left="4956" w:hanging="4814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>760 01 Zlín</w:t>
      </w:r>
    </w:p>
    <w:p w14:paraId="27A4197D" w14:textId="28258B68" w:rsidR="00C476B9" w:rsidRPr="00C476B9" w:rsidRDefault="00C476B9" w:rsidP="001444E9">
      <w:pPr>
        <w:spacing w:after="0"/>
        <w:ind w:left="4956" w:hanging="4814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>IČO: 7085104</w:t>
      </w:r>
      <w:r w:rsidR="00895F0B">
        <w:rPr>
          <w:rFonts w:ascii="Times New Roman" w:hAnsi="Times New Roman" w:cs="Times New Roman"/>
          <w:sz w:val="24"/>
          <w:szCs w:val="24"/>
        </w:rPr>
        <w:t>2</w:t>
      </w:r>
    </w:p>
    <w:p w14:paraId="3BACCF14" w14:textId="6F90F938" w:rsidR="00C476B9" w:rsidRPr="00C476B9" w:rsidRDefault="00C476B9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</w:p>
    <w:p w14:paraId="27B5DA13" w14:textId="5373175B" w:rsidR="00C476B9" w:rsidRPr="00C476B9" w:rsidRDefault="00C476B9" w:rsidP="00C476B9">
      <w:pPr>
        <w:ind w:left="4956" w:hanging="4814"/>
        <w:rPr>
          <w:rFonts w:ascii="Times New Roman" w:hAnsi="Times New Roman" w:cs="Times New Roman"/>
          <w:b/>
          <w:bCs/>
          <w:sz w:val="24"/>
          <w:szCs w:val="24"/>
        </w:rPr>
      </w:pPr>
      <w:r w:rsidRPr="00C476B9">
        <w:rPr>
          <w:rFonts w:ascii="Times New Roman" w:hAnsi="Times New Roman" w:cs="Times New Roman"/>
          <w:b/>
          <w:bCs/>
          <w:sz w:val="24"/>
          <w:szCs w:val="24"/>
        </w:rPr>
        <w:t>Dodavatel:</w:t>
      </w:r>
    </w:p>
    <w:p w14:paraId="0153D4AE" w14:textId="50EAB419" w:rsidR="00C476B9" w:rsidRPr="00C476B9" w:rsidRDefault="001444E9" w:rsidP="001444E9">
      <w:pPr>
        <w:spacing w:after="0"/>
        <w:ind w:left="4956" w:hanging="48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SIVAK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technology s.</w:t>
      </w:r>
      <w:r w:rsidR="005C55C8">
        <w:rPr>
          <w:rFonts w:ascii="Times New Roman" w:hAnsi="Times New Roman" w:cs="Times New Roman"/>
          <w:b/>
          <w:bCs/>
          <w:sz w:val="24"/>
          <w:szCs w:val="24"/>
        </w:rPr>
        <w:t>r.o.</w:t>
      </w:r>
    </w:p>
    <w:p w14:paraId="40656248" w14:textId="38C932FC" w:rsidR="00C476B9" w:rsidRPr="00C476B9" w:rsidRDefault="001444E9" w:rsidP="001444E9">
      <w:pPr>
        <w:spacing w:after="0"/>
        <w:ind w:left="4956" w:hanging="4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Masaryka 1713</w:t>
      </w:r>
    </w:p>
    <w:p w14:paraId="52A7C82D" w14:textId="4776C8C3" w:rsidR="00C476B9" w:rsidRPr="00C476B9" w:rsidRDefault="001444E9" w:rsidP="001444E9">
      <w:pPr>
        <w:spacing w:after="0"/>
        <w:ind w:left="4956" w:hanging="4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12 Hradec Králové</w:t>
      </w:r>
    </w:p>
    <w:p w14:paraId="385AD7D8" w14:textId="29DAC257" w:rsidR="00C476B9" w:rsidRPr="00C476B9" w:rsidRDefault="00C476B9" w:rsidP="001444E9">
      <w:pPr>
        <w:spacing w:after="0"/>
        <w:ind w:left="4956" w:hanging="4814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 xml:space="preserve">IČ: </w:t>
      </w:r>
      <w:r w:rsidR="001444E9">
        <w:rPr>
          <w:rFonts w:ascii="Times New Roman" w:hAnsi="Times New Roman" w:cs="Times New Roman"/>
          <w:sz w:val="24"/>
          <w:szCs w:val="24"/>
        </w:rPr>
        <w:t>28807065</w:t>
      </w:r>
    </w:p>
    <w:p w14:paraId="68A1F1AF" w14:textId="27C1C73A" w:rsidR="00C476B9" w:rsidRPr="00C476B9" w:rsidRDefault="00C476B9" w:rsidP="00C476B9">
      <w:pPr>
        <w:ind w:left="4956" w:hanging="4814"/>
        <w:rPr>
          <w:rFonts w:ascii="Times New Roman" w:hAnsi="Times New Roman" w:cs="Times New Roman"/>
          <w:sz w:val="24"/>
          <w:szCs w:val="24"/>
        </w:rPr>
      </w:pPr>
    </w:p>
    <w:p w14:paraId="5004D130" w14:textId="48001C7C" w:rsidR="00C476B9" w:rsidRPr="00C476B9" w:rsidRDefault="00C476B9" w:rsidP="00C476B9">
      <w:pPr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b/>
          <w:bCs/>
          <w:sz w:val="24"/>
          <w:szCs w:val="24"/>
        </w:rPr>
        <w:t>Potvrzujeme</w:t>
      </w:r>
      <w:r w:rsidRPr="00C476B9">
        <w:rPr>
          <w:rFonts w:ascii="Times New Roman" w:hAnsi="Times New Roman" w:cs="Times New Roman"/>
          <w:sz w:val="24"/>
          <w:szCs w:val="24"/>
        </w:rPr>
        <w:t xml:space="preserve"> tímto přijetí Vaší objednávky</w:t>
      </w:r>
      <w:r w:rsidR="005C55C8">
        <w:rPr>
          <w:rFonts w:ascii="Times New Roman" w:hAnsi="Times New Roman" w:cs="Times New Roman"/>
          <w:sz w:val="24"/>
          <w:szCs w:val="24"/>
        </w:rPr>
        <w:t xml:space="preserve"> na </w:t>
      </w:r>
      <w:r w:rsidR="001444E9">
        <w:rPr>
          <w:rFonts w:ascii="Times New Roman" w:hAnsi="Times New Roman" w:cs="Times New Roman"/>
          <w:sz w:val="24"/>
          <w:szCs w:val="24"/>
        </w:rPr>
        <w:t xml:space="preserve">sprchovací lehátko </w:t>
      </w:r>
      <w:proofErr w:type="spellStart"/>
      <w:r w:rsidR="001444E9">
        <w:rPr>
          <w:rFonts w:ascii="Times New Roman" w:hAnsi="Times New Roman" w:cs="Times New Roman"/>
          <w:sz w:val="24"/>
          <w:szCs w:val="24"/>
        </w:rPr>
        <w:t>Nefti</w:t>
      </w:r>
      <w:proofErr w:type="spellEnd"/>
      <w:r w:rsidR="001444E9">
        <w:rPr>
          <w:rFonts w:ascii="Times New Roman" w:hAnsi="Times New Roman" w:cs="Times New Roman"/>
          <w:sz w:val="24"/>
          <w:szCs w:val="24"/>
        </w:rPr>
        <w:t xml:space="preserve"> </w:t>
      </w:r>
      <w:r w:rsidR="005C55C8">
        <w:rPr>
          <w:rFonts w:ascii="Times New Roman" w:hAnsi="Times New Roman" w:cs="Times New Roman"/>
          <w:sz w:val="24"/>
          <w:szCs w:val="24"/>
        </w:rPr>
        <w:t xml:space="preserve">za dohodnutou cenu </w:t>
      </w:r>
      <w:r w:rsidR="001444E9">
        <w:rPr>
          <w:rFonts w:ascii="Times New Roman" w:hAnsi="Times New Roman" w:cs="Times New Roman"/>
          <w:sz w:val="24"/>
          <w:szCs w:val="24"/>
        </w:rPr>
        <w:t>67.850</w:t>
      </w:r>
      <w:r w:rsidR="005C55C8">
        <w:rPr>
          <w:rFonts w:ascii="Times New Roman" w:hAnsi="Times New Roman" w:cs="Times New Roman"/>
          <w:sz w:val="24"/>
          <w:szCs w:val="24"/>
        </w:rPr>
        <w:t xml:space="preserve"> Kč vč. DPH.</w:t>
      </w:r>
    </w:p>
    <w:p w14:paraId="4C98E42C" w14:textId="2076532A" w:rsidR="00C476B9" w:rsidRPr="00C476B9" w:rsidRDefault="00C476B9" w:rsidP="00C476B9">
      <w:pPr>
        <w:rPr>
          <w:rFonts w:ascii="Times New Roman" w:hAnsi="Times New Roman" w:cs="Times New Roman"/>
          <w:sz w:val="24"/>
          <w:szCs w:val="24"/>
        </w:rPr>
      </w:pPr>
    </w:p>
    <w:p w14:paraId="6682F50E" w14:textId="48FFFBB8" w:rsidR="00C476B9" w:rsidRPr="00C476B9" w:rsidRDefault="00C476B9" w:rsidP="00C476B9">
      <w:pPr>
        <w:rPr>
          <w:rFonts w:ascii="Times New Roman" w:hAnsi="Times New Roman" w:cs="Times New Roman"/>
          <w:sz w:val="24"/>
          <w:szCs w:val="24"/>
        </w:rPr>
      </w:pPr>
    </w:p>
    <w:p w14:paraId="1F688F52" w14:textId="655900A7" w:rsidR="00C476B9" w:rsidRPr="00C476B9" w:rsidRDefault="001444E9" w:rsidP="00C47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Hradec Králové 31.1.2022</w:t>
      </w:r>
      <w:r w:rsidR="00C476B9" w:rsidRPr="00C476B9">
        <w:rPr>
          <w:rFonts w:ascii="Times New Roman" w:hAnsi="Times New Roman" w:cs="Times New Roman"/>
          <w:sz w:val="24"/>
          <w:szCs w:val="24"/>
        </w:rPr>
        <w:t xml:space="preserve">    </w:t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67271C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895F0B">
        <w:rPr>
          <w:rFonts w:ascii="Times New Roman" w:hAnsi="Times New Roman" w:cs="Times New Roman"/>
          <w:sz w:val="24"/>
          <w:szCs w:val="24"/>
        </w:rPr>
        <w:tab/>
      </w:r>
      <w:r w:rsidR="00C476B9" w:rsidRPr="00C476B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F3292DC" w14:textId="072AEE8F" w:rsidR="00C476B9" w:rsidRPr="00C476B9" w:rsidRDefault="00C476B9" w:rsidP="00C47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="001444E9">
        <w:rPr>
          <w:rFonts w:ascii="Times New Roman" w:hAnsi="Times New Roman" w:cs="Times New Roman"/>
          <w:sz w:val="24"/>
          <w:szCs w:val="24"/>
        </w:rPr>
        <w:t xml:space="preserve">SIVAC </w:t>
      </w:r>
      <w:proofErr w:type="spellStart"/>
      <w:r w:rsidR="001444E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1444E9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5C55C8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7E75BDD6" w14:textId="5648431B" w:rsidR="00C476B9" w:rsidRPr="00C476B9" w:rsidRDefault="00C476B9" w:rsidP="00C47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</w:r>
      <w:r w:rsidRPr="00C476B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67271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sectPr w:rsidR="00C476B9" w:rsidRPr="00C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6C"/>
    <w:rsid w:val="001444E9"/>
    <w:rsid w:val="001D4D7E"/>
    <w:rsid w:val="00222BF7"/>
    <w:rsid w:val="00234D75"/>
    <w:rsid w:val="00287B26"/>
    <w:rsid w:val="0038366C"/>
    <w:rsid w:val="003879A7"/>
    <w:rsid w:val="0041309A"/>
    <w:rsid w:val="005C55C8"/>
    <w:rsid w:val="0067271C"/>
    <w:rsid w:val="0071298D"/>
    <w:rsid w:val="00895F0B"/>
    <w:rsid w:val="00A07E08"/>
    <w:rsid w:val="00A9269D"/>
    <w:rsid w:val="00C476B9"/>
    <w:rsid w:val="00CA7387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C1AC"/>
  <w15:chartTrackingRefBased/>
  <w15:docId w15:val="{232843C9-5578-463C-A9CA-51FD90DD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098"/>
  </w:style>
  <w:style w:type="paragraph" w:styleId="Nadpis1">
    <w:name w:val="heading 1"/>
    <w:basedOn w:val="Normln"/>
    <w:next w:val="Normln"/>
    <w:link w:val="Nadpis1Char"/>
    <w:uiPriority w:val="9"/>
    <w:qFormat/>
    <w:rsid w:val="00FF509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50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F5098"/>
  </w:style>
  <w:style w:type="character" w:customStyle="1" w:styleId="Nadpis1Char">
    <w:name w:val="Nadpis 1 Char"/>
    <w:basedOn w:val="Standardnpsmoodstavce"/>
    <w:link w:val="Nadpis1"/>
    <w:uiPriority w:val="9"/>
    <w:rsid w:val="00FF509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5098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50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509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509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50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509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5098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098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509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F509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FF509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509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F5098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FF509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FF509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FF50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F509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F509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F5098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50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09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F5098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FF509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F509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F509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FF509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FF50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Kašpárková</dc:creator>
  <cp:keywords/>
  <dc:description/>
  <cp:lastModifiedBy>Eva Kašpárková</cp:lastModifiedBy>
  <cp:revision>3</cp:revision>
  <dcterms:created xsi:type="dcterms:W3CDTF">2022-02-01T09:21:00Z</dcterms:created>
  <dcterms:modified xsi:type="dcterms:W3CDTF">2022-02-01T09:27:00Z</dcterms:modified>
</cp:coreProperties>
</file>