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F2A8" w14:textId="4FFFAE30" w:rsidR="00287107" w:rsidRPr="00555B07" w:rsidRDefault="00287107" w:rsidP="00555B07">
      <w:pPr>
        <w:spacing w:after="0"/>
        <w:jc w:val="center"/>
        <w:rPr>
          <w:b/>
          <w:bCs/>
          <w:sz w:val="24"/>
          <w:szCs w:val="24"/>
        </w:rPr>
      </w:pPr>
      <w:r w:rsidRPr="00555B07">
        <w:rPr>
          <w:b/>
          <w:bCs/>
          <w:sz w:val="24"/>
          <w:szCs w:val="24"/>
        </w:rPr>
        <w:t>DODATEK Č. 1</w:t>
      </w:r>
    </w:p>
    <w:p w14:paraId="44C5BC7F" w14:textId="22A35602" w:rsidR="00287107" w:rsidRPr="00555B07" w:rsidRDefault="00287107" w:rsidP="00555B07">
      <w:pPr>
        <w:spacing w:after="0"/>
        <w:jc w:val="center"/>
        <w:rPr>
          <w:b/>
          <w:bCs/>
        </w:rPr>
      </w:pPr>
      <w:r w:rsidRPr="00555B07">
        <w:rPr>
          <w:b/>
          <w:bCs/>
        </w:rPr>
        <w:t>ke smlouvě o vertikální spolupráci v oblasti praní prádla</w:t>
      </w:r>
    </w:p>
    <w:p w14:paraId="70DD2714" w14:textId="50C09498" w:rsidR="00287107" w:rsidRDefault="00287107" w:rsidP="00555B07">
      <w:pPr>
        <w:spacing w:after="0"/>
        <w:jc w:val="center"/>
      </w:pPr>
      <w:r>
        <w:t>(dále jen jako „Dodatek")</w:t>
      </w:r>
    </w:p>
    <w:p w14:paraId="124CB2C9" w14:textId="77777777" w:rsidR="00287107" w:rsidRDefault="00287107" w:rsidP="005111CE">
      <w:pPr>
        <w:spacing w:after="0"/>
        <w:jc w:val="both"/>
      </w:pPr>
    </w:p>
    <w:p w14:paraId="24391ABF" w14:textId="77777777" w:rsidR="00287107" w:rsidRDefault="00287107" w:rsidP="005111CE">
      <w:pPr>
        <w:spacing w:after="0"/>
        <w:jc w:val="both"/>
      </w:pPr>
    </w:p>
    <w:p w14:paraId="6F312D63" w14:textId="23739573" w:rsidR="00287107" w:rsidRDefault="00287107" w:rsidP="005111CE">
      <w:pPr>
        <w:spacing w:after="0"/>
        <w:jc w:val="both"/>
      </w:pPr>
      <w:r>
        <w:t>mezi smluvními stranami</w:t>
      </w:r>
    </w:p>
    <w:p w14:paraId="4CA72A5F" w14:textId="1BA3359B" w:rsidR="00287107" w:rsidRDefault="00287107" w:rsidP="005111CE">
      <w:pPr>
        <w:spacing w:after="0"/>
        <w:jc w:val="both"/>
      </w:pPr>
      <w:r>
        <w:t>Organizace:</w:t>
      </w:r>
      <w:r>
        <w:tab/>
      </w:r>
      <w:r w:rsidRPr="00555B07">
        <w:rPr>
          <w:b/>
          <w:bCs/>
        </w:rPr>
        <w:t>Domov důchodců Dobrá Voda</w:t>
      </w:r>
    </w:p>
    <w:p w14:paraId="6968BB80" w14:textId="11430676" w:rsidR="00287107" w:rsidRDefault="00287107" w:rsidP="005111CE">
      <w:pPr>
        <w:spacing w:after="0"/>
        <w:jc w:val="both"/>
      </w:pPr>
      <w:r>
        <w:t>sídlo:</w:t>
      </w:r>
      <w:r>
        <w:tab/>
      </w:r>
      <w:r>
        <w:tab/>
        <w:t>Pod Lesem 1362/16, 373 16 Dobrá Voda u Českých Budějovic</w:t>
      </w:r>
    </w:p>
    <w:p w14:paraId="0210512D" w14:textId="77777777" w:rsidR="00287107" w:rsidRDefault="00287107" w:rsidP="005111CE">
      <w:pPr>
        <w:spacing w:after="0"/>
        <w:jc w:val="both"/>
      </w:pPr>
      <w:r>
        <w:t>Zastupující:</w:t>
      </w:r>
      <w:r>
        <w:tab/>
        <w:t>Jana Zadražilová, ředitelka</w:t>
      </w:r>
    </w:p>
    <w:p w14:paraId="4706CC77" w14:textId="090A826D" w:rsidR="00287107" w:rsidRDefault="00287107" w:rsidP="005111CE">
      <w:pPr>
        <w:spacing w:after="0"/>
        <w:jc w:val="both"/>
      </w:pPr>
      <w:r>
        <w:t>IČO:</w:t>
      </w:r>
      <w:r>
        <w:tab/>
      </w:r>
      <w:r>
        <w:tab/>
        <w:t>00666262</w:t>
      </w:r>
    </w:p>
    <w:p w14:paraId="01C50756" w14:textId="733A5414" w:rsidR="00287107" w:rsidRDefault="00287107" w:rsidP="005111CE">
      <w:pPr>
        <w:spacing w:after="0"/>
        <w:jc w:val="both"/>
      </w:pPr>
      <w:r>
        <w:t>DIČ:</w:t>
      </w:r>
      <w:r>
        <w:tab/>
      </w:r>
      <w:r>
        <w:tab/>
        <w:t>CZ00666262</w:t>
      </w:r>
    </w:p>
    <w:p w14:paraId="7EB72469" w14:textId="77777777" w:rsidR="00287107" w:rsidRDefault="00287107" w:rsidP="005111CE">
      <w:pPr>
        <w:spacing w:after="0"/>
        <w:jc w:val="both"/>
      </w:pPr>
      <w:r>
        <w:t>číslo účtu:</w:t>
      </w:r>
      <w:r>
        <w:tab/>
        <w:t>47735231/0100, KB České Budějovice</w:t>
      </w:r>
    </w:p>
    <w:p w14:paraId="4ED00523" w14:textId="30D1777C" w:rsidR="005111CE" w:rsidRDefault="00287107" w:rsidP="005111CE">
      <w:pPr>
        <w:spacing w:after="0"/>
        <w:jc w:val="both"/>
      </w:pPr>
      <w:r>
        <w:t xml:space="preserve">zapsaná v obchodním rejstříku, vedeném Krajským soudem v Českých Budějovicích, pod spisovou značkou (oddíl, vložka) </w:t>
      </w:r>
      <w:proofErr w:type="spellStart"/>
      <w:r>
        <w:t>Pr</w:t>
      </w:r>
      <w:proofErr w:type="spellEnd"/>
      <w:r>
        <w:t xml:space="preserve">, 406 </w:t>
      </w:r>
    </w:p>
    <w:p w14:paraId="5049BE42" w14:textId="77777777" w:rsidR="005111CE" w:rsidRDefault="005111CE" w:rsidP="005111CE">
      <w:pPr>
        <w:spacing w:after="0"/>
        <w:jc w:val="both"/>
      </w:pPr>
    </w:p>
    <w:p w14:paraId="52FCDCDD" w14:textId="3577B921" w:rsidR="00287107" w:rsidRDefault="00287107" w:rsidP="005111CE">
      <w:pPr>
        <w:spacing w:after="0"/>
        <w:jc w:val="both"/>
      </w:pPr>
      <w:r>
        <w:t>na straně jedné jakožto zhotovitel (dále jen „</w:t>
      </w:r>
      <w:r w:rsidR="00990D88">
        <w:t>Z</w:t>
      </w:r>
      <w:r>
        <w:t>hotovitel”)</w:t>
      </w:r>
    </w:p>
    <w:p w14:paraId="04B5230D" w14:textId="77777777" w:rsidR="00287107" w:rsidRDefault="00287107" w:rsidP="005111CE">
      <w:pPr>
        <w:spacing w:after="0"/>
        <w:jc w:val="both"/>
      </w:pPr>
    </w:p>
    <w:p w14:paraId="26A718DD" w14:textId="77777777" w:rsidR="00287107" w:rsidRDefault="00287107" w:rsidP="005111CE">
      <w:pPr>
        <w:spacing w:after="0"/>
        <w:jc w:val="both"/>
      </w:pPr>
    </w:p>
    <w:p w14:paraId="79B1C3AF" w14:textId="16EEBE06" w:rsidR="00287107" w:rsidRDefault="00287107" w:rsidP="005111CE">
      <w:pPr>
        <w:spacing w:after="0"/>
        <w:jc w:val="both"/>
      </w:pPr>
      <w:r>
        <w:t xml:space="preserve">Organizace: </w:t>
      </w:r>
      <w:r>
        <w:tab/>
      </w:r>
      <w:r w:rsidRPr="00555B07">
        <w:rPr>
          <w:b/>
          <w:bCs/>
        </w:rPr>
        <w:t xml:space="preserve">Domov pro seniory </w:t>
      </w:r>
      <w:r w:rsidR="0032206A">
        <w:rPr>
          <w:b/>
          <w:bCs/>
        </w:rPr>
        <w:t>Chýnov</w:t>
      </w:r>
      <w:r>
        <w:t xml:space="preserve"> </w:t>
      </w:r>
    </w:p>
    <w:p w14:paraId="30BD8D87" w14:textId="6C8C6741" w:rsidR="00287107" w:rsidRDefault="00287107" w:rsidP="005111CE">
      <w:pPr>
        <w:spacing w:after="0"/>
        <w:jc w:val="both"/>
      </w:pPr>
      <w:r>
        <w:t>Sídlo:</w:t>
      </w:r>
      <w:r>
        <w:tab/>
      </w:r>
      <w:r>
        <w:tab/>
      </w:r>
      <w:r w:rsidR="0032206A">
        <w:t>Zámecká 1, 391 55 Chýnov</w:t>
      </w:r>
    </w:p>
    <w:p w14:paraId="72EB336E" w14:textId="663D7DC0" w:rsidR="00287107" w:rsidRDefault="00287107" w:rsidP="005111CE">
      <w:pPr>
        <w:spacing w:after="0"/>
        <w:jc w:val="both"/>
      </w:pPr>
      <w:r>
        <w:t>Zastupující:</w:t>
      </w:r>
      <w:r>
        <w:tab/>
      </w:r>
      <w:r w:rsidR="0032206A">
        <w:t>Jana Zadražilová, pověřená vedením organizace</w:t>
      </w:r>
    </w:p>
    <w:p w14:paraId="4420F66D" w14:textId="20CFE02A" w:rsidR="00287107" w:rsidRDefault="00287107" w:rsidP="005111CE">
      <w:pPr>
        <w:spacing w:after="0"/>
        <w:jc w:val="both"/>
      </w:pPr>
      <w:r>
        <w:t>IČ:</w:t>
      </w:r>
      <w:r>
        <w:tab/>
      </w:r>
      <w:r>
        <w:tab/>
      </w:r>
      <w:r w:rsidR="0032206A">
        <w:t>75011204</w:t>
      </w:r>
    </w:p>
    <w:p w14:paraId="3F9A89FE" w14:textId="04510B37" w:rsidR="00287107" w:rsidRDefault="00287107" w:rsidP="005111CE">
      <w:pPr>
        <w:spacing w:after="0"/>
        <w:jc w:val="both"/>
      </w:pPr>
      <w:r>
        <w:t>číslo účtu:</w:t>
      </w:r>
      <w:r>
        <w:tab/>
      </w:r>
      <w:r w:rsidR="0032206A">
        <w:t>107-5342180227/0100</w:t>
      </w:r>
    </w:p>
    <w:p w14:paraId="26AC994F" w14:textId="79C597BD" w:rsidR="00287107" w:rsidRDefault="00287107" w:rsidP="005111CE">
      <w:pPr>
        <w:spacing w:after="0"/>
        <w:jc w:val="both"/>
      </w:pPr>
      <w:r>
        <w:t xml:space="preserve">zapsaná v obchodním rejstříku, vedeném Krajským soudem v Českých Budějovicích, pod spisovou značkou (oddíl, vložka) </w:t>
      </w:r>
      <w:proofErr w:type="spellStart"/>
      <w:r>
        <w:t>Pr</w:t>
      </w:r>
      <w:proofErr w:type="spellEnd"/>
      <w:r>
        <w:t xml:space="preserve">, </w:t>
      </w:r>
      <w:r w:rsidR="0032206A">
        <w:t>384</w:t>
      </w:r>
    </w:p>
    <w:p w14:paraId="468242D7" w14:textId="77777777" w:rsidR="00287107" w:rsidRDefault="00287107" w:rsidP="005111CE">
      <w:pPr>
        <w:spacing w:after="0"/>
        <w:jc w:val="both"/>
      </w:pPr>
    </w:p>
    <w:p w14:paraId="0E4B1577" w14:textId="7A63364C" w:rsidR="00287107" w:rsidRDefault="00287107" w:rsidP="005111CE">
      <w:pPr>
        <w:spacing w:after="0"/>
        <w:jc w:val="both"/>
      </w:pPr>
      <w:r>
        <w:t>na straně druhé jakožto objednatel (dále jen „</w:t>
      </w:r>
      <w:r w:rsidR="00990D88">
        <w:t>O</w:t>
      </w:r>
      <w:r>
        <w:t>bjednatel")</w:t>
      </w:r>
    </w:p>
    <w:p w14:paraId="0F97BB60" w14:textId="77777777" w:rsidR="005111CE" w:rsidRDefault="005111CE" w:rsidP="005111CE">
      <w:pPr>
        <w:spacing w:after="0"/>
        <w:jc w:val="both"/>
      </w:pPr>
    </w:p>
    <w:p w14:paraId="71832429" w14:textId="3091D05A" w:rsidR="00287107" w:rsidRDefault="00287107" w:rsidP="005111CE">
      <w:pPr>
        <w:spacing w:after="0"/>
        <w:jc w:val="both"/>
      </w:pPr>
      <w:r>
        <w:t>(objednatel a zhotovitel společně dále také jen jako „</w:t>
      </w:r>
      <w:r w:rsidR="00990D88">
        <w:t>S</w:t>
      </w:r>
      <w:r>
        <w:t>mluvní strany")</w:t>
      </w:r>
    </w:p>
    <w:p w14:paraId="45097577" w14:textId="4843AD91" w:rsidR="005111CE" w:rsidRDefault="005111CE" w:rsidP="005111CE">
      <w:pPr>
        <w:spacing w:after="0"/>
        <w:jc w:val="both"/>
      </w:pPr>
    </w:p>
    <w:p w14:paraId="67667C33" w14:textId="77777777" w:rsidR="002163B1" w:rsidRDefault="002163B1" w:rsidP="005111CE">
      <w:pPr>
        <w:spacing w:after="0"/>
        <w:jc w:val="both"/>
      </w:pPr>
    </w:p>
    <w:p w14:paraId="124B5115" w14:textId="61B79946" w:rsidR="00287107" w:rsidRDefault="00287107" w:rsidP="005111CE">
      <w:pPr>
        <w:pStyle w:val="Odstavecseseznamem"/>
        <w:numPr>
          <w:ilvl w:val="0"/>
          <w:numId w:val="1"/>
        </w:numPr>
        <w:spacing w:after="0"/>
        <w:jc w:val="center"/>
      </w:pPr>
      <w:r>
        <w:t>Úvodní ustanovení</w:t>
      </w:r>
    </w:p>
    <w:p w14:paraId="5B801015" w14:textId="77777777" w:rsidR="002163B1" w:rsidRDefault="002163B1" w:rsidP="002163B1">
      <w:pPr>
        <w:spacing w:after="0"/>
      </w:pPr>
    </w:p>
    <w:p w14:paraId="26C6F49D" w14:textId="223A019F" w:rsidR="005111CE" w:rsidRDefault="00287107" w:rsidP="005111CE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 xml:space="preserve">Objednatel uzavřel se </w:t>
      </w:r>
      <w:r w:rsidR="007644DE">
        <w:t>Z</w:t>
      </w:r>
      <w:r>
        <w:t xml:space="preserve">hotovitelem dne </w:t>
      </w:r>
      <w:r w:rsidR="003C2DAF">
        <w:t>1</w:t>
      </w:r>
      <w:r>
        <w:t xml:space="preserve">. 4. 2019 Smlouvu o vertikální spolupráci v oblasti praní prádla (dále jen „Smlouva"), na jejímž základě se Zhotovitel zavázal provést pro Objednatele službu, a to v rozsahu a za podmínek ve Smlouvě blíže uvedených. Objednatel se zavázal zaplatit Zhotoviteli za </w:t>
      </w:r>
      <w:r w:rsidR="00990D88">
        <w:t>poskytnuté služby</w:t>
      </w:r>
      <w:r>
        <w:t xml:space="preserve"> sjednanou cenu. </w:t>
      </w:r>
    </w:p>
    <w:p w14:paraId="07CC447A" w14:textId="77777777" w:rsidR="004E2B9A" w:rsidRDefault="004E2B9A" w:rsidP="004E2B9A">
      <w:pPr>
        <w:pStyle w:val="Odstavecseseznamem"/>
        <w:spacing w:after="0"/>
        <w:ind w:left="426"/>
        <w:jc w:val="both"/>
      </w:pPr>
    </w:p>
    <w:p w14:paraId="0E3EB2BB" w14:textId="460BD91D" w:rsidR="007644DE" w:rsidRDefault="003C2DAF" w:rsidP="007644DE">
      <w:pPr>
        <w:pStyle w:val="Odstavecseseznamem"/>
        <w:numPr>
          <w:ilvl w:val="0"/>
          <w:numId w:val="2"/>
        </w:numPr>
        <w:ind w:left="426"/>
      </w:pPr>
      <w:r w:rsidRPr="003C2DAF">
        <w:t xml:space="preserve">Tento </w:t>
      </w:r>
      <w:r w:rsidR="00E176FD">
        <w:t>D</w:t>
      </w:r>
      <w:r w:rsidRPr="003C2DAF">
        <w:t>odatek upravuje</w:t>
      </w:r>
      <w:r w:rsidR="00A700A4">
        <w:t xml:space="preserve"> od 1.</w:t>
      </w:r>
      <w:r w:rsidR="00E82929">
        <w:t>2</w:t>
      </w:r>
      <w:r w:rsidR="00A700A4">
        <w:t>.2022</w:t>
      </w:r>
      <w:r w:rsidRPr="003C2DAF">
        <w:t xml:space="preserve"> článek </w:t>
      </w:r>
      <w:r w:rsidR="00121950">
        <w:t xml:space="preserve">III. </w:t>
      </w:r>
      <w:r w:rsidR="00397650">
        <w:t>Cena a platební podmínky</w:t>
      </w:r>
      <w:r w:rsidR="00D05064">
        <w:t xml:space="preserve"> Smlouvy</w:t>
      </w:r>
      <w:r w:rsidRPr="003C2DAF">
        <w:t xml:space="preserve"> tak, že nově zní následovně:</w:t>
      </w:r>
    </w:p>
    <w:p w14:paraId="226EC315" w14:textId="77777777" w:rsidR="007644DE" w:rsidRDefault="007644DE" w:rsidP="007644DE">
      <w:pPr>
        <w:pStyle w:val="Odstavecseseznamem"/>
        <w:ind w:left="426"/>
      </w:pPr>
    </w:p>
    <w:p w14:paraId="7AC49098" w14:textId="53C252CB" w:rsidR="008F1971" w:rsidRDefault="008F1971" w:rsidP="003770D6">
      <w:pPr>
        <w:pStyle w:val="Odstavecseseznamem"/>
        <w:numPr>
          <w:ilvl w:val="0"/>
          <w:numId w:val="5"/>
        </w:numPr>
        <w:jc w:val="both"/>
      </w:pPr>
      <w:r>
        <w:t>Cena za praní prádla pro standartní dodávku je dle čl. II. odst</w:t>
      </w:r>
      <w:r w:rsidR="004F479D">
        <w:t>.</w:t>
      </w:r>
      <w:r>
        <w:t xml:space="preserve"> 1 dohodnutá částka </w:t>
      </w:r>
      <w:r w:rsidR="00ED73A9">
        <w:t>25,80</w:t>
      </w:r>
      <w:r>
        <w:t>,- Kč s DPH za 1 kg vypraného, vysušeného a mandlovaného prádla včetně dopravy.</w:t>
      </w:r>
    </w:p>
    <w:p w14:paraId="32BD50FB" w14:textId="0303C952" w:rsidR="008F1971" w:rsidRDefault="008F1971" w:rsidP="003770D6">
      <w:pPr>
        <w:pStyle w:val="Odstavecseseznamem"/>
        <w:ind w:left="786"/>
        <w:jc w:val="both"/>
      </w:pPr>
      <w:r>
        <w:t xml:space="preserve">Ceny výše uvedené se mohou měnit po vzájemné dohodě a dále na základě finančních vlivů včetně inflace kdykoli během </w:t>
      </w:r>
      <w:r w:rsidR="00042AC4">
        <w:t>p</w:t>
      </w:r>
      <w:r>
        <w:t>rávní platnosti smlouvy. Nové ujednání je ve formě číslovaného dodatku nedílnou součástí smlouvy.</w:t>
      </w:r>
    </w:p>
    <w:p w14:paraId="74B969E9" w14:textId="160CA631" w:rsidR="008F1971" w:rsidRDefault="008F1971" w:rsidP="003770D6">
      <w:pPr>
        <w:pStyle w:val="Odstavecseseznamem"/>
        <w:numPr>
          <w:ilvl w:val="0"/>
          <w:numId w:val="5"/>
        </w:numPr>
        <w:jc w:val="both"/>
      </w:pPr>
      <w:r>
        <w:t>Daňový doklad za uskutečněná plnění bude vystavován 1x měsíčně, a to nejpozději do 15. dne následujícího měsíce. Splatnost bude 15 dní.</w:t>
      </w:r>
    </w:p>
    <w:p w14:paraId="7E506D81" w14:textId="6CF37378" w:rsidR="008F1971" w:rsidRDefault="008F1971" w:rsidP="003770D6">
      <w:pPr>
        <w:pStyle w:val="Odstavecseseznamem"/>
        <w:numPr>
          <w:ilvl w:val="0"/>
          <w:numId w:val="5"/>
        </w:numPr>
        <w:jc w:val="both"/>
      </w:pPr>
      <w:r>
        <w:lastRenderedPageBreak/>
        <w:t>Daňový doklad bude v souladu s §29 zákona č. 235/2004 Sb., o dani z přidané hodnoty, obsahovat tyto náležitosti:</w:t>
      </w:r>
    </w:p>
    <w:p w14:paraId="52A1ADF7" w14:textId="2FC9A290" w:rsidR="008F1971" w:rsidRDefault="003D49C2" w:rsidP="003770D6">
      <w:pPr>
        <w:pStyle w:val="Odstavecseseznamem"/>
        <w:numPr>
          <w:ilvl w:val="0"/>
          <w:numId w:val="6"/>
        </w:numPr>
        <w:jc w:val="both"/>
      </w:pPr>
      <w:r>
        <w:t>o</w:t>
      </w:r>
      <w:r w:rsidR="008F1971">
        <w:t>značení objednatele vč. DIČ,</w:t>
      </w:r>
    </w:p>
    <w:p w14:paraId="426E9655" w14:textId="53A78845" w:rsidR="008F1971" w:rsidRDefault="003D49C2" w:rsidP="003770D6">
      <w:pPr>
        <w:pStyle w:val="Odstavecseseznamem"/>
        <w:numPr>
          <w:ilvl w:val="0"/>
          <w:numId w:val="6"/>
        </w:numPr>
        <w:jc w:val="both"/>
      </w:pPr>
      <w:r>
        <w:t>o</w:t>
      </w:r>
      <w:r w:rsidR="008F1971">
        <w:t>značení zhotovitele vč. DIČ,</w:t>
      </w:r>
    </w:p>
    <w:p w14:paraId="1B9D4D02" w14:textId="39E74B5E" w:rsidR="008F1971" w:rsidRDefault="003D49C2" w:rsidP="003770D6">
      <w:pPr>
        <w:pStyle w:val="Odstavecseseznamem"/>
        <w:numPr>
          <w:ilvl w:val="0"/>
          <w:numId w:val="6"/>
        </w:numPr>
        <w:jc w:val="both"/>
      </w:pPr>
      <w:r>
        <w:t>e</w:t>
      </w:r>
      <w:r w:rsidR="008F1971">
        <w:t>videnční číslo dokladu,</w:t>
      </w:r>
    </w:p>
    <w:p w14:paraId="3C1E753E" w14:textId="39481DEA" w:rsidR="008F1971" w:rsidRDefault="003D49C2" w:rsidP="003770D6">
      <w:pPr>
        <w:pStyle w:val="Odstavecseseznamem"/>
        <w:numPr>
          <w:ilvl w:val="0"/>
          <w:numId w:val="6"/>
        </w:numPr>
        <w:jc w:val="both"/>
      </w:pPr>
      <w:r>
        <w:t>r</w:t>
      </w:r>
      <w:r w:rsidR="004E2B9A">
        <w:t>ozsah a předmět plnění,</w:t>
      </w:r>
    </w:p>
    <w:p w14:paraId="03473A2B" w14:textId="7344D2E5" w:rsidR="004E2B9A" w:rsidRDefault="003D49C2" w:rsidP="003770D6">
      <w:pPr>
        <w:pStyle w:val="Odstavecseseznamem"/>
        <w:numPr>
          <w:ilvl w:val="0"/>
          <w:numId w:val="6"/>
        </w:numPr>
        <w:jc w:val="both"/>
      </w:pPr>
      <w:r>
        <w:t>d</w:t>
      </w:r>
      <w:r w:rsidR="004E2B9A">
        <w:t>en vystavení daňového dokladu a den uskutečnění zdanitelného plnění,</w:t>
      </w:r>
    </w:p>
    <w:p w14:paraId="371D2B30" w14:textId="006DB78B" w:rsidR="004E2B9A" w:rsidRDefault="003D49C2" w:rsidP="003770D6">
      <w:pPr>
        <w:pStyle w:val="Odstavecseseznamem"/>
        <w:numPr>
          <w:ilvl w:val="0"/>
          <w:numId w:val="6"/>
        </w:numPr>
        <w:jc w:val="both"/>
      </w:pPr>
      <w:r>
        <w:t>j</w:t>
      </w:r>
      <w:r w:rsidR="004E2B9A">
        <w:t>ednotkovou cenu,</w:t>
      </w:r>
    </w:p>
    <w:p w14:paraId="50063A91" w14:textId="5150691E" w:rsidR="004E2B9A" w:rsidRDefault="003D49C2" w:rsidP="003770D6">
      <w:pPr>
        <w:pStyle w:val="Odstavecseseznamem"/>
        <w:numPr>
          <w:ilvl w:val="0"/>
          <w:numId w:val="6"/>
        </w:numPr>
        <w:jc w:val="both"/>
      </w:pPr>
      <w:r>
        <w:t>z</w:t>
      </w:r>
      <w:r w:rsidR="004E2B9A">
        <w:t>áklad daně,</w:t>
      </w:r>
    </w:p>
    <w:p w14:paraId="3A259822" w14:textId="13091C62" w:rsidR="004E2B9A" w:rsidRDefault="003D49C2" w:rsidP="003770D6">
      <w:pPr>
        <w:pStyle w:val="Odstavecseseznamem"/>
        <w:numPr>
          <w:ilvl w:val="0"/>
          <w:numId w:val="6"/>
        </w:numPr>
        <w:jc w:val="both"/>
      </w:pPr>
      <w:r>
        <w:t>s</w:t>
      </w:r>
      <w:r w:rsidR="004E2B9A">
        <w:t>azbu a výši daně.</w:t>
      </w:r>
    </w:p>
    <w:p w14:paraId="21D87D4C" w14:textId="4C437AAB" w:rsidR="004E2B9A" w:rsidRDefault="004E2B9A" w:rsidP="003770D6">
      <w:pPr>
        <w:pStyle w:val="Odstavecseseznamem"/>
        <w:numPr>
          <w:ilvl w:val="0"/>
          <w:numId w:val="5"/>
        </w:numPr>
        <w:jc w:val="both"/>
      </w:pPr>
      <w:r>
        <w:t>V případě porušení podmínek uvedených v tomto článku je objednatel oprávněn vrátit zhotoviteli daňový doklad zpět k opravě s tím, že v takovém případě počne běžet nová lhůta splatnosti po opravě daňového dokladu a jeho opakovaném doručení zhotoviteli.</w:t>
      </w:r>
      <w:r w:rsidR="00121950">
        <w:t>“</w:t>
      </w:r>
    </w:p>
    <w:p w14:paraId="53C5D147" w14:textId="77777777" w:rsidR="002D2580" w:rsidRDefault="002D2580" w:rsidP="002D2580">
      <w:pPr>
        <w:pStyle w:val="Odstavecseseznamem"/>
        <w:ind w:left="786"/>
      </w:pPr>
    </w:p>
    <w:p w14:paraId="62AAC02D" w14:textId="52BCC58F" w:rsidR="004E7A3A" w:rsidRDefault="00287107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Ujednání Smlouvy, která nejsou tímto Dodatkem dotčena, zůstávají nadále platná a účinná.</w:t>
      </w:r>
    </w:p>
    <w:p w14:paraId="2EF3D9C4" w14:textId="77777777" w:rsidR="001E408E" w:rsidRDefault="001E408E" w:rsidP="001E408E">
      <w:pPr>
        <w:pStyle w:val="Odstavecseseznamem"/>
        <w:spacing w:after="0"/>
        <w:ind w:left="426"/>
        <w:jc w:val="both"/>
      </w:pPr>
    </w:p>
    <w:p w14:paraId="0D5F420A" w14:textId="047527C6" w:rsidR="004E7A3A" w:rsidRDefault="00287107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 xml:space="preserve">Tento </w:t>
      </w:r>
      <w:r w:rsidR="0093400B">
        <w:t>D</w:t>
      </w:r>
      <w:r>
        <w:t xml:space="preserve">odatek se uzavírá a je vyhotoven ve dvou originálech, z nichž jeden obdrží </w:t>
      </w:r>
      <w:r w:rsidR="0093400B">
        <w:t>O</w:t>
      </w:r>
      <w:r>
        <w:t xml:space="preserve">bjednatel a jeden </w:t>
      </w:r>
      <w:r w:rsidR="0093400B">
        <w:t>Z</w:t>
      </w:r>
      <w:r>
        <w:t>hotovitel.</w:t>
      </w:r>
    </w:p>
    <w:p w14:paraId="04A0460F" w14:textId="77777777" w:rsidR="001E408E" w:rsidRDefault="001E408E" w:rsidP="001E408E">
      <w:pPr>
        <w:spacing w:after="0"/>
        <w:jc w:val="both"/>
      </w:pPr>
    </w:p>
    <w:p w14:paraId="04BAFD6C" w14:textId="048DCC35" w:rsidR="004E7A3A" w:rsidRDefault="0093400B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S</w:t>
      </w:r>
      <w:r w:rsidR="00287107">
        <w:t xml:space="preserve">mluvní strany prohlašují, že se seznámily s celým textem </w:t>
      </w:r>
      <w:r>
        <w:t>D</w:t>
      </w:r>
      <w:r w:rsidR="00287107">
        <w:t>odatku a s celým obsahem souhlasí.</w:t>
      </w:r>
    </w:p>
    <w:p w14:paraId="7601B364" w14:textId="77777777" w:rsidR="001E408E" w:rsidRDefault="001E408E" w:rsidP="001E408E">
      <w:pPr>
        <w:spacing w:after="0"/>
        <w:jc w:val="both"/>
      </w:pPr>
    </w:p>
    <w:p w14:paraId="65E76F34" w14:textId="55F7BC22" w:rsidR="004E7A3A" w:rsidRDefault="00287107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Zhotovitel bere na vědomí, že Dodatek bude uveřejněn objednatelem v registru smluv dle zákona č. 340/2015 Sb., zákon o registru smluv, ve znění pozdějších předpisů, způsobem umožňujícím dálkový přístup. Zhotovitel prohlašuje, že tento Dodatek neobsahuje údaje, které tvoří předmět jeho obchodního tajemství podle § 504 zákona č. 89/2012 Sb., občanský zákoník, ve znění pozdějších předpisů.</w:t>
      </w:r>
    </w:p>
    <w:p w14:paraId="1BF9484F" w14:textId="77777777" w:rsidR="001E408E" w:rsidRDefault="001E408E" w:rsidP="001E408E">
      <w:pPr>
        <w:spacing w:after="0"/>
        <w:jc w:val="both"/>
      </w:pPr>
    </w:p>
    <w:p w14:paraId="65EC28DD" w14:textId="2EAF6B27" w:rsidR="00287107" w:rsidRDefault="00287107" w:rsidP="004E7A3A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 xml:space="preserve">Tento Dodatek nabývá platnosti dnem jejího podpisu </w:t>
      </w:r>
      <w:r w:rsidR="00FA7893">
        <w:t>S</w:t>
      </w:r>
      <w:r>
        <w:t>mluvními stranami a účinnosti dnem jejího uveřejnění v registru smluv.</w:t>
      </w:r>
    </w:p>
    <w:p w14:paraId="0AF956D7" w14:textId="77777777" w:rsidR="005111CE" w:rsidRDefault="005111CE" w:rsidP="005111CE">
      <w:pPr>
        <w:spacing w:after="0"/>
        <w:jc w:val="both"/>
      </w:pPr>
    </w:p>
    <w:p w14:paraId="7FB340A7" w14:textId="77777777" w:rsidR="005111CE" w:rsidRDefault="005111CE" w:rsidP="005111CE">
      <w:pPr>
        <w:spacing w:after="0"/>
        <w:jc w:val="both"/>
      </w:pPr>
    </w:p>
    <w:p w14:paraId="4E3F3DDE" w14:textId="792C13BD" w:rsidR="005111CE" w:rsidRDefault="00287107" w:rsidP="005111CE">
      <w:pPr>
        <w:spacing w:after="0"/>
        <w:jc w:val="both"/>
      </w:pPr>
      <w:r>
        <w:t xml:space="preserve">V Českých Budějovicích dne </w:t>
      </w:r>
      <w:r w:rsidR="005111CE">
        <w:t>.....................</w:t>
      </w:r>
      <w:r w:rsidR="005111CE">
        <w:tab/>
      </w:r>
      <w:r w:rsidR="005111CE">
        <w:tab/>
        <w:t>V Českých Budějovicích dne .....................</w:t>
      </w:r>
    </w:p>
    <w:p w14:paraId="2FE886CB" w14:textId="6B355C8A" w:rsidR="00287107" w:rsidRDefault="00287107" w:rsidP="005111CE">
      <w:pPr>
        <w:spacing w:after="0"/>
        <w:jc w:val="both"/>
      </w:pPr>
    </w:p>
    <w:p w14:paraId="0789998A" w14:textId="74DF31F6" w:rsidR="004E70EA" w:rsidRDefault="004E70EA" w:rsidP="005111CE">
      <w:pPr>
        <w:spacing w:after="0"/>
        <w:jc w:val="both"/>
      </w:pPr>
    </w:p>
    <w:p w14:paraId="318CA733" w14:textId="58598BA1" w:rsidR="005111CE" w:rsidRDefault="005111CE" w:rsidP="005111CE">
      <w:pPr>
        <w:spacing w:after="0"/>
        <w:jc w:val="both"/>
      </w:pPr>
    </w:p>
    <w:p w14:paraId="7E4E8683" w14:textId="77777777" w:rsidR="00417FC7" w:rsidRDefault="00417FC7" w:rsidP="005111CE">
      <w:pPr>
        <w:spacing w:after="0"/>
        <w:jc w:val="both"/>
      </w:pPr>
    </w:p>
    <w:p w14:paraId="75299E21" w14:textId="77777777" w:rsidR="005111CE" w:rsidRDefault="005111CE" w:rsidP="005111CE">
      <w:pPr>
        <w:spacing w:after="0"/>
        <w:jc w:val="both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14:paraId="51C7662B" w14:textId="4F60DA14" w:rsidR="005111CE" w:rsidRDefault="00DC4D02" w:rsidP="005111CE">
      <w:pPr>
        <w:spacing w:after="0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51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A2519"/>
    <w:multiLevelType w:val="hybridMultilevel"/>
    <w:tmpl w:val="0818F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64266"/>
    <w:multiLevelType w:val="hybridMultilevel"/>
    <w:tmpl w:val="B838BD26"/>
    <w:lvl w:ilvl="0" w:tplc="4A783C68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EC628BD"/>
    <w:multiLevelType w:val="hybridMultilevel"/>
    <w:tmpl w:val="0262C344"/>
    <w:lvl w:ilvl="0" w:tplc="3E2457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A0B7B32"/>
    <w:multiLevelType w:val="hybridMultilevel"/>
    <w:tmpl w:val="98A0AA1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35FCB"/>
    <w:multiLevelType w:val="hybridMultilevel"/>
    <w:tmpl w:val="2AC08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4CE"/>
    <w:multiLevelType w:val="hybridMultilevel"/>
    <w:tmpl w:val="E5C43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07"/>
    <w:rsid w:val="00020939"/>
    <w:rsid w:val="00042AC4"/>
    <w:rsid w:val="000F724F"/>
    <w:rsid w:val="00121950"/>
    <w:rsid w:val="001E02F0"/>
    <w:rsid w:val="001E408E"/>
    <w:rsid w:val="002163B1"/>
    <w:rsid w:val="00287107"/>
    <w:rsid w:val="002A54CB"/>
    <w:rsid w:val="002D2580"/>
    <w:rsid w:val="0032206A"/>
    <w:rsid w:val="003770D6"/>
    <w:rsid w:val="00397650"/>
    <w:rsid w:val="003C2DAF"/>
    <w:rsid w:val="003D49C2"/>
    <w:rsid w:val="00417FC7"/>
    <w:rsid w:val="004B1DAB"/>
    <w:rsid w:val="004E2B9A"/>
    <w:rsid w:val="004E70EA"/>
    <w:rsid w:val="004E7A3A"/>
    <w:rsid w:val="004F479D"/>
    <w:rsid w:val="005111CE"/>
    <w:rsid w:val="00555B07"/>
    <w:rsid w:val="007644DE"/>
    <w:rsid w:val="008F1971"/>
    <w:rsid w:val="0093400B"/>
    <w:rsid w:val="00990D88"/>
    <w:rsid w:val="009A4186"/>
    <w:rsid w:val="00A700A4"/>
    <w:rsid w:val="00A97DC8"/>
    <w:rsid w:val="00CD0B73"/>
    <w:rsid w:val="00D05064"/>
    <w:rsid w:val="00DC4D02"/>
    <w:rsid w:val="00E176FD"/>
    <w:rsid w:val="00E82929"/>
    <w:rsid w:val="00ED73A9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7A9F"/>
  <w15:chartTrackingRefBased/>
  <w15:docId w15:val="{D265B92D-65C7-4629-BDE6-E15B6058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dc:description/>
  <cp:lastModifiedBy>Asistent</cp:lastModifiedBy>
  <cp:revision>33</cp:revision>
  <cp:lastPrinted>2021-12-30T10:40:00Z</cp:lastPrinted>
  <dcterms:created xsi:type="dcterms:W3CDTF">2021-12-29T11:00:00Z</dcterms:created>
  <dcterms:modified xsi:type="dcterms:W3CDTF">2022-01-14T09:11:00Z</dcterms:modified>
</cp:coreProperties>
</file>