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A2B2ED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níže uvedeného dne, měsíce a roku 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6099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56099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56099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56099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56099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56099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56099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56099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56099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560998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560998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560998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0539C03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2C65DA">
        <w:rPr>
          <w:rFonts w:ascii="Times New Roman" w:hAnsi="Times New Roman"/>
          <w:sz w:val="24"/>
          <w:szCs w:val="24"/>
          <w:lang w:eastAsia="en-US"/>
        </w:rPr>
        <w:t>Luboš Konrád</w:t>
      </w:r>
      <w:r w:rsidR="000B1974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0B1974">
        <w:rPr>
          <w:rFonts w:ascii="Times New Roman" w:hAnsi="Times New Roman"/>
          <w:sz w:val="24"/>
          <w:szCs w:val="24"/>
          <w:lang w:eastAsia="en-US"/>
        </w:rPr>
        <w:t>Gastrokonrád</w:t>
      </w:r>
      <w:proofErr w:type="spellEnd"/>
    </w:p>
    <w:p w14:paraId="2C9AD235" w14:textId="445ED9FE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0B1974" w:rsidRPr="000B1974">
        <w:rPr>
          <w:rFonts w:ascii="Times New Roman" w:hAnsi="Times New Roman"/>
          <w:sz w:val="24"/>
          <w:szCs w:val="24"/>
        </w:rPr>
        <w:t>Vodních staveb 5471, 430 01 Chomutov</w:t>
      </w:r>
    </w:p>
    <w:p w14:paraId="4A7F0FEC" w14:textId="33BF18C4" w:rsidR="00CF531B" w:rsidRPr="00560998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 w:rsidRPr="00560998">
        <w:rPr>
          <w:rFonts w:ascii="Times New Roman" w:hAnsi="Times New Roman"/>
          <w:sz w:val="24"/>
          <w:szCs w:val="24"/>
          <w:highlight w:val="black"/>
          <w:lang w:eastAsia="en-US"/>
        </w:rPr>
        <w:t>Luboš Konrád</w:t>
      </w:r>
    </w:p>
    <w:p w14:paraId="0792B451" w14:textId="77D92A7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>62201280</w:t>
      </w:r>
    </w:p>
    <w:p w14:paraId="221C4A44" w14:textId="1B7200DC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>
        <w:rPr>
          <w:rFonts w:ascii="Times New Roman" w:hAnsi="Times New Roman"/>
          <w:sz w:val="24"/>
          <w:szCs w:val="24"/>
          <w:lang w:eastAsia="en-US"/>
        </w:rPr>
        <w:t>7405022482</w:t>
      </w:r>
    </w:p>
    <w:p w14:paraId="7F97BB34" w14:textId="68075FF4" w:rsidR="000B1974" w:rsidRPr="00560998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560998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1F06EAA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60998">
        <w:rPr>
          <w:rFonts w:ascii="Times New Roman" w:hAnsi="Times New Roman"/>
          <w:sz w:val="24"/>
          <w:szCs w:val="24"/>
          <w:highlight w:val="black"/>
        </w:rPr>
        <w:t>78-5438430227/0100</w:t>
      </w:r>
    </w:p>
    <w:p w14:paraId="676410B5" w14:textId="36601871" w:rsidR="000B1974" w:rsidRPr="00560998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0998">
        <w:rPr>
          <w:rFonts w:ascii="Times New Roman" w:hAnsi="Times New Roman"/>
          <w:sz w:val="24"/>
          <w:szCs w:val="24"/>
          <w:highlight w:val="black"/>
        </w:rPr>
        <w:t>777 106 007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3B1B82C2" w:rsidR="00CF531B" w:rsidRPr="001E7CDA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2022 </w:t>
      </w:r>
      <w:r w:rsidRPr="001E7CDA">
        <w:rPr>
          <w:szCs w:val="24"/>
        </w:rPr>
        <w:t xml:space="preserve">realizace nákupu </w:t>
      </w:r>
      <w:r w:rsidR="00633067">
        <w:rPr>
          <w:szCs w:val="24"/>
        </w:rPr>
        <w:t>mycích,</w:t>
      </w:r>
      <w:r w:rsidR="00B44AB0">
        <w:rPr>
          <w:szCs w:val="24"/>
        </w:rPr>
        <w:t xml:space="preserve"> čisti</w:t>
      </w:r>
      <w:r w:rsidR="001E7CDA" w:rsidRPr="001E7CDA">
        <w:rPr>
          <w:szCs w:val="24"/>
        </w:rPr>
        <w:t xml:space="preserve">cích prostředků pro chod a údržbu myček a </w:t>
      </w:r>
      <w:proofErr w:type="spellStart"/>
      <w:r w:rsidR="001E7CDA" w:rsidRPr="001E7CDA">
        <w:rPr>
          <w:szCs w:val="24"/>
        </w:rPr>
        <w:t>konvektomatů</w:t>
      </w:r>
      <w:proofErr w:type="spellEnd"/>
      <w:r w:rsidR="001E7CDA" w:rsidRPr="001E7CDA">
        <w:rPr>
          <w:szCs w:val="24"/>
        </w:rPr>
        <w:t xml:space="preserve"> ve školních kuchyních</w:t>
      </w:r>
      <w:r w:rsidR="002F776E" w:rsidRPr="001E7CDA">
        <w:rPr>
          <w:szCs w:val="24"/>
        </w:rPr>
        <w:t xml:space="preserve">. </w:t>
      </w: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73DCAA02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1E7CDA" w:rsidRPr="001E7CDA">
        <w:rPr>
          <w:rFonts w:ascii="Times New Roman" w:hAnsi="Times New Roman"/>
          <w:szCs w:val="24"/>
        </w:rPr>
        <w:t>mycích a čisticích prostředků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6790C153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jsou oprávněny objednávat vedoucí školních jídelen:</w:t>
      </w:r>
    </w:p>
    <w:p w14:paraId="37557EE5" w14:textId="6A8E1A11" w:rsidR="001E7CDA" w:rsidRPr="00560998" w:rsidRDefault="001E7CDA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560998">
        <w:rPr>
          <w:rFonts w:ascii="Times New Roman" w:hAnsi="Times New Roman"/>
          <w:sz w:val="24"/>
          <w:szCs w:val="24"/>
          <w:highlight w:val="black"/>
        </w:rPr>
        <w:t xml:space="preserve">Vladimíra Veselá, Na </w:t>
      </w:r>
      <w:proofErr w:type="spellStart"/>
      <w:r w:rsidRPr="00560998">
        <w:rPr>
          <w:rFonts w:ascii="Times New Roman" w:hAnsi="Times New Roman"/>
          <w:sz w:val="24"/>
          <w:szCs w:val="24"/>
          <w:highlight w:val="black"/>
        </w:rPr>
        <w:t>Průhoně</w:t>
      </w:r>
      <w:proofErr w:type="spellEnd"/>
      <w:r w:rsidRPr="00560998">
        <w:rPr>
          <w:rFonts w:ascii="Times New Roman" w:hAnsi="Times New Roman"/>
          <w:sz w:val="24"/>
          <w:szCs w:val="24"/>
          <w:highlight w:val="black"/>
        </w:rPr>
        <w:t xml:space="preserve"> 4800, Chomutov, 720 432 868</w:t>
      </w:r>
    </w:p>
    <w:p w14:paraId="5274CCAF" w14:textId="2C9913CC" w:rsidR="001E7CDA" w:rsidRPr="00560998" w:rsidRDefault="001E7CDA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560998">
        <w:rPr>
          <w:rFonts w:ascii="Times New Roman" w:hAnsi="Times New Roman"/>
          <w:sz w:val="24"/>
          <w:szCs w:val="24"/>
          <w:highlight w:val="black"/>
        </w:rPr>
        <w:t>Žaneta Peřinová, Palackého 5, Chomutov, 607 948 092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15BC30A3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2022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2022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0B458D9F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r w:rsidR="00633067" w:rsidRPr="00633067">
        <w:rPr>
          <w:rFonts w:ascii="Times New Roman" w:hAnsi="Times New Roman"/>
          <w:sz w:val="24"/>
          <w:szCs w:val="24"/>
        </w:rPr>
        <w:t>10</w:t>
      </w:r>
      <w:r w:rsidRPr="00633067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 Kč bez DPH</w:t>
      </w:r>
      <w:r w:rsidR="00A94393">
        <w:rPr>
          <w:rFonts w:ascii="Times New Roman" w:hAnsi="Times New Roman"/>
          <w:sz w:val="24"/>
          <w:szCs w:val="24"/>
        </w:rPr>
        <w:t xml:space="preserve"> za rok 2022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70137D0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§ 28 zákona č. 235/2004 Sb., o dani z přidané hodnoty, ve znění pozdějších předpisů a náležitosti stanovené § 13a obchodního 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00C0C7F9" w:rsidR="00CF531B" w:rsidRPr="000267B3" w:rsidRDefault="006B3896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286CFEF0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7777777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77777777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0,1%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77777777" w:rsidR="00CF531B" w:rsidRPr="00D13DC1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A12F0EE" w14:textId="77777777" w:rsidR="006778FC" w:rsidRDefault="006778FC" w:rsidP="00CF531B">
      <w:pPr>
        <w:pStyle w:val="Smlouva2"/>
        <w:rPr>
          <w:szCs w:val="24"/>
        </w:rPr>
      </w:pPr>
    </w:p>
    <w:p w14:paraId="07B003B9" w14:textId="77777777" w:rsidR="006778FC" w:rsidRDefault="006778FC" w:rsidP="00CF531B">
      <w:pPr>
        <w:pStyle w:val="Smlouva2"/>
        <w:rPr>
          <w:szCs w:val="24"/>
        </w:rPr>
      </w:pPr>
    </w:p>
    <w:p w14:paraId="3AD7F38A" w14:textId="3C78F732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77777777" w:rsidR="00CF531B" w:rsidRPr="00101FC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3CDFCA5F" w:rsidR="00CF531B" w:rsidRP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B44AB0" w:rsidRPr="00560998">
        <w:rPr>
          <w:rFonts w:ascii="Times New Roman" w:hAnsi="Times New Roman" w:cs="Times New Roman"/>
          <w:highlight w:val="black"/>
        </w:rPr>
        <w:t>obchod@gastrokonrad.cz</w:t>
      </w:r>
      <w:r w:rsidRPr="00B44AB0">
        <w:rPr>
          <w:rFonts w:ascii="Times New Roman" w:hAnsi="Times New Roman" w:cs="Times New Roman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E748AE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55DC011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18BE1DAD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….2022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560998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3F928" w14:textId="77777777" w:rsidR="008C7FBF" w:rsidRDefault="008C7FBF">
      <w:pPr>
        <w:spacing w:after="0" w:line="240" w:lineRule="auto"/>
      </w:pPr>
      <w:r>
        <w:separator/>
      </w:r>
    </w:p>
  </w:endnote>
  <w:endnote w:type="continuationSeparator" w:id="0">
    <w:p w14:paraId="6576FCC7" w14:textId="77777777" w:rsidR="008C7FBF" w:rsidRDefault="008C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53AC69AD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560998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5F09BFC2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560998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8A25E" w14:textId="77777777" w:rsidR="008C7FBF" w:rsidRDefault="008C7FBF">
      <w:pPr>
        <w:spacing w:after="0" w:line="240" w:lineRule="auto"/>
      </w:pPr>
      <w:r>
        <w:separator/>
      </w:r>
    </w:p>
  </w:footnote>
  <w:footnote w:type="continuationSeparator" w:id="0">
    <w:p w14:paraId="6B17FB8D" w14:textId="77777777" w:rsidR="008C7FBF" w:rsidRDefault="008C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57B9"/>
    <w:rsid w:val="001E7CDA"/>
    <w:rsid w:val="001F48BA"/>
    <w:rsid w:val="00217A80"/>
    <w:rsid w:val="00235187"/>
    <w:rsid w:val="00245688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4680"/>
    <w:rsid w:val="00316520"/>
    <w:rsid w:val="00376D6E"/>
    <w:rsid w:val="00390E1A"/>
    <w:rsid w:val="003B37DA"/>
    <w:rsid w:val="003D3D03"/>
    <w:rsid w:val="003E2717"/>
    <w:rsid w:val="003F53EE"/>
    <w:rsid w:val="00404E3D"/>
    <w:rsid w:val="0044533A"/>
    <w:rsid w:val="0044716B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60998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33067"/>
    <w:rsid w:val="0065264F"/>
    <w:rsid w:val="0065746F"/>
    <w:rsid w:val="00674565"/>
    <w:rsid w:val="0067623E"/>
    <w:rsid w:val="006778FC"/>
    <w:rsid w:val="006B3896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C7FBF"/>
    <w:rsid w:val="008D11D0"/>
    <w:rsid w:val="008D65FC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3300E"/>
    <w:rsid w:val="00B44279"/>
    <w:rsid w:val="00B44AB0"/>
    <w:rsid w:val="00B627A5"/>
    <w:rsid w:val="00B903DF"/>
    <w:rsid w:val="00B9689B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612D9"/>
    <w:rsid w:val="00E67861"/>
    <w:rsid w:val="00E859D4"/>
    <w:rsid w:val="00EE47CD"/>
    <w:rsid w:val="00EE4C80"/>
    <w:rsid w:val="00F02BE7"/>
    <w:rsid w:val="00F20114"/>
    <w:rsid w:val="00F61DA4"/>
    <w:rsid w:val="00F87D05"/>
    <w:rsid w:val="00FA35AE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1565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20</cp:revision>
  <cp:lastPrinted>2022-01-28T10:23:00Z</cp:lastPrinted>
  <dcterms:created xsi:type="dcterms:W3CDTF">2021-12-22T08:16:00Z</dcterms:created>
  <dcterms:modified xsi:type="dcterms:W3CDTF">2022-01-28T10:26:00Z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