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63A3B" w14:textId="77777777" w:rsidR="003C3E3C" w:rsidRPr="002F5D34" w:rsidRDefault="003C3E3C" w:rsidP="00FC20D3">
      <w:pPr>
        <w:jc w:val="center"/>
        <w:rPr>
          <w:b/>
          <w:sz w:val="30"/>
          <w:szCs w:val="30"/>
        </w:rPr>
      </w:pPr>
      <w:r w:rsidRPr="002F5D34">
        <w:rPr>
          <w:b/>
          <w:sz w:val="30"/>
          <w:szCs w:val="30"/>
        </w:rPr>
        <w:t>PŘÍKAZNÍ SMLOUVA</w:t>
      </w:r>
    </w:p>
    <w:p w14:paraId="32B4B569" w14:textId="77777777" w:rsidR="003C3E3C" w:rsidRPr="002202AB" w:rsidRDefault="003C3E3C" w:rsidP="00751F83">
      <w:pPr>
        <w:spacing w:before="180" w:after="180"/>
        <w:jc w:val="center"/>
        <w:rPr>
          <w:sz w:val="22"/>
          <w:szCs w:val="22"/>
        </w:rPr>
      </w:pPr>
      <w:r w:rsidRPr="002202AB">
        <w:rPr>
          <w:sz w:val="22"/>
          <w:szCs w:val="22"/>
        </w:rPr>
        <w:t>kterou uzavřeli</w:t>
      </w:r>
    </w:p>
    <w:p w14:paraId="59A05E07" w14:textId="77777777" w:rsidR="00197ED3" w:rsidRPr="002202AB" w:rsidRDefault="00197ED3" w:rsidP="00197ED3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2202AB">
        <w:rPr>
          <w:sz w:val="22"/>
          <w:szCs w:val="22"/>
        </w:rPr>
        <w:t xml:space="preserve">na straně jedné: </w:t>
      </w:r>
      <w:r w:rsidRPr="002202AB">
        <w:rPr>
          <w:sz w:val="22"/>
          <w:szCs w:val="22"/>
        </w:rPr>
        <w:tab/>
      </w:r>
      <w:r w:rsidRPr="002202AB">
        <w:rPr>
          <w:b/>
          <w:sz w:val="22"/>
          <w:szCs w:val="22"/>
        </w:rPr>
        <w:t>Město Litomyšl</w:t>
      </w:r>
    </w:p>
    <w:p w14:paraId="7844070F" w14:textId="77777777" w:rsidR="00197ED3" w:rsidRPr="002202AB" w:rsidRDefault="00197ED3" w:rsidP="00197ED3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ab/>
        <w:t>IČO: 002 76 944, DIČ: CZ00276944</w:t>
      </w:r>
    </w:p>
    <w:p w14:paraId="64CFC674" w14:textId="77777777" w:rsidR="00197ED3" w:rsidRPr="002202AB" w:rsidRDefault="00197ED3" w:rsidP="00197ED3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ab/>
        <w:t xml:space="preserve">se sídlem Bří Šťastných 1000, Litomyšl-Město, 570 01 Litomyšl </w:t>
      </w:r>
    </w:p>
    <w:p w14:paraId="11FD41A9" w14:textId="77777777" w:rsidR="00197ED3" w:rsidRPr="002202AB" w:rsidRDefault="00197ED3" w:rsidP="00197ED3">
      <w:pPr>
        <w:tabs>
          <w:tab w:val="left" w:pos="1843"/>
          <w:tab w:val="left" w:pos="4820"/>
          <w:tab w:val="left" w:pos="5670"/>
        </w:tabs>
        <w:rPr>
          <w:sz w:val="22"/>
          <w:szCs w:val="22"/>
        </w:rPr>
      </w:pPr>
      <w:r w:rsidRPr="002202AB">
        <w:rPr>
          <w:sz w:val="22"/>
          <w:szCs w:val="22"/>
        </w:rPr>
        <w:tab/>
        <w:t xml:space="preserve">zastoupené Mgr. Danielem Brýdlem, LL.M., starostou </w:t>
      </w:r>
    </w:p>
    <w:p w14:paraId="3BCCAAFD" w14:textId="77777777" w:rsidR="00197ED3" w:rsidRPr="002202AB" w:rsidRDefault="00197ED3" w:rsidP="00197ED3">
      <w:pPr>
        <w:tabs>
          <w:tab w:val="left" w:pos="1843"/>
          <w:tab w:val="left" w:pos="4820"/>
          <w:tab w:val="left" w:pos="5670"/>
        </w:tabs>
        <w:rPr>
          <w:sz w:val="22"/>
          <w:szCs w:val="22"/>
        </w:rPr>
      </w:pPr>
      <w:r w:rsidRPr="002202AB">
        <w:rPr>
          <w:sz w:val="22"/>
          <w:szCs w:val="22"/>
        </w:rPr>
        <w:tab/>
        <w:t xml:space="preserve">bankovní účet číslo: </w:t>
      </w:r>
      <w:r w:rsidRPr="004F3075">
        <w:rPr>
          <w:sz w:val="22"/>
          <w:szCs w:val="22"/>
        </w:rPr>
        <w:t>19-926591/0100</w:t>
      </w:r>
    </w:p>
    <w:p w14:paraId="35C88766" w14:textId="77777777" w:rsidR="00197ED3" w:rsidRPr="002202AB" w:rsidRDefault="00197ED3" w:rsidP="00197ED3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2"/>
          <w:szCs w:val="22"/>
        </w:rPr>
      </w:pPr>
      <w:r w:rsidRPr="002202AB">
        <w:rPr>
          <w:sz w:val="22"/>
          <w:szCs w:val="22"/>
        </w:rPr>
        <w:tab/>
      </w:r>
      <w:r w:rsidRPr="002202AB">
        <w:rPr>
          <w:sz w:val="22"/>
          <w:szCs w:val="22"/>
        </w:rPr>
        <w:tab/>
        <w:t xml:space="preserve">- dále jen příkazce - </w:t>
      </w:r>
    </w:p>
    <w:p w14:paraId="68FF2593" w14:textId="77777777" w:rsidR="00197ED3" w:rsidRPr="002202AB" w:rsidRDefault="00197ED3" w:rsidP="00197ED3">
      <w:pPr>
        <w:tabs>
          <w:tab w:val="left" w:pos="426"/>
          <w:tab w:val="left" w:pos="1843"/>
          <w:tab w:val="left" w:pos="1985"/>
        </w:tabs>
        <w:spacing w:before="120" w:after="120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a</w:t>
      </w:r>
    </w:p>
    <w:p w14:paraId="1F516A39" w14:textId="77777777" w:rsidR="00197ED3" w:rsidRPr="002202AB" w:rsidRDefault="00197ED3" w:rsidP="00197ED3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2202AB">
        <w:rPr>
          <w:sz w:val="22"/>
          <w:szCs w:val="22"/>
        </w:rPr>
        <w:t xml:space="preserve">na straně druhé: </w:t>
      </w:r>
      <w:r w:rsidRPr="002202AB">
        <w:rPr>
          <w:sz w:val="22"/>
          <w:szCs w:val="22"/>
        </w:rPr>
        <w:tab/>
      </w:r>
      <w:r w:rsidR="00272D13">
        <w:rPr>
          <w:b/>
          <w:sz w:val="22"/>
          <w:szCs w:val="22"/>
        </w:rPr>
        <w:t>Ing. Jan Chaloupka</w:t>
      </w:r>
    </w:p>
    <w:p w14:paraId="1164BCD0" w14:textId="77777777" w:rsidR="00197ED3" w:rsidRPr="002202AB" w:rsidRDefault="00197ED3" w:rsidP="00197ED3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ab/>
        <w:t xml:space="preserve">IČO: </w:t>
      </w:r>
      <w:r w:rsidR="00272D13">
        <w:rPr>
          <w:b/>
          <w:sz w:val="22"/>
          <w:szCs w:val="22"/>
        </w:rPr>
        <w:t>064 20 371,</w:t>
      </w:r>
      <w:r w:rsidRPr="002202AB">
        <w:rPr>
          <w:b/>
          <w:sz w:val="22"/>
          <w:szCs w:val="22"/>
        </w:rPr>
        <w:t xml:space="preserve"> DIČ: </w:t>
      </w:r>
      <w:r w:rsidR="00272D13">
        <w:rPr>
          <w:b/>
          <w:sz w:val="22"/>
          <w:szCs w:val="22"/>
        </w:rPr>
        <w:t>CZ8606113626</w:t>
      </w:r>
    </w:p>
    <w:p w14:paraId="60AC4290" w14:textId="77777777" w:rsidR="00197ED3" w:rsidRPr="002202AB" w:rsidRDefault="00197ED3" w:rsidP="00197ED3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ab/>
      </w:r>
      <w:r w:rsidR="00272D13">
        <w:rPr>
          <w:b/>
          <w:sz w:val="22"/>
          <w:szCs w:val="22"/>
        </w:rPr>
        <w:t>Se sídlem Štefánikova 1053, 530 02 Pardubice</w:t>
      </w:r>
    </w:p>
    <w:p w14:paraId="4B8287B2" w14:textId="77777777" w:rsidR="00197ED3" w:rsidRPr="002202AB" w:rsidRDefault="00751D40" w:rsidP="00197ED3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2"/>
          <w:szCs w:val="22"/>
        </w:rPr>
      </w:pPr>
      <w:r>
        <w:rPr>
          <w:sz w:val="22"/>
          <w:szCs w:val="22"/>
        </w:rPr>
        <w:t>Fyzická osoba podnikající dle živnostenského zákona</w:t>
      </w:r>
    </w:p>
    <w:p w14:paraId="699C9B64" w14:textId="77777777" w:rsidR="00197ED3" w:rsidRPr="002202AB" w:rsidRDefault="00197ED3" w:rsidP="00197ED3">
      <w:pPr>
        <w:tabs>
          <w:tab w:val="left" w:pos="1843"/>
          <w:tab w:val="left" w:pos="2552"/>
          <w:tab w:val="left" w:pos="5103"/>
        </w:tabs>
        <w:jc w:val="both"/>
        <w:rPr>
          <w:sz w:val="22"/>
          <w:szCs w:val="22"/>
        </w:rPr>
      </w:pPr>
      <w:r w:rsidRPr="002202AB">
        <w:rPr>
          <w:sz w:val="22"/>
          <w:szCs w:val="22"/>
        </w:rPr>
        <w:tab/>
        <w:t xml:space="preserve">zastoupen </w:t>
      </w:r>
      <w:r w:rsidR="00751D40">
        <w:rPr>
          <w:sz w:val="22"/>
          <w:szCs w:val="22"/>
        </w:rPr>
        <w:t>Ing. Janem Chaloupkou</w:t>
      </w:r>
    </w:p>
    <w:p w14:paraId="38024277" w14:textId="77777777" w:rsidR="00197ED3" w:rsidRPr="002202AB" w:rsidRDefault="00197ED3" w:rsidP="00197ED3">
      <w:pPr>
        <w:tabs>
          <w:tab w:val="left" w:pos="1843"/>
          <w:tab w:val="left" w:pos="2552"/>
          <w:tab w:val="left" w:pos="5103"/>
        </w:tabs>
        <w:jc w:val="both"/>
        <w:rPr>
          <w:sz w:val="22"/>
          <w:szCs w:val="22"/>
        </w:rPr>
      </w:pPr>
      <w:r w:rsidRPr="002202AB">
        <w:rPr>
          <w:sz w:val="22"/>
          <w:szCs w:val="22"/>
        </w:rPr>
        <w:tab/>
      </w:r>
      <w:r w:rsidRPr="00751D40">
        <w:rPr>
          <w:sz w:val="22"/>
          <w:szCs w:val="22"/>
        </w:rPr>
        <w:t xml:space="preserve">je </w:t>
      </w:r>
      <w:r w:rsidRPr="002202AB">
        <w:rPr>
          <w:sz w:val="22"/>
          <w:szCs w:val="22"/>
        </w:rPr>
        <w:t>plátce DPH</w:t>
      </w:r>
    </w:p>
    <w:p w14:paraId="49BCA1BA" w14:textId="77777777" w:rsidR="00197ED3" w:rsidRPr="002202AB" w:rsidRDefault="00197ED3" w:rsidP="00197ED3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2"/>
          <w:szCs w:val="22"/>
        </w:rPr>
      </w:pPr>
      <w:r w:rsidRPr="002202AB">
        <w:rPr>
          <w:b/>
          <w:sz w:val="22"/>
          <w:szCs w:val="22"/>
        </w:rPr>
        <w:tab/>
      </w:r>
      <w:r w:rsidRPr="002202AB">
        <w:rPr>
          <w:sz w:val="22"/>
          <w:szCs w:val="22"/>
        </w:rPr>
        <w:tab/>
        <w:t>- dále jen příkazník -</w:t>
      </w:r>
    </w:p>
    <w:p w14:paraId="649535E2" w14:textId="77777777" w:rsidR="003C3E3C" w:rsidRPr="002202AB" w:rsidRDefault="003C3E3C" w:rsidP="00863E0E">
      <w:pPr>
        <w:jc w:val="center"/>
        <w:rPr>
          <w:b/>
          <w:sz w:val="22"/>
          <w:szCs w:val="22"/>
        </w:rPr>
      </w:pPr>
    </w:p>
    <w:p w14:paraId="4B410CB9" w14:textId="77777777" w:rsidR="00815487" w:rsidRPr="002202AB" w:rsidRDefault="00815487" w:rsidP="00863E0E">
      <w:pPr>
        <w:jc w:val="center"/>
        <w:rPr>
          <w:b/>
          <w:sz w:val="22"/>
          <w:szCs w:val="22"/>
        </w:rPr>
      </w:pPr>
    </w:p>
    <w:p w14:paraId="1991E515" w14:textId="77777777" w:rsidR="003C3E3C" w:rsidRPr="002202AB" w:rsidRDefault="003C3E3C" w:rsidP="00863E0E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I.</w:t>
      </w:r>
    </w:p>
    <w:p w14:paraId="0D0E223C" w14:textId="77777777" w:rsidR="003C3E3C" w:rsidRPr="002202AB" w:rsidRDefault="003C3E3C" w:rsidP="00863E0E">
      <w:pPr>
        <w:jc w:val="center"/>
        <w:rPr>
          <w:sz w:val="22"/>
          <w:szCs w:val="22"/>
        </w:rPr>
      </w:pPr>
      <w:r w:rsidRPr="002202AB">
        <w:rPr>
          <w:b/>
          <w:sz w:val="22"/>
          <w:szCs w:val="22"/>
        </w:rPr>
        <w:t>Předmět smlouvy</w:t>
      </w:r>
    </w:p>
    <w:p w14:paraId="724415D6" w14:textId="77777777" w:rsidR="003C3E3C" w:rsidRPr="002202AB" w:rsidRDefault="003C3E3C" w:rsidP="002202AB">
      <w:pPr>
        <w:numPr>
          <w:ilvl w:val="1"/>
          <w:numId w:val="6"/>
        </w:numPr>
        <w:tabs>
          <w:tab w:val="clear" w:pos="504"/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 xml:space="preserve">Příkazník se touto smlouvou zavazuje pro příkazce a na jeho účet za sjednanou odměnu obstarat záležitost příkazce: zajistit </w:t>
      </w:r>
      <w:r w:rsidRPr="002202AB">
        <w:rPr>
          <w:b/>
          <w:sz w:val="22"/>
          <w:szCs w:val="22"/>
        </w:rPr>
        <w:t xml:space="preserve">výkon činnosti koordinátora bezpečnosti a ochrany zdraví při práci (BOZP) pro stavbu </w:t>
      </w:r>
      <w:r w:rsidR="00DF124C" w:rsidRPr="002202AB">
        <w:rPr>
          <w:b/>
          <w:sz w:val="22"/>
          <w:szCs w:val="22"/>
        </w:rPr>
        <w:t>„</w:t>
      </w:r>
      <w:r w:rsidR="00182188" w:rsidRPr="00182188">
        <w:rPr>
          <w:b/>
          <w:sz w:val="22"/>
          <w:szCs w:val="22"/>
        </w:rPr>
        <w:t>Nadchod přes I/35, POLIKLINIKA</w:t>
      </w:r>
      <w:r w:rsidR="00DF124C" w:rsidRPr="002202AB">
        <w:rPr>
          <w:b/>
          <w:sz w:val="22"/>
          <w:szCs w:val="22"/>
        </w:rPr>
        <w:t xml:space="preserve">“ </w:t>
      </w:r>
      <w:r w:rsidRPr="002202AB">
        <w:rPr>
          <w:sz w:val="22"/>
          <w:szCs w:val="22"/>
        </w:rPr>
        <w:t>dle platných právních předpisů, a to:</w:t>
      </w:r>
    </w:p>
    <w:p w14:paraId="39069BDE" w14:textId="77777777" w:rsidR="003C3E3C" w:rsidRPr="002202AB" w:rsidRDefault="003C3E3C" w:rsidP="000E60BC">
      <w:pPr>
        <w:pStyle w:val="Odstavecseseznamem"/>
        <w:numPr>
          <w:ilvl w:val="0"/>
          <w:numId w:val="33"/>
        </w:numPr>
        <w:tabs>
          <w:tab w:val="left" w:pos="567"/>
        </w:tabs>
        <w:ind w:left="1276" w:hanging="709"/>
        <w:contextualSpacing w:val="0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činnost koordinátora BOZP při přípravě stavby - zpracování plánu BOZP,</w:t>
      </w:r>
    </w:p>
    <w:p w14:paraId="4D96677E" w14:textId="77777777" w:rsidR="003C3E3C" w:rsidRPr="002202AB" w:rsidRDefault="003C3E3C" w:rsidP="000E60BC">
      <w:pPr>
        <w:pStyle w:val="Odstavecseseznamem"/>
        <w:numPr>
          <w:ilvl w:val="0"/>
          <w:numId w:val="33"/>
        </w:numPr>
        <w:tabs>
          <w:tab w:val="left" w:pos="567"/>
        </w:tabs>
        <w:ind w:left="1276" w:hanging="709"/>
        <w:contextualSpacing w:val="0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činnost koordinátora BOZP při realizaci stavby.</w:t>
      </w:r>
      <w:r w:rsidR="00182188">
        <w:rPr>
          <w:sz w:val="22"/>
          <w:szCs w:val="22"/>
        </w:rPr>
        <w:t xml:space="preserve"> </w:t>
      </w:r>
    </w:p>
    <w:p w14:paraId="1E0D306E" w14:textId="77777777" w:rsidR="003C3E3C" w:rsidRPr="002202AB" w:rsidRDefault="003C3E3C" w:rsidP="002202AB">
      <w:pPr>
        <w:numPr>
          <w:ilvl w:val="1"/>
          <w:numId w:val="6"/>
        </w:numPr>
        <w:tabs>
          <w:tab w:val="clear" w:pos="504"/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Dílo „</w:t>
      </w:r>
      <w:r w:rsidR="00182188" w:rsidRPr="00182188">
        <w:rPr>
          <w:sz w:val="22"/>
          <w:szCs w:val="22"/>
        </w:rPr>
        <w:t xml:space="preserve">Nadchod přes I/35, POLIKLINIKA </w:t>
      </w:r>
      <w:r w:rsidR="004F3075" w:rsidRPr="004F3075">
        <w:rPr>
          <w:sz w:val="22"/>
          <w:szCs w:val="22"/>
        </w:rPr>
        <w:t>– výkon činnosti koordinátora BOPZP</w:t>
      </w:r>
      <w:r w:rsidRPr="002202AB">
        <w:rPr>
          <w:sz w:val="22"/>
          <w:szCs w:val="22"/>
        </w:rPr>
        <w:t xml:space="preserve">“ bude prováděno v souladu s </w:t>
      </w:r>
      <w:r w:rsidR="00953937" w:rsidRPr="00953937">
        <w:rPr>
          <w:sz w:val="22"/>
          <w:szCs w:val="22"/>
        </w:rPr>
        <w:t>projektovou dokumentací ve stupni PDPS pod názvem „</w:t>
      </w:r>
      <w:r w:rsidR="00182188" w:rsidRPr="00182188">
        <w:rPr>
          <w:sz w:val="22"/>
          <w:szCs w:val="22"/>
        </w:rPr>
        <w:t>Nadchod přes I/35, (POLIKLINIKA)</w:t>
      </w:r>
      <w:r w:rsidR="00953937" w:rsidRPr="00953937">
        <w:rPr>
          <w:sz w:val="22"/>
          <w:szCs w:val="22"/>
        </w:rPr>
        <w:t xml:space="preserve">“ zpracovanou </w:t>
      </w:r>
      <w:r w:rsidR="00182188" w:rsidRPr="00182188">
        <w:rPr>
          <w:sz w:val="22"/>
          <w:szCs w:val="22"/>
        </w:rPr>
        <w:t>EHL &amp; KOUMAR ARCHITEKTI s.r.o., IČ: 27216217</w:t>
      </w:r>
      <w:r w:rsidR="0029184D" w:rsidRPr="0029184D">
        <w:rPr>
          <w:sz w:val="22"/>
          <w:szCs w:val="22"/>
        </w:rPr>
        <w:t>.</w:t>
      </w:r>
      <w:r w:rsidR="00DF124C" w:rsidRPr="002202AB">
        <w:rPr>
          <w:sz w:val="22"/>
          <w:szCs w:val="22"/>
        </w:rPr>
        <w:t xml:space="preserve"> </w:t>
      </w:r>
      <w:r w:rsidR="00182188" w:rsidRPr="00FC1E30">
        <w:rPr>
          <w:sz w:val="22"/>
          <w:szCs w:val="22"/>
        </w:rPr>
        <w:t xml:space="preserve">Dílo bude provádět </w:t>
      </w:r>
      <w:r w:rsidR="00182188">
        <w:rPr>
          <w:sz w:val="22"/>
          <w:szCs w:val="22"/>
        </w:rPr>
        <w:t xml:space="preserve">společnost </w:t>
      </w:r>
      <w:r w:rsidR="00182188" w:rsidRPr="00603AD8">
        <w:rPr>
          <w:sz w:val="22"/>
          <w:szCs w:val="22"/>
        </w:rPr>
        <w:t>Chládek a Tintěra, Pardubice a.s., IČ: 25253361</w:t>
      </w:r>
      <w:r w:rsidRPr="002202AB">
        <w:rPr>
          <w:sz w:val="22"/>
          <w:szCs w:val="22"/>
        </w:rPr>
        <w:t>.</w:t>
      </w:r>
    </w:p>
    <w:p w14:paraId="7B07B5C3" w14:textId="77777777" w:rsidR="003C3E3C" w:rsidRPr="004F3075" w:rsidRDefault="003C3E3C" w:rsidP="002202AB">
      <w:pPr>
        <w:numPr>
          <w:ilvl w:val="1"/>
          <w:numId w:val="6"/>
        </w:numPr>
        <w:tabs>
          <w:tab w:val="clear" w:pos="504"/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4F3075">
        <w:rPr>
          <w:sz w:val="22"/>
          <w:szCs w:val="22"/>
        </w:rPr>
        <w:t xml:space="preserve">Pokud se v této smlouvě používá termín „dílo“ či „stavba“, rozumí se tím dílo popsané v bodě 1.2. této smlouvy. </w:t>
      </w:r>
    </w:p>
    <w:p w14:paraId="71D4F6D1" w14:textId="77777777" w:rsidR="003C3E3C" w:rsidRPr="002202AB" w:rsidRDefault="003C3E3C" w:rsidP="002202AB">
      <w:pPr>
        <w:numPr>
          <w:ilvl w:val="1"/>
          <w:numId w:val="6"/>
        </w:numPr>
        <w:tabs>
          <w:tab w:val="clear" w:pos="504"/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Příkazce se touto smlouvou zavazuje za činnost příkazníka vykonávanou dle této smlouvy zaplatit odměnu ve výši a způsobem dle této smlouvy a poskytnout příkazníkovi potřebnou součinnost.</w:t>
      </w:r>
    </w:p>
    <w:p w14:paraId="120DAF3B" w14:textId="77777777" w:rsidR="003C3E3C" w:rsidRPr="002202AB" w:rsidRDefault="003C3E3C" w:rsidP="002202AB">
      <w:pPr>
        <w:numPr>
          <w:ilvl w:val="1"/>
          <w:numId w:val="6"/>
        </w:numPr>
        <w:tabs>
          <w:tab w:val="clear" w:pos="504"/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Příkazník je povinen tuto smlouvu plnit prostřednictvím osoby odborně způsobilé k činnostem koordinátora BOZP ve smyslu zákona č. 309/2006 Sb., ve znění pozdějších</w:t>
      </w:r>
      <w:r w:rsidR="00935210">
        <w:rPr>
          <w:sz w:val="22"/>
          <w:szCs w:val="22"/>
        </w:rPr>
        <w:t xml:space="preserve"> změn</w:t>
      </w:r>
      <w:r w:rsidRPr="002202AB">
        <w:rPr>
          <w:sz w:val="22"/>
          <w:szCs w:val="22"/>
        </w:rPr>
        <w:t xml:space="preserve">. Touto odborně způsobilou </w:t>
      </w:r>
      <w:r w:rsidRPr="00751D40">
        <w:rPr>
          <w:sz w:val="22"/>
          <w:szCs w:val="22"/>
        </w:rPr>
        <w:t xml:space="preserve">osobou je: </w:t>
      </w:r>
      <w:r w:rsidR="00751D40" w:rsidRPr="00751D40">
        <w:rPr>
          <w:sz w:val="22"/>
          <w:szCs w:val="22"/>
        </w:rPr>
        <w:t>Ing. Jan Chaloupka</w:t>
      </w:r>
      <w:r w:rsidRPr="00751D40">
        <w:rPr>
          <w:sz w:val="22"/>
          <w:szCs w:val="22"/>
        </w:rPr>
        <w:t xml:space="preserve">, tel. </w:t>
      </w:r>
      <w:r w:rsidR="00751D40" w:rsidRPr="00751D40">
        <w:rPr>
          <w:sz w:val="22"/>
          <w:szCs w:val="22"/>
        </w:rPr>
        <w:t>+420</w:t>
      </w:r>
      <w:r w:rsidR="00751D40">
        <w:rPr>
          <w:sz w:val="22"/>
          <w:szCs w:val="22"/>
        </w:rPr>
        <w:t> 607 991 273</w:t>
      </w:r>
      <w:r w:rsidRPr="002202AB">
        <w:rPr>
          <w:sz w:val="22"/>
          <w:szCs w:val="22"/>
        </w:rPr>
        <w:t xml:space="preserve">, e-mail: </w:t>
      </w:r>
      <w:r w:rsidR="00751D40">
        <w:rPr>
          <w:sz w:val="22"/>
          <w:szCs w:val="22"/>
        </w:rPr>
        <w:t>chaloupkaj@centrum.cz.</w:t>
      </w:r>
      <w:r w:rsidRPr="002202AB">
        <w:rPr>
          <w:sz w:val="22"/>
          <w:szCs w:val="22"/>
        </w:rPr>
        <w:t xml:space="preserve"> V případě </w:t>
      </w:r>
      <w:r w:rsidRPr="004F3075">
        <w:rPr>
          <w:sz w:val="22"/>
          <w:szCs w:val="22"/>
        </w:rPr>
        <w:t>změny této osoby je příkazník povinen danou změnu příkazci oznámit způsobem dohodnutým v článku IX.</w:t>
      </w:r>
      <w:r w:rsidRPr="002202AB">
        <w:rPr>
          <w:sz w:val="22"/>
          <w:szCs w:val="22"/>
        </w:rPr>
        <w:t xml:space="preserve"> této smlouvy nejméně 10 dnů přede dnem, kdy má k této změně dojít.</w:t>
      </w:r>
    </w:p>
    <w:p w14:paraId="3208354A" w14:textId="77777777" w:rsidR="003C3E3C" w:rsidRPr="002202AB" w:rsidRDefault="003C3E3C" w:rsidP="002202AB">
      <w:pPr>
        <w:numPr>
          <w:ilvl w:val="1"/>
          <w:numId w:val="6"/>
        </w:numPr>
        <w:tabs>
          <w:tab w:val="clear" w:pos="504"/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Místem plnění je</w:t>
      </w:r>
      <w:r w:rsidR="004F3075" w:rsidRPr="004F3075">
        <w:rPr>
          <w:sz w:val="22"/>
          <w:szCs w:val="22"/>
        </w:rPr>
        <w:t xml:space="preserve"> </w:t>
      </w:r>
      <w:r w:rsidR="004F3075" w:rsidRPr="002F2769">
        <w:rPr>
          <w:sz w:val="22"/>
          <w:szCs w:val="22"/>
        </w:rPr>
        <w:t>město Litomyšl, konkrétně pozemky specifikované v projektové dokumentaci</w:t>
      </w:r>
      <w:r w:rsidR="00815487" w:rsidRPr="002202AB">
        <w:rPr>
          <w:sz w:val="22"/>
          <w:szCs w:val="22"/>
        </w:rPr>
        <w:t>.</w:t>
      </w:r>
    </w:p>
    <w:p w14:paraId="7FF11CF7" w14:textId="77777777" w:rsidR="00B41756" w:rsidRPr="002202AB" w:rsidRDefault="00B41756" w:rsidP="00FC20D3">
      <w:pPr>
        <w:ind w:left="540" w:hanging="540"/>
        <w:jc w:val="center"/>
        <w:rPr>
          <w:b/>
          <w:sz w:val="22"/>
          <w:szCs w:val="22"/>
        </w:rPr>
      </w:pPr>
    </w:p>
    <w:p w14:paraId="5FF11BB3" w14:textId="77777777" w:rsidR="003C3E3C" w:rsidRPr="002202AB" w:rsidRDefault="003C3E3C" w:rsidP="00FC20D3">
      <w:pPr>
        <w:ind w:left="540" w:hanging="540"/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II.</w:t>
      </w:r>
    </w:p>
    <w:p w14:paraId="3FC0987D" w14:textId="77777777" w:rsidR="003C3E3C" w:rsidRPr="002202AB" w:rsidRDefault="003C3E3C" w:rsidP="00FC20D3">
      <w:pPr>
        <w:ind w:left="540" w:hanging="540"/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Rozsah činnosti příkazníka</w:t>
      </w:r>
    </w:p>
    <w:p w14:paraId="5AA6D3EB" w14:textId="77777777" w:rsidR="004979A4" w:rsidRPr="00930953" w:rsidRDefault="00484C6C" w:rsidP="004979A4">
      <w:pPr>
        <w:numPr>
          <w:ilvl w:val="1"/>
          <w:numId w:val="13"/>
        </w:numPr>
        <w:tabs>
          <w:tab w:val="clear" w:pos="504"/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 xml:space="preserve">Do </w:t>
      </w:r>
      <w:r w:rsidR="009726BA" w:rsidRPr="004F3075">
        <w:rPr>
          <w:sz w:val="22"/>
          <w:szCs w:val="22"/>
        </w:rPr>
        <w:t xml:space="preserve">30 </w:t>
      </w:r>
      <w:r w:rsidRPr="004F3075">
        <w:rPr>
          <w:sz w:val="22"/>
          <w:szCs w:val="22"/>
        </w:rPr>
        <w:t>dnů ode</w:t>
      </w:r>
      <w:r w:rsidRPr="002202AB">
        <w:rPr>
          <w:sz w:val="22"/>
          <w:szCs w:val="22"/>
        </w:rPr>
        <w:t xml:space="preserve"> dne účinnosti této smlouvy</w:t>
      </w:r>
      <w:r w:rsidR="003C3E3C" w:rsidRPr="002202AB">
        <w:rPr>
          <w:sz w:val="22"/>
          <w:szCs w:val="22"/>
        </w:rPr>
        <w:t xml:space="preserve"> zpracuje příkazník plán BOZP. Plán BOZP musí být zpracován v souladu s právními předpisy</w:t>
      </w:r>
      <w:r w:rsidR="004979A4">
        <w:rPr>
          <w:sz w:val="22"/>
          <w:szCs w:val="22"/>
        </w:rPr>
        <w:t xml:space="preserve">, </w:t>
      </w:r>
      <w:r w:rsidR="004979A4" w:rsidRPr="00930953">
        <w:rPr>
          <w:sz w:val="22"/>
          <w:szCs w:val="22"/>
        </w:rPr>
        <w:t>zejména zákonem č. 309/2006 Sb., ve znění pozdějších změn</w:t>
      </w:r>
      <w:r w:rsidR="00244CCF">
        <w:rPr>
          <w:sz w:val="22"/>
          <w:szCs w:val="22"/>
        </w:rPr>
        <w:t>,</w:t>
      </w:r>
      <w:r w:rsidR="004979A4" w:rsidRPr="00930953">
        <w:rPr>
          <w:sz w:val="22"/>
          <w:szCs w:val="22"/>
        </w:rPr>
        <w:t xml:space="preserve"> a nařízením vlády č. 591/2006 Sb., ve znění pozdějších změn. </w:t>
      </w:r>
    </w:p>
    <w:p w14:paraId="4D1CB669" w14:textId="77777777" w:rsidR="00484C6C" w:rsidRPr="002202AB" w:rsidRDefault="004F648D" w:rsidP="004979A4">
      <w:pPr>
        <w:tabs>
          <w:tab w:val="left" w:pos="567"/>
        </w:tabs>
        <w:ind w:left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 xml:space="preserve">V případě prodlení příkazníka se zpracováním plánu BOZP má příkazce vůči příkazníkovi právo na smluvní pokutu ve výši </w:t>
      </w:r>
      <w:r w:rsidRPr="004F3075">
        <w:rPr>
          <w:sz w:val="22"/>
          <w:szCs w:val="22"/>
        </w:rPr>
        <w:t>500,- Kč za</w:t>
      </w:r>
      <w:r w:rsidRPr="002202AB">
        <w:rPr>
          <w:sz w:val="22"/>
          <w:szCs w:val="22"/>
        </w:rPr>
        <w:t xml:space="preserve"> každý den prodlení.</w:t>
      </w:r>
    </w:p>
    <w:p w14:paraId="618EC464" w14:textId="77777777" w:rsidR="003C3E3C" w:rsidRPr="002202AB" w:rsidRDefault="003C3E3C" w:rsidP="002202AB">
      <w:pPr>
        <w:numPr>
          <w:ilvl w:val="1"/>
          <w:numId w:val="13"/>
        </w:numPr>
        <w:tabs>
          <w:tab w:val="clear" w:pos="504"/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Ve fázi realizace stavby bude příkazník zajišťovat zejména:</w:t>
      </w:r>
    </w:p>
    <w:p w14:paraId="3D111FE6" w14:textId="77777777" w:rsidR="003C3E3C" w:rsidRPr="002202AB" w:rsidRDefault="003C3E3C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lastRenderedPageBreak/>
        <w:t xml:space="preserve">zpracování oznámení o zahájení prací na staveništi pro </w:t>
      </w:r>
      <w:r w:rsidR="002015DE" w:rsidRPr="002202AB">
        <w:rPr>
          <w:sz w:val="22"/>
          <w:szCs w:val="22"/>
        </w:rPr>
        <w:t>o</w:t>
      </w:r>
      <w:r w:rsidR="00485EA8" w:rsidRPr="002202AB">
        <w:rPr>
          <w:sz w:val="22"/>
          <w:szCs w:val="22"/>
        </w:rPr>
        <w:t>blastní inspektorát práce (</w:t>
      </w:r>
      <w:r w:rsidRPr="002202AB">
        <w:rPr>
          <w:sz w:val="22"/>
          <w:szCs w:val="22"/>
        </w:rPr>
        <w:t>OIP</w:t>
      </w:r>
      <w:r w:rsidR="00485EA8" w:rsidRPr="002202AB">
        <w:rPr>
          <w:sz w:val="22"/>
          <w:szCs w:val="22"/>
        </w:rPr>
        <w:t>)</w:t>
      </w:r>
      <w:r w:rsidRPr="002202AB">
        <w:rPr>
          <w:sz w:val="22"/>
          <w:szCs w:val="22"/>
        </w:rPr>
        <w:t>,</w:t>
      </w:r>
    </w:p>
    <w:p w14:paraId="55017FCA" w14:textId="77777777" w:rsidR="003C3E3C" w:rsidRPr="002202AB" w:rsidRDefault="003C3E3C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dohled nad harmonogramem prací se zřetelem na dodržování požadavků na bezpečnost práce,</w:t>
      </w:r>
    </w:p>
    <w:p w14:paraId="35903BEE" w14:textId="77777777" w:rsidR="003C3E3C" w:rsidRPr="002202AB" w:rsidRDefault="003C3E3C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shromáždění pracovně bezpečnostních rizik od zhotovitele vztahujících se k činnostem jím provozovaným,</w:t>
      </w:r>
    </w:p>
    <w:p w14:paraId="7957E13D" w14:textId="77777777" w:rsidR="003C3E3C" w:rsidRPr="002202AB" w:rsidRDefault="003C3E3C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informování zhotovitele stavby o bezpečnostních rizicích vzniklých jeho postupy realizace jednotlivých činností a jejich koordinace, informování příkazce o těchto skutečnostech, pokud zhotovitel nepřijme příslušná opatření,</w:t>
      </w:r>
    </w:p>
    <w:p w14:paraId="3B68E1D0" w14:textId="77777777" w:rsidR="003C3E3C" w:rsidRPr="002202AB" w:rsidRDefault="003C3E3C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organizac</w:t>
      </w:r>
      <w:r w:rsidR="002F12F2">
        <w:rPr>
          <w:sz w:val="22"/>
          <w:szCs w:val="22"/>
        </w:rPr>
        <w:t>i</w:t>
      </w:r>
      <w:r w:rsidRPr="002202AB">
        <w:rPr>
          <w:sz w:val="22"/>
          <w:szCs w:val="22"/>
        </w:rPr>
        <w:t xml:space="preserve"> a účast na kontrolních dnech ohledně dodržování BOZP a zajištění účasti zhotovitele stavby,</w:t>
      </w:r>
    </w:p>
    <w:p w14:paraId="41ABBDC2" w14:textId="77777777" w:rsidR="003C3E3C" w:rsidRPr="002202AB" w:rsidRDefault="003C3E3C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tvorb</w:t>
      </w:r>
      <w:r w:rsidR="002F12F2">
        <w:rPr>
          <w:sz w:val="22"/>
          <w:szCs w:val="22"/>
        </w:rPr>
        <w:t>u</w:t>
      </w:r>
      <w:r w:rsidRPr="002202AB">
        <w:rPr>
          <w:sz w:val="22"/>
          <w:szCs w:val="22"/>
        </w:rPr>
        <w:t xml:space="preserve"> zápisů z kontrolních dnů o zjištěných nedostatcích v bezpečnosti a ochraně zdraví při práci na staveništi a návrzích opatření vedoucích k odstranění nedostatků,</w:t>
      </w:r>
    </w:p>
    <w:p w14:paraId="749B831B" w14:textId="77777777" w:rsidR="003C3E3C" w:rsidRPr="002202AB" w:rsidRDefault="000B7C49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>
        <w:rPr>
          <w:sz w:val="22"/>
          <w:szCs w:val="22"/>
        </w:rPr>
        <w:t>aktualizaci</w:t>
      </w:r>
      <w:r w:rsidR="003C3E3C" w:rsidRPr="002202AB">
        <w:rPr>
          <w:sz w:val="22"/>
          <w:szCs w:val="22"/>
        </w:rPr>
        <w:t xml:space="preserve"> plánu BOZP dle potřeb a podmínek výstavby,</w:t>
      </w:r>
    </w:p>
    <w:p w14:paraId="0D019587" w14:textId="77777777" w:rsidR="003C3E3C" w:rsidRPr="002202AB" w:rsidRDefault="003C3E3C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plánování bezpečného provádění prací, které se s ohledem na věcné a časové vazby při realizaci stavby uskuteční současně nebo budou na sebe bezprostředně navazovat,</w:t>
      </w:r>
    </w:p>
    <w:p w14:paraId="10D2131E" w14:textId="77777777" w:rsidR="003C3E3C" w:rsidRPr="002202AB" w:rsidRDefault="002F12F2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>
        <w:rPr>
          <w:sz w:val="22"/>
          <w:szCs w:val="22"/>
        </w:rPr>
        <w:t>spolupráci</w:t>
      </w:r>
      <w:r w:rsidR="003C3E3C" w:rsidRPr="002202AB">
        <w:rPr>
          <w:sz w:val="22"/>
          <w:szCs w:val="22"/>
        </w:rPr>
        <w:t xml:space="preserve"> se zhotovitelem při stanovení času k bezpečnému provádění prací,</w:t>
      </w:r>
    </w:p>
    <w:p w14:paraId="66342CC7" w14:textId="77777777" w:rsidR="003C3E3C" w:rsidRPr="002202AB" w:rsidRDefault="003C3E3C" w:rsidP="006D1E6D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kontrol</w:t>
      </w:r>
      <w:r w:rsidR="001B0121">
        <w:rPr>
          <w:sz w:val="22"/>
          <w:szCs w:val="22"/>
        </w:rPr>
        <w:t>u</w:t>
      </w:r>
      <w:r w:rsidRPr="002202AB">
        <w:rPr>
          <w:sz w:val="22"/>
          <w:szCs w:val="22"/>
        </w:rPr>
        <w:t xml:space="preserve"> provádění prací na staveništi se zaměřením na dodržování plánu BOZP a předpisů z oblasti BOZP,</w:t>
      </w:r>
    </w:p>
    <w:p w14:paraId="7AA6C80C" w14:textId="77777777" w:rsidR="003C3E3C" w:rsidRPr="002202AB" w:rsidRDefault="003C3E3C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kontrol</w:t>
      </w:r>
      <w:r w:rsidR="00602CC6">
        <w:rPr>
          <w:sz w:val="22"/>
          <w:szCs w:val="22"/>
        </w:rPr>
        <w:t>u</w:t>
      </w:r>
      <w:r w:rsidRPr="002202AB">
        <w:rPr>
          <w:sz w:val="22"/>
          <w:szCs w:val="22"/>
        </w:rPr>
        <w:t xml:space="preserve"> zabezpečení obvodu staveniště, včetně vstupu a vjezdu na staveniště, s cílem zamezit vstupu nepovolaným fyzickým osobám,</w:t>
      </w:r>
    </w:p>
    <w:p w14:paraId="6B557AEE" w14:textId="77777777" w:rsidR="003C3E3C" w:rsidRPr="002202AB" w:rsidRDefault="003C3E3C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spoluprác</w:t>
      </w:r>
      <w:r w:rsidR="00602CC6">
        <w:rPr>
          <w:sz w:val="22"/>
          <w:szCs w:val="22"/>
        </w:rPr>
        <w:t>i</w:t>
      </w:r>
      <w:r w:rsidRPr="002202AB">
        <w:rPr>
          <w:sz w:val="22"/>
          <w:szCs w:val="22"/>
        </w:rPr>
        <w:t xml:space="preserve"> se zástupci zaměstnanců pro oblast BOZP a s příslušnými odborovými organizacemi, popřípadě s fyzickou osobou provádějící technický dozor stavebníka,</w:t>
      </w:r>
    </w:p>
    <w:p w14:paraId="4959DEFE" w14:textId="77777777" w:rsidR="003C3E3C" w:rsidRPr="002202AB" w:rsidRDefault="003C3E3C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 xml:space="preserve">účast při inspekcích stavby </w:t>
      </w:r>
      <w:r w:rsidR="00485EA8" w:rsidRPr="002202AB">
        <w:rPr>
          <w:sz w:val="22"/>
          <w:szCs w:val="22"/>
        </w:rPr>
        <w:t>OIP</w:t>
      </w:r>
      <w:r w:rsidRPr="002202AB">
        <w:rPr>
          <w:sz w:val="22"/>
          <w:szCs w:val="22"/>
        </w:rPr>
        <w:t>, případně prohlídky stavby stavebním úřadem,</w:t>
      </w:r>
    </w:p>
    <w:p w14:paraId="17CC8AB8" w14:textId="77777777" w:rsidR="003C3E3C" w:rsidRPr="002202AB" w:rsidRDefault="003C3E3C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účast při šetření pracovních úrazů a závažných kritických událostí s ohrožením BOZP fyzických osob,</w:t>
      </w:r>
    </w:p>
    <w:p w14:paraId="1CF28385" w14:textId="77777777" w:rsidR="003C3E3C" w:rsidRPr="002202AB" w:rsidRDefault="003C3E3C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zpracování výsledků kontrol a měsíční předkládání výsledků příkazci, včetně navržených opatření,</w:t>
      </w:r>
    </w:p>
    <w:p w14:paraId="1EAC5485" w14:textId="77777777" w:rsidR="003C3E3C" w:rsidRDefault="003C3E3C" w:rsidP="00863E0E">
      <w:pPr>
        <w:numPr>
          <w:ilvl w:val="2"/>
          <w:numId w:val="8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provedení vyhodnocení stavby po st</w:t>
      </w:r>
      <w:r w:rsidR="001C14F4">
        <w:rPr>
          <w:sz w:val="22"/>
          <w:szCs w:val="22"/>
        </w:rPr>
        <w:t>ránce BOZP po ukončení výstavby.</w:t>
      </w:r>
    </w:p>
    <w:p w14:paraId="54332591" w14:textId="77777777" w:rsidR="001C14F4" w:rsidRDefault="001C14F4" w:rsidP="001C14F4">
      <w:pPr>
        <w:numPr>
          <w:ilvl w:val="1"/>
          <w:numId w:val="13"/>
        </w:numPr>
        <w:tabs>
          <w:tab w:val="clear" w:pos="504"/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Ve fázi realizace stavby bude příkazník dále dodržovat tyto povinnosti:</w:t>
      </w:r>
    </w:p>
    <w:p w14:paraId="49350ECE" w14:textId="77777777" w:rsidR="003C3E3C" w:rsidRPr="002202AB" w:rsidRDefault="003C3E3C" w:rsidP="006D1E6D">
      <w:pPr>
        <w:numPr>
          <w:ilvl w:val="2"/>
          <w:numId w:val="44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 xml:space="preserve">koordinátor BOZP musí být přítomen na stavbě každý týden </w:t>
      </w:r>
      <w:r w:rsidRPr="004F3075">
        <w:rPr>
          <w:sz w:val="22"/>
          <w:szCs w:val="22"/>
        </w:rPr>
        <w:t xml:space="preserve">minimálně </w:t>
      </w:r>
      <w:r w:rsidR="0064790A">
        <w:rPr>
          <w:sz w:val="22"/>
          <w:szCs w:val="22"/>
        </w:rPr>
        <w:t>jeden den</w:t>
      </w:r>
      <w:r w:rsidRPr="002202AB">
        <w:rPr>
          <w:sz w:val="22"/>
          <w:szCs w:val="22"/>
        </w:rPr>
        <w:t>,</w:t>
      </w:r>
    </w:p>
    <w:p w14:paraId="1385DA97" w14:textId="77777777" w:rsidR="003C3E3C" w:rsidRPr="002202AB" w:rsidRDefault="003C3E3C" w:rsidP="006D1E6D">
      <w:pPr>
        <w:numPr>
          <w:ilvl w:val="2"/>
          <w:numId w:val="44"/>
        </w:numPr>
        <w:tabs>
          <w:tab w:val="clear" w:pos="1080"/>
          <w:tab w:val="left" w:pos="1276"/>
        </w:tabs>
        <w:spacing w:before="40"/>
        <w:ind w:left="1276" w:hanging="709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koordinátor BOZP musí být účasten na každém kontrolním dni stavby.</w:t>
      </w:r>
    </w:p>
    <w:p w14:paraId="111F9FF6" w14:textId="77777777" w:rsidR="00B41756" w:rsidRPr="002202AB" w:rsidRDefault="003C3E3C" w:rsidP="008900EB">
      <w:pPr>
        <w:tabs>
          <w:tab w:val="left" w:pos="4077"/>
        </w:tabs>
        <w:jc w:val="both"/>
        <w:rPr>
          <w:b/>
          <w:sz w:val="22"/>
          <w:szCs w:val="22"/>
        </w:rPr>
      </w:pPr>
      <w:r w:rsidRPr="002202AB">
        <w:rPr>
          <w:sz w:val="22"/>
          <w:szCs w:val="22"/>
        </w:rPr>
        <w:tab/>
      </w:r>
    </w:p>
    <w:p w14:paraId="05485053" w14:textId="77777777" w:rsidR="003C3E3C" w:rsidRPr="002202AB" w:rsidRDefault="003C3E3C" w:rsidP="000D2801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III.</w:t>
      </w:r>
    </w:p>
    <w:p w14:paraId="423E3D38" w14:textId="77777777" w:rsidR="003C3E3C" w:rsidRPr="002202AB" w:rsidRDefault="003C3E3C" w:rsidP="00293A63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Práva a povinnosti příkazníka při plnění smlouvy</w:t>
      </w:r>
    </w:p>
    <w:p w14:paraId="68BF689B" w14:textId="77777777" w:rsidR="003C3E3C" w:rsidRPr="004F3075" w:rsidRDefault="003C3E3C" w:rsidP="002202AB">
      <w:pPr>
        <w:numPr>
          <w:ilvl w:val="1"/>
          <w:numId w:val="10"/>
        </w:numPr>
        <w:tabs>
          <w:tab w:val="clear" w:pos="502"/>
          <w:tab w:val="num" w:pos="567"/>
        </w:tabs>
        <w:spacing w:before="120"/>
        <w:ind w:left="567" w:hanging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Příkazník je povinen při plnění smlouvy postupovat s odbornou péčí a v souladu se zájmy příkazce, které zná nebo musí znát. Veškerá činnost příkazníka musí směřovat k zajištění účelu této smlouvy deklarovanému v </w:t>
      </w:r>
      <w:r w:rsidRPr="004F3075">
        <w:rPr>
          <w:sz w:val="22"/>
          <w:szCs w:val="22"/>
        </w:rPr>
        <w:t>článku I. této smlouvy, který určuje rozsah činnosti vykonávaný příkazníkem dle této smlouvy.</w:t>
      </w:r>
    </w:p>
    <w:p w14:paraId="121CE54B" w14:textId="77777777" w:rsidR="003C3E3C" w:rsidRPr="002202AB" w:rsidRDefault="003C3E3C" w:rsidP="002202AB">
      <w:pPr>
        <w:numPr>
          <w:ilvl w:val="1"/>
          <w:numId w:val="10"/>
        </w:numPr>
        <w:tabs>
          <w:tab w:val="clear" w:pos="502"/>
          <w:tab w:val="num" w:pos="567"/>
        </w:tabs>
        <w:spacing w:before="120"/>
        <w:ind w:left="567" w:hanging="567"/>
        <w:jc w:val="both"/>
        <w:rPr>
          <w:sz w:val="22"/>
          <w:szCs w:val="22"/>
        </w:rPr>
      </w:pPr>
      <w:r w:rsidRPr="004F3075">
        <w:rPr>
          <w:sz w:val="22"/>
          <w:szCs w:val="22"/>
        </w:rPr>
        <w:t>Příkazník se zavazuje řídit se při výkonu činnosti dle této smlouvy pokyny příkazce, který je zejména oprávněn svým pokynem určit rozsah a obsah činností prováděných příkazníkem dle smlouvy. Příkazce tak svým pokynem může změnit či upřesnit rozsah činnosti dle článku II. této smlouvy. Příkazník se zavazuje, že bude průběžně informovat příkazce o všech okolnostech,</w:t>
      </w:r>
      <w:r w:rsidRPr="002202AB">
        <w:rPr>
          <w:sz w:val="22"/>
          <w:szCs w:val="22"/>
        </w:rPr>
        <w:t xml:space="preserve"> které zjistí při zařizování záležitosti a jež mohou mít vliv na změnu pokynů příkazce.</w:t>
      </w:r>
    </w:p>
    <w:p w14:paraId="79951FB2" w14:textId="77777777" w:rsidR="003C3E3C" w:rsidRPr="002202AB" w:rsidRDefault="003C3E3C" w:rsidP="002202AB">
      <w:pPr>
        <w:numPr>
          <w:ilvl w:val="1"/>
          <w:numId w:val="10"/>
        </w:numPr>
        <w:tabs>
          <w:tab w:val="clear" w:pos="502"/>
          <w:tab w:val="num" w:pos="567"/>
        </w:tabs>
        <w:spacing w:before="120"/>
        <w:ind w:left="567" w:hanging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Příkazník je povinen předat příkazci bez zbytečného odkladu či na základě písemné výzvy příkazce věci, které za něho převzal při začátku a během plnění příkazní smlouvy.</w:t>
      </w:r>
    </w:p>
    <w:p w14:paraId="68EDEB5E" w14:textId="77777777" w:rsidR="003C3E3C" w:rsidRPr="002202AB" w:rsidRDefault="003C3E3C" w:rsidP="002202AB">
      <w:pPr>
        <w:numPr>
          <w:ilvl w:val="1"/>
          <w:numId w:val="10"/>
        </w:numPr>
        <w:tabs>
          <w:tab w:val="clear" w:pos="502"/>
          <w:tab w:val="num" w:pos="567"/>
        </w:tabs>
        <w:spacing w:before="120"/>
        <w:ind w:left="567" w:hanging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Zjistí-li příkazník překážky, které znemožňují řádné uskutečnění činnosti a právních jednání dohodnutým způsobem, oznámí to neprodleně písemně příkazci, se kterým se dohodne na odstranění těchto překážek.</w:t>
      </w:r>
    </w:p>
    <w:p w14:paraId="0A6B7129" w14:textId="77777777" w:rsidR="003C3E3C" w:rsidRPr="002202AB" w:rsidRDefault="003C3E3C" w:rsidP="002202AB">
      <w:pPr>
        <w:numPr>
          <w:ilvl w:val="1"/>
          <w:numId w:val="10"/>
        </w:numPr>
        <w:tabs>
          <w:tab w:val="clear" w:pos="502"/>
          <w:tab w:val="num" w:pos="567"/>
        </w:tabs>
        <w:spacing w:before="120"/>
        <w:ind w:left="567" w:hanging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Příkazník je povinen zachovávat mlčenlivost o všech údajích, které jsou obsaženy v projektových, technických a realizačních podkladech, nebo o jiných skutečnostech, se kterými přijde při plnění této smlouvy do styku a které nejsou běžně dostupné.</w:t>
      </w:r>
    </w:p>
    <w:p w14:paraId="56E0D69C" w14:textId="77777777" w:rsidR="003C3E3C" w:rsidRPr="002202AB" w:rsidRDefault="003C3E3C" w:rsidP="00293A63">
      <w:pPr>
        <w:jc w:val="center"/>
        <w:rPr>
          <w:b/>
          <w:sz w:val="22"/>
          <w:szCs w:val="22"/>
        </w:rPr>
      </w:pPr>
    </w:p>
    <w:p w14:paraId="0A95F8AA" w14:textId="77777777" w:rsidR="003C3E3C" w:rsidRPr="002202AB" w:rsidRDefault="003C3E3C" w:rsidP="00293A63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IV.</w:t>
      </w:r>
    </w:p>
    <w:p w14:paraId="36714B01" w14:textId="77777777" w:rsidR="003C3E3C" w:rsidRPr="002202AB" w:rsidRDefault="003C3E3C" w:rsidP="00293A63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Práva a povinnosti příkazce</w:t>
      </w:r>
    </w:p>
    <w:p w14:paraId="33573683" w14:textId="77777777" w:rsidR="003C3E3C" w:rsidRPr="002202AB" w:rsidRDefault="003C3E3C" w:rsidP="002202AB">
      <w:pPr>
        <w:numPr>
          <w:ilvl w:val="1"/>
          <w:numId w:val="11"/>
        </w:numPr>
        <w:tabs>
          <w:tab w:val="clear" w:pos="900"/>
          <w:tab w:val="num" w:pos="567"/>
        </w:tabs>
        <w:spacing w:before="120"/>
        <w:ind w:left="567" w:hanging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Příkazce je povinen vytvořit řádné podmínky pro činnost příkazníka a poskytovat mu během plnění smlouvy nezbytnou další součinnost spojenou s výkonem činnosti příkazníka.</w:t>
      </w:r>
    </w:p>
    <w:p w14:paraId="33D30E91" w14:textId="77777777" w:rsidR="003C3E3C" w:rsidRPr="002202AB" w:rsidRDefault="003C3E3C" w:rsidP="00293A63">
      <w:pPr>
        <w:jc w:val="center"/>
        <w:rPr>
          <w:b/>
          <w:sz w:val="22"/>
          <w:szCs w:val="22"/>
        </w:rPr>
      </w:pPr>
    </w:p>
    <w:p w14:paraId="42E29563" w14:textId="77777777" w:rsidR="003C3E3C" w:rsidRPr="002202AB" w:rsidRDefault="003C3E3C" w:rsidP="00293A63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V.</w:t>
      </w:r>
    </w:p>
    <w:p w14:paraId="0989C019" w14:textId="77777777" w:rsidR="003C3E3C" w:rsidRPr="002202AB" w:rsidRDefault="003C3E3C" w:rsidP="00293A63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 xml:space="preserve">Odměna </w:t>
      </w:r>
    </w:p>
    <w:p w14:paraId="049B3D5A" w14:textId="77777777" w:rsidR="003C3E3C" w:rsidRPr="002202AB" w:rsidRDefault="003C3E3C" w:rsidP="002202AB">
      <w:pPr>
        <w:pStyle w:val="Odstavecseseznamem"/>
        <w:numPr>
          <w:ilvl w:val="0"/>
          <w:numId w:val="43"/>
        </w:numPr>
        <w:tabs>
          <w:tab w:val="left" w:pos="567"/>
        </w:tabs>
        <w:spacing w:before="120"/>
        <w:ind w:left="567" w:hanging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 xml:space="preserve">Smluvní strany se dohodly, že příkazníkovi náleží odměna za činnost vykonávanou dle této smlouvy takto: </w:t>
      </w:r>
    </w:p>
    <w:p w14:paraId="528D56FF" w14:textId="77777777" w:rsidR="003C3E3C" w:rsidRDefault="003C3E3C" w:rsidP="00751D40">
      <w:pPr>
        <w:pStyle w:val="Odstavecseseznamem"/>
        <w:numPr>
          <w:ilvl w:val="0"/>
          <w:numId w:val="45"/>
        </w:numPr>
        <w:tabs>
          <w:tab w:val="left" w:pos="851"/>
        </w:tabs>
        <w:contextualSpacing w:val="0"/>
        <w:jc w:val="both"/>
        <w:rPr>
          <w:sz w:val="22"/>
          <w:szCs w:val="22"/>
        </w:rPr>
      </w:pPr>
      <w:r w:rsidRPr="002202AB">
        <w:rPr>
          <w:sz w:val="22"/>
          <w:szCs w:val="22"/>
        </w:rPr>
        <w:t xml:space="preserve">za zpracování plánu BOZP činí odměna </w:t>
      </w:r>
      <w:r w:rsidR="00751D40">
        <w:rPr>
          <w:sz w:val="22"/>
          <w:szCs w:val="22"/>
        </w:rPr>
        <w:t>5000,-</w:t>
      </w:r>
      <w:r w:rsidRPr="002202AB">
        <w:rPr>
          <w:sz w:val="22"/>
          <w:szCs w:val="22"/>
        </w:rPr>
        <w:t xml:space="preserve"> Kč bez DPH, </w:t>
      </w:r>
    </w:p>
    <w:p w14:paraId="134F6269" w14:textId="77777777" w:rsidR="00751D40" w:rsidRPr="002202AB" w:rsidRDefault="00B16B38" w:rsidP="00751D40">
      <w:pPr>
        <w:pStyle w:val="Odstavecseseznamem"/>
        <w:numPr>
          <w:ilvl w:val="0"/>
          <w:numId w:val="45"/>
        </w:numPr>
        <w:tabs>
          <w:tab w:val="left" w:pos="851"/>
        </w:tabs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za zpracování a</w:t>
      </w:r>
      <w:r w:rsidR="00751D40">
        <w:rPr>
          <w:sz w:val="22"/>
          <w:szCs w:val="22"/>
        </w:rPr>
        <w:t xml:space="preserve"> ohlášení oznámení o zahájení prací činí odměna 1000 Kč bez DPH</w:t>
      </w:r>
    </w:p>
    <w:p w14:paraId="677F0D97" w14:textId="77777777" w:rsidR="003C3E3C" w:rsidRPr="002202AB" w:rsidRDefault="00751D40" w:rsidP="009652EC">
      <w:pPr>
        <w:pStyle w:val="Odstavecseseznamem"/>
        <w:tabs>
          <w:tab w:val="left" w:pos="851"/>
        </w:tabs>
        <w:ind w:left="851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3C3E3C" w:rsidRPr="002202AB">
        <w:rPr>
          <w:sz w:val="22"/>
          <w:szCs w:val="22"/>
        </w:rPr>
        <w:t xml:space="preserve">) </w:t>
      </w:r>
      <w:r w:rsidR="003C3E3C" w:rsidRPr="002202AB">
        <w:rPr>
          <w:sz w:val="22"/>
          <w:szCs w:val="22"/>
        </w:rPr>
        <w:tab/>
        <w:t xml:space="preserve">za výkon BOZP v průběhu realizace stavby s předpokládanou dobou realizace </w:t>
      </w:r>
      <w:r w:rsidR="00182188">
        <w:rPr>
          <w:sz w:val="22"/>
          <w:szCs w:val="22"/>
        </w:rPr>
        <w:t>7</w:t>
      </w:r>
      <w:r w:rsidR="003C3E3C" w:rsidRPr="002202AB">
        <w:rPr>
          <w:sz w:val="22"/>
          <w:szCs w:val="22"/>
        </w:rPr>
        <w:t xml:space="preserve"> měsíc</w:t>
      </w:r>
      <w:r>
        <w:rPr>
          <w:sz w:val="22"/>
          <w:szCs w:val="22"/>
        </w:rPr>
        <w:t>ů</w:t>
      </w:r>
      <w:r w:rsidR="003C3E3C" w:rsidRPr="002202AB">
        <w:rPr>
          <w:sz w:val="22"/>
          <w:szCs w:val="22"/>
        </w:rPr>
        <w:t xml:space="preserve"> činí odměna </w:t>
      </w:r>
      <w:r w:rsidR="00B54336">
        <w:rPr>
          <w:sz w:val="22"/>
          <w:szCs w:val="22"/>
        </w:rPr>
        <w:t>9 750,-</w:t>
      </w:r>
      <w:r w:rsidR="003C3E3C" w:rsidRPr="002202AB">
        <w:rPr>
          <w:sz w:val="22"/>
          <w:szCs w:val="22"/>
        </w:rPr>
        <w:t xml:space="preserve"> Kč bez DPH měsíčně</w:t>
      </w:r>
      <w:r w:rsidR="009A4EC0" w:rsidRPr="002202AB">
        <w:rPr>
          <w:sz w:val="22"/>
          <w:szCs w:val="22"/>
        </w:rPr>
        <w:t xml:space="preserve">, tj. celkem za </w:t>
      </w:r>
      <w:r w:rsidR="00182188">
        <w:rPr>
          <w:sz w:val="22"/>
          <w:szCs w:val="22"/>
        </w:rPr>
        <w:t>7</w:t>
      </w:r>
      <w:r w:rsidR="009A4EC0" w:rsidRPr="004F3075">
        <w:rPr>
          <w:sz w:val="22"/>
          <w:szCs w:val="22"/>
        </w:rPr>
        <w:t xml:space="preserve"> měsíc</w:t>
      </w:r>
      <w:r>
        <w:rPr>
          <w:sz w:val="22"/>
          <w:szCs w:val="22"/>
        </w:rPr>
        <w:t>ů</w:t>
      </w:r>
      <w:r w:rsidR="009A4EC0" w:rsidRPr="002202AB">
        <w:rPr>
          <w:sz w:val="22"/>
          <w:szCs w:val="22"/>
        </w:rPr>
        <w:t xml:space="preserve"> </w:t>
      </w:r>
      <w:r w:rsidR="00B54336">
        <w:rPr>
          <w:sz w:val="22"/>
          <w:szCs w:val="22"/>
        </w:rPr>
        <w:t>68 250,-</w:t>
      </w:r>
      <w:r w:rsidR="009A4EC0" w:rsidRPr="002202AB">
        <w:rPr>
          <w:sz w:val="22"/>
          <w:szCs w:val="22"/>
        </w:rPr>
        <w:t xml:space="preserve"> Kč bez DPH</w:t>
      </w:r>
      <w:r w:rsidR="003C3E3C" w:rsidRPr="002202AB">
        <w:rPr>
          <w:sz w:val="22"/>
          <w:szCs w:val="22"/>
        </w:rPr>
        <w:t xml:space="preserve">.  </w:t>
      </w:r>
    </w:p>
    <w:p w14:paraId="10394395" w14:textId="77777777" w:rsidR="00BA5191" w:rsidRDefault="003C3E3C" w:rsidP="00BA5191">
      <w:pPr>
        <w:pStyle w:val="Odstavecseseznamem"/>
        <w:numPr>
          <w:ilvl w:val="0"/>
          <w:numId w:val="43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Celková odměna</w:t>
      </w:r>
      <w:r w:rsidR="00001545" w:rsidRPr="002202AB">
        <w:rPr>
          <w:sz w:val="22"/>
          <w:szCs w:val="22"/>
        </w:rPr>
        <w:t xml:space="preserve"> </w:t>
      </w:r>
      <w:r w:rsidR="005C3643" w:rsidRPr="002202AB">
        <w:rPr>
          <w:sz w:val="22"/>
          <w:szCs w:val="22"/>
        </w:rPr>
        <w:t xml:space="preserve">bez DPH </w:t>
      </w:r>
      <w:r w:rsidR="00001545" w:rsidRPr="002202AB">
        <w:rPr>
          <w:sz w:val="22"/>
          <w:szCs w:val="22"/>
        </w:rPr>
        <w:t xml:space="preserve">(součet odměn dle </w:t>
      </w:r>
      <w:r w:rsidR="00EC1452" w:rsidRPr="004F3075">
        <w:rPr>
          <w:sz w:val="22"/>
          <w:szCs w:val="22"/>
        </w:rPr>
        <w:t xml:space="preserve">bodu 5.1. </w:t>
      </w:r>
      <w:r w:rsidR="00001545" w:rsidRPr="004F3075">
        <w:rPr>
          <w:sz w:val="22"/>
          <w:szCs w:val="22"/>
        </w:rPr>
        <w:t>písm. a) a b)</w:t>
      </w:r>
      <w:r w:rsidR="00EC1452" w:rsidRPr="004F3075">
        <w:rPr>
          <w:sz w:val="22"/>
          <w:szCs w:val="22"/>
        </w:rPr>
        <w:t xml:space="preserve"> </w:t>
      </w:r>
      <w:r w:rsidR="00B54336">
        <w:rPr>
          <w:sz w:val="22"/>
          <w:szCs w:val="22"/>
        </w:rPr>
        <w:t xml:space="preserve">a c) </w:t>
      </w:r>
      <w:r w:rsidR="00EC1452" w:rsidRPr="004F3075">
        <w:rPr>
          <w:sz w:val="22"/>
          <w:szCs w:val="22"/>
        </w:rPr>
        <w:t>této</w:t>
      </w:r>
      <w:r w:rsidR="00EC1452" w:rsidRPr="002202AB">
        <w:rPr>
          <w:sz w:val="22"/>
          <w:szCs w:val="22"/>
        </w:rPr>
        <w:t xml:space="preserve"> smlouvy</w:t>
      </w:r>
      <w:r w:rsidR="00001545" w:rsidRPr="002202AB">
        <w:rPr>
          <w:sz w:val="22"/>
          <w:szCs w:val="22"/>
        </w:rPr>
        <w:t>)</w:t>
      </w:r>
      <w:r w:rsidRPr="002202AB">
        <w:rPr>
          <w:sz w:val="22"/>
          <w:szCs w:val="22"/>
        </w:rPr>
        <w:t xml:space="preserve"> činí maximálně </w:t>
      </w:r>
      <w:r w:rsidR="003C2599">
        <w:rPr>
          <w:sz w:val="22"/>
          <w:szCs w:val="22"/>
        </w:rPr>
        <w:t>74 250,-</w:t>
      </w:r>
      <w:r w:rsidRPr="002202AB">
        <w:rPr>
          <w:sz w:val="22"/>
          <w:szCs w:val="22"/>
        </w:rPr>
        <w:t xml:space="preserve"> Kč.</w:t>
      </w:r>
    </w:p>
    <w:p w14:paraId="7FE269EA" w14:textId="77777777" w:rsidR="003C3E3C" w:rsidRPr="00BA5191" w:rsidRDefault="003C3E3C" w:rsidP="00BA5191">
      <w:pPr>
        <w:pStyle w:val="Odstavecseseznamem"/>
        <w:numPr>
          <w:ilvl w:val="0"/>
          <w:numId w:val="43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BA5191">
        <w:rPr>
          <w:sz w:val="22"/>
          <w:szCs w:val="22"/>
        </w:rPr>
        <w:t xml:space="preserve">Odměna příkazníka zahrnuje veškeré náklady příkazníka, které vynaloží při plnění této smlouvy. </w:t>
      </w:r>
    </w:p>
    <w:p w14:paraId="2C063E74" w14:textId="77777777" w:rsidR="003C3E3C" w:rsidRPr="002202AB" w:rsidRDefault="003C3E3C" w:rsidP="008603E6">
      <w:pPr>
        <w:ind w:left="567"/>
        <w:jc w:val="both"/>
        <w:rPr>
          <w:sz w:val="22"/>
          <w:szCs w:val="22"/>
        </w:rPr>
      </w:pPr>
    </w:p>
    <w:p w14:paraId="0696B924" w14:textId="77777777" w:rsidR="003C3E3C" w:rsidRPr="002202AB" w:rsidRDefault="003C3E3C" w:rsidP="00AF07B3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VI.</w:t>
      </w:r>
    </w:p>
    <w:p w14:paraId="5F495B1D" w14:textId="77777777" w:rsidR="003C3E3C" w:rsidRPr="002202AB" w:rsidRDefault="003C3E3C" w:rsidP="00AF07B3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Platební podmínky</w:t>
      </w:r>
    </w:p>
    <w:p w14:paraId="1C395ADA" w14:textId="77777777" w:rsidR="003C3E3C" w:rsidRPr="004F3075" w:rsidRDefault="003C3E3C" w:rsidP="002202AB">
      <w:pPr>
        <w:pStyle w:val="Odstavecseseznamem"/>
        <w:numPr>
          <w:ilvl w:val="0"/>
          <w:numId w:val="2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4F3075">
        <w:rPr>
          <w:sz w:val="22"/>
          <w:szCs w:val="22"/>
        </w:rPr>
        <w:t xml:space="preserve">Po předání plánu BOZP </w:t>
      </w:r>
      <w:r w:rsidR="003C2599">
        <w:rPr>
          <w:sz w:val="22"/>
          <w:szCs w:val="22"/>
        </w:rPr>
        <w:t xml:space="preserve">a oznámení o zahájení prací </w:t>
      </w:r>
      <w:r w:rsidRPr="004F3075">
        <w:rPr>
          <w:sz w:val="22"/>
          <w:szCs w:val="22"/>
        </w:rPr>
        <w:t>vystaví příkazník příkazci fakturu na částku dohodnutou v bodě 5.1. písm.</w:t>
      </w:r>
      <w:r w:rsidR="006D1E6D" w:rsidRPr="004F3075">
        <w:rPr>
          <w:sz w:val="22"/>
          <w:szCs w:val="22"/>
        </w:rPr>
        <w:t> </w:t>
      </w:r>
      <w:r w:rsidRPr="004F3075">
        <w:rPr>
          <w:sz w:val="22"/>
          <w:szCs w:val="22"/>
        </w:rPr>
        <w:t xml:space="preserve">a) </w:t>
      </w:r>
      <w:r w:rsidR="003C2599">
        <w:rPr>
          <w:sz w:val="22"/>
          <w:szCs w:val="22"/>
        </w:rPr>
        <w:t xml:space="preserve">a písm. b) </w:t>
      </w:r>
      <w:r w:rsidRPr="004F3075">
        <w:rPr>
          <w:sz w:val="22"/>
          <w:szCs w:val="22"/>
        </w:rPr>
        <w:t>této smlouvy.</w:t>
      </w:r>
    </w:p>
    <w:p w14:paraId="5F5F2593" w14:textId="77777777" w:rsidR="003C3E3C" w:rsidRPr="004F3075" w:rsidRDefault="003C3E3C" w:rsidP="001C239A">
      <w:pPr>
        <w:tabs>
          <w:tab w:val="num" w:pos="567"/>
        </w:tabs>
        <w:ind w:left="567"/>
        <w:jc w:val="both"/>
        <w:rPr>
          <w:sz w:val="22"/>
          <w:szCs w:val="22"/>
        </w:rPr>
      </w:pPr>
      <w:r w:rsidRPr="004F3075">
        <w:rPr>
          <w:sz w:val="22"/>
          <w:szCs w:val="22"/>
        </w:rPr>
        <w:t xml:space="preserve">Přílohou faktury musí být podepsaný předávací protokol </w:t>
      </w:r>
      <w:r w:rsidR="00D141C0" w:rsidRPr="004F3075">
        <w:rPr>
          <w:sz w:val="22"/>
          <w:szCs w:val="22"/>
        </w:rPr>
        <w:t xml:space="preserve">prokazující převzetí </w:t>
      </w:r>
      <w:r w:rsidRPr="004F3075">
        <w:rPr>
          <w:sz w:val="22"/>
          <w:szCs w:val="22"/>
        </w:rPr>
        <w:t>plánu BOZP</w:t>
      </w:r>
      <w:r w:rsidR="00D141C0" w:rsidRPr="004F3075">
        <w:rPr>
          <w:sz w:val="22"/>
          <w:szCs w:val="22"/>
        </w:rPr>
        <w:t xml:space="preserve"> příkazcem</w:t>
      </w:r>
      <w:r w:rsidRPr="004F3075">
        <w:rPr>
          <w:sz w:val="22"/>
          <w:szCs w:val="22"/>
        </w:rPr>
        <w:t xml:space="preserve">. </w:t>
      </w:r>
    </w:p>
    <w:p w14:paraId="60316413" w14:textId="77777777" w:rsidR="003C3E3C" w:rsidRPr="002202AB" w:rsidRDefault="003C3E3C" w:rsidP="002202AB">
      <w:pPr>
        <w:pStyle w:val="Odstavecseseznamem"/>
        <w:numPr>
          <w:ilvl w:val="0"/>
          <w:numId w:val="2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4F3075">
        <w:rPr>
          <w:sz w:val="22"/>
          <w:szCs w:val="22"/>
        </w:rPr>
        <w:t xml:space="preserve">Odměnu za výkon BOZP v průběhu realizace stavby dohodnutou v bodě 5.1. písm. </w:t>
      </w:r>
      <w:r w:rsidR="003C2599">
        <w:rPr>
          <w:sz w:val="22"/>
          <w:szCs w:val="22"/>
        </w:rPr>
        <w:t>c</w:t>
      </w:r>
      <w:r w:rsidRPr="004F3075">
        <w:rPr>
          <w:sz w:val="22"/>
          <w:szCs w:val="22"/>
        </w:rPr>
        <w:t xml:space="preserve">) bude příkazce hradit příkazníkovi na základě faktur vystavených příkazníkem. První faktura bude vystavena za kalendářní </w:t>
      </w:r>
      <w:r w:rsidR="00E96126" w:rsidRPr="004F3075">
        <w:rPr>
          <w:sz w:val="22"/>
          <w:szCs w:val="22"/>
        </w:rPr>
        <w:t>měsíc</w:t>
      </w:r>
      <w:r w:rsidRPr="004F3075">
        <w:rPr>
          <w:sz w:val="22"/>
          <w:szCs w:val="22"/>
        </w:rPr>
        <w:t>, kdy zhotovitel popsaný v bodě 1.2. této smlouvy začne provádět</w:t>
      </w:r>
      <w:r w:rsidRPr="002202AB">
        <w:rPr>
          <w:sz w:val="22"/>
          <w:szCs w:val="22"/>
        </w:rPr>
        <w:t xml:space="preserve"> dílo. Poslední faktura bude vystavena ke dni předání díla jeho zhotovitelem příkazci.</w:t>
      </w:r>
    </w:p>
    <w:p w14:paraId="61D9076A" w14:textId="77777777" w:rsidR="003C3E3C" w:rsidRPr="002202AB" w:rsidRDefault="003C3E3C" w:rsidP="00096431">
      <w:pPr>
        <w:pStyle w:val="Odstavecseseznamem"/>
        <w:tabs>
          <w:tab w:val="left" w:pos="567"/>
        </w:tabs>
        <w:ind w:left="567"/>
        <w:contextualSpacing w:val="0"/>
        <w:jc w:val="both"/>
        <w:rPr>
          <w:sz w:val="22"/>
          <w:szCs w:val="22"/>
        </w:rPr>
      </w:pPr>
      <w:r w:rsidRPr="002202AB">
        <w:rPr>
          <w:sz w:val="22"/>
          <w:szCs w:val="22"/>
        </w:rPr>
        <w:t xml:space="preserve">DUZP strany sjednávají vždy k poslednímu dni příslušného kalendářního </w:t>
      </w:r>
      <w:r w:rsidR="00E96126" w:rsidRPr="002202AB">
        <w:rPr>
          <w:sz w:val="22"/>
          <w:szCs w:val="22"/>
        </w:rPr>
        <w:t>měsíce,</w:t>
      </w:r>
      <w:r w:rsidRPr="002202AB">
        <w:rPr>
          <w:sz w:val="22"/>
          <w:szCs w:val="22"/>
        </w:rPr>
        <w:t xml:space="preserve"> resp. ke dni předání díla u poslední faktury.</w:t>
      </w:r>
    </w:p>
    <w:p w14:paraId="5DFE5788" w14:textId="77777777" w:rsidR="00C34BCF" w:rsidRPr="00471E50" w:rsidRDefault="00C34BCF" w:rsidP="002202AB">
      <w:pPr>
        <w:pStyle w:val="Odstavecseseznamem"/>
        <w:numPr>
          <w:ilvl w:val="0"/>
          <w:numId w:val="2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471E50">
        <w:rPr>
          <w:sz w:val="22"/>
          <w:szCs w:val="22"/>
        </w:rPr>
        <w:t>K fakturované částce bude vždy připočtena DPH v zákonné výši ke dni uskutečnění zdanitelného plnění.</w:t>
      </w:r>
    </w:p>
    <w:p w14:paraId="0170D713" w14:textId="77777777" w:rsidR="00F1055C" w:rsidRPr="00471E50" w:rsidRDefault="00F1055C" w:rsidP="002202AB">
      <w:pPr>
        <w:pStyle w:val="Odstavecseseznamem"/>
        <w:numPr>
          <w:ilvl w:val="0"/>
          <w:numId w:val="2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471E50">
        <w:rPr>
          <w:sz w:val="22"/>
          <w:szCs w:val="22"/>
        </w:rPr>
        <w:t>Přílohou každé faktury vystavené dle bodu 6.2. této smlouvy musí být výkaz činností příkazníka v období, za které vystavuje fakturu.</w:t>
      </w:r>
    </w:p>
    <w:p w14:paraId="60F79F22" w14:textId="77777777" w:rsidR="003C3E3C" w:rsidRPr="002202AB" w:rsidRDefault="003C3E3C" w:rsidP="002202AB">
      <w:pPr>
        <w:pStyle w:val="Odstavecseseznamem"/>
        <w:numPr>
          <w:ilvl w:val="0"/>
          <w:numId w:val="2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2202AB">
        <w:rPr>
          <w:sz w:val="22"/>
          <w:szCs w:val="22"/>
        </w:rPr>
        <w:t xml:space="preserve">Faktury musí být doručeny příkazci. </w:t>
      </w:r>
    </w:p>
    <w:p w14:paraId="16A0D424" w14:textId="77777777" w:rsidR="003C3E3C" w:rsidRPr="002202AB" w:rsidRDefault="003C3E3C" w:rsidP="002202AB">
      <w:pPr>
        <w:pStyle w:val="Odstavecseseznamem"/>
        <w:numPr>
          <w:ilvl w:val="0"/>
          <w:numId w:val="2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color w:val="0070C0"/>
          <w:sz w:val="22"/>
          <w:szCs w:val="22"/>
        </w:rPr>
      </w:pPr>
      <w:r w:rsidRPr="002202AB">
        <w:rPr>
          <w:sz w:val="22"/>
          <w:szCs w:val="22"/>
        </w:rPr>
        <w:t>Splatnost faktury činí 30 dnů ode dne doručení faktury příkazci.</w:t>
      </w:r>
    </w:p>
    <w:p w14:paraId="32F72087" w14:textId="77777777" w:rsidR="003C3E3C" w:rsidRPr="002762B3" w:rsidRDefault="00DD3DB0" w:rsidP="002202AB">
      <w:pPr>
        <w:pStyle w:val="Odstavecseseznamem"/>
        <w:numPr>
          <w:ilvl w:val="0"/>
          <w:numId w:val="2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2762B3">
        <w:rPr>
          <w:sz w:val="22"/>
          <w:szCs w:val="22"/>
        </w:rPr>
        <w:t xml:space="preserve">Jestliže bude příkazník ke dni uskutečnění zdanitelného plnění plátcem DPH, pak musí </w:t>
      </w:r>
      <w:r w:rsidR="002762B3" w:rsidRPr="002762B3">
        <w:rPr>
          <w:sz w:val="22"/>
          <w:szCs w:val="22"/>
        </w:rPr>
        <w:t>mít f</w:t>
      </w:r>
      <w:r w:rsidR="00C157FB" w:rsidRPr="002762B3">
        <w:rPr>
          <w:sz w:val="22"/>
          <w:szCs w:val="22"/>
        </w:rPr>
        <w:t>aktura náležitosti daňového dokladu dle</w:t>
      </w:r>
      <w:r w:rsidR="006C2999">
        <w:rPr>
          <w:sz w:val="22"/>
          <w:szCs w:val="22"/>
        </w:rPr>
        <w:t xml:space="preserve"> </w:t>
      </w:r>
      <w:r w:rsidR="00C157FB" w:rsidRPr="002762B3">
        <w:rPr>
          <w:sz w:val="22"/>
          <w:szCs w:val="22"/>
        </w:rPr>
        <w:t>zákona č. 235/2004 Sb., o dani z přidané hodnoty, ve znění pozdějších předpisů</w:t>
      </w:r>
      <w:r w:rsidR="002762B3" w:rsidRPr="002762B3">
        <w:rPr>
          <w:sz w:val="22"/>
          <w:szCs w:val="22"/>
        </w:rPr>
        <w:t xml:space="preserve">, a musí dále </w:t>
      </w:r>
      <w:r w:rsidR="003C3E3C" w:rsidRPr="002762B3">
        <w:rPr>
          <w:sz w:val="22"/>
          <w:szCs w:val="22"/>
        </w:rPr>
        <w:t xml:space="preserve">obsahovat číslo účtu příkazníka a prohlášení příkazníka, že: </w:t>
      </w:r>
    </w:p>
    <w:p w14:paraId="4DA79E67" w14:textId="77777777" w:rsidR="003C3E3C" w:rsidRPr="002202AB" w:rsidRDefault="003C3E3C" w:rsidP="004E118F">
      <w:pPr>
        <w:pStyle w:val="Zkladntext2"/>
        <w:tabs>
          <w:tab w:val="left" w:pos="851"/>
        </w:tabs>
        <w:spacing w:after="0" w:line="240" w:lineRule="auto"/>
        <w:ind w:left="851" w:hanging="284"/>
        <w:jc w:val="both"/>
        <w:rPr>
          <w:sz w:val="22"/>
          <w:szCs w:val="22"/>
        </w:rPr>
      </w:pPr>
      <w:r w:rsidRPr="002202AB">
        <w:rPr>
          <w:sz w:val="22"/>
          <w:szCs w:val="22"/>
        </w:rPr>
        <w:t xml:space="preserve">- </w:t>
      </w:r>
      <w:r w:rsidRPr="002202AB">
        <w:rPr>
          <w:sz w:val="22"/>
          <w:szCs w:val="22"/>
        </w:rPr>
        <w:tab/>
        <w:t xml:space="preserve">číslo účtu příkazníka uvedené na faktuře je zveřejněno správcem daně podle § 96 zákona o DPH; </w:t>
      </w:r>
    </w:p>
    <w:p w14:paraId="3274BA93" w14:textId="77777777" w:rsidR="003C3E3C" w:rsidRPr="002202AB" w:rsidRDefault="003C3E3C" w:rsidP="004E118F">
      <w:pPr>
        <w:pStyle w:val="Zkladntext2"/>
        <w:tabs>
          <w:tab w:val="left" w:pos="851"/>
        </w:tabs>
        <w:spacing w:after="0" w:line="240" w:lineRule="auto"/>
        <w:ind w:left="851" w:hanging="284"/>
        <w:jc w:val="both"/>
        <w:rPr>
          <w:sz w:val="22"/>
          <w:szCs w:val="22"/>
        </w:rPr>
      </w:pPr>
      <w:r w:rsidRPr="002202AB">
        <w:rPr>
          <w:sz w:val="22"/>
          <w:szCs w:val="22"/>
        </w:rPr>
        <w:t xml:space="preserve">- </w:t>
      </w:r>
      <w:r w:rsidRPr="002202AB">
        <w:rPr>
          <w:sz w:val="22"/>
          <w:szCs w:val="22"/>
        </w:rPr>
        <w:tab/>
        <w:t xml:space="preserve">příkazník není správcem daně veden jako nespolehlivý plátce DPH ve smyslu § 106a zákona o DPH. </w:t>
      </w:r>
    </w:p>
    <w:p w14:paraId="4326551F" w14:textId="77777777" w:rsidR="003C3E3C" w:rsidRPr="002202AB" w:rsidRDefault="003C3E3C" w:rsidP="005724DF">
      <w:pPr>
        <w:pStyle w:val="Zkladntext2"/>
        <w:tabs>
          <w:tab w:val="left" w:pos="567"/>
        </w:tabs>
        <w:spacing w:after="0" w:line="240" w:lineRule="auto"/>
        <w:ind w:left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V případě, že faktura nebude obsahovat náležitosti uvedené v tomto bodě, nebo příkazník bude ke dni uskutečnění zdanitelného plnění v příslušné evidenci uveden jako nespolehlivý plátce, je příkazce oprávněn uhradit částku odpovídající výši DPH vyčíslené na této faktuře přímo na účet správce daně podle § 109a zákona o DPH.</w:t>
      </w:r>
    </w:p>
    <w:p w14:paraId="309C572F" w14:textId="77777777" w:rsidR="00E01C15" w:rsidRDefault="00DD408C" w:rsidP="00E01C15">
      <w:pPr>
        <w:pStyle w:val="Odstavecseseznamem"/>
        <w:numPr>
          <w:ilvl w:val="0"/>
          <w:numId w:val="25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7A0DE8">
        <w:rPr>
          <w:sz w:val="22"/>
          <w:szCs w:val="22"/>
        </w:rPr>
        <w:t xml:space="preserve">V případě, že </w:t>
      </w:r>
      <w:r>
        <w:rPr>
          <w:sz w:val="22"/>
          <w:szCs w:val="22"/>
        </w:rPr>
        <w:t>příkazci</w:t>
      </w:r>
      <w:r w:rsidRPr="007A0DE8">
        <w:rPr>
          <w:sz w:val="22"/>
          <w:szCs w:val="22"/>
        </w:rPr>
        <w:t xml:space="preserve"> vznikne dle této smlouvy nárok na smluvní pokutu vůči </w:t>
      </w:r>
      <w:r>
        <w:rPr>
          <w:sz w:val="22"/>
          <w:szCs w:val="22"/>
        </w:rPr>
        <w:t>příkazníkovi,</w:t>
      </w:r>
      <w:r w:rsidRPr="007A0DE8">
        <w:rPr>
          <w:sz w:val="22"/>
          <w:szCs w:val="22"/>
        </w:rPr>
        <w:t xml:space="preserve"> je </w:t>
      </w:r>
      <w:r>
        <w:rPr>
          <w:sz w:val="22"/>
          <w:szCs w:val="22"/>
        </w:rPr>
        <w:t>příkazce</w:t>
      </w:r>
      <w:r w:rsidRPr="007A0DE8">
        <w:rPr>
          <w:sz w:val="22"/>
          <w:szCs w:val="22"/>
        </w:rPr>
        <w:t xml:space="preserve"> oprávněn </w:t>
      </w:r>
      <w:r w:rsidRPr="00DD408C">
        <w:rPr>
          <w:sz w:val="22"/>
          <w:szCs w:val="22"/>
        </w:rPr>
        <w:t>vystavit</w:t>
      </w:r>
      <w:r w:rsidRPr="007A0DE8">
        <w:rPr>
          <w:sz w:val="22"/>
          <w:szCs w:val="22"/>
        </w:rPr>
        <w:t xml:space="preserve"> penalizační fakturu a jednostranně započítat tuto svoji pohledávku vůči pohledávkám </w:t>
      </w:r>
      <w:r w:rsidR="00B22802">
        <w:rPr>
          <w:sz w:val="22"/>
          <w:szCs w:val="22"/>
        </w:rPr>
        <w:t>příkazníka</w:t>
      </w:r>
      <w:r w:rsidRPr="007A0DE8">
        <w:rPr>
          <w:sz w:val="22"/>
          <w:szCs w:val="22"/>
        </w:rPr>
        <w:t xml:space="preserve">. </w:t>
      </w:r>
      <w:r w:rsidR="00B22802">
        <w:rPr>
          <w:sz w:val="22"/>
          <w:szCs w:val="22"/>
        </w:rPr>
        <w:t>Příkazce</w:t>
      </w:r>
      <w:r w:rsidRPr="007A0DE8">
        <w:rPr>
          <w:sz w:val="22"/>
          <w:szCs w:val="22"/>
        </w:rPr>
        <w:t xml:space="preserve"> je oprávněn kdykoliv započíst své i nesplatné pohledávky vůči </w:t>
      </w:r>
      <w:r w:rsidR="00B22802">
        <w:rPr>
          <w:sz w:val="22"/>
          <w:szCs w:val="22"/>
        </w:rPr>
        <w:t>příkazníkovi</w:t>
      </w:r>
      <w:r w:rsidRPr="007A0DE8">
        <w:rPr>
          <w:sz w:val="22"/>
          <w:szCs w:val="22"/>
        </w:rPr>
        <w:t xml:space="preserve"> proti pohledávkám</w:t>
      </w:r>
      <w:r w:rsidR="00B22802">
        <w:rPr>
          <w:sz w:val="22"/>
          <w:szCs w:val="22"/>
        </w:rPr>
        <w:t xml:space="preserve"> příkazníka </w:t>
      </w:r>
      <w:r w:rsidRPr="007A0DE8">
        <w:rPr>
          <w:sz w:val="22"/>
          <w:szCs w:val="22"/>
        </w:rPr>
        <w:t>vůči</w:t>
      </w:r>
      <w:r w:rsidR="00B22802">
        <w:rPr>
          <w:sz w:val="22"/>
          <w:szCs w:val="22"/>
        </w:rPr>
        <w:t xml:space="preserve"> příkazci</w:t>
      </w:r>
      <w:r w:rsidRPr="007A0DE8">
        <w:rPr>
          <w:sz w:val="22"/>
          <w:szCs w:val="22"/>
        </w:rPr>
        <w:t xml:space="preserve"> z této smlouvy.</w:t>
      </w:r>
    </w:p>
    <w:p w14:paraId="78C98681" w14:textId="77777777" w:rsidR="00A40C88" w:rsidRDefault="00A40C88" w:rsidP="001A4D7E">
      <w:pPr>
        <w:jc w:val="center"/>
        <w:rPr>
          <w:b/>
          <w:sz w:val="22"/>
          <w:szCs w:val="22"/>
        </w:rPr>
      </w:pPr>
    </w:p>
    <w:p w14:paraId="6639FA4C" w14:textId="77777777" w:rsidR="003C3E3C" w:rsidRPr="002202AB" w:rsidRDefault="003C3E3C" w:rsidP="001A4D7E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lastRenderedPageBreak/>
        <w:t>VII.</w:t>
      </w:r>
    </w:p>
    <w:p w14:paraId="59442421" w14:textId="77777777" w:rsidR="003C3E3C" w:rsidRPr="002202AB" w:rsidRDefault="003C3E3C" w:rsidP="00293A63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Doba trvání smluvního vztahu</w:t>
      </w:r>
    </w:p>
    <w:p w14:paraId="262ADCC2" w14:textId="77777777" w:rsidR="003C3E3C" w:rsidRPr="002202AB" w:rsidRDefault="003C3E3C" w:rsidP="002202AB">
      <w:pPr>
        <w:pStyle w:val="Marcela1"/>
        <w:numPr>
          <w:ilvl w:val="0"/>
          <w:numId w:val="27"/>
        </w:numPr>
        <w:tabs>
          <w:tab w:val="left" w:pos="567"/>
        </w:tabs>
        <w:spacing w:before="120"/>
        <w:ind w:left="567" w:hanging="567"/>
        <w:rPr>
          <w:sz w:val="22"/>
          <w:szCs w:val="22"/>
        </w:rPr>
      </w:pPr>
      <w:r w:rsidRPr="002202AB">
        <w:rPr>
          <w:sz w:val="22"/>
          <w:szCs w:val="22"/>
        </w:rPr>
        <w:t>Příkazník zahájí činnost dle této smlouvy po jejím uzavření až na výzvu příkazce.</w:t>
      </w:r>
    </w:p>
    <w:p w14:paraId="5563BEFD" w14:textId="77777777" w:rsidR="003C3E3C" w:rsidRPr="00471E50" w:rsidRDefault="003C3E3C" w:rsidP="002202AB">
      <w:pPr>
        <w:pStyle w:val="Marcela1"/>
        <w:numPr>
          <w:ilvl w:val="0"/>
          <w:numId w:val="27"/>
        </w:numPr>
        <w:tabs>
          <w:tab w:val="left" w:pos="567"/>
        </w:tabs>
        <w:spacing w:before="120"/>
        <w:ind w:left="567" w:hanging="567"/>
        <w:rPr>
          <w:sz w:val="22"/>
          <w:szCs w:val="22"/>
        </w:rPr>
      </w:pPr>
      <w:r w:rsidRPr="00471E50">
        <w:rPr>
          <w:sz w:val="22"/>
          <w:szCs w:val="22"/>
        </w:rPr>
        <w:t xml:space="preserve">Provádění činností koordinátora po dobu realizace stavby se předpokládá v délce </w:t>
      </w:r>
      <w:r w:rsidR="0029184D">
        <w:rPr>
          <w:sz w:val="22"/>
          <w:szCs w:val="22"/>
        </w:rPr>
        <w:t>15</w:t>
      </w:r>
      <w:r w:rsidR="00471E50">
        <w:rPr>
          <w:sz w:val="22"/>
          <w:szCs w:val="22"/>
        </w:rPr>
        <w:t xml:space="preserve"> </w:t>
      </w:r>
      <w:r w:rsidRPr="00471E50">
        <w:rPr>
          <w:sz w:val="22"/>
          <w:szCs w:val="22"/>
        </w:rPr>
        <w:t>měsíců. V případě prodloužení doby realizace stavby uzavřou strany dodatek, kterým poměrně navýší odměnu příkazníka o dobu prodloužení provádění díla.</w:t>
      </w:r>
    </w:p>
    <w:p w14:paraId="6EA2D8CF" w14:textId="77777777" w:rsidR="003C3E3C" w:rsidRPr="002202AB" w:rsidRDefault="003C3E3C" w:rsidP="002202AB">
      <w:pPr>
        <w:pStyle w:val="Marcela1"/>
        <w:numPr>
          <w:ilvl w:val="0"/>
          <w:numId w:val="27"/>
        </w:numPr>
        <w:tabs>
          <w:tab w:val="left" w:pos="567"/>
        </w:tabs>
        <w:spacing w:before="120"/>
        <w:ind w:left="567" w:hanging="567"/>
        <w:rPr>
          <w:sz w:val="22"/>
          <w:szCs w:val="22"/>
        </w:rPr>
      </w:pPr>
      <w:r w:rsidRPr="002202AB">
        <w:rPr>
          <w:sz w:val="22"/>
          <w:szCs w:val="22"/>
        </w:rPr>
        <w:t>Tuto smlouvu lze ukončit písemnou dohodou smluvních stran.</w:t>
      </w:r>
    </w:p>
    <w:p w14:paraId="7864626D" w14:textId="77777777" w:rsidR="003C3E3C" w:rsidRPr="002202AB" w:rsidRDefault="003C3E3C" w:rsidP="002202AB">
      <w:pPr>
        <w:pStyle w:val="Marcela1"/>
        <w:numPr>
          <w:ilvl w:val="0"/>
          <w:numId w:val="27"/>
        </w:numPr>
        <w:tabs>
          <w:tab w:val="left" w:pos="567"/>
        </w:tabs>
        <w:spacing w:before="120"/>
        <w:ind w:left="567" w:hanging="567"/>
        <w:rPr>
          <w:sz w:val="22"/>
          <w:szCs w:val="22"/>
        </w:rPr>
      </w:pPr>
      <w:r w:rsidRPr="002202AB">
        <w:rPr>
          <w:sz w:val="22"/>
          <w:szCs w:val="22"/>
        </w:rPr>
        <w:t xml:space="preserve">Příkazce může smlouvu vypovědět částečně nebo v plném rozsahu. Nestanoví-li výpověď příkazce pozdější účinnost, nabývá účinnosti dnem, kdy se o ní příkazník dověděl nebo mohl dovědět. Od účinnosti výpovědi je příkazník povinen nepokračovat v činnosti, na kterou se výpověď vztahuje, je však povinen příkazce upozornit na opatření potřebná k tomu, aby se zabránilo vzniku škody hrozící příkazci nedokončením činnosti dle této smlouvy.    </w:t>
      </w:r>
    </w:p>
    <w:p w14:paraId="3E20D8B9" w14:textId="77777777" w:rsidR="003C3E3C" w:rsidRPr="002202AB" w:rsidRDefault="003C3E3C" w:rsidP="002202AB">
      <w:pPr>
        <w:pStyle w:val="Marcela1"/>
        <w:numPr>
          <w:ilvl w:val="0"/>
          <w:numId w:val="27"/>
        </w:numPr>
        <w:tabs>
          <w:tab w:val="left" w:pos="567"/>
        </w:tabs>
        <w:spacing w:before="120"/>
        <w:ind w:left="567" w:hanging="567"/>
        <w:rPr>
          <w:sz w:val="22"/>
          <w:szCs w:val="22"/>
        </w:rPr>
      </w:pPr>
      <w:r w:rsidRPr="002202AB">
        <w:rPr>
          <w:sz w:val="22"/>
          <w:szCs w:val="22"/>
        </w:rPr>
        <w:t>Příkazník může smlouvu vypovědět s účinností ke konci kalendářního měsíce následujícího po měsíci, v němž byla výpověď doručena příkazci, nevyplývá-li z výpovědi doba pozdější. Ke dni účinnosti výpovědi zaniká povinnost příkazníka uskutečňovat činnosti dle této smlouvy. Jestliže by tím vznikla příkazci škoda, je příkazník povinen jej upozornit, jaká opatření učinit k jejímu odvrácení. Jestliže tato opatření nemůže učinit příkazce ani pomocí jiných osob a požádá příkazníka, aby je učinil sám, je k tomu příkazník povinen.</w:t>
      </w:r>
    </w:p>
    <w:p w14:paraId="0D27050E" w14:textId="77777777" w:rsidR="003C3E3C" w:rsidRPr="002202AB" w:rsidRDefault="003C3E3C" w:rsidP="00865FAF">
      <w:pPr>
        <w:jc w:val="center"/>
        <w:rPr>
          <w:b/>
          <w:sz w:val="22"/>
          <w:szCs w:val="22"/>
        </w:rPr>
      </w:pPr>
    </w:p>
    <w:p w14:paraId="2CF9A761" w14:textId="77777777" w:rsidR="003C3E3C" w:rsidRPr="002202AB" w:rsidRDefault="003C3E3C" w:rsidP="00865FAF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VIII.</w:t>
      </w:r>
    </w:p>
    <w:p w14:paraId="0096FE0C" w14:textId="77777777" w:rsidR="003C3E3C" w:rsidRPr="002202AB" w:rsidRDefault="003C3E3C" w:rsidP="00865FAF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Odpovědnost za vady</w:t>
      </w:r>
    </w:p>
    <w:p w14:paraId="3B9CC29D" w14:textId="77777777" w:rsidR="00E01C15" w:rsidRDefault="003C3E3C" w:rsidP="00E01C15">
      <w:pPr>
        <w:pStyle w:val="Odstavecseseznamem"/>
        <w:numPr>
          <w:ilvl w:val="0"/>
          <w:numId w:val="29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V případě porušení povinností sjednaných touto smlouvou či vyplývajících z příslušných zákonných předpisů příkazníkem či v případě zjištěných nedostatků ve výkonu činností dle této smlouvy je příkazník povinen na písemnou výzvu příkazce na své náklady zajistit provedení nápravných opatření</w:t>
      </w:r>
      <w:r w:rsidR="00FC1E62" w:rsidRPr="002202AB">
        <w:rPr>
          <w:sz w:val="22"/>
          <w:szCs w:val="22"/>
        </w:rPr>
        <w:t>, popř. nahradit škodu</w:t>
      </w:r>
      <w:r w:rsidRPr="002202AB">
        <w:rPr>
          <w:sz w:val="22"/>
          <w:szCs w:val="22"/>
        </w:rPr>
        <w:t>.</w:t>
      </w:r>
    </w:p>
    <w:p w14:paraId="07E2D9FB" w14:textId="77777777" w:rsidR="00E01C15" w:rsidRPr="00E01C15" w:rsidRDefault="00E01C15" w:rsidP="00E01C15">
      <w:pPr>
        <w:pStyle w:val="Odstavecseseznamem"/>
        <w:numPr>
          <w:ilvl w:val="0"/>
          <w:numId w:val="29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E01C15">
        <w:rPr>
          <w:sz w:val="22"/>
          <w:szCs w:val="22"/>
        </w:rPr>
        <w:t>Žádné ujednání o smluvní pokutě se nedotýká nároku příkazce požadovat v plné výši náhradu škody způsobenou porušením povinnosti, na kterou se vztahuje smluvní pokuta.</w:t>
      </w:r>
    </w:p>
    <w:p w14:paraId="24D12211" w14:textId="77777777" w:rsidR="007314F7" w:rsidRPr="002202AB" w:rsidRDefault="007314F7" w:rsidP="00570C32">
      <w:pPr>
        <w:jc w:val="center"/>
        <w:rPr>
          <w:b/>
          <w:sz w:val="22"/>
          <w:szCs w:val="22"/>
        </w:rPr>
      </w:pPr>
    </w:p>
    <w:p w14:paraId="06149C47" w14:textId="77777777" w:rsidR="003C3E3C" w:rsidRPr="002202AB" w:rsidRDefault="003C3E3C" w:rsidP="00570C32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IX.</w:t>
      </w:r>
    </w:p>
    <w:p w14:paraId="5FBC08D0" w14:textId="77777777" w:rsidR="003C3E3C" w:rsidRPr="002202AB" w:rsidRDefault="003C3E3C" w:rsidP="00570C32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Adresy pro doručování</w:t>
      </w:r>
    </w:p>
    <w:p w14:paraId="4BAAF62B" w14:textId="77777777" w:rsidR="003C3E3C" w:rsidRPr="002202AB" w:rsidRDefault="003C3E3C" w:rsidP="002202AB">
      <w:pPr>
        <w:pStyle w:val="Odstavecseseznamem"/>
        <w:numPr>
          <w:ilvl w:val="0"/>
          <w:numId w:val="31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Adresy pro doručování:</w:t>
      </w:r>
    </w:p>
    <w:p w14:paraId="78B2AAF5" w14:textId="77777777" w:rsidR="00E2716E" w:rsidRPr="002202AB" w:rsidRDefault="00E2716E" w:rsidP="002202AB">
      <w:pPr>
        <w:tabs>
          <w:tab w:val="left" w:pos="1134"/>
        </w:tabs>
        <w:spacing w:before="60"/>
        <w:ind w:left="567"/>
        <w:rPr>
          <w:sz w:val="22"/>
          <w:szCs w:val="22"/>
        </w:rPr>
      </w:pPr>
      <w:r w:rsidRPr="002202AB">
        <w:rPr>
          <w:sz w:val="22"/>
          <w:szCs w:val="22"/>
        </w:rPr>
        <w:t xml:space="preserve">Adresa a e-mail příkazce jsou: </w:t>
      </w:r>
    </w:p>
    <w:p w14:paraId="795562F3" w14:textId="77777777" w:rsidR="00E2716E" w:rsidRPr="002202AB" w:rsidRDefault="00E2716E" w:rsidP="00E2716E">
      <w:pPr>
        <w:tabs>
          <w:tab w:val="left" w:pos="1134"/>
        </w:tabs>
        <w:ind w:left="567"/>
        <w:rPr>
          <w:sz w:val="22"/>
          <w:szCs w:val="22"/>
        </w:rPr>
      </w:pPr>
      <w:r w:rsidRPr="002202AB">
        <w:rPr>
          <w:sz w:val="22"/>
          <w:szCs w:val="22"/>
        </w:rPr>
        <w:tab/>
        <w:t xml:space="preserve">Město Litomyšl </w:t>
      </w:r>
    </w:p>
    <w:p w14:paraId="5BC1FE7C" w14:textId="77777777" w:rsidR="00E2716E" w:rsidRPr="002202AB" w:rsidRDefault="00E2716E" w:rsidP="00E2716E">
      <w:pPr>
        <w:tabs>
          <w:tab w:val="left" w:pos="1134"/>
        </w:tabs>
        <w:ind w:left="567"/>
        <w:rPr>
          <w:sz w:val="22"/>
          <w:szCs w:val="22"/>
        </w:rPr>
      </w:pPr>
      <w:r w:rsidRPr="002202AB">
        <w:rPr>
          <w:sz w:val="22"/>
          <w:szCs w:val="22"/>
        </w:rPr>
        <w:tab/>
        <w:t>Adresa: Bří Šťastných 1000, Litomyšl-Město, 570 01 Litomyšl</w:t>
      </w:r>
    </w:p>
    <w:p w14:paraId="3C4CBEC7" w14:textId="77777777" w:rsidR="00E2716E" w:rsidRPr="002202AB" w:rsidRDefault="00E2716E" w:rsidP="00E2716E">
      <w:pPr>
        <w:tabs>
          <w:tab w:val="left" w:pos="567"/>
          <w:tab w:val="left" w:pos="1134"/>
        </w:tabs>
        <w:ind w:left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ab/>
        <w:t xml:space="preserve">e-mail: </w:t>
      </w:r>
      <w:r w:rsidR="00471E50" w:rsidRPr="00471E50">
        <w:rPr>
          <w:sz w:val="22"/>
          <w:szCs w:val="22"/>
        </w:rPr>
        <w:t>podatelna@litomysl.cz</w:t>
      </w:r>
      <w:r w:rsidRPr="00471E50">
        <w:rPr>
          <w:sz w:val="22"/>
          <w:szCs w:val="22"/>
        </w:rPr>
        <w:t xml:space="preserve"> a současně </w:t>
      </w:r>
      <w:r w:rsidR="00471E50" w:rsidRPr="00471E50">
        <w:rPr>
          <w:sz w:val="22"/>
          <w:szCs w:val="22"/>
        </w:rPr>
        <w:t>pavel.kubes@litomysl.cz</w:t>
      </w:r>
    </w:p>
    <w:p w14:paraId="673FA910" w14:textId="77777777" w:rsidR="00E2716E" w:rsidRPr="002202AB" w:rsidRDefault="00E2716E" w:rsidP="00E2716E">
      <w:pPr>
        <w:tabs>
          <w:tab w:val="left" w:pos="567"/>
          <w:tab w:val="left" w:pos="1134"/>
        </w:tabs>
        <w:ind w:left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ab/>
        <w:t>datová schránka: x4cbvs8</w:t>
      </w:r>
    </w:p>
    <w:p w14:paraId="1045C3AD" w14:textId="77777777" w:rsidR="00E2716E" w:rsidRPr="002202AB" w:rsidRDefault="00E2716E" w:rsidP="002202AB">
      <w:pPr>
        <w:tabs>
          <w:tab w:val="left" w:pos="1134"/>
        </w:tabs>
        <w:spacing w:before="60"/>
        <w:ind w:left="567"/>
        <w:rPr>
          <w:sz w:val="22"/>
          <w:szCs w:val="22"/>
        </w:rPr>
      </w:pPr>
      <w:r w:rsidRPr="002202AB">
        <w:rPr>
          <w:sz w:val="22"/>
          <w:szCs w:val="22"/>
        </w:rPr>
        <w:t>Adresa a e-mail příkazníka jsou:</w:t>
      </w:r>
      <w:r w:rsidRPr="002202AB">
        <w:rPr>
          <w:sz w:val="22"/>
          <w:szCs w:val="22"/>
        </w:rPr>
        <w:tab/>
      </w:r>
    </w:p>
    <w:p w14:paraId="5F7076CC" w14:textId="77777777" w:rsidR="00E2716E" w:rsidRPr="002202AB" w:rsidRDefault="00E2716E" w:rsidP="00E2716E">
      <w:pPr>
        <w:tabs>
          <w:tab w:val="left" w:pos="1134"/>
        </w:tabs>
        <w:ind w:left="567"/>
        <w:rPr>
          <w:sz w:val="22"/>
          <w:szCs w:val="22"/>
        </w:rPr>
      </w:pPr>
      <w:r w:rsidRPr="002202AB">
        <w:rPr>
          <w:sz w:val="22"/>
          <w:szCs w:val="22"/>
        </w:rPr>
        <w:tab/>
      </w:r>
      <w:r w:rsidR="003C2599">
        <w:rPr>
          <w:sz w:val="22"/>
          <w:szCs w:val="22"/>
        </w:rPr>
        <w:t>Ing. Jan Chaloupka</w:t>
      </w:r>
    </w:p>
    <w:p w14:paraId="788A5DBA" w14:textId="77777777" w:rsidR="00E2716E" w:rsidRPr="002202AB" w:rsidRDefault="00E2716E" w:rsidP="00E2716E">
      <w:pPr>
        <w:tabs>
          <w:tab w:val="left" w:pos="1134"/>
        </w:tabs>
        <w:ind w:left="2124" w:hanging="1557"/>
        <w:rPr>
          <w:sz w:val="22"/>
          <w:szCs w:val="22"/>
        </w:rPr>
      </w:pPr>
      <w:r w:rsidRPr="002202AB">
        <w:rPr>
          <w:sz w:val="22"/>
          <w:szCs w:val="22"/>
        </w:rPr>
        <w:tab/>
        <w:t xml:space="preserve">Adresa: </w:t>
      </w:r>
      <w:r w:rsidR="003C2599">
        <w:rPr>
          <w:sz w:val="22"/>
          <w:szCs w:val="22"/>
        </w:rPr>
        <w:t>Štefánikova 1053, 530 02 Pardubice</w:t>
      </w:r>
      <w:r w:rsidRPr="002202AB">
        <w:rPr>
          <w:b/>
          <w:sz w:val="22"/>
          <w:szCs w:val="22"/>
        </w:rPr>
        <w:t xml:space="preserve">  </w:t>
      </w:r>
    </w:p>
    <w:p w14:paraId="6F3A9ECE" w14:textId="77777777" w:rsidR="00E2716E" w:rsidRDefault="00E2716E" w:rsidP="00E2716E">
      <w:pPr>
        <w:tabs>
          <w:tab w:val="left" w:pos="567"/>
          <w:tab w:val="left" w:pos="1134"/>
        </w:tabs>
        <w:spacing w:after="80"/>
        <w:ind w:left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ab/>
        <w:t xml:space="preserve">e-mail: </w:t>
      </w:r>
      <w:hyperlink r:id="rId7" w:history="1">
        <w:r w:rsidR="003C2599" w:rsidRPr="002D13F4">
          <w:rPr>
            <w:rStyle w:val="Hypertextovodkaz"/>
            <w:sz w:val="22"/>
            <w:szCs w:val="22"/>
          </w:rPr>
          <w:t>chaloupkaj@centrum.cz</w:t>
        </w:r>
      </w:hyperlink>
    </w:p>
    <w:p w14:paraId="36EB36F4" w14:textId="77777777" w:rsidR="003C2599" w:rsidRPr="002202AB" w:rsidRDefault="003C2599" w:rsidP="00E2716E">
      <w:pPr>
        <w:tabs>
          <w:tab w:val="left" w:pos="567"/>
          <w:tab w:val="left" w:pos="1134"/>
        </w:tabs>
        <w:spacing w:after="8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datová schránka: vc8syyh</w:t>
      </w:r>
    </w:p>
    <w:p w14:paraId="78A7FAB1" w14:textId="77777777" w:rsidR="00E2716E" w:rsidRPr="002202AB" w:rsidRDefault="00E2716E" w:rsidP="002202AB">
      <w:pPr>
        <w:tabs>
          <w:tab w:val="left" w:pos="1134"/>
        </w:tabs>
        <w:spacing w:before="60"/>
        <w:ind w:left="567"/>
        <w:jc w:val="both"/>
        <w:rPr>
          <w:sz w:val="22"/>
          <w:szCs w:val="22"/>
        </w:rPr>
      </w:pPr>
      <w:r w:rsidRPr="002202AB">
        <w:rPr>
          <w:sz w:val="22"/>
          <w:szCs w:val="22"/>
        </w:rPr>
        <w:t xml:space="preserve">nebo jiné adresy nebo e-mailové adresy, které budou druhé straně způsobem dle tohoto článku oznámeny.  </w:t>
      </w:r>
      <w:r w:rsidRPr="002202AB">
        <w:rPr>
          <w:color w:val="0070C0"/>
          <w:sz w:val="22"/>
          <w:szCs w:val="22"/>
        </w:rPr>
        <w:t xml:space="preserve"> </w:t>
      </w:r>
    </w:p>
    <w:p w14:paraId="5F494026" w14:textId="77777777" w:rsidR="00E2716E" w:rsidRPr="002202AB" w:rsidRDefault="00E2716E" w:rsidP="002202AB">
      <w:pPr>
        <w:pStyle w:val="Odstavecseseznamem"/>
        <w:numPr>
          <w:ilvl w:val="0"/>
          <w:numId w:val="31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/>
          <w:sz w:val="22"/>
          <w:szCs w:val="22"/>
        </w:rPr>
      </w:pPr>
      <w:r w:rsidRPr="002202AB">
        <w:rPr>
          <w:sz w:val="22"/>
          <w:szCs w:val="22"/>
        </w:rPr>
        <w:t xml:space="preserve">Veškerá oznámení, výzvy, reklamace a jiné úkony dle této smlouvy mohou být zaslány písemně doporučenou poštou nebo e-mailem na adresy shora dohodnuté. Pokud má smluvní strana datovou schránku, pak lze doručovat i prostřednictvím datové schránky.  </w:t>
      </w:r>
      <w:r w:rsidRPr="002202AB">
        <w:rPr>
          <w:color w:val="0070C0"/>
          <w:sz w:val="22"/>
          <w:szCs w:val="22"/>
        </w:rPr>
        <w:t xml:space="preserve"> </w:t>
      </w:r>
    </w:p>
    <w:p w14:paraId="182EE8B8" w14:textId="77777777" w:rsidR="003C3E3C" w:rsidRPr="002202AB" w:rsidRDefault="003C3E3C" w:rsidP="009E10AD">
      <w:pPr>
        <w:jc w:val="center"/>
        <w:rPr>
          <w:b/>
          <w:sz w:val="22"/>
          <w:szCs w:val="22"/>
        </w:rPr>
      </w:pPr>
    </w:p>
    <w:p w14:paraId="5AA2986F" w14:textId="77777777" w:rsidR="003C3E3C" w:rsidRPr="002202AB" w:rsidRDefault="003C3E3C" w:rsidP="009E10AD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X.</w:t>
      </w:r>
    </w:p>
    <w:p w14:paraId="2ABEC001" w14:textId="77777777" w:rsidR="003C3E3C" w:rsidRPr="002202AB" w:rsidRDefault="003C3E3C" w:rsidP="009E10AD">
      <w:pPr>
        <w:jc w:val="center"/>
        <w:rPr>
          <w:b/>
          <w:sz w:val="22"/>
          <w:szCs w:val="22"/>
        </w:rPr>
      </w:pPr>
      <w:r w:rsidRPr="002202AB">
        <w:rPr>
          <w:b/>
          <w:sz w:val="22"/>
          <w:szCs w:val="22"/>
        </w:rPr>
        <w:t>Závěrečná ustanovení</w:t>
      </w:r>
    </w:p>
    <w:p w14:paraId="72D8AC7E" w14:textId="77777777" w:rsidR="0022294A" w:rsidRPr="002202AB" w:rsidRDefault="003C3E3C" w:rsidP="002202AB">
      <w:pPr>
        <w:pStyle w:val="Odstavecseseznamem"/>
        <w:numPr>
          <w:ilvl w:val="0"/>
          <w:numId w:val="39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2202AB">
        <w:rPr>
          <w:sz w:val="22"/>
          <w:szCs w:val="22"/>
        </w:rPr>
        <w:lastRenderedPageBreak/>
        <w:t>Smlouva nabývá platnosti dnem jejího podpisu oběma smluvními stranami</w:t>
      </w:r>
      <w:r w:rsidR="003338C6" w:rsidRPr="002202AB">
        <w:rPr>
          <w:sz w:val="22"/>
          <w:szCs w:val="22"/>
        </w:rPr>
        <w:t xml:space="preserve"> a účinnosti nabývá dnem uveřejnění v registru smluv. </w:t>
      </w:r>
    </w:p>
    <w:p w14:paraId="7D5E5E92" w14:textId="77777777" w:rsidR="0022294A" w:rsidRPr="002202AB" w:rsidRDefault="0022294A" w:rsidP="002202AB">
      <w:pPr>
        <w:pStyle w:val="Odstavecseseznamem"/>
        <w:numPr>
          <w:ilvl w:val="0"/>
          <w:numId w:val="39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 obchodní tajemství ve smyslu ustanovení § 504 zákona č. 89/2012 Sb. a udělují svolení k jejich užití a uveřejnění bez stanovení jakýchkoli dalších podmínek. Uveřejnění smlouvy v registru smluv zajistí příkazce.</w:t>
      </w:r>
    </w:p>
    <w:p w14:paraId="285F1089" w14:textId="77777777" w:rsidR="003C3E3C" w:rsidRPr="002202AB" w:rsidRDefault="003C3E3C" w:rsidP="002202AB">
      <w:pPr>
        <w:pStyle w:val="Odstavecseseznamem"/>
        <w:numPr>
          <w:ilvl w:val="0"/>
          <w:numId w:val="39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2202AB">
        <w:rPr>
          <w:sz w:val="22"/>
          <w:szCs w:val="22"/>
        </w:rPr>
        <w:t>Veškeré změny této smlouvy je možné provést pouze dohodou ve formě písemného dodatku k této smlouvě</w:t>
      </w:r>
      <w:r w:rsidR="00D86817" w:rsidRPr="002202AB">
        <w:rPr>
          <w:sz w:val="22"/>
          <w:szCs w:val="22"/>
        </w:rPr>
        <w:t>,</w:t>
      </w:r>
      <w:r w:rsidR="00F55E49" w:rsidRPr="002202AB">
        <w:rPr>
          <w:sz w:val="22"/>
          <w:szCs w:val="22"/>
        </w:rPr>
        <w:t xml:space="preserve"> vyjma změny kontaktních údajů a jejich osob</w:t>
      </w:r>
      <w:r w:rsidRPr="002202AB">
        <w:rPr>
          <w:sz w:val="22"/>
          <w:szCs w:val="22"/>
        </w:rPr>
        <w:t>. Zrušit tuto smlouvu lze pouze písemně.</w:t>
      </w:r>
    </w:p>
    <w:p w14:paraId="620A173B" w14:textId="77777777" w:rsidR="003C3E3C" w:rsidRPr="00471E50" w:rsidRDefault="003C3E3C" w:rsidP="00471E50">
      <w:pPr>
        <w:pStyle w:val="Odstavecseseznamem"/>
        <w:numPr>
          <w:ilvl w:val="0"/>
          <w:numId w:val="39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2202AB">
        <w:rPr>
          <w:sz w:val="22"/>
          <w:szCs w:val="22"/>
        </w:rPr>
        <w:t xml:space="preserve">Smlouva se vyhotovuje </w:t>
      </w:r>
      <w:r w:rsidRPr="00471E50">
        <w:rPr>
          <w:sz w:val="22"/>
          <w:szCs w:val="22"/>
        </w:rPr>
        <w:t xml:space="preserve">ve </w:t>
      </w:r>
      <w:r w:rsidR="00471E50" w:rsidRPr="00471E50">
        <w:rPr>
          <w:sz w:val="22"/>
          <w:szCs w:val="22"/>
        </w:rPr>
        <w:t>třech</w:t>
      </w:r>
      <w:r w:rsidRPr="002202AB">
        <w:rPr>
          <w:sz w:val="22"/>
          <w:szCs w:val="22"/>
        </w:rPr>
        <w:t xml:space="preserve"> vyhotoveních, </w:t>
      </w:r>
      <w:r w:rsidR="00471E50" w:rsidRPr="00471E50">
        <w:rPr>
          <w:sz w:val="22"/>
          <w:szCs w:val="22"/>
        </w:rPr>
        <w:t xml:space="preserve">přičemž objednatel obdrží po jejím podepsání dvě vyhotovení a dodavatel jedno vyhotovení.  </w:t>
      </w:r>
    </w:p>
    <w:p w14:paraId="382A2CDE" w14:textId="77777777" w:rsidR="002202AB" w:rsidRPr="002202AB" w:rsidRDefault="002202AB" w:rsidP="002202AB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</w:p>
    <w:p w14:paraId="450812D8" w14:textId="77777777" w:rsidR="002202AB" w:rsidRPr="002202AB" w:rsidRDefault="002202AB" w:rsidP="002202AB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  <w:r w:rsidRPr="002202AB">
        <w:rPr>
          <w:sz w:val="22"/>
          <w:szCs w:val="22"/>
          <w:u w:val="single"/>
        </w:rPr>
        <w:t xml:space="preserve">Doložka dle § 41 odst. 1 zákona č. 128/2000 Sb., ve znění </w:t>
      </w:r>
      <w:proofErr w:type="spellStart"/>
      <w:r w:rsidRPr="002202AB">
        <w:rPr>
          <w:sz w:val="22"/>
          <w:szCs w:val="22"/>
          <w:u w:val="single"/>
        </w:rPr>
        <w:t>pozd</w:t>
      </w:r>
      <w:proofErr w:type="spellEnd"/>
      <w:r w:rsidRPr="002202AB">
        <w:rPr>
          <w:sz w:val="22"/>
          <w:szCs w:val="22"/>
          <w:u w:val="single"/>
        </w:rPr>
        <w:t>. předpisů:</w:t>
      </w:r>
    </w:p>
    <w:p w14:paraId="61C7CC46" w14:textId="169F7D4B" w:rsidR="002202AB" w:rsidRPr="002202AB" w:rsidRDefault="002202AB" w:rsidP="002202AB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  <w:r w:rsidRPr="002202AB">
        <w:rPr>
          <w:sz w:val="22"/>
          <w:szCs w:val="22"/>
        </w:rPr>
        <w:t xml:space="preserve">Uzavření této smlouvy bylo schváleno Radou města Litomyšle dne </w:t>
      </w:r>
      <w:r w:rsidR="00FE032F">
        <w:rPr>
          <w:sz w:val="22"/>
          <w:szCs w:val="22"/>
        </w:rPr>
        <w:t>26.</w:t>
      </w:r>
      <w:r w:rsidR="00296E76">
        <w:rPr>
          <w:sz w:val="22"/>
          <w:szCs w:val="22"/>
        </w:rPr>
        <w:t xml:space="preserve"> </w:t>
      </w:r>
      <w:r w:rsidR="00FE032F">
        <w:rPr>
          <w:sz w:val="22"/>
          <w:szCs w:val="22"/>
        </w:rPr>
        <w:t>01.</w:t>
      </w:r>
      <w:r w:rsidR="00296E76">
        <w:rPr>
          <w:sz w:val="22"/>
          <w:szCs w:val="22"/>
        </w:rPr>
        <w:t xml:space="preserve"> </w:t>
      </w:r>
      <w:r w:rsidR="00FE032F">
        <w:rPr>
          <w:sz w:val="22"/>
          <w:szCs w:val="22"/>
        </w:rPr>
        <w:t>2022</w:t>
      </w:r>
      <w:r w:rsidR="00296E76">
        <w:rPr>
          <w:sz w:val="22"/>
          <w:szCs w:val="22"/>
        </w:rPr>
        <w:t xml:space="preserve"> usnesením č. 54.</w:t>
      </w:r>
      <w:bookmarkStart w:id="0" w:name="_GoBack"/>
      <w:bookmarkEnd w:id="0"/>
    </w:p>
    <w:p w14:paraId="48F4712C" w14:textId="77777777" w:rsidR="002202AB" w:rsidRPr="002202AB" w:rsidRDefault="002202AB" w:rsidP="002202AB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</w:p>
    <w:p w14:paraId="64A6735C" w14:textId="77777777" w:rsidR="002202AB" w:rsidRPr="002202AB" w:rsidRDefault="002202AB" w:rsidP="002202AB">
      <w:pPr>
        <w:tabs>
          <w:tab w:val="left" w:pos="567"/>
          <w:tab w:val="left" w:pos="2127"/>
          <w:tab w:val="center" w:pos="5220"/>
        </w:tabs>
        <w:jc w:val="both"/>
        <w:rPr>
          <w:sz w:val="22"/>
          <w:szCs w:val="22"/>
        </w:rPr>
      </w:pPr>
    </w:p>
    <w:p w14:paraId="60A46A1C" w14:textId="77777777" w:rsidR="002202AB" w:rsidRPr="002202AB" w:rsidRDefault="002202AB" w:rsidP="002202AB">
      <w:pPr>
        <w:tabs>
          <w:tab w:val="left" w:pos="567"/>
          <w:tab w:val="left" w:pos="2127"/>
          <w:tab w:val="left" w:pos="4962"/>
        </w:tabs>
        <w:jc w:val="both"/>
        <w:rPr>
          <w:sz w:val="22"/>
          <w:szCs w:val="22"/>
        </w:rPr>
      </w:pPr>
      <w:r w:rsidRPr="002202AB">
        <w:rPr>
          <w:sz w:val="22"/>
          <w:szCs w:val="22"/>
        </w:rPr>
        <w:t>Za příkazce:</w:t>
      </w:r>
      <w:r w:rsidRPr="002202AB">
        <w:rPr>
          <w:sz w:val="22"/>
          <w:szCs w:val="22"/>
        </w:rPr>
        <w:tab/>
      </w:r>
      <w:r w:rsidRPr="002202AB">
        <w:rPr>
          <w:sz w:val="22"/>
          <w:szCs w:val="22"/>
        </w:rPr>
        <w:tab/>
        <w:t>Příkazní</w:t>
      </w:r>
      <w:r>
        <w:rPr>
          <w:sz w:val="22"/>
          <w:szCs w:val="22"/>
        </w:rPr>
        <w:t>k</w:t>
      </w:r>
      <w:r w:rsidRPr="002202AB">
        <w:rPr>
          <w:sz w:val="22"/>
          <w:szCs w:val="22"/>
        </w:rPr>
        <w:t>:</w:t>
      </w:r>
    </w:p>
    <w:p w14:paraId="1E879E46" w14:textId="77777777" w:rsidR="002202AB" w:rsidRPr="002202AB" w:rsidRDefault="002202AB" w:rsidP="002202AB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14:paraId="53CF9EB2" w14:textId="77777777" w:rsidR="002202AB" w:rsidRPr="002202AB" w:rsidRDefault="002202AB" w:rsidP="002202AB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14:paraId="5F080680" w14:textId="77777777" w:rsidR="002202AB" w:rsidRPr="002202AB" w:rsidRDefault="002202AB" w:rsidP="002202AB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14:paraId="51EE55A9" w14:textId="77777777" w:rsidR="002202AB" w:rsidRPr="002202AB" w:rsidRDefault="002202AB" w:rsidP="002202AB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14:paraId="3F590338" w14:textId="77777777" w:rsidR="002202AB" w:rsidRPr="002202AB" w:rsidRDefault="002202AB" w:rsidP="002202AB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14:paraId="54DD587B" w14:textId="77777777" w:rsidR="002202AB" w:rsidRPr="002202AB" w:rsidRDefault="002202AB" w:rsidP="002202AB">
      <w:pPr>
        <w:tabs>
          <w:tab w:val="center" w:pos="1620"/>
        </w:tabs>
        <w:jc w:val="both"/>
        <w:rPr>
          <w:sz w:val="22"/>
          <w:szCs w:val="22"/>
        </w:rPr>
      </w:pPr>
    </w:p>
    <w:p w14:paraId="4A98380E" w14:textId="77777777" w:rsidR="002202AB" w:rsidRPr="002202AB" w:rsidRDefault="002202AB" w:rsidP="002202AB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  <w:r w:rsidRPr="002202AB">
        <w:rPr>
          <w:b/>
          <w:snapToGrid w:val="0"/>
          <w:sz w:val="22"/>
          <w:szCs w:val="22"/>
        </w:rPr>
        <w:tab/>
      </w:r>
      <w:r w:rsidRPr="002202AB">
        <w:rPr>
          <w:snapToGrid w:val="0"/>
          <w:sz w:val="22"/>
          <w:szCs w:val="22"/>
        </w:rPr>
        <w:t>…………….……….…………….………</w:t>
      </w:r>
      <w:r w:rsidRPr="002202AB">
        <w:rPr>
          <w:snapToGrid w:val="0"/>
          <w:sz w:val="22"/>
          <w:szCs w:val="22"/>
        </w:rPr>
        <w:tab/>
        <w:t>………….………….……….……………</w:t>
      </w:r>
    </w:p>
    <w:p w14:paraId="4CAB54F7" w14:textId="77777777" w:rsidR="002202AB" w:rsidRPr="002202AB" w:rsidRDefault="002202AB" w:rsidP="002202AB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  <w:r w:rsidRPr="002202AB">
        <w:rPr>
          <w:snapToGrid w:val="0"/>
          <w:sz w:val="22"/>
          <w:szCs w:val="22"/>
        </w:rPr>
        <w:tab/>
        <w:t>Mgr. Daniel Brýdl, LL.M.</w:t>
      </w:r>
      <w:r w:rsidRPr="002202AB">
        <w:rPr>
          <w:snapToGrid w:val="0"/>
          <w:sz w:val="22"/>
          <w:szCs w:val="22"/>
        </w:rPr>
        <w:tab/>
      </w:r>
      <w:r w:rsidR="003C2599">
        <w:rPr>
          <w:snapToGrid w:val="0"/>
          <w:sz w:val="22"/>
          <w:szCs w:val="22"/>
        </w:rPr>
        <w:t>Ing. Jan Chaloupka</w:t>
      </w:r>
    </w:p>
    <w:p w14:paraId="63E76670" w14:textId="77777777" w:rsidR="002202AB" w:rsidRPr="002202AB" w:rsidRDefault="002202AB" w:rsidP="002202AB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  <w:r w:rsidRPr="002202AB">
        <w:rPr>
          <w:snapToGrid w:val="0"/>
          <w:sz w:val="22"/>
          <w:szCs w:val="22"/>
        </w:rPr>
        <w:tab/>
        <w:t xml:space="preserve">starosta města Litomyšle </w:t>
      </w:r>
      <w:r w:rsidR="003C2599">
        <w:rPr>
          <w:snapToGrid w:val="0"/>
          <w:sz w:val="22"/>
          <w:szCs w:val="22"/>
        </w:rPr>
        <w:tab/>
        <w:t xml:space="preserve">koordinátor BOZP </w:t>
      </w:r>
    </w:p>
    <w:p w14:paraId="3F51C74E" w14:textId="77777777" w:rsidR="002202AB" w:rsidRPr="002202AB" w:rsidRDefault="002202AB" w:rsidP="002202AB">
      <w:pPr>
        <w:tabs>
          <w:tab w:val="center" w:pos="1985"/>
          <w:tab w:val="center" w:pos="7088"/>
        </w:tabs>
        <w:jc w:val="both"/>
        <w:rPr>
          <w:sz w:val="22"/>
          <w:szCs w:val="22"/>
        </w:rPr>
      </w:pPr>
    </w:p>
    <w:p w14:paraId="3F57D566" w14:textId="77777777" w:rsidR="003C3E3C" w:rsidRPr="002202AB" w:rsidRDefault="003C3E3C" w:rsidP="00F57242">
      <w:pPr>
        <w:jc w:val="both"/>
        <w:rPr>
          <w:sz w:val="22"/>
          <w:szCs w:val="22"/>
        </w:rPr>
      </w:pPr>
      <w:r w:rsidRPr="002202AB">
        <w:rPr>
          <w:b/>
          <w:sz w:val="22"/>
          <w:szCs w:val="22"/>
        </w:rPr>
        <w:tab/>
      </w:r>
    </w:p>
    <w:sectPr w:rsidR="003C3E3C" w:rsidRPr="002202AB" w:rsidSect="002202AB">
      <w:footerReference w:type="default" r:id="rId8"/>
      <w:pgSz w:w="11906" w:h="16838" w:code="9"/>
      <w:pgMar w:top="1418" w:right="1134" w:bottom="1134" w:left="1304" w:header="68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AAA1A" w14:textId="77777777" w:rsidR="00D57E1F" w:rsidRDefault="00D57E1F">
      <w:r>
        <w:separator/>
      </w:r>
    </w:p>
  </w:endnote>
  <w:endnote w:type="continuationSeparator" w:id="0">
    <w:p w14:paraId="38E17F1F" w14:textId="77777777" w:rsidR="00D57E1F" w:rsidRDefault="00D5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57C4F" w14:textId="77777777" w:rsidR="00D57E1F" w:rsidRPr="004807C3" w:rsidRDefault="00E063C9" w:rsidP="00FF4C57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4807C3">
      <w:rPr>
        <w:rStyle w:val="slostrnky"/>
        <w:sz w:val="20"/>
        <w:szCs w:val="20"/>
      </w:rPr>
      <w:fldChar w:fldCharType="begin"/>
    </w:r>
    <w:r w:rsidR="00D57E1F" w:rsidRPr="004807C3">
      <w:rPr>
        <w:rStyle w:val="slostrnky"/>
        <w:sz w:val="20"/>
        <w:szCs w:val="20"/>
      </w:rPr>
      <w:instrText xml:space="preserve">PAGE  </w:instrText>
    </w:r>
    <w:r w:rsidRPr="004807C3">
      <w:rPr>
        <w:rStyle w:val="slostrnky"/>
        <w:sz w:val="20"/>
        <w:szCs w:val="20"/>
      </w:rPr>
      <w:fldChar w:fldCharType="separate"/>
    </w:r>
    <w:r w:rsidR="00296E76">
      <w:rPr>
        <w:rStyle w:val="slostrnky"/>
        <w:noProof/>
        <w:sz w:val="20"/>
        <w:szCs w:val="20"/>
      </w:rPr>
      <w:t>4</w:t>
    </w:r>
    <w:r w:rsidRPr="004807C3">
      <w:rPr>
        <w:rStyle w:val="slostrnky"/>
        <w:sz w:val="20"/>
        <w:szCs w:val="20"/>
      </w:rPr>
      <w:fldChar w:fldCharType="end"/>
    </w:r>
  </w:p>
  <w:p w14:paraId="6C8EDDCE" w14:textId="77777777" w:rsidR="00D57E1F" w:rsidRDefault="00D57E1F" w:rsidP="004807C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363E1" w14:textId="77777777" w:rsidR="00D57E1F" w:rsidRDefault="00D57E1F">
      <w:r>
        <w:separator/>
      </w:r>
    </w:p>
  </w:footnote>
  <w:footnote w:type="continuationSeparator" w:id="0">
    <w:p w14:paraId="35D0F98B" w14:textId="77777777" w:rsidR="00D57E1F" w:rsidRDefault="00D57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C0BB7"/>
    <w:multiLevelType w:val="hybridMultilevel"/>
    <w:tmpl w:val="D4B23932"/>
    <w:lvl w:ilvl="0" w:tplc="ACBAE77C">
      <w:start w:val="1"/>
      <w:numFmt w:val="ordin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0E162D"/>
    <w:multiLevelType w:val="multilevel"/>
    <w:tmpl w:val="66C8A6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2.3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" w15:restartNumberingAfterBreak="0">
    <w:nsid w:val="0D32753E"/>
    <w:multiLevelType w:val="multilevel"/>
    <w:tmpl w:val="6DE0B9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" w15:restartNumberingAfterBreak="0">
    <w:nsid w:val="0D72751C"/>
    <w:multiLevelType w:val="hybridMultilevel"/>
    <w:tmpl w:val="3F784404"/>
    <w:lvl w:ilvl="0" w:tplc="F2786AE4">
      <w:start w:val="1"/>
      <w:numFmt w:val="ordinal"/>
      <w:lvlText w:val="6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00545C"/>
    <w:multiLevelType w:val="hybridMultilevel"/>
    <w:tmpl w:val="1C4C0C96"/>
    <w:lvl w:ilvl="0" w:tplc="AF8288FE">
      <w:numFmt w:val="bullet"/>
      <w:lvlText w:val="-"/>
      <w:lvlJc w:val="left"/>
      <w:pPr>
        <w:ind w:left="67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5" w15:restartNumberingAfterBreak="0">
    <w:nsid w:val="17CE71D0"/>
    <w:multiLevelType w:val="multilevel"/>
    <w:tmpl w:val="A32C6558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A810AC1"/>
    <w:multiLevelType w:val="hybridMultilevel"/>
    <w:tmpl w:val="9B92B400"/>
    <w:lvl w:ilvl="0" w:tplc="10BA230A">
      <w:start w:val="1"/>
      <w:numFmt w:val="ordin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65136E"/>
    <w:multiLevelType w:val="multilevel"/>
    <w:tmpl w:val="38824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46D149B"/>
    <w:multiLevelType w:val="hybridMultilevel"/>
    <w:tmpl w:val="79CE57DE"/>
    <w:lvl w:ilvl="0" w:tplc="5C76B80E">
      <w:start w:val="1"/>
      <w:numFmt w:val="ordin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DC3F07"/>
    <w:multiLevelType w:val="multilevel"/>
    <w:tmpl w:val="DF16EC3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0" w15:restartNumberingAfterBreak="0">
    <w:nsid w:val="25B24FE1"/>
    <w:multiLevelType w:val="multilevel"/>
    <w:tmpl w:val="73A0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041CF0"/>
    <w:multiLevelType w:val="hybridMultilevel"/>
    <w:tmpl w:val="296A4A54"/>
    <w:lvl w:ilvl="0" w:tplc="B0AAFA3A">
      <w:start w:val="1"/>
      <w:numFmt w:val="decimal"/>
      <w:lvlText w:val="10.%1.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2DEA28AC"/>
    <w:multiLevelType w:val="hybridMultilevel"/>
    <w:tmpl w:val="EB802338"/>
    <w:lvl w:ilvl="0" w:tplc="4A340E88">
      <w:start w:val="1"/>
      <w:numFmt w:val="ordinal"/>
      <w:lvlText w:val="1.1.%1"/>
      <w:lvlJc w:val="left"/>
      <w:pPr>
        <w:ind w:left="1287" w:hanging="360"/>
      </w:pPr>
      <w:rPr>
        <w:rFonts w:cs="Times New Roman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2FA918C5"/>
    <w:multiLevelType w:val="hybridMultilevel"/>
    <w:tmpl w:val="5F5E0268"/>
    <w:lvl w:ilvl="0" w:tplc="48BCA5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8F439BF"/>
    <w:multiLevelType w:val="multilevel"/>
    <w:tmpl w:val="6E3420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9.%2.%3."/>
      <w:lvlJc w:val="left"/>
      <w:pPr>
        <w:ind w:left="1224" w:hanging="504"/>
      </w:pPr>
      <w:rPr>
        <w:rFonts w:cs="Times New Roman"/>
      </w:rPr>
    </w:lvl>
    <w:lvl w:ilvl="3">
      <w:start w:val="1"/>
      <w:numFmt w:val="none"/>
      <w:lvlText w:val="9.1.7."/>
      <w:lvlJc w:val="left"/>
      <w:pPr>
        <w:ind w:left="2775" w:hanging="648"/>
      </w:pPr>
      <w:rPr>
        <w:rFonts w:cs="Times New Roman"/>
      </w:rPr>
    </w:lvl>
    <w:lvl w:ilvl="4">
      <w:start w:val="1"/>
      <w:numFmt w:val="decimal"/>
      <w:lvlText w:val="9.%2.%3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B881FB9"/>
    <w:multiLevelType w:val="hybridMultilevel"/>
    <w:tmpl w:val="EBE66F0C"/>
    <w:lvl w:ilvl="0" w:tplc="6AF843CA">
      <w:start w:val="1"/>
      <w:numFmt w:val="decimal"/>
      <w:lvlText w:val="19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3777510"/>
    <w:multiLevelType w:val="multilevel"/>
    <w:tmpl w:val="D65C2176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504"/>
        </w:tabs>
        <w:ind w:left="504" w:hanging="504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67964AA"/>
    <w:multiLevelType w:val="singleLevel"/>
    <w:tmpl w:val="AE405D12"/>
    <w:lvl w:ilvl="0">
      <w:start w:val="1"/>
      <w:numFmt w:val="decimal"/>
      <w:lvlText w:val="13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19" w15:restartNumberingAfterBreak="0">
    <w:nsid w:val="4C79725E"/>
    <w:multiLevelType w:val="hybridMultilevel"/>
    <w:tmpl w:val="BDD04680"/>
    <w:lvl w:ilvl="0" w:tplc="F83E193C">
      <w:start w:val="1"/>
      <w:numFmt w:val="decimal"/>
      <w:lvlText w:val="10.%1.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4D7F3CCF"/>
    <w:multiLevelType w:val="hybridMultilevel"/>
    <w:tmpl w:val="CCA0BE3E"/>
    <w:lvl w:ilvl="0" w:tplc="CB063CFA">
      <w:start w:val="1"/>
      <w:numFmt w:val="ordin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D53CB6"/>
    <w:multiLevelType w:val="multilevel"/>
    <w:tmpl w:val="E2E4F3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ordinal"/>
      <w:lvlText w:val="2.2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2" w15:restartNumberingAfterBreak="0">
    <w:nsid w:val="4E0A1879"/>
    <w:multiLevelType w:val="hybridMultilevel"/>
    <w:tmpl w:val="B50E8D90"/>
    <w:lvl w:ilvl="0" w:tplc="47E23952">
      <w:start w:val="1"/>
      <w:numFmt w:val="ordinal"/>
      <w:lvlText w:val="7.%1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53773BDA"/>
    <w:multiLevelType w:val="hybridMultilevel"/>
    <w:tmpl w:val="E3AA9080"/>
    <w:lvl w:ilvl="0" w:tplc="0D2229E6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E8393E"/>
    <w:multiLevelType w:val="multilevel"/>
    <w:tmpl w:val="6DE0B9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5" w15:restartNumberingAfterBreak="0">
    <w:nsid w:val="598C14F9"/>
    <w:multiLevelType w:val="multilevel"/>
    <w:tmpl w:val="8A3EDB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AEB3C0F"/>
    <w:multiLevelType w:val="multilevel"/>
    <w:tmpl w:val="2FF40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CE7613F"/>
    <w:multiLevelType w:val="multilevel"/>
    <w:tmpl w:val="6DE0B9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8" w15:restartNumberingAfterBreak="0">
    <w:nsid w:val="5E453995"/>
    <w:multiLevelType w:val="hybridMultilevel"/>
    <w:tmpl w:val="78700716"/>
    <w:lvl w:ilvl="0" w:tplc="F9F494B6">
      <w:start w:val="1"/>
      <w:numFmt w:val="decimal"/>
      <w:lvlText w:val="2.3.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F8A6F69"/>
    <w:multiLevelType w:val="hybridMultilevel"/>
    <w:tmpl w:val="D6D41E1C"/>
    <w:lvl w:ilvl="0" w:tplc="926003FA">
      <w:start w:val="1"/>
      <w:numFmt w:val="ordin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601EC7"/>
    <w:multiLevelType w:val="hybridMultilevel"/>
    <w:tmpl w:val="1A323B56"/>
    <w:lvl w:ilvl="0" w:tplc="600E4F50">
      <w:start w:val="1"/>
      <w:numFmt w:val="ordinal"/>
      <w:lvlText w:val="2.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5145A0"/>
    <w:multiLevelType w:val="hybridMultilevel"/>
    <w:tmpl w:val="C4A8E33E"/>
    <w:lvl w:ilvl="0" w:tplc="48FA122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692919BB"/>
    <w:multiLevelType w:val="hybridMultilevel"/>
    <w:tmpl w:val="3FE826C8"/>
    <w:lvl w:ilvl="0" w:tplc="4D72A4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99F5365"/>
    <w:multiLevelType w:val="multilevel"/>
    <w:tmpl w:val="6DE0B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4" w15:restartNumberingAfterBreak="0">
    <w:nsid w:val="6AA5131A"/>
    <w:multiLevelType w:val="hybridMultilevel"/>
    <w:tmpl w:val="0358C580"/>
    <w:lvl w:ilvl="0" w:tplc="4A0E92C8">
      <w:start w:val="1"/>
      <w:numFmt w:val="ordinal"/>
      <w:lvlText w:val="2.1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E0656D"/>
    <w:multiLevelType w:val="multilevel"/>
    <w:tmpl w:val="C7AA6D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6" w15:restartNumberingAfterBreak="0">
    <w:nsid w:val="6D646A33"/>
    <w:multiLevelType w:val="hybridMultilevel"/>
    <w:tmpl w:val="FDC4082C"/>
    <w:lvl w:ilvl="0" w:tplc="37E81AD0">
      <w:start w:val="1"/>
      <w:numFmt w:val="decimal"/>
      <w:lvlText w:val="14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24D394F"/>
    <w:multiLevelType w:val="hybridMultilevel"/>
    <w:tmpl w:val="631234D2"/>
    <w:lvl w:ilvl="0" w:tplc="CFDE26CC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F17F9"/>
    <w:multiLevelType w:val="multilevel"/>
    <w:tmpl w:val="C2FCB7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730D132F"/>
    <w:multiLevelType w:val="multilevel"/>
    <w:tmpl w:val="3EAA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52795C"/>
    <w:multiLevelType w:val="hybridMultilevel"/>
    <w:tmpl w:val="FCB2EA70"/>
    <w:lvl w:ilvl="0" w:tplc="9D68177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6B280D"/>
    <w:multiLevelType w:val="multilevel"/>
    <w:tmpl w:val="8408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325E50"/>
    <w:multiLevelType w:val="hybridMultilevel"/>
    <w:tmpl w:val="20887D56"/>
    <w:lvl w:ilvl="0" w:tplc="F93406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 w15:restartNumberingAfterBreak="0">
    <w:nsid w:val="7FF40A8D"/>
    <w:multiLevelType w:val="hybridMultilevel"/>
    <w:tmpl w:val="F57C436C"/>
    <w:lvl w:ilvl="0" w:tplc="CDC6AFBA">
      <w:start w:val="1"/>
      <w:numFmt w:val="ordinal"/>
      <w:lvlText w:val="1.6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7"/>
  </w:num>
  <w:num w:numId="3">
    <w:abstractNumId w:val="10"/>
  </w:num>
  <w:num w:numId="4">
    <w:abstractNumId w:val="40"/>
  </w:num>
  <w:num w:numId="5">
    <w:abstractNumId w:val="42"/>
  </w:num>
  <w:num w:numId="6">
    <w:abstractNumId w:val="17"/>
  </w:num>
  <w:num w:numId="7">
    <w:abstractNumId w:val="35"/>
  </w:num>
  <w:num w:numId="8">
    <w:abstractNumId w:val="21"/>
  </w:num>
  <w:num w:numId="9">
    <w:abstractNumId w:val="31"/>
  </w:num>
  <w:num w:numId="10">
    <w:abstractNumId w:val="33"/>
  </w:num>
  <w:num w:numId="11">
    <w:abstractNumId w:val="25"/>
  </w:num>
  <w:num w:numId="12">
    <w:abstractNumId w:val="2"/>
  </w:num>
  <w:num w:numId="13">
    <w:abstractNumId w:val="5"/>
  </w:num>
  <w:num w:numId="14">
    <w:abstractNumId w:val="44"/>
  </w:num>
  <w:num w:numId="15">
    <w:abstractNumId w:val="34"/>
  </w:num>
  <w:num w:numId="16">
    <w:abstractNumId w:val="30"/>
  </w:num>
  <w:num w:numId="17">
    <w:abstractNumId w:val="27"/>
  </w:num>
  <w:num w:numId="18">
    <w:abstractNumId w:val="28"/>
  </w:num>
  <w:num w:numId="19">
    <w:abstractNumId w:val="41"/>
  </w:num>
  <w:num w:numId="20">
    <w:abstractNumId w:val="14"/>
  </w:num>
  <w:num w:numId="21">
    <w:abstractNumId w:val="43"/>
  </w:num>
  <w:num w:numId="22">
    <w:abstractNumId w:val="24"/>
  </w:num>
  <w:num w:numId="23">
    <w:abstractNumId w:val="9"/>
  </w:num>
  <w:num w:numId="24">
    <w:abstractNumId w:val="0"/>
  </w:num>
  <w:num w:numId="25">
    <w:abstractNumId w:val="20"/>
  </w:num>
  <w:num w:numId="26">
    <w:abstractNumId w:val="13"/>
  </w:num>
  <w:num w:numId="27">
    <w:abstractNumId w:val="22"/>
  </w:num>
  <w:num w:numId="28">
    <w:abstractNumId w:val="8"/>
  </w:num>
  <w:num w:numId="29">
    <w:abstractNumId w:val="29"/>
  </w:num>
  <w:num w:numId="30">
    <w:abstractNumId w:val="18"/>
  </w:num>
  <w:num w:numId="31">
    <w:abstractNumId w:val="6"/>
  </w:num>
  <w:num w:numId="32">
    <w:abstractNumId w:val="23"/>
  </w:num>
  <w:num w:numId="33">
    <w:abstractNumId w:val="12"/>
  </w:num>
  <w:num w:numId="34">
    <w:abstractNumId w:val="4"/>
  </w:num>
  <w:num w:numId="35">
    <w:abstractNumId w:val="36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19"/>
  </w:num>
  <w:num w:numId="39">
    <w:abstractNumId w:val="11"/>
  </w:num>
  <w:num w:numId="40">
    <w:abstractNumId w:val="16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38"/>
  </w:num>
  <w:num w:numId="44">
    <w:abstractNumId w:val="1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BC"/>
    <w:rsid w:val="0000044C"/>
    <w:rsid w:val="00001545"/>
    <w:rsid w:val="0000170E"/>
    <w:rsid w:val="00003CBB"/>
    <w:rsid w:val="00016718"/>
    <w:rsid w:val="00024908"/>
    <w:rsid w:val="0002695F"/>
    <w:rsid w:val="000279F7"/>
    <w:rsid w:val="00032213"/>
    <w:rsid w:val="0006117C"/>
    <w:rsid w:val="00064F0F"/>
    <w:rsid w:val="00072A65"/>
    <w:rsid w:val="000731F9"/>
    <w:rsid w:val="0008024F"/>
    <w:rsid w:val="000814F1"/>
    <w:rsid w:val="00082130"/>
    <w:rsid w:val="00090096"/>
    <w:rsid w:val="00091948"/>
    <w:rsid w:val="0009391E"/>
    <w:rsid w:val="00094156"/>
    <w:rsid w:val="0009556F"/>
    <w:rsid w:val="00096431"/>
    <w:rsid w:val="000966A3"/>
    <w:rsid w:val="00097269"/>
    <w:rsid w:val="000A0C58"/>
    <w:rsid w:val="000A1C91"/>
    <w:rsid w:val="000A5EEA"/>
    <w:rsid w:val="000A7CA0"/>
    <w:rsid w:val="000B1571"/>
    <w:rsid w:val="000B2CC4"/>
    <w:rsid w:val="000B6E80"/>
    <w:rsid w:val="000B7C49"/>
    <w:rsid w:val="000C0021"/>
    <w:rsid w:val="000D2801"/>
    <w:rsid w:val="000D5767"/>
    <w:rsid w:val="000D6D5D"/>
    <w:rsid w:val="000E0609"/>
    <w:rsid w:val="000E0D83"/>
    <w:rsid w:val="000E38F6"/>
    <w:rsid w:val="000E5ABA"/>
    <w:rsid w:val="000E60BC"/>
    <w:rsid w:val="000F205E"/>
    <w:rsid w:val="0010399A"/>
    <w:rsid w:val="00115D47"/>
    <w:rsid w:val="00120A87"/>
    <w:rsid w:val="00123B8B"/>
    <w:rsid w:val="0012753E"/>
    <w:rsid w:val="00134B05"/>
    <w:rsid w:val="00135690"/>
    <w:rsid w:val="00136F14"/>
    <w:rsid w:val="00137E55"/>
    <w:rsid w:val="00145824"/>
    <w:rsid w:val="00146C4A"/>
    <w:rsid w:val="0015084A"/>
    <w:rsid w:val="0015270D"/>
    <w:rsid w:val="001547E0"/>
    <w:rsid w:val="001547ED"/>
    <w:rsid w:val="00165261"/>
    <w:rsid w:val="001653AB"/>
    <w:rsid w:val="00165DEA"/>
    <w:rsid w:val="00172513"/>
    <w:rsid w:val="00175F4D"/>
    <w:rsid w:val="00177A97"/>
    <w:rsid w:val="00180408"/>
    <w:rsid w:val="00180CB2"/>
    <w:rsid w:val="00182188"/>
    <w:rsid w:val="00193F2A"/>
    <w:rsid w:val="00197ED3"/>
    <w:rsid w:val="001A01A6"/>
    <w:rsid w:val="001A4D7E"/>
    <w:rsid w:val="001B0121"/>
    <w:rsid w:val="001B5A94"/>
    <w:rsid w:val="001B7A53"/>
    <w:rsid w:val="001C14F4"/>
    <w:rsid w:val="001C239A"/>
    <w:rsid w:val="001D4385"/>
    <w:rsid w:val="001D553C"/>
    <w:rsid w:val="001D5CCE"/>
    <w:rsid w:val="001D65F1"/>
    <w:rsid w:val="001D6E1D"/>
    <w:rsid w:val="001E4943"/>
    <w:rsid w:val="001E5D83"/>
    <w:rsid w:val="001F3306"/>
    <w:rsid w:val="001F6AF7"/>
    <w:rsid w:val="002015DE"/>
    <w:rsid w:val="00203F61"/>
    <w:rsid w:val="00206FD1"/>
    <w:rsid w:val="00213A91"/>
    <w:rsid w:val="00214FE0"/>
    <w:rsid w:val="002202AB"/>
    <w:rsid w:val="0022294A"/>
    <w:rsid w:val="00227CC0"/>
    <w:rsid w:val="0023062E"/>
    <w:rsid w:val="002331B1"/>
    <w:rsid w:val="00234768"/>
    <w:rsid w:val="00236B49"/>
    <w:rsid w:val="002418E1"/>
    <w:rsid w:val="00241E3F"/>
    <w:rsid w:val="00244CCF"/>
    <w:rsid w:val="00261E5E"/>
    <w:rsid w:val="00272D13"/>
    <w:rsid w:val="002762B3"/>
    <w:rsid w:val="00277A77"/>
    <w:rsid w:val="0029184D"/>
    <w:rsid w:val="00293A63"/>
    <w:rsid w:val="00295DEC"/>
    <w:rsid w:val="00296E76"/>
    <w:rsid w:val="002A5650"/>
    <w:rsid w:val="002A5DE9"/>
    <w:rsid w:val="002A6141"/>
    <w:rsid w:val="002A6B2D"/>
    <w:rsid w:val="002A78BF"/>
    <w:rsid w:val="002A7C2C"/>
    <w:rsid w:val="002B230F"/>
    <w:rsid w:val="002B2C86"/>
    <w:rsid w:val="002B3A34"/>
    <w:rsid w:val="002B40D7"/>
    <w:rsid w:val="002B50BA"/>
    <w:rsid w:val="002B746A"/>
    <w:rsid w:val="002C4CF4"/>
    <w:rsid w:val="002C6780"/>
    <w:rsid w:val="002D0E69"/>
    <w:rsid w:val="002D2F30"/>
    <w:rsid w:val="002D4159"/>
    <w:rsid w:val="002D784E"/>
    <w:rsid w:val="002E5EC4"/>
    <w:rsid w:val="002E65FE"/>
    <w:rsid w:val="002F09BC"/>
    <w:rsid w:val="002F12F2"/>
    <w:rsid w:val="002F5D34"/>
    <w:rsid w:val="00300DB4"/>
    <w:rsid w:val="00300FA4"/>
    <w:rsid w:val="003018FB"/>
    <w:rsid w:val="003030F5"/>
    <w:rsid w:val="003032BD"/>
    <w:rsid w:val="00311C8B"/>
    <w:rsid w:val="0031675C"/>
    <w:rsid w:val="0032036B"/>
    <w:rsid w:val="00324D92"/>
    <w:rsid w:val="003259F4"/>
    <w:rsid w:val="00325A5A"/>
    <w:rsid w:val="00325CD5"/>
    <w:rsid w:val="00331A67"/>
    <w:rsid w:val="00331DE2"/>
    <w:rsid w:val="003338C6"/>
    <w:rsid w:val="00333E88"/>
    <w:rsid w:val="0033580E"/>
    <w:rsid w:val="00336209"/>
    <w:rsid w:val="0033652D"/>
    <w:rsid w:val="0034050B"/>
    <w:rsid w:val="00341661"/>
    <w:rsid w:val="00343ED6"/>
    <w:rsid w:val="00347DE2"/>
    <w:rsid w:val="00366F95"/>
    <w:rsid w:val="00367455"/>
    <w:rsid w:val="00372CC2"/>
    <w:rsid w:val="00380BE3"/>
    <w:rsid w:val="003908CE"/>
    <w:rsid w:val="00392312"/>
    <w:rsid w:val="00396B03"/>
    <w:rsid w:val="003B1751"/>
    <w:rsid w:val="003B39DC"/>
    <w:rsid w:val="003C2599"/>
    <w:rsid w:val="003C3E3C"/>
    <w:rsid w:val="003D3592"/>
    <w:rsid w:val="003D65AB"/>
    <w:rsid w:val="003E100C"/>
    <w:rsid w:val="003E1FFB"/>
    <w:rsid w:val="003E311F"/>
    <w:rsid w:val="003E6B5E"/>
    <w:rsid w:val="003E73EA"/>
    <w:rsid w:val="003F521E"/>
    <w:rsid w:val="00400BDF"/>
    <w:rsid w:val="00403F8B"/>
    <w:rsid w:val="00403FA1"/>
    <w:rsid w:val="00405833"/>
    <w:rsid w:val="00407801"/>
    <w:rsid w:val="00427F87"/>
    <w:rsid w:val="00430797"/>
    <w:rsid w:val="0043090C"/>
    <w:rsid w:val="0043343E"/>
    <w:rsid w:val="004406D8"/>
    <w:rsid w:val="00455CEC"/>
    <w:rsid w:val="00455EB3"/>
    <w:rsid w:val="00461A06"/>
    <w:rsid w:val="00462B1F"/>
    <w:rsid w:val="00463738"/>
    <w:rsid w:val="00471E50"/>
    <w:rsid w:val="00472906"/>
    <w:rsid w:val="00472961"/>
    <w:rsid w:val="00476884"/>
    <w:rsid w:val="004807C3"/>
    <w:rsid w:val="004816DF"/>
    <w:rsid w:val="00484C6C"/>
    <w:rsid w:val="00485EA8"/>
    <w:rsid w:val="004937D3"/>
    <w:rsid w:val="00494098"/>
    <w:rsid w:val="00495B3B"/>
    <w:rsid w:val="004979A4"/>
    <w:rsid w:val="004A1936"/>
    <w:rsid w:val="004A435A"/>
    <w:rsid w:val="004A5205"/>
    <w:rsid w:val="004B08E6"/>
    <w:rsid w:val="004B1357"/>
    <w:rsid w:val="004B26A0"/>
    <w:rsid w:val="004B4C23"/>
    <w:rsid w:val="004B4F90"/>
    <w:rsid w:val="004B5DBE"/>
    <w:rsid w:val="004C638D"/>
    <w:rsid w:val="004C7D17"/>
    <w:rsid w:val="004D191D"/>
    <w:rsid w:val="004D2A4A"/>
    <w:rsid w:val="004E118F"/>
    <w:rsid w:val="004E4E91"/>
    <w:rsid w:val="004E7A9E"/>
    <w:rsid w:val="004F1AFB"/>
    <w:rsid w:val="004F22C1"/>
    <w:rsid w:val="004F3075"/>
    <w:rsid w:val="004F439E"/>
    <w:rsid w:val="004F648D"/>
    <w:rsid w:val="0050004F"/>
    <w:rsid w:val="00501FEB"/>
    <w:rsid w:val="005024E7"/>
    <w:rsid w:val="00504C9E"/>
    <w:rsid w:val="00522BC5"/>
    <w:rsid w:val="005300E1"/>
    <w:rsid w:val="00532E7A"/>
    <w:rsid w:val="0053474B"/>
    <w:rsid w:val="0053640C"/>
    <w:rsid w:val="005416DA"/>
    <w:rsid w:val="005452FA"/>
    <w:rsid w:val="00560FF6"/>
    <w:rsid w:val="00566DE6"/>
    <w:rsid w:val="005672CA"/>
    <w:rsid w:val="005672FD"/>
    <w:rsid w:val="00567539"/>
    <w:rsid w:val="00570C32"/>
    <w:rsid w:val="005724DF"/>
    <w:rsid w:val="00577579"/>
    <w:rsid w:val="005779B0"/>
    <w:rsid w:val="00584200"/>
    <w:rsid w:val="005A3448"/>
    <w:rsid w:val="005A34C1"/>
    <w:rsid w:val="005A3C57"/>
    <w:rsid w:val="005C1694"/>
    <w:rsid w:val="005C3643"/>
    <w:rsid w:val="005C5503"/>
    <w:rsid w:val="005D5E4B"/>
    <w:rsid w:val="005E1C6F"/>
    <w:rsid w:val="005E3AC4"/>
    <w:rsid w:val="005E5F1A"/>
    <w:rsid w:val="005E6DBC"/>
    <w:rsid w:val="005E6F72"/>
    <w:rsid w:val="005E721C"/>
    <w:rsid w:val="005F1714"/>
    <w:rsid w:val="005F6D36"/>
    <w:rsid w:val="00602CC6"/>
    <w:rsid w:val="006076E3"/>
    <w:rsid w:val="00615A6E"/>
    <w:rsid w:val="0061628D"/>
    <w:rsid w:val="00621B02"/>
    <w:rsid w:val="006230B1"/>
    <w:rsid w:val="00635C8A"/>
    <w:rsid w:val="006364E5"/>
    <w:rsid w:val="00641296"/>
    <w:rsid w:val="0064790A"/>
    <w:rsid w:val="006479E3"/>
    <w:rsid w:val="00657EE6"/>
    <w:rsid w:val="00663D04"/>
    <w:rsid w:val="006661B5"/>
    <w:rsid w:val="006664F2"/>
    <w:rsid w:val="00676C1E"/>
    <w:rsid w:val="00684927"/>
    <w:rsid w:val="00696503"/>
    <w:rsid w:val="006B041A"/>
    <w:rsid w:val="006B231A"/>
    <w:rsid w:val="006C0593"/>
    <w:rsid w:val="006C2999"/>
    <w:rsid w:val="006C4C74"/>
    <w:rsid w:val="006C6867"/>
    <w:rsid w:val="006C6F25"/>
    <w:rsid w:val="006D1E6D"/>
    <w:rsid w:val="006D3852"/>
    <w:rsid w:val="006D387C"/>
    <w:rsid w:val="006D5147"/>
    <w:rsid w:val="006E1958"/>
    <w:rsid w:val="006E26C1"/>
    <w:rsid w:val="006E3BF1"/>
    <w:rsid w:val="006E7C5D"/>
    <w:rsid w:val="006F0985"/>
    <w:rsid w:val="006F1834"/>
    <w:rsid w:val="006F1E8C"/>
    <w:rsid w:val="006F39F8"/>
    <w:rsid w:val="006F3CB7"/>
    <w:rsid w:val="006F58A8"/>
    <w:rsid w:val="00702E5B"/>
    <w:rsid w:val="00715CA7"/>
    <w:rsid w:val="00720BF0"/>
    <w:rsid w:val="00722381"/>
    <w:rsid w:val="00731306"/>
    <w:rsid w:val="007314F7"/>
    <w:rsid w:val="0073229C"/>
    <w:rsid w:val="0073596D"/>
    <w:rsid w:val="00737007"/>
    <w:rsid w:val="00740791"/>
    <w:rsid w:val="00741C79"/>
    <w:rsid w:val="0074608E"/>
    <w:rsid w:val="00750859"/>
    <w:rsid w:val="00751D40"/>
    <w:rsid w:val="00751F83"/>
    <w:rsid w:val="00760359"/>
    <w:rsid w:val="007631F5"/>
    <w:rsid w:val="00764CFB"/>
    <w:rsid w:val="0077287B"/>
    <w:rsid w:val="0077413E"/>
    <w:rsid w:val="00776E8B"/>
    <w:rsid w:val="007959FC"/>
    <w:rsid w:val="00796FF8"/>
    <w:rsid w:val="007A402E"/>
    <w:rsid w:val="007B1FFC"/>
    <w:rsid w:val="007B2070"/>
    <w:rsid w:val="007B22C8"/>
    <w:rsid w:val="007B29E8"/>
    <w:rsid w:val="007B766D"/>
    <w:rsid w:val="007C5B52"/>
    <w:rsid w:val="007C6C64"/>
    <w:rsid w:val="007D7B95"/>
    <w:rsid w:val="007F3BE7"/>
    <w:rsid w:val="00802CC6"/>
    <w:rsid w:val="008044B4"/>
    <w:rsid w:val="0080538C"/>
    <w:rsid w:val="00807DBA"/>
    <w:rsid w:val="00813667"/>
    <w:rsid w:val="00815487"/>
    <w:rsid w:val="008177AC"/>
    <w:rsid w:val="00820302"/>
    <w:rsid w:val="0082298A"/>
    <w:rsid w:val="0082648D"/>
    <w:rsid w:val="008275CB"/>
    <w:rsid w:val="00837CE1"/>
    <w:rsid w:val="00841EEC"/>
    <w:rsid w:val="008453B8"/>
    <w:rsid w:val="0084647B"/>
    <w:rsid w:val="00847BD0"/>
    <w:rsid w:val="008603E6"/>
    <w:rsid w:val="00861F60"/>
    <w:rsid w:val="00863E0E"/>
    <w:rsid w:val="008655C7"/>
    <w:rsid w:val="00865FAF"/>
    <w:rsid w:val="008666AA"/>
    <w:rsid w:val="00874AB0"/>
    <w:rsid w:val="00875C2C"/>
    <w:rsid w:val="00876172"/>
    <w:rsid w:val="008900EB"/>
    <w:rsid w:val="00892B46"/>
    <w:rsid w:val="0089625B"/>
    <w:rsid w:val="00897961"/>
    <w:rsid w:val="008A2030"/>
    <w:rsid w:val="008B0636"/>
    <w:rsid w:val="008B1628"/>
    <w:rsid w:val="008B57D0"/>
    <w:rsid w:val="008C1374"/>
    <w:rsid w:val="008D16B9"/>
    <w:rsid w:val="008D35EE"/>
    <w:rsid w:val="008D3C64"/>
    <w:rsid w:val="008D4DE5"/>
    <w:rsid w:val="008E05B8"/>
    <w:rsid w:val="008E094A"/>
    <w:rsid w:val="008E4679"/>
    <w:rsid w:val="008E684D"/>
    <w:rsid w:val="008F3A94"/>
    <w:rsid w:val="00912C51"/>
    <w:rsid w:val="00923CA1"/>
    <w:rsid w:val="00930953"/>
    <w:rsid w:val="00933126"/>
    <w:rsid w:val="00935210"/>
    <w:rsid w:val="00935DBA"/>
    <w:rsid w:val="00944A8C"/>
    <w:rsid w:val="00952EE1"/>
    <w:rsid w:val="00953937"/>
    <w:rsid w:val="009540AB"/>
    <w:rsid w:val="00956588"/>
    <w:rsid w:val="009611D5"/>
    <w:rsid w:val="00963609"/>
    <w:rsid w:val="009652EC"/>
    <w:rsid w:val="00966996"/>
    <w:rsid w:val="00967F40"/>
    <w:rsid w:val="009726BA"/>
    <w:rsid w:val="00972E92"/>
    <w:rsid w:val="00977C2F"/>
    <w:rsid w:val="009802EF"/>
    <w:rsid w:val="009809E0"/>
    <w:rsid w:val="00981630"/>
    <w:rsid w:val="00982276"/>
    <w:rsid w:val="009849B1"/>
    <w:rsid w:val="009867DC"/>
    <w:rsid w:val="00996F8C"/>
    <w:rsid w:val="009A44DB"/>
    <w:rsid w:val="009A4EC0"/>
    <w:rsid w:val="009A5EE6"/>
    <w:rsid w:val="009B25FE"/>
    <w:rsid w:val="009B52B5"/>
    <w:rsid w:val="009C5940"/>
    <w:rsid w:val="009D610F"/>
    <w:rsid w:val="009D633F"/>
    <w:rsid w:val="009E10AD"/>
    <w:rsid w:val="009E5B50"/>
    <w:rsid w:val="009E6BEF"/>
    <w:rsid w:val="009F1BAB"/>
    <w:rsid w:val="009F216B"/>
    <w:rsid w:val="009F3BCF"/>
    <w:rsid w:val="009F5B12"/>
    <w:rsid w:val="00A01091"/>
    <w:rsid w:val="00A014A9"/>
    <w:rsid w:val="00A030A4"/>
    <w:rsid w:val="00A068C2"/>
    <w:rsid w:val="00A06EF1"/>
    <w:rsid w:val="00A1293F"/>
    <w:rsid w:val="00A13342"/>
    <w:rsid w:val="00A13CDB"/>
    <w:rsid w:val="00A14E8C"/>
    <w:rsid w:val="00A1738B"/>
    <w:rsid w:val="00A17673"/>
    <w:rsid w:val="00A17FA2"/>
    <w:rsid w:val="00A270EA"/>
    <w:rsid w:val="00A363E5"/>
    <w:rsid w:val="00A36811"/>
    <w:rsid w:val="00A369E1"/>
    <w:rsid w:val="00A40C88"/>
    <w:rsid w:val="00A537DD"/>
    <w:rsid w:val="00A54082"/>
    <w:rsid w:val="00A554B8"/>
    <w:rsid w:val="00A559DF"/>
    <w:rsid w:val="00A562AE"/>
    <w:rsid w:val="00A813FF"/>
    <w:rsid w:val="00A81B15"/>
    <w:rsid w:val="00A877FC"/>
    <w:rsid w:val="00A94747"/>
    <w:rsid w:val="00A96A10"/>
    <w:rsid w:val="00AA6841"/>
    <w:rsid w:val="00AB136F"/>
    <w:rsid w:val="00AC2E45"/>
    <w:rsid w:val="00AC453E"/>
    <w:rsid w:val="00AD653D"/>
    <w:rsid w:val="00AD7CB5"/>
    <w:rsid w:val="00AE2C01"/>
    <w:rsid w:val="00AF07B3"/>
    <w:rsid w:val="00AF1451"/>
    <w:rsid w:val="00AF15A1"/>
    <w:rsid w:val="00AF3B6F"/>
    <w:rsid w:val="00AF78B9"/>
    <w:rsid w:val="00B0325A"/>
    <w:rsid w:val="00B03B42"/>
    <w:rsid w:val="00B14EC1"/>
    <w:rsid w:val="00B1684C"/>
    <w:rsid w:val="00B16B38"/>
    <w:rsid w:val="00B22802"/>
    <w:rsid w:val="00B2563C"/>
    <w:rsid w:val="00B340C7"/>
    <w:rsid w:val="00B41756"/>
    <w:rsid w:val="00B43FB3"/>
    <w:rsid w:val="00B45915"/>
    <w:rsid w:val="00B47AE2"/>
    <w:rsid w:val="00B51D9D"/>
    <w:rsid w:val="00B54336"/>
    <w:rsid w:val="00B54767"/>
    <w:rsid w:val="00B610A9"/>
    <w:rsid w:val="00B627A5"/>
    <w:rsid w:val="00B71997"/>
    <w:rsid w:val="00B72689"/>
    <w:rsid w:val="00B737DD"/>
    <w:rsid w:val="00B77664"/>
    <w:rsid w:val="00B84A76"/>
    <w:rsid w:val="00B87141"/>
    <w:rsid w:val="00B97394"/>
    <w:rsid w:val="00BA3CEC"/>
    <w:rsid w:val="00BA5191"/>
    <w:rsid w:val="00BA523E"/>
    <w:rsid w:val="00BB2513"/>
    <w:rsid w:val="00BB5E2C"/>
    <w:rsid w:val="00BC42A4"/>
    <w:rsid w:val="00BC476A"/>
    <w:rsid w:val="00BC50DE"/>
    <w:rsid w:val="00BC64F6"/>
    <w:rsid w:val="00BC68C1"/>
    <w:rsid w:val="00BD1C19"/>
    <w:rsid w:val="00BD2C0F"/>
    <w:rsid w:val="00BD535D"/>
    <w:rsid w:val="00BE25D1"/>
    <w:rsid w:val="00BE375B"/>
    <w:rsid w:val="00BE59F9"/>
    <w:rsid w:val="00BF5FC5"/>
    <w:rsid w:val="00BF7F9B"/>
    <w:rsid w:val="00C00BA6"/>
    <w:rsid w:val="00C01425"/>
    <w:rsid w:val="00C0303A"/>
    <w:rsid w:val="00C128BF"/>
    <w:rsid w:val="00C1341C"/>
    <w:rsid w:val="00C157FB"/>
    <w:rsid w:val="00C177A3"/>
    <w:rsid w:val="00C20E02"/>
    <w:rsid w:val="00C212CC"/>
    <w:rsid w:val="00C21A12"/>
    <w:rsid w:val="00C313B3"/>
    <w:rsid w:val="00C34BCF"/>
    <w:rsid w:val="00C37975"/>
    <w:rsid w:val="00C43E1E"/>
    <w:rsid w:val="00C47AC3"/>
    <w:rsid w:val="00C50DB8"/>
    <w:rsid w:val="00C52034"/>
    <w:rsid w:val="00C523DB"/>
    <w:rsid w:val="00C54181"/>
    <w:rsid w:val="00C545EB"/>
    <w:rsid w:val="00C6099F"/>
    <w:rsid w:val="00C6716F"/>
    <w:rsid w:val="00C67D84"/>
    <w:rsid w:val="00C7295F"/>
    <w:rsid w:val="00C74F49"/>
    <w:rsid w:val="00C779F6"/>
    <w:rsid w:val="00C804E3"/>
    <w:rsid w:val="00C8605A"/>
    <w:rsid w:val="00C94CCB"/>
    <w:rsid w:val="00CA2DD0"/>
    <w:rsid w:val="00CA3C6B"/>
    <w:rsid w:val="00CA690B"/>
    <w:rsid w:val="00CA7D31"/>
    <w:rsid w:val="00CB0586"/>
    <w:rsid w:val="00CB36E7"/>
    <w:rsid w:val="00CB39A8"/>
    <w:rsid w:val="00CC6C12"/>
    <w:rsid w:val="00CD0F5C"/>
    <w:rsid w:val="00CD52D8"/>
    <w:rsid w:val="00CD5306"/>
    <w:rsid w:val="00CE1B43"/>
    <w:rsid w:val="00CE3402"/>
    <w:rsid w:val="00CE62AE"/>
    <w:rsid w:val="00CF14D9"/>
    <w:rsid w:val="00CF75F2"/>
    <w:rsid w:val="00D00EC1"/>
    <w:rsid w:val="00D023ED"/>
    <w:rsid w:val="00D119ED"/>
    <w:rsid w:val="00D12515"/>
    <w:rsid w:val="00D141C0"/>
    <w:rsid w:val="00D1669A"/>
    <w:rsid w:val="00D22103"/>
    <w:rsid w:val="00D22201"/>
    <w:rsid w:val="00D323C6"/>
    <w:rsid w:val="00D37ACE"/>
    <w:rsid w:val="00D4088B"/>
    <w:rsid w:val="00D41BFC"/>
    <w:rsid w:val="00D47CDB"/>
    <w:rsid w:val="00D5266E"/>
    <w:rsid w:val="00D57E1F"/>
    <w:rsid w:val="00D62402"/>
    <w:rsid w:val="00D659AD"/>
    <w:rsid w:val="00D72C1D"/>
    <w:rsid w:val="00D76D48"/>
    <w:rsid w:val="00D86817"/>
    <w:rsid w:val="00D92E79"/>
    <w:rsid w:val="00D95020"/>
    <w:rsid w:val="00D977DA"/>
    <w:rsid w:val="00DA1BFD"/>
    <w:rsid w:val="00DA28DA"/>
    <w:rsid w:val="00DB1B07"/>
    <w:rsid w:val="00DC6132"/>
    <w:rsid w:val="00DC6AB0"/>
    <w:rsid w:val="00DD19AC"/>
    <w:rsid w:val="00DD3DB0"/>
    <w:rsid w:val="00DD408C"/>
    <w:rsid w:val="00DD7685"/>
    <w:rsid w:val="00DE1137"/>
    <w:rsid w:val="00DE1BC9"/>
    <w:rsid w:val="00DE29AA"/>
    <w:rsid w:val="00DE57D3"/>
    <w:rsid w:val="00DE5A5B"/>
    <w:rsid w:val="00DE5EDC"/>
    <w:rsid w:val="00DF124C"/>
    <w:rsid w:val="00E00DED"/>
    <w:rsid w:val="00E01C15"/>
    <w:rsid w:val="00E063C9"/>
    <w:rsid w:val="00E07E3E"/>
    <w:rsid w:val="00E123A6"/>
    <w:rsid w:val="00E129C8"/>
    <w:rsid w:val="00E16AA7"/>
    <w:rsid w:val="00E17BE8"/>
    <w:rsid w:val="00E24618"/>
    <w:rsid w:val="00E25BD1"/>
    <w:rsid w:val="00E2716E"/>
    <w:rsid w:val="00E32CE6"/>
    <w:rsid w:val="00E37769"/>
    <w:rsid w:val="00E41ED9"/>
    <w:rsid w:val="00E4465C"/>
    <w:rsid w:val="00E44BD7"/>
    <w:rsid w:val="00E47EAD"/>
    <w:rsid w:val="00E50860"/>
    <w:rsid w:val="00E52C97"/>
    <w:rsid w:val="00E612E2"/>
    <w:rsid w:val="00E62CE4"/>
    <w:rsid w:val="00E632EA"/>
    <w:rsid w:val="00E64515"/>
    <w:rsid w:val="00E66CB2"/>
    <w:rsid w:val="00E71671"/>
    <w:rsid w:val="00E71E11"/>
    <w:rsid w:val="00E72326"/>
    <w:rsid w:val="00E751C9"/>
    <w:rsid w:val="00E77BE6"/>
    <w:rsid w:val="00E77E1B"/>
    <w:rsid w:val="00E80777"/>
    <w:rsid w:val="00E94453"/>
    <w:rsid w:val="00E96126"/>
    <w:rsid w:val="00EA0BC1"/>
    <w:rsid w:val="00EA1A2F"/>
    <w:rsid w:val="00EA1C90"/>
    <w:rsid w:val="00EB2CF6"/>
    <w:rsid w:val="00EB4FB2"/>
    <w:rsid w:val="00EB55D9"/>
    <w:rsid w:val="00EC1452"/>
    <w:rsid w:val="00ED733E"/>
    <w:rsid w:val="00ED7D7C"/>
    <w:rsid w:val="00EE27D9"/>
    <w:rsid w:val="00EE66B6"/>
    <w:rsid w:val="00EE6981"/>
    <w:rsid w:val="00EF15FE"/>
    <w:rsid w:val="00EF16B4"/>
    <w:rsid w:val="00EF1FBC"/>
    <w:rsid w:val="00EF3FC9"/>
    <w:rsid w:val="00F06310"/>
    <w:rsid w:val="00F1055C"/>
    <w:rsid w:val="00F10A00"/>
    <w:rsid w:val="00F2629B"/>
    <w:rsid w:val="00F31D53"/>
    <w:rsid w:val="00F35D4E"/>
    <w:rsid w:val="00F4002B"/>
    <w:rsid w:val="00F4088A"/>
    <w:rsid w:val="00F434B7"/>
    <w:rsid w:val="00F4476B"/>
    <w:rsid w:val="00F55581"/>
    <w:rsid w:val="00F55E49"/>
    <w:rsid w:val="00F57242"/>
    <w:rsid w:val="00F57856"/>
    <w:rsid w:val="00F63A81"/>
    <w:rsid w:val="00F72228"/>
    <w:rsid w:val="00F75B35"/>
    <w:rsid w:val="00F762BB"/>
    <w:rsid w:val="00F77D41"/>
    <w:rsid w:val="00F80087"/>
    <w:rsid w:val="00F81718"/>
    <w:rsid w:val="00F8409F"/>
    <w:rsid w:val="00F842A3"/>
    <w:rsid w:val="00F84DB3"/>
    <w:rsid w:val="00F865C6"/>
    <w:rsid w:val="00F91ECB"/>
    <w:rsid w:val="00FA40A1"/>
    <w:rsid w:val="00FA4C1A"/>
    <w:rsid w:val="00FB2EAC"/>
    <w:rsid w:val="00FB51E7"/>
    <w:rsid w:val="00FC1E62"/>
    <w:rsid w:val="00FC20D3"/>
    <w:rsid w:val="00FC5786"/>
    <w:rsid w:val="00FC653C"/>
    <w:rsid w:val="00FD1F0E"/>
    <w:rsid w:val="00FD47B0"/>
    <w:rsid w:val="00FD5B91"/>
    <w:rsid w:val="00FE032F"/>
    <w:rsid w:val="00FE1B13"/>
    <w:rsid w:val="00FE229C"/>
    <w:rsid w:val="00FE70E2"/>
    <w:rsid w:val="00FF0300"/>
    <w:rsid w:val="00FF1833"/>
    <w:rsid w:val="00FF3352"/>
    <w:rsid w:val="00FF4C57"/>
    <w:rsid w:val="00FF6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507A1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0797"/>
    <w:rPr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A1738B"/>
    <w:pPr>
      <w:shd w:val="clear" w:color="auto" w:fill="DF4E19"/>
      <w:spacing w:after="168" w:line="264" w:lineRule="atLeast"/>
      <w:outlineLvl w:val="0"/>
    </w:pPr>
    <w:rPr>
      <w:rFonts w:ascii="Arial" w:hAnsi="Arial" w:cs="Arial"/>
      <w:b/>
      <w:bCs/>
      <w:color w:val="FFFFFF"/>
      <w:kern w:val="3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570C3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link w:val="Nadpis3Char"/>
    <w:uiPriority w:val="99"/>
    <w:qFormat/>
    <w:rsid w:val="00A1738B"/>
    <w:pPr>
      <w:spacing w:after="72" w:line="264" w:lineRule="atLeast"/>
      <w:outlineLvl w:val="2"/>
    </w:pPr>
    <w:rPr>
      <w:rFonts w:ascii="Arial" w:hAnsi="Arial" w:cs="Arial"/>
      <w:b/>
      <w:bCs/>
      <w:color w:val="DF4E19"/>
      <w:sz w:val="29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66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70C3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663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233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6630"/>
    <w:rPr>
      <w:sz w:val="0"/>
      <w:szCs w:val="0"/>
    </w:rPr>
  </w:style>
  <w:style w:type="character" w:styleId="Zdraznn">
    <w:name w:val="Emphasis"/>
    <w:basedOn w:val="Standardnpsmoodstavce"/>
    <w:uiPriority w:val="99"/>
    <w:qFormat/>
    <w:rsid w:val="00A1738B"/>
    <w:rPr>
      <w:rFonts w:cs="Times New Roman"/>
      <w:i/>
      <w:iCs/>
    </w:rPr>
  </w:style>
  <w:style w:type="paragraph" w:styleId="Normlnweb">
    <w:name w:val="Normal (Web)"/>
    <w:basedOn w:val="Normln"/>
    <w:uiPriority w:val="99"/>
    <w:rsid w:val="00A1738B"/>
    <w:pPr>
      <w:spacing w:after="240"/>
    </w:pPr>
    <w:rPr>
      <w:rFonts w:ascii="Arial" w:hAnsi="Arial" w:cs="Arial"/>
    </w:rPr>
  </w:style>
  <w:style w:type="character" w:styleId="Siln">
    <w:name w:val="Strong"/>
    <w:basedOn w:val="Standardnpsmoodstavce"/>
    <w:uiPriority w:val="99"/>
    <w:qFormat/>
    <w:rsid w:val="00A1738B"/>
    <w:rPr>
      <w:rFonts w:cs="Times New Roman"/>
      <w:b/>
      <w:bCs/>
    </w:rPr>
  </w:style>
  <w:style w:type="paragraph" w:styleId="Zpat">
    <w:name w:val="footer"/>
    <w:basedOn w:val="Normln"/>
    <w:link w:val="ZpatChar"/>
    <w:uiPriority w:val="99"/>
    <w:rsid w:val="00A369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6630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A369E1"/>
    <w:rPr>
      <w:rFonts w:cs="Times New Roman"/>
    </w:rPr>
  </w:style>
  <w:style w:type="paragraph" w:styleId="Odstavecseseznamem">
    <w:name w:val="List Paragraph"/>
    <w:basedOn w:val="Normln"/>
    <w:link w:val="OdstavecseseznamemChar"/>
    <w:uiPriority w:val="99"/>
    <w:qFormat/>
    <w:rsid w:val="00AF78B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B9739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973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97394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973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97394"/>
    <w:rPr>
      <w:rFonts w:cs="Times New Roman"/>
      <w:b/>
      <w:bCs/>
    </w:rPr>
  </w:style>
  <w:style w:type="character" w:customStyle="1" w:styleId="OdstavecseseznamemChar">
    <w:name w:val="Odstavec se seznamem Char"/>
    <w:link w:val="Odstavecseseznamem"/>
    <w:uiPriority w:val="99"/>
    <w:locked/>
    <w:rsid w:val="00F75B35"/>
    <w:rPr>
      <w:sz w:val="24"/>
    </w:rPr>
  </w:style>
  <w:style w:type="paragraph" w:customStyle="1" w:styleId="Marcela1">
    <w:name w:val="Marcela1"/>
    <w:basedOn w:val="Normln"/>
    <w:uiPriority w:val="99"/>
    <w:rsid w:val="00DE5A5B"/>
    <w:pPr>
      <w:ind w:firstLine="709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rsid w:val="00570C32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70C32"/>
    <w:rPr>
      <w:rFonts w:cs="Times New Roman"/>
    </w:rPr>
  </w:style>
  <w:style w:type="character" w:styleId="Hypertextovodkaz">
    <w:name w:val="Hyperlink"/>
    <w:basedOn w:val="Standardnpsmoodstavce"/>
    <w:uiPriority w:val="99"/>
    <w:rsid w:val="00570C32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4E118F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4E118F"/>
    <w:rPr>
      <w:rFonts w:cs="Times New Roman"/>
    </w:rPr>
  </w:style>
  <w:style w:type="paragraph" w:styleId="Zhlav">
    <w:name w:val="header"/>
    <w:basedOn w:val="Normln"/>
    <w:link w:val="ZhlavChar"/>
    <w:uiPriority w:val="99"/>
    <w:rsid w:val="004807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807C3"/>
    <w:rPr>
      <w:rFonts w:cs="Times New Roman"/>
      <w:sz w:val="24"/>
      <w:szCs w:val="24"/>
    </w:rPr>
  </w:style>
  <w:style w:type="character" w:customStyle="1" w:styleId="preformatted">
    <w:name w:val="preformatted"/>
    <w:basedOn w:val="Standardnpsmoodstavce"/>
    <w:uiPriority w:val="99"/>
    <w:rsid w:val="0082298A"/>
    <w:rPr>
      <w:rFonts w:cs="Times New Roman"/>
    </w:rPr>
  </w:style>
  <w:style w:type="character" w:customStyle="1" w:styleId="nounderline2">
    <w:name w:val="nounderline2"/>
    <w:basedOn w:val="Standardnpsmoodstavce"/>
    <w:uiPriority w:val="99"/>
    <w:rsid w:val="0082298A"/>
    <w:rPr>
      <w:rFonts w:cs="Times New Roman"/>
    </w:rPr>
  </w:style>
  <w:style w:type="character" w:customStyle="1" w:styleId="nowrap">
    <w:name w:val="nowrap"/>
    <w:basedOn w:val="Standardnpsmoodstavce"/>
    <w:uiPriority w:val="99"/>
    <w:rsid w:val="0082298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C5B5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C5B52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7C5B5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7C5B52"/>
    <w:rPr>
      <w:rFonts w:cs="Times New Roman"/>
      <w:sz w:val="16"/>
      <w:szCs w:val="16"/>
    </w:rPr>
  </w:style>
  <w:style w:type="paragraph" w:customStyle="1" w:styleId="Smlouva">
    <w:name w:val="Smlouva"/>
    <w:uiPriority w:val="99"/>
    <w:rsid w:val="007C5B52"/>
    <w:pPr>
      <w:widowControl w:val="0"/>
      <w:spacing w:after="120"/>
      <w:jc w:val="center"/>
    </w:pPr>
    <w:rPr>
      <w:b/>
      <w:color w:val="FF0000"/>
      <w:sz w:val="36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1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1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6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D9ECC"/>
            <w:bottom w:val="single" w:sz="6" w:space="0" w:color="8D9ECC"/>
            <w:right w:val="single" w:sz="6" w:space="0" w:color="8D9ECC"/>
          </w:divBdr>
          <w:divsChild>
            <w:div w:id="1107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669">
                  <w:marLeft w:val="0"/>
                  <w:marRight w:val="0"/>
                  <w:marTop w:val="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1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1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12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1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12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1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12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12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12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712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12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71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1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1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12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12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12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12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2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712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12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712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71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1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1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12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12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12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12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1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aloupkaj@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1902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2022-01-27T05:48:00Z</dcterms:created>
  <dcterms:modified xsi:type="dcterms:W3CDTF">2022-01-31T10:53:00Z</dcterms:modified>
</cp:coreProperties>
</file>