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D0D6" w14:textId="1B1E09B7" w:rsidR="00164923" w:rsidRDefault="00164923" w:rsidP="00164923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szCs w:val="24"/>
        </w:rPr>
        <w:t>Městská část Praha 19</w:t>
      </w:r>
      <w:r w:rsidR="00D4137B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00231304, </w:t>
      </w:r>
      <w:r>
        <w:rPr>
          <w:rFonts w:cs="Times New Roman"/>
          <w:b/>
          <w:szCs w:val="24"/>
        </w:rPr>
        <w:t>se sídlem Semilská 43/1, 197 04, Praha 9 – Kbely, zastoupena Pavlem Žďárským, starostou</w:t>
      </w:r>
    </w:p>
    <w:p w14:paraId="54217822" w14:textId="2316D90F" w:rsidR="00164923" w:rsidRDefault="00164923" w:rsidP="0016492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>
        <w:rPr>
          <w:rFonts w:cs="Times New Roman"/>
          <w:b/>
          <w:szCs w:val="24"/>
        </w:rPr>
        <w:t>objednatel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jedné</w:t>
      </w:r>
    </w:p>
    <w:p w14:paraId="000C17C6" w14:textId="5FFD7D04" w:rsidR="0091679D" w:rsidRDefault="0091679D" w:rsidP="008367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7A5CF2C4" w14:textId="6A677FDA" w:rsidR="00164923" w:rsidRDefault="00164923" w:rsidP="0083676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Lukáš Vebr</w:t>
      </w:r>
      <w:r w:rsidR="00AF6763">
        <w:rPr>
          <w:rFonts w:cs="Times New Roman"/>
          <w:b/>
          <w:szCs w:val="24"/>
        </w:rPr>
        <w:t xml:space="preserve">, </w:t>
      </w:r>
      <w:r w:rsidR="00276A35">
        <w:rPr>
          <w:rFonts w:cs="Times New Roman"/>
          <w:b/>
          <w:szCs w:val="24"/>
        </w:rPr>
        <w:t xml:space="preserve">IČ 69530009, DIČ 7607301042, </w:t>
      </w:r>
      <w:r w:rsidR="00CE4A7E">
        <w:rPr>
          <w:rFonts w:cs="Times New Roman"/>
          <w:b/>
          <w:szCs w:val="24"/>
        </w:rPr>
        <w:t>s</w:t>
      </w:r>
      <w:r w:rsidR="00504C54">
        <w:rPr>
          <w:rFonts w:cs="Times New Roman"/>
          <w:b/>
          <w:szCs w:val="24"/>
        </w:rPr>
        <w:t xml:space="preserve">e sídlem </w:t>
      </w:r>
      <w:r>
        <w:rPr>
          <w:rFonts w:cs="Times New Roman"/>
          <w:b/>
          <w:szCs w:val="24"/>
        </w:rPr>
        <w:t>Sovenická 811/12</w:t>
      </w:r>
      <w:r w:rsidR="00AF6763">
        <w:rPr>
          <w:rFonts w:cs="Times New Roman"/>
          <w:b/>
          <w:szCs w:val="24"/>
        </w:rPr>
        <w:t>, 1</w:t>
      </w:r>
      <w:r>
        <w:rPr>
          <w:rFonts w:cs="Times New Roman"/>
          <w:b/>
          <w:szCs w:val="24"/>
        </w:rPr>
        <w:t>97</w:t>
      </w:r>
      <w:r w:rsidR="00AF6763">
        <w:rPr>
          <w:rFonts w:cs="Times New Roman"/>
          <w:b/>
          <w:szCs w:val="24"/>
        </w:rPr>
        <w:t xml:space="preserve"> 00, </w:t>
      </w:r>
      <w:r w:rsidR="00276A35">
        <w:rPr>
          <w:rFonts w:cs="Times New Roman"/>
          <w:b/>
          <w:szCs w:val="24"/>
        </w:rPr>
        <w:t>Praha </w:t>
      </w:r>
      <w:r>
        <w:rPr>
          <w:rFonts w:cs="Times New Roman"/>
          <w:b/>
          <w:szCs w:val="24"/>
        </w:rPr>
        <w:t>9</w:t>
      </w:r>
      <w:r w:rsidR="00276A35">
        <w:rPr>
          <w:rFonts w:cs="Times New Roman"/>
          <w:b/>
          <w:szCs w:val="24"/>
        </w:rPr>
        <w:t xml:space="preserve"> – Kbely</w:t>
      </w:r>
    </w:p>
    <w:p w14:paraId="6D16FE1D" w14:textId="79C69FBB" w:rsidR="0083676C" w:rsidRDefault="0083676C" w:rsidP="0083676C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>dále jen „</w:t>
      </w:r>
      <w:r w:rsidR="00164923">
        <w:rPr>
          <w:rFonts w:cs="Times New Roman"/>
          <w:b/>
          <w:szCs w:val="24"/>
        </w:rPr>
        <w:t>zh</w:t>
      </w:r>
      <w:r w:rsidR="00AF6763">
        <w:rPr>
          <w:rFonts w:cs="Times New Roman"/>
          <w:b/>
          <w:szCs w:val="24"/>
        </w:rPr>
        <w:t>ot</w:t>
      </w:r>
      <w:r w:rsidR="00164923">
        <w:rPr>
          <w:rFonts w:cs="Times New Roman"/>
          <w:b/>
          <w:szCs w:val="24"/>
        </w:rPr>
        <w:t>ovit</w:t>
      </w:r>
      <w:r w:rsidR="00AF6763">
        <w:rPr>
          <w:rFonts w:cs="Times New Roman"/>
          <w:b/>
          <w:szCs w:val="24"/>
        </w:rPr>
        <w:t>el</w:t>
      </w:r>
      <w:r w:rsidRPr="00192ED9">
        <w:rPr>
          <w:rFonts w:cs="Times New Roman"/>
          <w:szCs w:val="24"/>
        </w:rPr>
        <w:t xml:space="preserve">“ na straně </w:t>
      </w:r>
      <w:r w:rsidR="00276A35">
        <w:rPr>
          <w:rFonts w:cs="Times New Roman"/>
          <w:szCs w:val="24"/>
        </w:rPr>
        <w:t>druhé</w:t>
      </w:r>
    </w:p>
    <w:p w14:paraId="79CD5623" w14:textId="77777777" w:rsidR="00AF6763" w:rsidRPr="00192ED9" w:rsidRDefault="00AF6763" w:rsidP="00AF6763">
      <w:pPr>
        <w:jc w:val="both"/>
        <w:rPr>
          <w:rFonts w:cs="Times New Roman"/>
          <w:szCs w:val="24"/>
        </w:rPr>
      </w:pPr>
      <w:r w:rsidRPr="00192ED9">
        <w:rPr>
          <w:rFonts w:cs="Times New Roman"/>
          <w:szCs w:val="24"/>
        </w:rPr>
        <w:t xml:space="preserve">dále společně </w:t>
      </w:r>
      <w:r>
        <w:rPr>
          <w:rFonts w:cs="Times New Roman"/>
          <w:szCs w:val="24"/>
        </w:rPr>
        <w:t>j</w:t>
      </w:r>
      <w:r w:rsidRPr="00192ED9">
        <w:rPr>
          <w:rFonts w:cs="Times New Roman"/>
          <w:szCs w:val="24"/>
        </w:rPr>
        <w:t>ako „</w:t>
      </w:r>
      <w:r w:rsidRPr="00192ED9">
        <w:rPr>
          <w:rFonts w:cs="Times New Roman"/>
          <w:b/>
          <w:szCs w:val="24"/>
        </w:rPr>
        <w:t>smluvní strany</w:t>
      </w:r>
      <w:r w:rsidRPr="00192ED9">
        <w:rPr>
          <w:rFonts w:cs="Times New Roman"/>
          <w:szCs w:val="24"/>
        </w:rPr>
        <w:t>“</w:t>
      </w:r>
    </w:p>
    <w:p w14:paraId="1004BC8D" w14:textId="77777777" w:rsidR="0091679D" w:rsidRDefault="0091679D" w:rsidP="0083676C">
      <w:pPr>
        <w:pStyle w:val="Standard"/>
        <w:jc w:val="both"/>
        <w:rPr>
          <w:sz w:val="24"/>
          <w:szCs w:val="24"/>
        </w:rPr>
      </w:pPr>
    </w:p>
    <w:p w14:paraId="29FCAC7B" w14:textId="111EB825" w:rsidR="0083676C" w:rsidRDefault="0083676C" w:rsidP="0083676C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uzavírají </w:t>
      </w:r>
      <w:r w:rsidR="007D4A26">
        <w:rPr>
          <w:sz w:val="24"/>
          <w:szCs w:val="24"/>
        </w:rPr>
        <w:t xml:space="preserve">na základě usnesení RMČ ze dne </w:t>
      </w:r>
      <w:proofErr w:type="gramStart"/>
      <w:r w:rsidR="007D4A26">
        <w:rPr>
          <w:sz w:val="24"/>
          <w:szCs w:val="24"/>
        </w:rPr>
        <w:t>14.1.2022</w:t>
      </w:r>
      <w:proofErr w:type="gramEnd"/>
      <w:r w:rsidR="007D4A26">
        <w:rPr>
          <w:sz w:val="24"/>
          <w:szCs w:val="24"/>
        </w:rPr>
        <w:t xml:space="preserve"> č. 1090|/22/OMIBNH, </w:t>
      </w:r>
      <w:r w:rsidRPr="00192ED9">
        <w:rPr>
          <w:sz w:val="24"/>
          <w:szCs w:val="24"/>
        </w:rPr>
        <w:t>níže uvedeného dne, měsíce a roku t</w:t>
      </w:r>
      <w:r w:rsidR="00B4642F">
        <w:rPr>
          <w:sz w:val="24"/>
          <w:szCs w:val="24"/>
        </w:rPr>
        <w:t>en</w:t>
      </w:r>
      <w:r w:rsidRPr="00192ED9">
        <w:rPr>
          <w:sz w:val="24"/>
          <w:szCs w:val="24"/>
        </w:rPr>
        <w:t>to</w:t>
      </w:r>
    </w:p>
    <w:p w14:paraId="39760034" w14:textId="77777777" w:rsidR="0091679D" w:rsidRDefault="0091679D" w:rsidP="0083676C">
      <w:pPr>
        <w:pStyle w:val="Standard"/>
        <w:jc w:val="both"/>
        <w:rPr>
          <w:sz w:val="24"/>
          <w:szCs w:val="24"/>
        </w:rPr>
      </w:pPr>
    </w:p>
    <w:p w14:paraId="628B1BC9" w14:textId="77777777" w:rsidR="007D4A26" w:rsidRDefault="007D4A26" w:rsidP="0083676C">
      <w:pPr>
        <w:pStyle w:val="Standard"/>
        <w:jc w:val="both"/>
        <w:rPr>
          <w:sz w:val="24"/>
          <w:szCs w:val="24"/>
        </w:rPr>
      </w:pPr>
    </w:p>
    <w:p w14:paraId="372183CE" w14:textId="055D87FA" w:rsidR="0083676C" w:rsidRDefault="00B4642F" w:rsidP="0083676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dodatek č. </w:t>
      </w:r>
      <w:r w:rsidR="00D4137B"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 xml:space="preserve"> </w:t>
      </w:r>
    </w:p>
    <w:p w14:paraId="2FE4A506" w14:textId="6D7061B4" w:rsidR="00B4642F" w:rsidRPr="00D4137B" w:rsidRDefault="00B4642F" w:rsidP="0083676C">
      <w:pPr>
        <w:jc w:val="center"/>
        <w:rPr>
          <w:rFonts w:cs="Times New Roman"/>
          <w:b/>
          <w:szCs w:val="24"/>
        </w:rPr>
      </w:pPr>
      <w:r w:rsidRPr="00D4137B">
        <w:rPr>
          <w:rFonts w:cs="Times New Roman"/>
          <w:b/>
          <w:szCs w:val="24"/>
        </w:rPr>
        <w:t xml:space="preserve">ke smlouvě o dílo č. 17/2021 ze dne </w:t>
      </w:r>
      <w:proofErr w:type="gramStart"/>
      <w:r w:rsidRPr="00D4137B">
        <w:rPr>
          <w:rFonts w:cs="Times New Roman"/>
          <w:b/>
          <w:szCs w:val="24"/>
        </w:rPr>
        <w:t>26.10.2021</w:t>
      </w:r>
      <w:proofErr w:type="gramEnd"/>
      <w:r w:rsidR="00D4137B" w:rsidRPr="00D4137B">
        <w:rPr>
          <w:rFonts w:cs="Times New Roman"/>
          <w:b/>
          <w:szCs w:val="24"/>
        </w:rPr>
        <w:t>, ve znění dodatku č. 1 ze dne 20.12.2021</w:t>
      </w:r>
    </w:p>
    <w:p w14:paraId="1BCA5440" w14:textId="47CDB0BC" w:rsidR="0083676C" w:rsidRPr="0083676C" w:rsidRDefault="0083676C" w:rsidP="00B4642F">
      <w:pPr>
        <w:jc w:val="center"/>
        <w:rPr>
          <w:rFonts w:cs="Times New Roman"/>
          <w:sz w:val="20"/>
          <w:szCs w:val="20"/>
        </w:rPr>
      </w:pPr>
      <w:r w:rsidRPr="0083676C">
        <w:rPr>
          <w:rFonts w:cs="Times New Roman"/>
          <w:sz w:val="20"/>
          <w:szCs w:val="20"/>
        </w:rPr>
        <w:t xml:space="preserve">dle § </w:t>
      </w:r>
      <w:r w:rsidR="00B4642F">
        <w:rPr>
          <w:rFonts w:cs="Times New Roman"/>
          <w:sz w:val="20"/>
          <w:szCs w:val="20"/>
        </w:rPr>
        <w:t>2586</w:t>
      </w:r>
      <w:r w:rsidR="00EE6503">
        <w:rPr>
          <w:rFonts w:cs="Times New Roman"/>
          <w:sz w:val="20"/>
          <w:szCs w:val="20"/>
        </w:rPr>
        <w:t xml:space="preserve"> </w:t>
      </w:r>
      <w:r w:rsidR="00B4642F">
        <w:rPr>
          <w:rFonts w:cs="Times New Roman"/>
          <w:sz w:val="20"/>
          <w:szCs w:val="20"/>
        </w:rPr>
        <w:t>a násl.</w:t>
      </w:r>
      <w:r w:rsidRPr="0083676C">
        <w:rPr>
          <w:rFonts w:cs="Times New Roman"/>
          <w:sz w:val="20"/>
          <w:szCs w:val="20"/>
        </w:rPr>
        <w:t xml:space="preserve"> zákona č. 89/2012 Sb., občanský zákoník, v platném znění</w:t>
      </w:r>
      <w:r w:rsidR="005600D8">
        <w:rPr>
          <w:rFonts w:cs="Times New Roman"/>
          <w:sz w:val="20"/>
          <w:szCs w:val="20"/>
        </w:rPr>
        <w:t xml:space="preserve"> </w:t>
      </w:r>
    </w:p>
    <w:p w14:paraId="1AB1FE50" w14:textId="77777777" w:rsidR="0091679D" w:rsidRDefault="0091679D" w:rsidP="0083676C">
      <w:pPr>
        <w:jc w:val="center"/>
        <w:rPr>
          <w:rFonts w:cs="Times New Roman"/>
          <w:b/>
          <w:szCs w:val="24"/>
        </w:rPr>
      </w:pPr>
    </w:p>
    <w:p w14:paraId="54AF61CB" w14:textId="24853D8C" w:rsidR="004C447B" w:rsidRDefault="00B4642F" w:rsidP="004C447B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Smluvní strany uzavřely dne </w:t>
      </w:r>
      <w:proofErr w:type="gramStart"/>
      <w:r>
        <w:rPr>
          <w:rFonts w:cs="Times New Roman"/>
          <w:szCs w:val="24"/>
        </w:rPr>
        <w:t>26.10.2021</w:t>
      </w:r>
      <w:proofErr w:type="gramEnd"/>
      <w:r>
        <w:rPr>
          <w:rFonts w:cs="Times New Roman"/>
          <w:szCs w:val="24"/>
        </w:rPr>
        <w:t xml:space="preserve"> smlouvu o dílo ve věci provedení díla spočívající v opravě bytu č. 7 o velikosti 2+1 v č. p. 692 Novákovo nám., 197 00, Praha 9 – Kbely.</w:t>
      </w:r>
      <w:r w:rsidR="00D4137B">
        <w:rPr>
          <w:rFonts w:cs="Times New Roman"/>
          <w:szCs w:val="24"/>
        </w:rPr>
        <w:t xml:space="preserve"> Dne </w:t>
      </w:r>
      <w:proofErr w:type="gramStart"/>
      <w:r w:rsidR="00D4137B">
        <w:rPr>
          <w:rFonts w:cs="Times New Roman"/>
          <w:szCs w:val="24"/>
        </w:rPr>
        <w:t>20.12.2021</w:t>
      </w:r>
      <w:proofErr w:type="gramEnd"/>
      <w:r w:rsidR="00D4137B">
        <w:rPr>
          <w:rFonts w:cs="Times New Roman"/>
          <w:szCs w:val="24"/>
        </w:rPr>
        <w:t xml:space="preserve"> byl uzavřen dodatek č. 1 k předmětné smlouvě o dílo.</w:t>
      </w:r>
    </w:p>
    <w:p w14:paraId="3EA2EF12" w14:textId="77777777" w:rsidR="004C447B" w:rsidRDefault="004C447B" w:rsidP="004C447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03A171F3" w14:textId="3CACA981" w:rsidR="004C447B" w:rsidRDefault="00D4137B" w:rsidP="004C447B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 ohledem na to, že došlo k navýšení ceny díla o částku 96.750 Kč + 14.512,50 Kč (15 % DPH), tj. celkem o 111.262,50 Kč, s</w:t>
      </w:r>
      <w:r w:rsidR="00B4642F" w:rsidRPr="004C447B">
        <w:rPr>
          <w:rFonts w:cs="Times New Roman"/>
          <w:szCs w:val="24"/>
        </w:rPr>
        <w:t xml:space="preserve">mluvní strany </w:t>
      </w:r>
      <w:r>
        <w:rPr>
          <w:rFonts w:cs="Times New Roman"/>
          <w:szCs w:val="24"/>
        </w:rPr>
        <w:t xml:space="preserve">se </w:t>
      </w:r>
      <w:r w:rsidR="00B4642F" w:rsidRPr="004C447B">
        <w:rPr>
          <w:rFonts w:cs="Times New Roman"/>
          <w:szCs w:val="24"/>
        </w:rPr>
        <w:t xml:space="preserve">dohodly na </w:t>
      </w:r>
      <w:r>
        <w:rPr>
          <w:rFonts w:cs="Times New Roman"/>
          <w:szCs w:val="24"/>
        </w:rPr>
        <w:t xml:space="preserve">úpravě </w:t>
      </w:r>
      <w:r w:rsidR="00B4642F" w:rsidRPr="004C447B">
        <w:rPr>
          <w:rFonts w:cs="Times New Roman"/>
          <w:szCs w:val="24"/>
        </w:rPr>
        <w:t>čl. I</w:t>
      </w:r>
      <w:r>
        <w:rPr>
          <w:rFonts w:cs="Times New Roman"/>
          <w:szCs w:val="24"/>
        </w:rPr>
        <w:t>V</w:t>
      </w:r>
      <w:r w:rsidR="00B4642F" w:rsidRPr="004C447B">
        <w:rPr>
          <w:rFonts w:cs="Times New Roman"/>
          <w:szCs w:val="24"/>
        </w:rPr>
        <w:t>. odst. 1 předmětné smlouvy, když čl. I</w:t>
      </w:r>
      <w:r>
        <w:rPr>
          <w:rFonts w:cs="Times New Roman"/>
          <w:szCs w:val="24"/>
        </w:rPr>
        <w:t>V</w:t>
      </w:r>
      <w:r w:rsidR="00B4642F" w:rsidRPr="004C447B">
        <w:rPr>
          <w:rFonts w:cs="Times New Roman"/>
          <w:szCs w:val="24"/>
        </w:rPr>
        <w:t>. odst. 1 nově zní takto:</w:t>
      </w:r>
      <w:r w:rsidR="004C447B">
        <w:rPr>
          <w:rFonts w:cs="Times New Roman"/>
          <w:szCs w:val="24"/>
        </w:rPr>
        <w:t xml:space="preserve"> </w:t>
      </w:r>
    </w:p>
    <w:p w14:paraId="222FE0C0" w14:textId="77777777" w:rsidR="004C447B" w:rsidRDefault="004C447B" w:rsidP="004C447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22C51790" w14:textId="77777777" w:rsidR="00D4137B" w:rsidRDefault="00B4642F" w:rsidP="004C447B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 w:rsidRPr="004C447B">
        <w:rPr>
          <w:rFonts w:cs="Times New Roman"/>
          <w:b/>
          <w:i/>
          <w:szCs w:val="24"/>
        </w:rPr>
        <w:t>„</w:t>
      </w:r>
      <w:r w:rsidR="00D4137B">
        <w:rPr>
          <w:rFonts w:cs="Times New Roman"/>
          <w:b/>
          <w:i/>
          <w:szCs w:val="24"/>
        </w:rPr>
        <w:t>Cena díla se sjednává v souladu se zákone o cenách dohodou smluvních stran a činí:</w:t>
      </w:r>
    </w:p>
    <w:p w14:paraId="5AD882E8" w14:textId="53895480" w:rsidR="00D4137B" w:rsidRDefault="0091679D" w:rsidP="004C447B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cena bez DPH:</w:t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 w:rsidR="00D4137B">
        <w:rPr>
          <w:rFonts w:cs="Times New Roman"/>
          <w:b/>
          <w:i/>
          <w:szCs w:val="24"/>
        </w:rPr>
        <w:t>376.690 Kč</w:t>
      </w:r>
    </w:p>
    <w:p w14:paraId="200EDB59" w14:textId="5CBB5CDD" w:rsidR="00D4137B" w:rsidRDefault="00D4137B" w:rsidP="004C447B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15% DPH</w:t>
      </w:r>
      <w:r w:rsidR="0091679D">
        <w:rPr>
          <w:rFonts w:cs="Times New Roman"/>
          <w:b/>
          <w:i/>
          <w:szCs w:val="24"/>
        </w:rPr>
        <w:t>:</w:t>
      </w:r>
      <w:r w:rsidR="0091679D">
        <w:rPr>
          <w:rFonts w:cs="Times New Roman"/>
          <w:b/>
          <w:i/>
          <w:szCs w:val="24"/>
        </w:rPr>
        <w:tab/>
      </w:r>
      <w:r w:rsidR="0091679D">
        <w:rPr>
          <w:rFonts w:cs="Times New Roman"/>
          <w:b/>
          <w:i/>
          <w:szCs w:val="24"/>
        </w:rPr>
        <w:tab/>
      </w:r>
      <w:r w:rsidR="0091679D">
        <w:rPr>
          <w:rFonts w:cs="Times New Roman"/>
          <w:b/>
          <w:i/>
          <w:szCs w:val="24"/>
        </w:rPr>
        <w:tab/>
      </w:r>
      <w:r w:rsidR="0091679D">
        <w:rPr>
          <w:rFonts w:cs="Times New Roman"/>
          <w:b/>
          <w:i/>
          <w:szCs w:val="24"/>
        </w:rPr>
        <w:tab/>
      </w:r>
      <w:r w:rsidR="0091679D">
        <w:rPr>
          <w:rFonts w:cs="Times New Roman"/>
          <w:b/>
          <w:i/>
          <w:szCs w:val="24"/>
        </w:rPr>
        <w:tab/>
      </w:r>
      <w:r w:rsidR="0091679D">
        <w:rPr>
          <w:rFonts w:cs="Times New Roman"/>
          <w:b/>
          <w:i/>
          <w:szCs w:val="24"/>
        </w:rPr>
        <w:tab/>
      </w:r>
      <w:r w:rsidR="0091679D">
        <w:rPr>
          <w:rFonts w:cs="Times New Roman"/>
          <w:b/>
          <w:i/>
          <w:szCs w:val="24"/>
        </w:rPr>
        <w:tab/>
      </w:r>
      <w:r w:rsidR="0091679D"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>56.503,50 Kč</w:t>
      </w:r>
    </w:p>
    <w:p w14:paraId="3EC18CD4" w14:textId="53466FAE" w:rsidR="00D4137B" w:rsidRDefault="0091679D" w:rsidP="004C447B">
      <w:pPr>
        <w:pStyle w:val="Odstavecseseznamem"/>
        <w:ind w:left="360"/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cena včetně DPH:</w:t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>
        <w:rPr>
          <w:rFonts w:cs="Times New Roman"/>
          <w:b/>
          <w:i/>
          <w:szCs w:val="24"/>
        </w:rPr>
        <w:tab/>
      </w:r>
      <w:r w:rsidR="00D4137B">
        <w:rPr>
          <w:rFonts w:cs="Times New Roman"/>
          <w:b/>
          <w:i/>
          <w:szCs w:val="24"/>
        </w:rPr>
        <w:t>433.19</w:t>
      </w:r>
      <w:r>
        <w:rPr>
          <w:rFonts w:cs="Times New Roman"/>
          <w:b/>
          <w:i/>
          <w:szCs w:val="24"/>
        </w:rPr>
        <w:t>3,50</w:t>
      </w:r>
      <w:r w:rsidR="00D4137B">
        <w:rPr>
          <w:rFonts w:cs="Times New Roman"/>
          <w:b/>
          <w:i/>
          <w:szCs w:val="24"/>
        </w:rPr>
        <w:t xml:space="preserve"> Kč</w:t>
      </w:r>
    </w:p>
    <w:p w14:paraId="5A459D36" w14:textId="57E372D0" w:rsidR="004C447B" w:rsidRPr="004C447B" w:rsidRDefault="00D4137B" w:rsidP="004C447B">
      <w:pPr>
        <w:pStyle w:val="Odstavecseseznamem"/>
        <w:ind w:left="360"/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 xml:space="preserve">(slovy: </w:t>
      </w:r>
      <w:r w:rsidR="0091679D">
        <w:rPr>
          <w:rFonts w:cs="Times New Roman"/>
          <w:b/>
          <w:i/>
          <w:szCs w:val="24"/>
        </w:rPr>
        <w:t xml:space="preserve">Čtyři sta třicet tři tisíce jedno sto devadesát tři </w:t>
      </w:r>
      <w:r>
        <w:rPr>
          <w:rFonts w:cs="Times New Roman"/>
          <w:b/>
          <w:i/>
          <w:szCs w:val="24"/>
        </w:rPr>
        <w:t>korun</w:t>
      </w:r>
      <w:r w:rsidR="0091679D">
        <w:rPr>
          <w:rFonts w:cs="Times New Roman"/>
          <w:b/>
          <w:i/>
          <w:szCs w:val="24"/>
        </w:rPr>
        <w:t>y</w:t>
      </w:r>
      <w:r>
        <w:rPr>
          <w:rFonts w:cs="Times New Roman"/>
          <w:b/>
          <w:i/>
          <w:szCs w:val="24"/>
        </w:rPr>
        <w:t xml:space="preserve"> česk</w:t>
      </w:r>
      <w:r w:rsidR="0091679D">
        <w:rPr>
          <w:rFonts w:cs="Times New Roman"/>
          <w:b/>
          <w:i/>
          <w:szCs w:val="24"/>
        </w:rPr>
        <w:t>é 50 haléřů</w:t>
      </w:r>
      <w:r>
        <w:rPr>
          <w:rFonts w:cs="Times New Roman"/>
          <w:b/>
          <w:i/>
          <w:szCs w:val="24"/>
        </w:rPr>
        <w:t>)</w:t>
      </w:r>
      <w:r w:rsidR="00B4642F" w:rsidRPr="004C447B">
        <w:rPr>
          <w:rFonts w:cs="Times New Roman"/>
          <w:b/>
          <w:i/>
          <w:szCs w:val="24"/>
        </w:rPr>
        <w:t>“</w:t>
      </w:r>
      <w:r w:rsidR="00B4642F" w:rsidRPr="004C447B">
        <w:rPr>
          <w:rFonts w:cs="Times New Roman"/>
          <w:szCs w:val="24"/>
        </w:rPr>
        <w:t>.</w:t>
      </w:r>
      <w:r w:rsidR="00B4642F" w:rsidRPr="004C447B">
        <w:rPr>
          <w:rFonts w:cs="Times New Roman"/>
          <w:b/>
          <w:i/>
          <w:szCs w:val="24"/>
        </w:rPr>
        <w:t xml:space="preserve"> </w:t>
      </w:r>
    </w:p>
    <w:p w14:paraId="781974C4" w14:textId="77777777" w:rsidR="004C447B" w:rsidRDefault="004C447B" w:rsidP="004C447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4677FF4D" w14:textId="6D9260C3" w:rsidR="004C447B" w:rsidRDefault="00B4642F" w:rsidP="004C447B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C447B">
        <w:rPr>
          <w:rFonts w:cs="Times New Roman"/>
          <w:szCs w:val="24"/>
        </w:rPr>
        <w:t>Ostatní ustanovení předmětné smlouvy o dílo</w:t>
      </w:r>
      <w:r w:rsidR="00D4137B">
        <w:rPr>
          <w:rFonts w:cs="Times New Roman"/>
          <w:szCs w:val="24"/>
        </w:rPr>
        <w:t>, ve znění dodatku č. 1,</w:t>
      </w:r>
      <w:r w:rsidRPr="004C447B">
        <w:rPr>
          <w:rFonts w:cs="Times New Roman"/>
          <w:szCs w:val="24"/>
        </w:rPr>
        <w:t xml:space="preserve"> zůstávají tímto dodatkem č. </w:t>
      </w:r>
      <w:r w:rsidR="00D4137B">
        <w:rPr>
          <w:rFonts w:cs="Times New Roman"/>
          <w:szCs w:val="24"/>
        </w:rPr>
        <w:t>2</w:t>
      </w:r>
      <w:r w:rsidRPr="004C447B">
        <w:rPr>
          <w:rFonts w:cs="Times New Roman"/>
          <w:szCs w:val="24"/>
        </w:rPr>
        <w:t xml:space="preserve"> nedotčena. </w:t>
      </w:r>
    </w:p>
    <w:p w14:paraId="3EAFC5AC" w14:textId="77777777" w:rsidR="004C447B" w:rsidRDefault="004C447B" w:rsidP="004C447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6B23FDE9" w14:textId="7366F23F" w:rsidR="004C447B" w:rsidRDefault="0083676C" w:rsidP="004C447B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C447B">
        <w:rPr>
          <w:rFonts w:cs="Times New Roman"/>
          <w:szCs w:val="24"/>
        </w:rPr>
        <w:t>T</w:t>
      </w:r>
      <w:r w:rsidR="00B4642F" w:rsidRPr="004C447B">
        <w:rPr>
          <w:rFonts w:cs="Times New Roman"/>
          <w:szCs w:val="24"/>
        </w:rPr>
        <w:t>en</w:t>
      </w:r>
      <w:r w:rsidRPr="004C447B">
        <w:rPr>
          <w:rFonts w:cs="Times New Roman"/>
          <w:szCs w:val="24"/>
        </w:rPr>
        <w:t xml:space="preserve">to </w:t>
      </w:r>
      <w:r w:rsidR="00B4642F" w:rsidRPr="004C447B">
        <w:rPr>
          <w:rFonts w:cs="Times New Roman"/>
          <w:szCs w:val="24"/>
        </w:rPr>
        <w:t xml:space="preserve">dodatek č. </w:t>
      </w:r>
      <w:r w:rsidR="00D4137B">
        <w:rPr>
          <w:rFonts w:cs="Times New Roman"/>
          <w:szCs w:val="24"/>
        </w:rPr>
        <w:t>2</w:t>
      </w:r>
      <w:r w:rsidRPr="004C447B">
        <w:rPr>
          <w:rFonts w:cs="Times New Roman"/>
          <w:szCs w:val="24"/>
        </w:rPr>
        <w:t xml:space="preserve"> je uzavřen ve </w:t>
      </w:r>
      <w:r w:rsidR="00A85FA7" w:rsidRPr="004C447B">
        <w:rPr>
          <w:rFonts w:cs="Times New Roman"/>
          <w:szCs w:val="24"/>
        </w:rPr>
        <w:t>2</w:t>
      </w:r>
      <w:r w:rsidRPr="004C447B">
        <w:rPr>
          <w:rFonts w:cs="Times New Roman"/>
          <w:szCs w:val="24"/>
        </w:rPr>
        <w:t xml:space="preserve"> vyhotoveních, z nichž každá strana obdrží po </w:t>
      </w:r>
      <w:r w:rsidR="00A85FA7" w:rsidRPr="004C447B">
        <w:rPr>
          <w:rFonts w:cs="Times New Roman"/>
          <w:szCs w:val="24"/>
        </w:rPr>
        <w:t>1</w:t>
      </w:r>
      <w:r w:rsidRPr="004C447B">
        <w:rPr>
          <w:rFonts w:cs="Times New Roman"/>
          <w:szCs w:val="24"/>
        </w:rPr>
        <w:t xml:space="preserve"> vyhotovení.</w:t>
      </w:r>
    </w:p>
    <w:p w14:paraId="6E6A5075" w14:textId="77777777" w:rsidR="004C447B" w:rsidRDefault="004C447B" w:rsidP="004C447B">
      <w:pPr>
        <w:pStyle w:val="Odstavecseseznamem"/>
        <w:ind w:left="360"/>
        <w:jc w:val="both"/>
        <w:rPr>
          <w:rFonts w:cs="Times New Roman"/>
          <w:szCs w:val="24"/>
        </w:rPr>
      </w:pPr>
    </w:p>
    <w:p w14:paraId="7BC31D49" w14:textId="3BCD5417" w:rsidR="00B77879" w:rsidRPr="0091679D" w:rsidRDefault="00B4642F" w:rsidP="0091679D">
      <w:pPr>
        <w:pStyle w:val="Odstavecseseznamem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4C447B">
        <w:rPr>
          <w:rFonts w:cs="Times New Roman"/>
          <w:szCs w:val="24"/>
        </w:rPr>
        <w:t>Smluvní strany po přečtení toho</w:t>
      </w:r>
      <w:r w:rsidR="0083676C" w:rsidRPr="004C447B">
        <w:rPr>
          <w:rFonts w:cs="Times New Roman"/>
          <w:szCs w:val="24"/>
        </w:rPr>
        <w:t xml:space="preserve">to </w:t>
      </w:r>
      <w:r w:rsidRPr="004C447B">
        <w:rPr>
          <w:rFonts w:cs="Times New Roman"/>
          <w:szCs w:val="24"/>
        </w:rPr>
        <w:t xml:space="preserve">dodatku č. </w:t>
      </w:r>
      <w:r w:rsidR="00D4137B">
        <w:rPr>
          <w:rFonts w:cs="Times New Roman"/>
          <w:szCs w:val="24"/>
        </w:rPr>
        <w:t>2</w:t>
      </w:r>
      <w:r w:rsidR="0083676C" w:rsidRPr="004C447B">
        <w:rPr>
          <w:rFonts w:cs="Times New Roman"/>
          <w:szCs w:val="24"/>
        </w:rPr>
        <w:t xml:space="preserve"> prohlašují, že souhlasí s je</w:t>
      </w:r>
      <w:r w:rsidRPr="004C447B">
        <w:rPr>
          <w:rFonts w:cs="Times New Roman"/>
          <w:szCs w:val="24"/>
        </w:rPr>
        <w:t>ho</w:t>
      </w:r>
      <w:r w:rsidR="0083676C" w:rsidRPr="004C447B">
        <w:rPr>
          <w:rFonts w:cs="Times New Roman"/>
          <w:szCs w:val="24"/>
        </w:rPr>
        <w:t xml:space="preserve"> obsahem, že t</w:t>
      </w:r>
      <w:r w:rsidRPr="004C447B">
        <w:rPr>
          <w:rFonts w:cs="Times New Roman"/>
          <w:szCs w:val="24"/>
        </w:rPr>
        <w:t>en</w:t>
      </w:r>
      <w:r w:rsidR="0083676C" w:rsidRPr="004C447B">
        <w:rPr>
          <w:rFonts w:cs="Times New Roman"/>
          <w:szCs w:val="24"/>
        </w:rPr>
        <w:t xml:space="preserve">to </w:t>
      </w:r>
      <w:r w:rsidRPr="004C447B">
        <w:rPr>
          <w:rFonts w:cs="Times New Roman"/>
          <w:szCs w:val="24"/>
        </w:rPr>
        <w:t xml:space="preserve">dodatek č. </w:t>
      </w:r>
      <w:r w:rsidR="00D4137B">
        <w:rPr>
          <w:rFonts w:cs="Times New Roman"/>
          <w:szCs w:val="24"/>
        </w:rPr>
        <w:t>2</w:t>
      </w:r>
      <w:r w:rsidRPr="004C447B">
        <w:rPr>
          <w:rFonts w:cs="Times New Roman"/>
          <w:szCs w:val="24"/>
        </w:rPr>
        <w:t xml:space="preserve"> </w:t>
      </w:r>
      <w:r w:rsidR="0083676C" w:rsidRPr="004C447B">
        <w:rPr>
          <w:rFonts w:cs="Times New Roman"/>
          <w:szCs w:val="24"/>
        </w:rPr>
        <w:t>byl sepsán vážně, určitě, srozumitelně a na základě jejich pravé a svobodné vůle, na důkaz čehož připojují níže své podpisy.</w:t>
      </w:r>
      <w:r w:rsidR="0091679D">
        <w:rPr>
          <w:rFonts w:cs="Times New Roman"/>
          <w:szCs w:val="24"/>
        </w:rPr>
        <w:t xml:space="preserve"> </w:t>
      </w:r>
      <w:r w:rsidR="00B77879" w:rsidRPr="0091679D">
        <w:rPr>
          <w:rFonts w:cs="Times New Roman"/>
          <w:szCs w:val="24"/>
        </w:rPr>
        <w:t>T</w:t>
      </w:r>
      <w:r w:rsidRPr="0091679D">
        <w:rPr>
          <w:rFonts w:cs="Times New Roman"/>
          <w:szCs w:val="24"/>
        </w:rPr>
        <w:t>en</w:t>
      </w:r>
      <w:r w:rsidR="00B77879" w:rsidRPr="0091679D">
        <w:rPr>
          <w:rFonts w:cs="Times New Roman"/>
          <w:szCs w:val="24"/>
        </w:rPr>
        <w:t xml:space="preserve">to </w:t>
      </w:r>
      <w:r w:rsidRPr="0091679D">
        <w:rPr>
          <w:rFonts w:cs="Times New Roman"/>
          <w:szCs w:val="24"/>
        </w:rPr>
        <w:t xml:space="preserve">dodatek č. </w:t>
      </w:r>
      <w:r w:rsidR="00D4137B" w:rsidRPr="0091679D">
        <w:rPr>
          <w:rFonts w:cs="Times New Roman"/>
          <w:szCs w:val="24"/>
        </w:rPr>
        <w:t>2</w:t>
      </w:r>
      <w:r w:rsidRPr="0091679D">
        <w:rPr>
          <w:rFonts w:cs="Times New Roman"/>
          <w:szCs w:val="24"/>
        </w:rPr>
        <w:t xml:space="preserve"> </w:t>
      </w:r>
      <w:r w:rsidR="00B77879" w:rsidRPr="0091679D">
        <w:rPr>
          <w:rFonts w:cs="Times New Roman"/>
          <w:szCs w:val="24"/>
        </w:rPr>
        <w:t>nabývá účinnosti dnem zveřejnění v registru smluv dle zákona č. 340/2015 Sb., o registru smluv.</w:t>
      </w:r>
    </w:p>
    <w:p w14:paraId="5D2661B4" w14:textId="77777777" w:rsidR="0091679D" w:rsidRDefault="0091679D" w:rsidP="0083676C">
      <w:pPr>
        <w:jc w:val="both"/>
        <w:rPr>
          <w:rFonts w:cs="Times New Roman"/>
          <w:szCs w:val="24"/>
        </w:rPr>
      </w:pPr>
    </w:p>
    <w:p w14:paraId="0DB5DEA4" w14:textId="77777777" w:rsidR="007D4A26" w:rsidRDefault="007D4A26" w:rsidP="0083676C">
      <w:pPr>
        <w:pStyle w:val="Standard"/>
        <w:rPr>
          <w:sz w:val="24"/>
          <w:szCs w:val="24"/>
        </w:rPr>
      </w:pPr>
    </w:p>
    <w:p w14:paraId="152AED48" w14:textId="77777777" w:rsidR="007D4A26" w:rsidRDefault="007D4A26" w:rsidP="0083676C">
      <w:pPr>
        <w:pStyle w:val="Standard"/>
        <w:rPr>
          <w:sz w:val="24"/>
          <w:szCs w:val="24"/>
        </w:rPr>
      </w:pPr>
    </w:p>
    <w:p w14:paraId="2ADDA35F" w14:textId="77777777" w:rsidR="007D4A26" w:rsidRDefault="007D4A26" w:rsidP="0083676C">
      <w:pPr>
        <w:pStyle w:val="Standard"/>
        <w:rPr>
          <w:sz w:val="24"/>
          <w:szCs w:val="24"/>
        </w:rPr>
      </w:pPr>
    </w:p>
    <w:p w14:paraId="08AA606B" w14:textId="02E67BB0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lastRenderedPageBreak/>
        <w:t xml:space="preserve">V Praze dne </w:t>
      </w:r>
      <w:r w:rsidR="007D4A26">
        <w:rPr>
          <w:sz w:val="24"/>
          <w:szCs w:val="24"/>
        </w:rPr>
        <w:t>27.1.2022</w:t>
      </w:r>
      <w:r w:rsidR="007D4A26">
        <w:rPr>
          <w:sz w:val="24"/>
          <w:szCs w:val="24"/>
        </w:rPr>
        <w:tab/>
      </w:r>
      <w:r w:rsidR="007D4A26">
        <w:rPr>
          <w:sz w:val="24"/>
          <w:szCs w:val="24"/>
        </w:rPr>
        <w:tab/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V </w:t>
      </w:r>
      <w:r w:rsidR="004C6851">
        <w:rPr>
          <w:sz w:val="24"/>
          <w:szCs w:val="24"/>
        </w:rPr>
        <w:t>Praze</w:t>
      </w:r>
      <w:r w:rsidRPr="00192ED9">
        <w:rPr>
          <w:sz w:val="24"/>
          <w:szCs w:val="24"/>
        </w:rPr>
        <w:t xml:space="preserve"> dne </w:t>
      </w:r>
      <w:r w:rsidR="007D4A26">
        <w:rPr>
          <w:sz w:val="24"/>
          <w:szCs w:val="24"/>
        </w:rPr>
        <w:t>27.1.2022</w:t>
      </w:r>
      <w:bookmarkStart w:id="0" w:name="_GoBack"/>
      <w:bookmarkEnd w:id="0"/>
    </w:p>
    <w:p w14:paraId="4F1FBF8F" w14:textId="77777777" w:rsidR="0091679D" w:rsidRDefault="0091679D" w:rsidP="0083676C">
      <w:pPr>
        <w:pStyle w:val="Standard"/>
        <w:rPr>
          <w:sz w:val="24"/>
          <w:szCs w:val="24"/>
        </w:rPr>
      </w:pPr>
    </w:p>
    <w:p w14:paraId="6CAAEFF0" w14:textId="77777777" w:rsidR="0083676C" w:rsidRPr="00192ED9" w:rsidRDefault="0083676C" w:rsidP="0083676C">
      <w:pPr>
        <w:pStyle w:val="Standard"/>
        <w:rPr>
          <w:sz w:val="24"/>
          <w:szCs w:val="24"/>
        </w:rPr>
      </w:pPr>
      <w:r w:rsidRPr="00192ED9">
        <w:rPr>
          <w:sz w:val="24"/>
          <w:szCs w:val="24"/>
        </w:rPr>
        <w:t>_______________________________</w:t>
      </w:r>
      <w:r w:rsidRPr="00192ED9">
        <w:rPr>
          <w:sz w:val="24"/>
          <w:szCs w:val="24"/>
        </w:rPr>
        <w:tab/>
      </w:r>
      <w:r w:rsidRPr="00192ED9">
        <w:rPr>
          <w:sz w:val="24"/>
          <w:szCs w:val="24"/>
        </w:rPr>
        <w:tab/>
        <w:t>________________________________</w:t>
      </w:r>
    </w:p>
    <w:p w14:paraId="6959ADBA" w14:textId="4A99E42B" w:rsidR="00AA22B5" w:rsidRPr="00AA22B5" w:rsidRDefault="00AA22B5" w:rsidP="0083676C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Městská část Praha 19</w:t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</w:r>
      <w:r w:rsidR="004F2FE0">
        <w:rPr>
          <w:rFonts w:cs="Times New Roman"/>
          <w:szCs w:val="24"/>
        </w:rPr>
        <w:tab/>
        <w:t>Lukáš Vebr</w:t>
      </w:r>
    </w:p>
    <w:p w14:paraId="39E06275" w14:textId="3B6A2256" w:rsidR="0083676C" w:rsidRPr="00192ED9" w:rsidRDefault="004B67B9" w:rsidP="00D17EC3">
      <w:pPr>
        <w:rPr>
          <w:rFonts w:cs="Times New Roman"/>
          <w:szCs w:val="24"/>
        </w:rPr>
      </w:pPr>
      <w:r w:rsidRPr="00AA22B5">
        <w:rPr>
          <w:rFonts w:cs="Times New Roman"/>
          <w:szCs w:val="24"/>
        </w:rPr>
        <w:t>Pavel Žďárský</w:t>
      </w:r>
      <w:r w:rsidR="0083676C" w:rsidRPr="00AA22B5">
        <w:rPr>
          <w:rFonts w:cs="Times New Roman"/>
          <w:szCs w:val="24"/>
        </w:rPr>
        <w:t>, starosta</w:t>
      </w:r>
    </w:p>
    <w:sectPr w:rsidR="0083676C" w:rsidRPr="00192ED9" w:rsidSect="0083676C">
      <w:pgSz w:w="11906" w:h="16838"/>
      <w:pgMar w:top="1843" w:right="1417" w:bottom="22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CF3"/>
    <w:multiLevelType w:val="hybridMultilevel"/>
    <w:tmpl w:val="958C8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462"/>
    <w:multiLevelType w:val="hybridMultilevel"/>
    <w:tmpl w:val="9E72238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C64ED"/>
    <w:multiLevelType w:val="hybridMultilevel"/>
    <w:tmpl w:val="5BB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004"/>
    <w:multiLevelType w:val="hybridMultilevel"/>
    <w:tmpl w:val="B90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30D4"/>
    <w:multiLevelType w:val="hybridMultilevel"/>
    <w:tmpl w:val="9076A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1FD7"/>
    <w:multiLevelType w:val="hybridMultilevel"/>
    <w:tmpl w:val="07221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666C"/>
    <w:multiLevelType w:val="hybridMultilevel"/>
    <w:tmpl w:val="2B302E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4127"/>
    <w:multiLevelType w:val="hybridMultilevel"/>
    <w:tmpl w:val="60701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3824"/>
    <w:multiLevelType w:val="hybridMultilevel"/>
    <w:tmpl w:val="1D64C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2EB2"/>
    <w:multiLevelType w:val="hybridMultilevel"/>
    <w:tmpl w:val="56B4C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9"/>
    <w:rsid w:val="00034363"/>
    <w:rsid w:val="0007503F"/>
    <w:rsid w:val="000A1A42"/>
    <w:rsid w:val="000E2B55"/>
    <w:rsid w:val="000F2152"/>
    <w:rsid w:val="00164923"/>
    <w:rsid w:val="00192ED9"/>
    <w:rsid w:val="001D65A4"/>
    <w:rsid w:val="001F210C"/>
    <w:rsid w:val="001F2C14"/>
    <w:rsid w:val="00213236"/>
    <w:rsid w:val="002249D8"/>
    <w:rsid w:val="00242FBC"/>
    <w:rsid w:val="00276A35"/>
    <w:rsid w:val="002936D1"/>
    <w:rsid w:val="002B72B5"/>
    <w:rsid w:val="002C4100"/>
    <w:rsid w:val="002F0695"/>
    <w:rsid w:val="00376F70"/>
    <w:rsid w:val="004056FC"/>
    <w:rsid w:val="004237E2"/>
    <w:rsid w:val="00452DD3"/>
    <w:rsid w:val="004A2EE1"/>
    <w:rsid w:val="004B2F56"/>
    <w:rsid w:val="004B67B9"/>
    <w:rsid w:val="004C447B"/>
    <w:rsid w:val="004C6851"/>
    <w:rsid w:val="004E1F9E"/>
    <w:rsid w:val="004F2FE0"/>
    <w:rsid w:val="00504C54"/>
    <w:rsid w:val="00527832"/>
    <w:rsid w:val="005600D8"/>
    <w:rsid w:val="00596D34"/>
    <w:rsid w:val="005B4EBF"/>
    <w:rsid w:val="005D1EF8"/>
    <w:rsid w:val="006457DD"/>
    <w:rsid w:val="00654F33"/>
    <w:rsid w:val="006713C8"/>
    <w:rsid w:val="006A7D31"/>
    <w:rsid w:val="0074162E"/>
    <w:rsid w:val="0075786E"/>
    <w:rsid w:val="007D4A26"/>
    <w:rsid w:val="007D6CDE"/>
    <w:rsid w:val="00820566"/>
    <w:rsid w:val="0083676C"/>
    <w:rsid w:val="008B5173"/>
    <w:rsid w:val="008E6636"/>
    <w:rsid w:val="008E6B87"/>
    <w:rsid w:val="008F5B23"/>
    <w:rsid w:val="009035EB"/>
    <w:rsid w:val="0091679D"/>
    <w:rsid w:val="00926D93"/>
    <w:rsid w:val="00936AAA"/>
    <w:rsid w:val="00995BA3"/>
    <w:rsid w:val="009D7730"/>
    <w:rsid w:val="00A47865"/>
    <w:rsid w:val="00A566C4"/>
    <w:rsid w:val="00A8028C"/>
    <w:rsid w:val="00A85FA7"/>
    <w:rsid w:val="00AA22B5"/>
    <w:rsid w:val="00AE70B5"/>
    <w:rsid w:val="00AF4A31"/>
    <w:rsid w:val="00AF6763"/>
    <w:rsid w:val="00B05B67"/>
    <w:rsid w:val="00B4642F"/>
    <w:rsid w:val="00B544AC"/>
    <w:rsid w:val="00B77879"/>
    <w:rsid w:val="00B84CFD"/>
    <w:rsid w:val="00C0472F"/>
    <w:rsid w:val="00C04F4A"/>
    <w:rsid w:val="00C136E3"/>
    <w:rsid w:val="00C2181E"/>
    <w:rsid w:val="00CE4A7E"/>
    <w:rsid w:val="00CF486E"/>
    <w:rsid w:val="00D02DC6"/>
    <w:rsid w:val="00D050F1"/>
    <w:rsid w:val="00D16043"/>
    <w:rsid w:val="00D168C4"/>
    <w:rsid w:val="00D17EC3"/>
    <w:rsid w:val="00D232D5"/>
    <w:rsid w:val="00D4137B"/>
    <w:rsid w:val="00D46AC6"/>
    <w:rsid w:val="00DA01BE"/>
    <w:rsid w:val="00DD5749"/>
    <w:rsid w:val="00E4099F"/>
    <w:rsid w:val="00E45927"/>
    <w:rsid w:val="00E56DAB"/>
    <w:rsid w:val="00E77BE1"/>
    <w:rsid w:val="00ED2132"/>
    <w:rsid w:val="00EE5763"/>
    <w:rsid w:val="00EE6503"/>
    <w:rsid w:val="00EF662E"/>
    <w:rsid w:val="00F70FC8"/>
    <w:rsid w:val="00F729FC"/>
    <w:rsid w:val="00FB083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2531"/>
  <w15:docId w15:val="{E434E36C-2419-49B5-AE85-FB72985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B23"/>
    <w:pPr>
      <w:spacing w:after="0" w:line="240" w:lineRule="auto"/>
    </w:pPr>
    <w:rPr>
      <w:rFonts w:ascii="Times New Roman" w:hAnsi="Times New Roman"/>
      <w:sz w:val="24"/>
    </w:rPr>
  </w:style>
  <w:style w:type="paragraph" w:styleId="Nadpis1">
    <w:name w:val="heading 1"/>
    <w:basedOn w:val="Standard"/>
    <w:next w:val="Standard"/>
    <w:link w:val="Nadpis1Char"/>
    <w:qFormat/>
    <w:rsid w:val="00192ED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7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F0695"/>
  </w:style>
  <w:style w:type="character" w:styleId="Siln">
    <w:name w:val="Strong"/>
    <w:basedOn w:val="Standardnpsmoodstavce"/>
    <w:uiPriority w:val="22"/>
    <w:qFormat/>
    <w:rsid w:val="002F0695"/>
    <w:rPr>
      <w:b/>
      <w:bCs/>
    </w:rPr>
  </w:style>
  <w:style w:type="paragraph" w:styleId="Odstavecseseznamem">
    <w:name w:val="List Paragraph"/>
    <w:basedOn w:val="Normln"/>
    <w:uiPriority w:val="34"/>
    <w:qFormat/>
    <w:rsid w:val="00D16043"/>
    <w:pPr>
      <w:ind w:left="720"/>
      <w:contextualSpacing/>
    </w:pPr>
  </w:style>
  <w:style w:type="table" w:styleId="Mkatabulky">
    <w:name w:val="Table Grid"/>
    <w:basedOn w:val="Normlntabulka"/>
    <w:uiPriority w:val="59"/>
    <w:rsid w:val="005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B544AC"/>
  </w:style>
  <w:style w:type="character" w:styleId="Hypertextovodkaz">
    <w:name w:val="Hyperlink"/>
    <w:basedOn w:val="Standardnpsmoodstavce"/>
    <w:uiPriority w:val="99"/>
    <w:semiHidden/>
    <w:unhideWhenUsed/>
    <w:rsid w:val="000750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70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B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B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0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0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192ED9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192E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9518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3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193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79FE6-9F68-4AB4-8087-142ACFA5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BUDIN</dc:creator>
  <cp:lastModifiedBy>Krejčí Veronika (ÚMČ Kbely)</cp:lastModifiedBy>
  <cp:revision>2</cp:revision>
  <cp:lastPrinted>2022-01-18T14:08:00Z</cp:lastPrinted>
  <dcterms:created xsi:type="dcterms:W3CDTF">2022-01-31T08:27:00Z</dcterms:created>
  <dcterms:modified xsi:type="dcterms:W3CDTF">2022-01-31T08:27:00Z</dcterms:modified>
</cp:coreProperties>
</file>