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B0" w:rsidRDefault="00410DC5" w:rsidP="00747CAF">
      <w:pPr>
        <w:keepNext/>
        <w:tabs>
          <w:tab w:val="left" w:pos="720"/>
        </w:tabs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Smlouva o vzájemné spolupráci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Čl. I  Smluvní strany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Zhotovitel: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6507A">
        <w:rPr>
          <w:rFonts w:ascii="Times New Roman" w:eastAsia="Times New Roman" w:hAnsi="Times New Roman" w:cs="Times New Roman"/>
          <w:b/>
          <w:sz w:val="24"/>
        </w:rPr>
        <w:t>MEA NB s.r.o.</w:t>
      </w:r>
    </w:p>
    <w:p w:rsidR="00DC18B0" w:rsidRDefault="00B6507A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Bratří Čapků 417, 473 01  Nový Bor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Zastoupený: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745505">
        <w:rPr>
          <w:rFonts w:ascii="Times New Roman" w:eastAsia="Times New Roman" w:hAnsi="Times New Roman" w:cs="Times New Roman"/>
          <w:sz w:val="24"/>
        </w:rPr>
        <w:t>xxxxxxxxxxxxxxxx</w:t>
      </w:r>
      <w:proofErr w:type="spellEnd"/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6507A">
        <w:rPr>
          <w:rFonts w:ascii="Times New Roman" w:eastAsia="Times New Roman" w:hAnsi="Times New Roman" w:cs="Times New Roman"/>
          <w:sz w:val="24"/>
        </w:rPr>
        <w:t>44566123</w:t>
      </w:r>
    </w:p>
    <w:p w:rsidR="00DC18B0" w:rsidRDefault="00B6507A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CZ44566123</w:t>
      </w:r>
    </w:p>
    <w:p w:rsidR="00F17ABF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745505">
        <w:rPr>
          <w:rFonts w:ascii="Times New Roman" w:eastAsia="Times New Roman" w:hAnsi="Times New Roman" w:cs="Times New Roman"/>
          <w:sz w:val="24"/>
        </w:rPr>
        <w:t>xxxxxxxxxxxxxxxxxxxxxx</w:t>
      </w:r>
      <w:proofErr w:type="spellEnd"/>
    </w:p>
    <w:p w:rsidR="00F17ABF" w:rsidRDefault="00F17ABF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Korespondenční 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Liberecká 67, 473 01  Nový Bor</w:t>
      </w:r>
    </w:p>
    <w:p w:rsidR="00DC18B0" w:rsidRDefault="00F17ABF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Datová schránka: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7fdrber</w:t>
      </w:r>
      <w:r w:rsidR="00B6507A">
        <w:rPr>
          <w:rFonts w:ascii="Times New Roman" w:eastAsia="Times New Roman" w:hAnsi="Times New Roman" w:cs="Times New Roman"/>
          <w:sz w:val="24"/>
        </w:rPr>
        <w:tab/>
      </w:r>
    </w:p>
    <w:p w:rsidR="00B6507A" w:rsidRDefault="00B6507A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747CAF" w:rsidP="00747CAF">
      <w:pPr>
        <w:tabs>
          <w:tab w:val="left" w:pos="2124"/>
        </w:tabs>
        <w:suppressAutoHyphens/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Objednatel: </w:t>
      </w:r>
      <w:r w:rsidR="00410DC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Z</w:t>
      </w:r>
      <w:r w:rsidR="00B6507A">
        <w:rPr>
          <w:rFonts w:ascii="Times New Roman" w:eastAsia="Times New Roman" w:hAnsi="Times New Roman" w:cs="Times New Roman"/>
          <w:sz w:val="24"/>
        </w:rPr>
        <w:t xml:space="preserve">ákladní škola Dr. Miroslava Tyrše, Česká Lípa, Mánesova 1526, příspěvková </w:t>
      </w:r>
      <w:r w:rsidR="00410DC5">
        <w:rPr>
          <w:rFonts w:ascii="Times New Roman" w:eastAsia="Times New Roman" w:hAnsi="Times New Roman" w:cs="Times New Roman"/>
          <w:sz w:val="24"/>
        </w:rPr>
        <w:t>organizace</w:t>
      </w:r>
      <w:r w:rsidR="00410DC5"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</w:t>
      </w:r>
      <w:r w:rsidR="00B6507A">
        <w:rPr>
          <w:rFonts w:ascii="Times New Roman" w:eastAsia="Times New Roman" w:hAnsi="Times New Roman" w:cs="Times New Roman"/>
          <w:sz w:val="24"/>
        </w:rPr>
        <w:t>lo:</w:t>
      </w:r>
      <w:r w:rsidR="00B6507A">
        <w:rPr>
          <w:rFonts w:ascii="Times New Roman" w:eastAsia="Times New Roman" w:hAnsi="Times New Roman" w:cs="Times New Roman"/>
          <w:sz w:val="24"/>
        </w:rPr>
        <w:tab/>
      </w:r>
      <w:r w:rsidR="00B6507A">
        <w:rPr>
          <w:rFonts w:ascii="Times New Roman" w:eastAsia="Times New Roman" w:hAnsi="Times New Roman" w:cs="Times New Roman"/>
          <w:sz w:val="24"/>
        </w:rPr>
        <w:tab/>
      </w:r>
      <w:r w:rsidR="00B6507A">
        <w:rPr>
          <w:rFonts w:ascii="Times New Roman" w:eastAsia="Times New Roman" w:hAnsi="Times New Roman" w:cs="Times New Roman"/>
          <w:sz w:val="24"/>
        </w:rPr>
        <w:tab/>
        <w:t>Mánesova 1526, 470 01  Česká Lípa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7569A">
        <w:rPr>
          <w:rFonts w:ascii="Times New Roman" w:eastAsia="Times New Roman" w:hAnsi="Times New Roman" w:cs="Times New Roman"/>
          <w:sz w:val="24"/>
        </w:rPr>
        <w:t>Mgr. Antonínem Lačným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7569A" w:rsidRDefault="00B6507A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49864611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87569A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CZ49864611 (nejsme plátci DPH)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74550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xxxxxxxxxxxxxxxxxxxxxxxxxxx</w:t>
      </w:r>
      <w:proofErr w:type="spellEnd"/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7569A" w:rsidRDefault="0087569A" w:rsidP="00747CAF">
      <w:pPr>
        <w:tabs>
          <w:tab w:val="left" w:pos="2124"/>
        </w:tabs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tabs>
          <w:tab w:val="left" w:pos="2124"/>
        </w:tabs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Čl. II  Předmět smlouvy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 Zhotovitel se zavazuje vykonávat pro objednatele níže specifikovanou činnost, za což mu náleží ze strany objednatele odměna.</w:t>
      </w:r>
    </w:p>
    <w:p w:rsidR="00DC18B0" w:rsidRPr="00B6507A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 Zhotovitel se zavazuje vykonávat pro objednatele níže uvedené činnosti:</w:t>
      </w:r>
      <w:r>
        <w:rPr>
          <w:rFonts w:ascii="Times New Roman" w:eastAsia="Times New Roman" w:hAnsi="Times New Roman" w:cs="Times New Roman"/>
          <w:sz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Times New Roman" w:eastAsia="Times New Roman" w:hAnsi="Times New Roman" w:cs="Times New Roman"/>
          <w:sz w:val="24"/>
        </w:rPr>
        <w:tab/>
        <w:t>Dodávky alternativního a originálního spotřebního materiálu</w:t>
      </w:r>
    </w:p>
    <w:p w:rsidR="00B6507A" w:rsidRDefault="00F24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410DC5">
        <w:rPr>
          <w:rFonts w:ascii="Times New Roman" w:eastAsia="Times New Roman" w:hAnsi="Times New Roman" w:cs="Times New Roman"/>
          <w:sz w:val="24"/>
        </w:rPr>
        <w:t>)</w:t>
      </w:r>
      <w:r w:rsidR="00410DC5">
        <w:rPr>
          <w:rFonts w:ascii="Times New Roman" w:eastAsia="Times New Roman" w:hAnsi="Times New Roman" w:cs="Times New Roman"/>
          <w:sz w:val="24"/>
        </w:rPr>
        <w:tab/>
        <w:t xml:space="preserve">Servis kopírovacích strojů </w:t>
      </w:r>
      <w:r w:rsidR="00B6507A">
        <w:rPr>
          <w:rFonts w:ascii="Times New Roman" w:eastAsia="Times New Roman" w:hAnsi="Times New Roman" w:cs="Times New Roman"/>
          <w:sz w:val="24"/>
        </w:rPr>
        <w:t>a tiskáren</w:t>
      </w:r>
    </w:p>
    <w:p w:rsidR="00DC18B0" w:rsidRDefault="00F24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 w:rsidR="00410DC5">
        <w:rPr>
          <w:rFonts w:ascii="Times New Roman" w:eastAsia="Times New Roman" w:hAnsi="Times New Roman" w:cs="Times New Roman"/>
          <w:sz w:val="24"/>
        </w:rPr>
        <w:t>)</w:t>
      </w:r>
      <w:r w:rsidR="00410DC5">
        <w:rPr>
          <w:rFonts w:ascii="Times New Roman" w:eastAsia="Times New Roman" w:hAnsi="Times New Roman" w:cs="Times New Roman"/>
          <w:sz w:val="24"/>
        </w:rPr>
        <w:tab/>
        <w:t xml:space="preserve">Zabezpečení ekologické likvidace nepoužitelných kazet </w:t>
      </w:r>
      <w:r w:rsidR="00410DC5">
        <w:rPr>
          <w:rFonts w:ascii="Times New Roman" w:eastAsia="Times New Roman" w:hAnsi="Times New Roman" w:cs="Times New Roman"/>
          <w:sz w:val="24"/>
        </w:rPr>
        <w:br/>
      </w:r>
    </w:p>
    <w:p w:rsidR="0087569A" w:rsidRDefault="0087569A" w:rsidP="00747CAF">
      <w:pPr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Čl. III</w:t>
      </w:r>
      <w:r w:rsidR="00747CA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Cena a platební podmínky</w:t>
      </w:r>
    </w:p>
    <w:p w:rsidR="00B6507A" w:rsidRDefault="00B6507A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Veškeré finanční platby budou realizovány formou bankovního převodu, na základě faktur s 10ti denní dobou splatnosti vyhotovených zhotovitelem, pokud není ve zvláštních ujednáních stanoveno jinak. Zboží je až do okamžiku úhrady na účet zhotovitele majetkem zhotovitele. </w:t>
      </w: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7569A" w:rsidRDefault="008756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 w:rsidP="00747CA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Čl. IV  Dodací podmínky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745505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zabezpečuje plnění předmětu smlouvy na základě písemné, faxové, e-mailové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, nebo</w:t>
      </w:r>
      <w:r w:rsidR="0087569A">
        <w:rPr>
          <w:rFonts w:ascii="Times New Roman" w:eastAsia="Times New Roman" w:hAnsi="Times New Roman" w:cs="Times New Roman"/>
          <w:sz w:val="24"/>
        </w:rPr>
        <w:t xml:space="preserve"> telefonické výzvy objednatele.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45505">
        <w:rPr>
          <w:rFonts w:ascii="Times New Roman" w:eastAsia="Times New Roman" w:hAnsi="Times New Roman" w:cs="Times New Roman"/>
          <w:sz w:val="24"/>
        </w:rPr>
        <w:t xml:space="preserve"> Kontaktní osoba pro nahlášení poruch a ostatního servisu – Hot line: </w:t>
      </w:r>
      <w:proofErr w:type="spellStart"/>
      <w:r w:rsidR="00745505">
        <w:rPr>
          <w:rFonts w:ascii="Times New Roman" w:eastAsia="Times New Roman" w:hAnsi="Times New Roman" w:cs="Times New Roman"/>
          <w:sz w:val="24"/>
        </w:rPr>
        <w:t>xxxxxxxxxxx</w:t>
      </w:r>
      <w:proofErr w:type="spellEnd"/>
      <w:r w:rsidR="0074550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745505">
        <w:rPr>
          <w:rFonts w:ascii="Times New Roman" w:eastAsia="Times New Roman" w:hAnsi="Times New Roman" w:cs="Times New Roman"/>
          <w:sz w:val="24"/>
        </w:rPr>
        <w:t>xxxxxxxxxxxxx</w:t>
      </w:r>
      <w:proofErr w:type="spellEnd"/>
      <w:r w:rsidR="00745505">
        <w:rPr>
          <w:rFonts w:ascii="Times New Roman" w:eastAsia="Times New Roman" w:hAnsi="Times New Roman" w:cs="Times New Roman"/>
          <w:sz w:val="24"/>
        </w:rPr>
        <w:t>.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Objednatel potvrdí převzetí zboží na kopii dodacího listu nebo fakturu, kt</w:t>
      </w:r>
      <w:r w:rsidR="00F24463">
        <w:rPr>
          <w:rFonts w:ascii="Times New Roman" w:eastAsia="Times New Roman" w:hAnsi="Times New Roman" w:cs="Times New Roman"/>
          <w:sz w:val="24"/>
        </w:rPr>
        <w:t>erou odevzdá servisnímu technikovi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Čl.V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Závěrečná ustanovení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Smlouva se uzavírá na dobu </w:t>
      </w:r>
      <w:r w:rsidR="0087569A">
        <w:rPr>
          <w:rFonts w:ascii="Times New Roman" w:eastAsia="Times New Roman" w:hAnsi="Times New Roman" w:cs="Times New Roman"/>
          <w:sz w:val="24"/>
        </w:rPr>
        <w:t xml:space="preserve">určitou a to do </w:t>
      </w:r>
      <w:r>
        <w:rPr>
          <w:rFonts w:ascii="Times New Roman" w:eastAsia="Times New Roman" w:hAnsi="Times New Roman" w:cs="Times New Roman"/>
          <w:sz w:val="24"/>
        </w:rPr>
        <w:t xml:space="preserve">31. 12. 2017. Pro případ výpovědi před uplynutím doby určité se sjednává výpovědní lhůta 2 měsíce, která začne plynout od prvního dne následujícího měsíce po doručení písemné výpovědi. V této lhůtě jsou obě strany povinny vypořádat své vzájemné závazky (odevzdat neuhrazené produkty, vyhotovit a dodat objednané zboží a vypořádat  vzájemné finanční závazky, případné reklamace apod.).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Pokud není v této smlouvě výslovně stanoveno jinak, řídí se platnými ustanoveními obchodního zákoníku a dalšími právními normami souvisejícími s obsahem této smlouvy.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Smlouva je vyhotovena ve dvou výtiscích, z nichž každá strana obdrží po jednom výtisku s platností originálu.</w:t>
      </w: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7569A">
        <w:rPr>
          <w:rFonts w:ascii="Times New Roman" w:eastAsia="Times New Roman" w:hAnsi="Times New Roman" w:cs="Times New Roman"/>
          <w:sz w:val="24"/>
        </w:rPr>
        <w:t>Smlouva bude uveřejněna v Registru smluv a uveřejnění zajistí objednatel v zákonném termínu.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Nové Boru dne</w:t>
      </w:r>
      <w:r w:rsidR="00410DC5">
        <w:rPr>
          <w:rFonts w:ascii="Times New Roman" w:eastAsia="Times New Roman" w:hAnsi="Times New Roman" w:cs="Times New Roman"/>
          <w:sz w:val="24"/>
        </w:rPr>
        <w:t xml:space="preserve">:  </w:t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410DC5">
        <w:rPr>
          <w:rFonts w:ascii="Times New Roman" w:eastAsia="Times New Roman" w:hAnsi="Times New Roman" w:cs="Times New Roman"/>
          <w:sz w:val="24"/>
        </w:rPr>
        <w:tab/>
        <w:t>V České Lípě dne: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7569A" w:rsidRDefault="008756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>.........……………………………………</w:t>
      </w:r>
    </w:p>
    <w:p w:rsidR="00DC18B0" w:rsidRDefault="00DC18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:rsidR="00DC18B0" w:rsidRDefault="008756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Zhotovitel: MEA NB s.r.o.</w:t>
      </w:r>
      <w:r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  <w:t xml:space="preserve">             Za objednatele: </w:t>
      </w:r>
      <w:r>
        <w:rPr>
          <w:rFonts w:ascii="Times New Roman" w:eastAsia="Times New Roman" w:hAnsi="Times New Roman" w:cs="Times New Roman"/>
          <w:sz w:val="24"/>
        </w:rPr>
        <w:t xml:space="preserve">Mgr. Antonín Lačný </w:t>
      </w:r>
    </w:p>
    <w:p w:rsidR="0087569A" w:rsidRDefault="008756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F24463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ředitel školy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DC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56A7"/>
    <w:multiLevelType w:val="multilevel"/>
    <w:tmpl w:val="00482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72845"/>
    <w:multiLevelType w:val="multilevel"/>
    <w:tmpl w:val="28080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85A1C"/>
    <w:multiLevelType w:val="multilevel"/>
    <w:tmpl w:val="491C4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D05E2"/>
    <w:multiLevelType w:val="multilevel"/>
    <w:tmpl w:val="9DD45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2C4594"/>
    <w:multiLevelType w:val="multilevel"/>
    <w:tmpl w:val="DEDE9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B0"/>
    <w:rsid w:val="00410DC5"/>
    <w:rsid w:val="005C6D9B"/>
    <w:rsid w:val="00745505"/>
    <w:rsid w:val="00747CAF"/>
    <w:rsid w:val="0087569A"/>
    <w:rsid w:val="00B6507A"/>
    <w:rsid w:val="00D54354"/>
    <w:rsid w:val="00DC18B0"/>
    <w:rsid w:val="00F17ABF"/>
    <w:rsid w:val="00F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9B4F"/>
  <w15:docId w15:val="{484D1154-3526-4534-A723-A021EEE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Antošová Ludmila</dc:creator>
  <cp:lastModifiedBy>Marta Špísová</cp:lastModifiedBy>
  <cp:revision>2</cp:revision>
  <dcterms:created xsi:type="dcterms:W3CDTF">2017-04-10T12:21:00Z</dcterms:created>
  <dcterms:modified xsi:type="dcterms:W3CDTF">2017-04-10T12:21:00Z</dcterms:modified>
</cp:coreProperties>
</file>