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656B2" w14:textId="2184DC97" w:rsidR="005F5EEB" w:rsidRDefault="005F5EEB" w:rsidP="003E071E">
      <w:pPr>
        <w:spacing w:after="0" w:line="240" w:lineRule="auto"/>
        <w:jc w:val="center"/>
        <w:rPr>
          <w:rFonts w:ascii="Arial" w:hAnsi="Arial" w:cs="Arial"/>
          <w:b/>
          <w:sz w:val="36"/>
          <w:szCs w:val="36"/>
        </w:rPr>
      </w:pPr>
    </w:p>
    <w:p w14:paraId="010F6341" w14:textId="77777777" w:rsidR="008F6F50" w:rsidRDefault="008F6F50"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6A8C5010" w:rsidR="009D2F76" w:rsidRPr="00473AA4" w:rsidRDefault="00FA79C6" w:rsidP="009D2F76">
      <w:pPr>
        <w:spacing w:after="60" w:line="240" w:lineRule="auto"/>
        <w:rPr>
          <w:rFonts w:ascii="Arial" w:hAnsi="Arial" w:cs="Arial"/>
          <w:b/>
          <w:sz w:val="23"/>
          <w:szCs w:val="23"/>
        </w:rPr>
      </w:pPr>
      <w:r>
        <w:rPr>
          <w:rFonts w:ascii="Arial" w:hAnsi="Arial" w:cs="Arial"/>
          <w:b/>
          <w:sz w:val="23"/>
          <w:szCs w:val="23"/>
        </w:rPr>
        <w:t xml:space="preserve">B. Braun </w:t>
      </w:r>
      <w:proofErr w:type="spellStart"/>
      <w:r>
        <w:rPr>
          <w:rFonts w:ascii="Arial" w:hAnsi="Arial" w:cs="Arial"/>
          <w:b/>
          <w:sz w:val="23"/>
          <w:szCs w:val="23"/>
        </w:rPr>
        <w:t>Medical</w:t>
      </w:r>
      <w:proofErr w:type="spellEnd"/>
      <w:r>
        <w:rPr>
          <w:rFonts w:ascii="Arial" w:hAnsi="Arial" w:cs="Arial"/>
          <w:b/>
          <w:sz w:val="23"/>
          <w:szCs w:val="23"/>
        </w:rPr>
        <w:t xml:space="preserve"> s.r.o.</w:t>
      </w:r>
    </w:p>
    <w:p w14:paraId="26DF0292" w14:textId="3F4B1F55"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FE03FC">
        <w:rPr>
          <w:rFonts w:ascii="Arial" w:hAnsi="Arial" w:cs="Arial"/>
          <w:sz w:val="23"/>
          <w:szCs w:val="23"/>
        </w:rPr>
        <w:t>48586</w:t>
      </w:r>
      <w:r w:rsidR="00FA79C6">
        <w:rPr>
          <w:rFonts w:ascii="Arial" w:hAnsi="Arial" w:cs="Arial"/>
          <w:sz w:val="23"/>
          <w:szCs w:val="23"/>
        </w:rPr>
        <w:t>285</w:t>
      </w:r>
    </w:p>
    <w:p w14:paraId="5472685D" w14:textId="64409B2F"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FA79C6">
        <w:rPr>
          <w:rStyle w:val="platne1"/>
          <w:rFonts w:ascii="Arial" w:hAnsi="Arial" w:cs="Arial"/>
          <w:sz w:val="23"/>
          <w:szCs w:val="23"/>
        </w:rPr>
        <w:t>CZ48586285</w:t>
      </w:r>
    </w:p>
    <w:p w14:paraId="441AA302" w14:textId="06D30D31"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FE03FC">
        <w:rPr>
          <w:rStyle w:val="platne1"/>
          <w:rFonts w:ascii="Arial" w:hAnsi="Arial" w:cs="Arial"/>
          <w:sz w:val="23"/>
          <w:szCs w:val="23"/>
        </w:rPr>
        <w:t>V Parku 2335/20, 148 00 Praha 11 - Chodov</w:t>
      </w:r>
    </w:p>
    <w:p w14:paraId="4CEC5ACB" w14:textId="40042FD2"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FA79C6">
        <w:rPr>
          <w:rStyle w:val="platne1"/>
          <w:rFonts w:ascii="Arial" w:hAnsi="Arial" w:cs="Arial"/>
          <w:sz w:val="23"/>
          <w:szCs w:val="23"/>
        </w:rPr>
        <w:t xml:space="preserve">Městským </w:t>
      </w:r>
      <w:r w:rsidRPr="00A67AE8">
        <w:rPr>
          <w:rStyle w:val="platne1"/>
          <w:rFonts w:ascii="Arial" w:hAnsi="Arial" w:cs="Arial"/>
          <w:sz w:val="23"/>
          <w:szCs w:val="23"/>
        </w:rPr>
        <w:t>soudem v </w:t>
      </w:r>
      <w:r w:rsidR="00FA79C6">
        <w:rPr>
          <w:rStyle w:val="platne1"/>
          <w:rFonts w:ascii="Arial" w:hAnsi="Arial" w:cs="Arial"/>
          <w:sz w:val="23"/>
          <w:szCs w:val="23"/>
        </w:rPr>
        <w:t>Praze</w:t>
      </w:r>
      <w:r w:rsidRPr="00A67AE8">
        <w:rPr>
          <w:rStyle w:val="platne1"/>
          <w:rFonts w:ascii="Arial" w:hAnsi="Arial" w:cs="Arial"/>
          <w:sz w:val="23"/>
          <w:szCs w:val="23"/>
        </w:rPr>
        <w:t>, oddíl</w:t>
      </w:r>
      <w:r>
        <w:rPr>
          <w:rStyle w:val="platne1"/>
          <w:rFonts w:ascii="Arial" w:hAnsi="Arial" w:cs="Arial"/>
          <w:sz w:val="23"/>
          <w:szCs w:val="23"/>
        </w:rPr>
        <w:t xml:space="preserve"> </w:t>
      </w:r>
      <w:r w:rsidR="00FA79C6">
        <w:rPr>
          <w:rStyle w:val="platne1"/>
          <w:rFonts w:ascii="Arial" w:hAnsi="Arial" w:cs="Arial"/>
          <w:sz w:val="23"/>
          <w:szCs w:val="23"/>
        </w:rPr>
        <w:t>C</w:t>
      </w:r>
      <w:r>
        <w:rPr>
          <w:rStyle w:val="platne1"/>
          <w:rFonts w:ascii="Arial" w:hAnsi="Arial" w:cs="Arial"/>
          <w:sz w:val="23"/>
          <w:szCs w:val="23"/>
        </w:rPr>
        <w:t>,</w:t>
      </w:r>
      <w:r w:rsidRPr="00A67AE8">
        <w:rPr>
          <w:rStyle w:val="platne1"/>
          <w:rFonts w:ascii="Arial" w:hAnsi="Arial" w:cs="Arial"/>
          <w:sz w:val="23"/>
          <w:szCs w:val="23"/>
        </w:rPr>
        <w:t xml:space="preserve"> vložka </w:t>
      </w:r>
      <w:r w:rsidR="00FA79C6">
        <w:rPr>
          <w:rStyle w:val="platne1"/>
          <w:rFonts w:ascii="Arial" w:hAnsi="Arial" w:cs="Arial"/>
          <w:sz w:val="23"/>
          <w:szCs w:val="23"/>
        </w:rPr>
        <w:t>17 893</w:t>
      </w:r>
    </w:p>
    <w:p w14:paraId="2263FA23" w14:textId="15DF1354"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w:t>
      </w:r>
      <w:r w:rsidR="00F87D7B">
        <w:rPr>
          <w:rStyle w:val="platne1"/>
          <w:rFonts w:ascii="Arial" w:hAnsi="Arial" w:cs="Arial"/>
          <w:sz w:val="23"/>
          <w:szCs w:val="23"/>
        </w:rPr>
        <w:t>………………</w:t>
      </w:r>
      <w:proofErr w:type="gramStart"/>
      <w:r w:rsidR="00F87D7B">
        <w:rPr>
          <w:rStyle w:val="platne1"/>
          <w:rFonts w:ascii="Arial" w:hAnsi="Arial" w:cs="Arial"/>
          <w:sz w:val="23"/>
          <w:szCs w:val="23"/>
        </w:rPr>
        <w:t>…..</w:t>
      </w:r>
      <w:r w:rsidR="00FA79C6">
        <w:rPr>
          <w:rStyle w:val="platne1"/>
          <w:rFonts w:ascii="Arial" w:hAnsi="Arial" w:cs="Arial"/>
          <w:sz w:val="23"/>
          <w:szCs w:val="23"/>
        </w:rPr>
        <w:t>, na</w:t>
      </w:r>
      <w:proofErr w:type="gramEnd"/>
      <w:r w:rsidR="00FA79C6">
        <w:rPr>
          <w:rStyle w:val="platne1"/>
          <w:rFonts w:ascii="Arial" w:hAnsi="Arial" w:cs="Arial"/>
          <w:sz w:val="23"/>
          <w:szCs w:val="23"/>
        </w:rPr>
        <w:t xml:space="preserve"> základě plné moci</w:t>
      </w:r>
    </w:p>
    <w:p w14:paraId="707FC2C4" w14:textId="109079BC"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proofErr w:type="spellStart"/>
      <w:r w:rsidR="00FA79C6">
        <w:rPr>
          <w:rStyle w:val="platne1"/>
          <w:rFonts w:ascii="Arial" w:hAnsi="Arial" w:cs="Arial"/>
        </w:rPr>
        <w:t>UniCredit</w:t>
      </w:r>
      <w:proofErr w:type="spellEnd"/>
      <w:r w:rsidR="00FA79C6">
        <w:rPr>
          <w:rStyle w:val="platne1"/>
          <w:rFonts w:ascii="Arial" w:hAnsi="Arial" w:cs="Arial"/>
        </w:rPr>
        <w:t xml:space="preserve"> Bank Czech Republic and Slovakia, a.s.</w:t>
      </w:r>
      <w:r w:rsidRPr="00254CC9">
        <w:rPr>
          <w:rStyle w:val="platne1"/>
          <w:rFonts w:ascii="Arial" w:hAnsi="Arial" w:cs="Arial"/>
        </w:rPr>
        <w:t xml:space="preserve"> </w:t>
      </w:r>
    </w:p>
    <w:p w14:paraId="705FBFED" w14:textId="65CED780"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FA79C6">
        <w:rPr>
          <w:rStyle w:val="platne1"/>
          <w:rFonts w:ascii="Arial" w:hAnsi="Arial" w:cs="Arial"/>
        </w:rPr>
        <w:t>515293009/2700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716D02A5"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603C" w:rsidRPr="00C1603C">
        <w:rPr>
          <w:rFonts w:ascii="Arial" w:hAnsi="Arial" w:cs="Arial"/>
          <w:sz w:val="23"/>
          <w:szCs w:val="23"/>
        </w:rPr>
        <w:t>Prof. MUDr. Jaroslav Štěrba, Ph.D.</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34203FDD"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w:t>
      </w:r>
      <w:r w:rsidR="007E727B">
        <w:rPr>
          <w:rFonts w:ascii="Arial" w:hAnsi="Arial" w:cs="Arial"/>
          <w:sz w:val="23"/>
          <w:szCs w:val="23"/>
        </w:rPr>
        <w:br/>
      </w:r>
      <w:r w:rsidRPr="008D17FE">
        <w:rPr>
          <w:rFonts w:ascii="Arial" w:hAnsi="Arial" w:cs="Arial"/>
          <w:sz w:val="23"/>
          <w:szCs w:val="23"/>
        </w:rPr>
        <w:t>a zaplatit za něj Prodávajícímu sjednanou kupní cenu.</w:t>
      </w:r>
    </w:p>
    <w:p w14:paraId="3EEC03A3" w14:textId="77777777" w:rsidR="008D17FE" w:rsidRDefault="008D17FE" w:rsidP="008D17FE">
      <w:pPr>
        <w:pStyle w:val="Zkladntext3"/>
        <w:ind w:left="709"/>
        <w:rPr>
          <w:rFonts w:ascii="Arial" w:hAnsi="Arial" w:cs="Arial"/>
          <w:sz w:val="23"/>
          <w:szCs w:val="23"/>
        </w:rPr>
      </w:pPr>
    </w:p>
    <w:p w14:paraId="1DC3A8BE" w14:textId="77777777" w:rsidR="007E727B" w:rsidRPr="008D17FE" w:rsidRDefault="007E727B"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543EC28C"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FF2154">
        <w:rPr>
          <w:rFonts w:ascii="Arial" w:hAnsi="Arial" w:cs="Arial"/>
          <w:b/>
          <w:sz w:val="23"/>
          <w:szCs w:val="23"/>
          <w:lang w:val="cs-CZ"/>
        </w:rPr>
        <w:t>motorovou sestavu</w:t>
      </w:r>
      <w:r w:rsidR="008645D8" w:rsidRPr="008645D8">
        <w:rPr>
          <w:rFonts w:ascii="Arial" w:hAnsi="Arial" w:cs="Arial"/>
          <w:b/>
          <w:sz w:val="23"/>
          <w:szCs w:val="23"/>
          <w:lang w:val="cs-CZ"/>
        </w:rPr>
        <w:t>,</w:t>
      </w:r>
      <w:r w:rsidR="00FF2154">
        <w:rPr>
          <w:rFonts w:ascii="Arial" w:hAnsi="Arial" w:cs="Arial"/>
          <w:b/>
          <w:sz w:val="23"/>
          <w:szCs w:val="23"/>
          <w:lang w:val="cs-CZ"/>
        </w:rPr>
        <w:t xml:space="preserve"> </w:t>
      </w:r>
      <w:r w:rsidR="00E6311E">
        <w:rPr>
          <w:rFonts w:ascii="Arial" w:hAnsi="Arial" w:cs="Arial"/>
          <w:b/>
          <w:sz w:val="23"/>
          <w:szCs w:val="23"/>
          <w:lang w:val="cs-CZ"/>
        </w:rPr>
        <w:t>typ:</w:t>
      </w:r>
      <w:r w:rsidR="00FF2154">
        <w:rPr>
          <w:rFonts w:ascii="Arial" w:hAnsi="Arial" w:cs="Arial"/>
          <w:b/>
          <w:sz w:val="23"/>
          <w:szCs w:val="23"/>
          <w:lang w:val="cs-CZ"/>
        </w:rPr>
        <w:t xml:space="preserve"> </w:t>
      </w:r>
      <w:proofErr w:type="spellStart"/>
      <w:r w:rsidR="00FF2154">
        <w:rPr>
          <w:rFonts w:ascii="Arial" w:hAnsi="Arial" w:cs="Arial"/>
          <w:b/>
          <w:sz w:val="23"/>
          <w:szCs w:val="23"/>
          <w:lang w:val="cs-CZ"/>
        </w:rPr>
        <w:t>Elan</w:t>
      </w:r>
      <w:proofErr w:type="spellEnd"/>
      <w:r w:rsidR="00FF2154">
        <w:rPr>
          <w:rFonts w:ascii="Arial" w:hAnsi="Arial" w:cs="Arial"/>
          <w:b/>
          <w:sz w:val="23"/>
          <w:szCs w:val="23"/>
          <w:lang w:val="cs-CZ"/>
        </w:rPr>
        <w:t xml:space="preserve"> 4</w:t>
      </w:r>
      <w:r w:rsidR="001609B3">
        <w:rPr>
          <w:rFonts w:ascii="Arial" w:hAnsi="Arial" w:cs="Arial"/>
          <w:b/>
          <w:sz w:val="23"/>
          <w:szCs w:val="23"/>
          <w:lang w:val="cs-CZ"/>
        </w:rPr>
        <w:t>,</w:t>
      </w:r>
      <w:r w:rsidRPr="008D17FE">
        <w:rPr>
          <w:rFonts w:ascii="Arial" w:hAnsi="Arial" w:cs="Arial"/>
          <w:sz w:val="23"/>
          <w:szCs w:val="23"/>
        </w:rPr>
        <w:t xml:space="preserve"> </w:t>
      </w:r>
      <w:r w:rsidR="007E727B">
        <w:rPr>
          <w:rFonts w:ascii="Arial" w:hAnsi="Arial" w:cs="Arial"/>
          <w:sz w:val="23"/>
          <w:szCs w:val="23"/>
        </w:rPr>
        <w:br/>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00913C0" w14:textId="27BB22CB" w:rsidR="003B4845" w:rsidRPr="003B4845" w:rsidRDefault="002F4EDA" w:rsidP="003B4845">
      <w:pPr>
        <w:pStyle w:val="Zkladntext3"/>
        <w:numPr>
          <w:ilvl w:val="0"/>
          <w:numId w:val="18"/>
        </w:numPr>
        <w:ind w:left="993" w:hanging="284"/>
        <w:rPr>
          <w:rFonts w:ascii="Arial" w:hAnsi="Arial" w:cs="Arial"/>
          <w:sz w:val="23"/>
          <w:szCs w:val="23"/>
        </w:rPr>
      </w:pPr>
      <w:r w:rsidRPr="003B4845">
        <w:rPr>
          <w:rFonts w:ascii="Arial" w:hAnsi="Arial" w:cs="Arial"/>
          <w:sz w:val="23"/>
          <w:szCs w:val="23"/>
          <w:lang w:val="cs-CZ"/>
        </w:rPr>
        <w:t xml:space="preserve">prohlášení o shodě dle zákona č. 22/1997 Sb., o technických požadavcích </w:t>
      </w:r>
      <w:r w:rsidR="007E727B">
        <w:rPr>
          <w:rFonts w:ascii="Arial" w:hAnsi="Arial" w:cs="Arial"/>
          <w:sz w:val="23"/>
          <w:szCs w:val="23"/>
          <w:lang w:val="cs-CZ"/>
        </w:rPr>
        <w:br/>
      </w:r>
      <w:r w:rsidRPr="003B4845">
        <w:rPr>
          <w:rFonts w:ascii="Arial" w:hAnsi="Arial" w:cs="Arial"/>
          <w:sz w:val="23"/>
          <w:szCs w:val="23"/>
          <w:lang w:val="cs-CZ"/>
        </w:rPr>
        <w:t xml:space="preserve">na výrobky, ve znění pozdějších </w:t>
      </w:r>
      <w:r w:rsidR="00FF2154" w:rsidRPr="003B4845">
        <w:rPr>
          <w:rFonts w:ascii="Arial" w:hAnsi="Arial" w:cs="Arial"/>
          <w:sz w:val="23"/>
          <w:szCs w:val="23"/>
          <w:lang w:val="cs-CZ"/>
        </w:rPr>
        <w:t xml:space="preserve">předpisů, </w:t>
      </w:r>
      <w:r w:rsidR="00FF2154" w:rsidRPr="003B4845">
        <w:rPr>
          <w:rFonts w:ascii="Arial" w:hAnsi="Arial" w:cs="Arial"/>
        </w:rPr>
        <w:t>a</w:t>
      </w:r>
      <w:r w:rsidR="003B4845" w:rsidRPr="003B4845">
        <w:rPr>
          <w:rFonts w:ascii="Arial" w:hAnsi="Arial" w:cs="Arial"/>
          <w:sz w:val="23"/>
          <w:szCs w:val="23"/>
        </w:rPr>
        <w:t xml:space="preserve"> pokud se jedná o zdravotnický prostředek dle nařízení Evropského parlamentu a Rady (EU) 2017/745 </w:t>
      </w:r>
      <w:r w:rsidR="007E727B">
        <w:rPr>
          <w:rFonts w:ascii="Arial" w:hAnsi="Arial" w:cs="Arial"/>
          <w:sz w:val="23"/>
          <w:szCs w:val="23"/>
        </w:rPr>
        <w:br/>
      </w:r>
      <w:r w:rsidR="003B4845" w:rsidRPr="003B4845">
        <w:rPr>
          <w:rFonts w:ascii="Arial" w:hAnsi="Arial" w:cs="Arial"/>
          <w:sz w:val="23"/>
          <w:szCs w:val="23"/>
        </w:rPr>
        <w:t xml:space="preserve">o zdravotnických prostředcích, příp. dle nařízení Evropského parlamentu a Rady (EU) 2017/746 o diagnostických zdravotnických prostředcích in vitro (dále </w:t>
      </w:r>
      <w:r w:rsidR="007E727B">
        <w:rPr>
          <w:rFonts w:ascii="Arial" w:hAnsi="Arial" w:cs="Arial"/>
          <w:sz w:val="23"/>
          <w:szCs w:val="23"/>
        </w:rPr>
        <w:br/>
      </w:r>
      <w:r w:rsidR="003B4845" w:rsidRPr="003B4845">
        <w:rPr>
          <w:rFonts w:ascii="Arial" w:hAnsi="Arial" w:cs="Arial"/>
          <w:sz w:val="23"/>
          <w:szCs w:val="23"/>
        </w:rPr>
        <w:t xml:space="preserve">jen </w:t>
      </w:r>
      <w:r w:rsidR="003B4845" w:rsidRPr="003B4845">
        <w:rPr>
          <w:rFonts w:ascii="Arial" w:hAnsi="Arial" w:cs="Arial"/>
          <w:b/>
          <w:sz w:val="23"/>
          <w:szCs w:val="23"/>
        </w:rPr>
        <w:t>„Nařízení“</w:t>
      </w:r>
      <w:r w:rsidR="003B4845" w:rsidRPr="003B4845">
        <w:rPr>
          <w:rFonts w:ascii="Arial" w:hAnsi="Arial" w:cs="Arial"/>
          <w:sz w:val="23"/>
          <w:szCs w:val="23"/>
        </w:rPr>
        <w:t>)</w:t>
      </w:r>
      <w:r w:rsidR="003B4845" w:rsidRPr="003B4845">
        <w:rPr>
          <w:rFonts w:ascii="Arial" w:hAnsi="Arial" w:cs="Arial"/>
          <w:b/>
          <w:sz w:val="23"/>
          <w:szCs w:val="23"/>
        </w:rPr>
        <w:t>,</w:t>
      </w:r>
      <w:r w:rsidR="003B4845" w:rsidRPr="003B4845">
        <w:rPr>
          <w:rFonts w:ascii="Arial" w:hAnsi="Arial" w:cs="Arial"/>
          <w:sz w:val="23"/>
          <w:szCs w:val="23"/>
        </w:rPr>
        <w:t xml:space="preserve"> s uvedením klasifikační třídy, a to v českém jazyce a ne starší </w:t>
      </w:r>
      <w:r w:rsidR="007E727B">
        <w:rPr>
          <w:rFonts w:ascii="Arial" w:hAnsi="Arial" w:cs="Arial"/>
          <w:sz w:val="23"/>
          <w:szCs w:val="23"/>
        </w:rPr>
        <w:br/>
      </w:r>
      <w:r w:rsidR="003B4845" w:rsidRPr="003B4845">
        <w:rPr>
          <w:rFonts w:ascii="Arial" w:hAnsi="Arial" w:cs="Arial"/>
          <w:sz w:val="23"/>
          <w:szCs w:val="23"/>
        </w:rPr>
        <w:t>než 5 let od data vystavení. Zároveň bude přímo na Zboží grafické znázornění této shody prostřednictvím značky CE.</w:t>
      </w:r>
    </w:p>
    <w:p w14:paraId="6376D2EE" w14:textId="522EA8AA" w:rsidR="001F13BA" w:rsidRDefault="001F13BA" w:rsidP="003B4845">
      <w:pPr>
        <w:pStyle w:val="Zkladntext3"/>
        <w:ind w:left="993"/>
        <w:rPr>
          <w:rFonts w:ascii="Arial" w:hAnsi="Arial" w:cs="Arial"/>
          <w:sz w:val="23"/>
          <w:szCs w:val="23"/>
        </w:rPr>
      </w:pPr>
    </w:p>
    <w:p w14:paraId="6086E3CD" w14:textId="77777777" w:rsidR="00B9193B" w:rsidRPr="003B4845" w:rsidRDefault="00B9193B" w:rsidP="003B4845">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1F92FEE0" w:rsidR="00BE2371" w:rsidRPr="00DD2F6E" w:rsidRDefault="003F7B02" w:rsidP="00B02DCA">
      <w:pPr>
        <w:pStyle w:val="Zkladntext3"/>
        <w:numPr>
          <w:ilvl w:val="0"/>
          <w:numId w:val="17"/>
        </w:numPr>
        <w:tabs>
          <w:tab w:val="left" w:pos="709"/>
        </w:tabs>
        <w:ind w:hanging="720"/>
        <w:rPr>
          <w:rFonts w:ascii="Arial" w:hAnsi="Arial" w:cs="Arial"/>
          <w:sz w:val="23"/>
          <w:szCs w:val="23"/>
        </w:rPr>
      </w:pPr>
      <w:r w:rsidRPr="00DD2F6E">
        <w:rPr>
          <w:rFonts w:ascii="Arial" w:hAnsi="Arial" w:cs="Arial"/>
          <w:sz w:val="23"/>
          <w:szCs w:val="23"/>
        </w:rPr>
        <w:t xml:space="preserve">Místem dodání Zboží </w:t>
      </w:r>
      <w:r w:rsidR="00A754E9">
        <w:rPr>
          <w:rFonts w:ascii="Arial" w:hAnsi="Arial" w:cs="Arial"/>
          <w:sz w:val="23"/>
          <w:szCs w:val="23"/>
        </w:rPr>
        <w:t>jsou centrální opera</w:t>
      </w:r>
      <w:r w:rsidR="007E727B">
        <w:rPr>
          <w:rFonts w:ascii="Arial" w:hAnsi="Arial" w:cs="Arial"/>
          <w:sz w:val="23"/>
          <w:szCs w:val="23"/>
        </w:rPr>
        <w:t>ční sály I  - Neurochirurgická k</w:t>
      </w:r>
      <w:r w:rsidR="00A754E9">
        <w:rPr>
          <w:rFonts w:ascii="Arial" w:hAnsi="Arial" w:cs="Arial"/>
          <w:sz w:val="23"/>
          <w:szCs w:val="23"/>
        </w:rPr>
        <w:t>lin</w:t>
      </w:r>
      <w:r w:rsidR="007E727B">
        <w:rPr>
          <w:rFonts w:ascii="Arial" w:hAnsi="Arial" w:cs="Arial"/>
          <w:sz w:val="23"/>
          <w:szCs w:val="23"/>
          <w:lang w:val="cs-CZ"/>
        </w:rPr>
        <w:t>ika</w:t>
      </w:r>
      <w:r w:rsidR="00A754E9">
        <w:rPr>
          <w:rFonts w:ascii="Arial" w:hAnsi="Arial" w:cs="Arial"/>
          <w:sz w:val="23"/>
          <w:szCs w:val="23"/>
        </w:rPr>
        <w:t>,</w:t>
      </w:r>
      <w:r w:rsidR="009B25DB" w:rsidRPr="003A3AD5">
        <w:rPr>
          <w:rFonts w:ascii="Arial" w:hAnsi="Arial" w:cs="Arial"/>
          <w:sz w:val="23"/>
          <w:szCs w:val="23"/>
          <w:lang w:val="cs-CZ"/>
        </w:rPr>
        <w:t xml:space="preserve"> </w:t>
      </w:r>
      <w:r w:rsidR="00B02DCA" w:rsidRPr="003A3AD5">
        <w:rPr>
          <w:rFonts w:ascii="Arial" w:hAnsi="Arial" w:cs="Arial"/>
          <w:sz w:val="23"/>
          <w:szCs w:val="23"/>
          <w:lang w:val="cs-CZ"/>
        </w:rPr>
        <w:t>Fakultní nemocnice Brno,</w:t>
      </w:r>
      <w:r w:rsidR="009B25DB" w:rsidRPr="003A3AD5">
        <w:rPr>
          <w:rFonts w:ascii="Arial" w:hAnsi="Arial" w:cs="Arial"/>
          <w:sz w:val="23"/>
          <w:szCs w:val="23"/>
          <w:lang w:val="cs-CZ"/>
        </w:rPr>
        <w:t xml:space="preserve"> Pracoviště Nemocnice Bohunice a Porodnice</w:t>
      </w:r>
      <w:r w:rsidR="00DD2F6E" w:rsidRPr="003A3AD5">
        <w:rPr>
          <w:rFonts w:ascii="Arial" w:hAnsi="Arial" w:cs="Arial"/>
          <w:sz w:val="23"/>
          <w:szCs w:val="23"/>
          <w:lang w:val="cs-CZ"/>
        </w:rPr>
        <w:t>,</w:t>
      </w:r>
      <w:r w:rsidR="0096281F" w:rsidRPr="003A3AD5">
        <w:rPr>
          <w:rFonts w:ascii="Arial" w:hAnsi="Arial" w:cs="Arial"/>
          <w:sz w:val="23"/>
          <w:szCs w:val="23"/>
          <w:lang w:val="cs-CZ"/>
        </w:rPr>
        <w:t xml:space="preserve"> </w:t>
      </w:r>
      <w:r w:rsidR="001A116A">
        <w:rPr>
          <w:rFonts w:ascii="Arial" w:hAnsi="Arial" w:cs="Arial"/>
          <w:sz w:val="23"/>
          <w:szCs w:val="23"/>
          <w:lang w:val="cs-CZ"/>
        </w:rPr>
        <w:br/>
      </w:r>
      <w:r w:rsidR="007B52B4">
        <w:rPr>
          <w:rFonts w:ascii="Arial" w:hAnsi="Arial" w:cs="Arial"/>
          <w:sz w:val="23"/>
          <w:szCs w:val="23"/>
          <w:lang w:val="cs-CZ"/>
        </w:rPr>
        <w:t>Jihlavská 20, 625 00 Brno.</w:t>
      </w:r>
    </w:p>
    <w:p w14:paraId="280164B3" w14:textId="0B3BEA9C" w:rsidR="00604EBE" w:rsidRPr="00604EBE" w:rsidRDefault="00604EBE" w:rsidP="00604EBE">
      <w:pPr>
        <w:pStyle w:val="Zkladntext3"/>
        <w:tabs>
          <w:tab w:val="left" w:pos="709"/>
        </w:tabs>
        <w:rPr>
          <w:rFonts w:ascii="Arial" w:hAnsi="Arial" w:cs="Arial"/>
          <w:color w:val="FF0000"/>
          <w:sz w:val="23"/>
          <w:szCs w:val="23"/>
        </w:rPr>
      </w:pPr>
    </w:p>
    <w:p w14:paraId="6509D3A5" w14:textId="2AB0550C" w:rsidR="004A492C" w:rsidRPr="007E727B"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B41494" w:rsidRPr="00E6311E">
        <w:rPr>
          <w:rFonts w:ascii="Arial" w:hAnsi="Arial" w:cs="Arial"/>
          <w:sz w:val="23"/>
          <w:szCs w:val="23"/>
        </w:rPr>
        <w:t>paní</w:t>
      </w:r>
      <w:r w:rsidR="00F87D7B">
        <w:rPr>
          <w:rFonts w:ascii="Arial" w:hAnsi="Arial" w:cs="Arial"/>
          <w:sz w:val="23"/>
          <w:szCs w:val="23"/>
          <w:lang w:val="cs-CZ"/>
        </w:rPr>
        <w:t>…………………………</w:t>
      </w:r>
      <w:r w:rsidR="0096281F" w:rsidRPr="003A3AD5">
        <w:rPr>
          <w:rFonts w:ascii="Arial" w:hAnsi="Arial" w:cs="Arial"/>
          <w:sz w:val="23"/>
          <w:szCs w:val="23"/>
          <w:lang w:val="cs-CZ"/>
        </w:rPr>
        <w:t>,</w:t>
      </w:r>
      <w:r w:rsidR="001C6BA8" w:rsidRPr="003A3AD5">
        <w:rPr>
          <w:rFonts w:ascii="Arial" w:hAnsi="Arial" w:cs="Arial"/>
          <w:sz w:val="23"/>
          <w:szCs w:val="23"/>
          <w:lang w:val="cs-CZ"/>
        </w:rPr>
        <w:t xml:space="preserve"> </w:t>
      </w:r>
      <w:r w:rsidR="00B02DCA" w:rsidRPr="003A3AD5">
        <w:rPr>
          <w:rFonts w:ascii="Arial" w:hAnsi="Arial" w:cs="Arial"/>
          <w:sz w:val="23"/>
          <w:szCs w:val="23"/>
        </w:rPr>
        <w:t>tel:</w:t>
      </w:r>
      <w:r w:rsidR="00F87D7B">
        <w:rPr>
          <w:rFonts w:ascii="Arial" w:hAnsi="Arial" w:cs="Arial"/>
          <w:sz w:val="23"/>
          <w:szCs w:val="23"/>
          <w:lang w:val="cs-CZ"/>
        </w:rPr>
        <w:t>............................</w:t>
      </w:r>
      <w:r w:rsidR="00B02DCA" w:rsidRPr="003A3AD5">
        <w:rPr>
          <w:rFonts w:ascii="Arial" w:hAnsi="Arial" w:cs="Arial"/>
          <w:sz w:val="23"/>
          <w:szCs w:val="23"/>
        </w:rPr>
        <w:t xml:space="preserve">, </w:t>
      </w:r>
      <w:r w:rsidR="006C3751" w:rsidRPr="003A3AD5">
        <w:rPr>
          <w:rFonts w:ascii="Arial" w:hAnsi="Arial" w:cs="Arial"/>
          <w:sz w:val="23"/>
          <w:szCs w:val="23"/>
        </w:rPr>
        <w:t>a písemně na e-</w:t>
      </w:r>
      <w:r w:rsidR="00E6311E" w:rsidRPr="003A3AD5">
        <w:rPr>
          <w:rFonts w:ascii="Arial" w:hAnsi="Arial" w:cs="Arial"/>
          <w:sz w:val="23"/>
          <w:szCs w:val="23"/>
          <w:lang w:val="cs-CZ"/>
        </w:rPr>
        <w:t>mai</w:t>
      </w:r>
      <w:r w:rsidR="00E6311E" w:rsidRPr="00F87D7B">
        <w:rPr>
          <w:rFonts w:ascii="Arial" w:hAnsi="Arial" w:cs="Arial"/>
          <w:sz w:val="23"/>
          <w:szCs w:val="23"/>
          <w:lang w:val="cs-CZ"/>
        </w:rPr>
        <w:t>l:</w:t>
      </w:r>
      <w:r w:rsidR="00F87D7B" w:rsidRPr="00F87D7B">
        <w:rPr>
          <w:rStyle w:val="Hypertextovodkaz"/>
          <w:rFonts w:ascii="Arial" w:hAnsi="Arial" w:cs="Arial"/>
          <w:color w:val="000000" w:themeColor="text1"/>
          <w:sz w:val="23"/>
          <w:szCs w:val="23"/>
          <w:u w:val="none"/>
          <w:lang w:val="cs-CZ"/>
        </w:rPr>
        <w:t>……………………………</w:t>
      </w:r>
      <w:r w:rsidR="002A04D2" w:rsidRPr="00F87D7B">
        <w:rPr>
          <w:rFonts w:ascii="Arial" w:hAnsi="Arial" w:cs="Arial"/>
          <w:sz w:val="23"/>
          <w:szCs w:val="23"/>
          <w:lang w:val="cs-CZ"/>
        </w:rPr>
        <w:t>.</w:t>
      </w:r>
      <w:r w:rsidR="003A3AD5" w:rsidRPr="002A04D2">
        <w:rPr>
          <w:rFonts w:ascii="Arial" w:hAnsi="Arial" w:cs="Arial"/>
          <w:sz w:val="23"/>
          <w:szCs w:val="23"/>
        </w:rPr>
        <w:t xml:space="preserve"> </w:t>
      </w:r>
      <w:r w:rsidR="004E1BB9" w:rsidRPr="002A04D2">
        <w:rPr>
          <w:rFonts w:ascii="Arial" w:hAnsi="Arial" w:cs="Arial"/>
          <w:sz w:val="23"/>
          <w:szCs w:val="23"/>
        </w:rPr>
        <w:t xml:space="preserve"> </w:t>
      </w:r>
      <w:r w:rsidRPr="003A3AD5">
        <w:rPr>
          <w:rFonts w:ascii="Arial" w:hAnsi="Arial" w:cs="Arial"/>
          <w:sz w:val="23"/>
          <w:szCs w:val="23"/>
        </w:rPr>
        <w:t>Bez</w:t>
      </w:r>
      <w:r w:rsidRPr="00E6311E">
        <w:rPr>
          <w:rFonts w:ascii="Arial" w:hAnsi="Arial" w:cs="Arial"/>
          <w:sz w:val="23"/>
          <w:szCs w:val="23"/>
        </w:rPr>
        <w:t xml:space="preserve"> tohoto oznámení není K</w:t>
      </w:r>
      <w:r w:rsidRPr="004A492C">
        <w:rPr>
          <w:rFonts w:ascii="Arial" w:hAnsi="Arial" w:cs="Arial"/>
          <w:sz w:val="23"/>
          <w:szCs w:val="23"/>
        </w:rPr>
        <w:t xml:space="preserve">upující povinen Zboží </w:t>
      </w:r>
      <w:r w:rsidRPr="007E727B">
        <w:rPr>
          <w:rFonts w:ascii="Arial" w:hAnsi="Arial" w:cs="Arial"/>
          <w:sz w:val="23"/>
          <w:szCs w:val="23"/>
        </w:rPr>
        <w:lastRenderedPageBreak/>
        <w:t>převzít.</w:t>
      </w:r>
      <w:r w:rsidR="004A492C" w:rsidRPr="007E727B">
        <w:rPr>
          <w:rFonts w:ascii="Arial" w:hAnsi="Arial" w:cs="Arial"/>
          <w:sz w:val="23"/>
          <w:szCs w:val="23"/>
          <w:lang w:val="cs-CZ"/>
        </w:rPr>
        <w:t xml:space="preserve"> Současně, </w:t>
      </w:r>
      <w:r w:rsidR="004A492C" w:rsidRPr="007E727B">
        <w:rPr>
          <w:rFonts w:ascii="Arial" w:hAnsi="Arial" w:cs="Arial"/>
          <w:b/>
          <w:sz w:val="23"/>
          <w:szCs w:val="23"/>
          <w:lang w:val="cs-CZ"/>
        </w:rPr>
        <w:t>5 dnů před plánovaným předáním, je prodávající povinen zaslat na uvedený e-mail vyplněnou Importní tabulku</w:t>
      </w:r>
      <w:r w:rsidR="004A492C" w:rsidRPr="007E727B">
        <w:rPr>
          <w:rFonts w:ascii="Arial" w:hAnsi="Arial" w:cs="Arial"/>
          <w:sz w:val="23"/>
          <w:szCs w:val="23"/>
          <w:lang w:val="cs-CZ"/>
        </w:rPr>
        <w:t>, která byla součástí výzvy k podání nabídky, a to v elektronické podobě.</w:t>
      </w:r>
    </w:p>
    <w:p w14:paraId="450941C0" w14:textId="77777777" w:rsidR="004A492C" w:rsidRPr="007E727B" w:rsidRDefault="004A492C" w:rsidP="004A492C">
      <w:pPr>
        <w:pStyle w:val="Zkladntext3"/>
        <w:tabs>
          <w:tab w:val="left" w:pos="709"/>
        </w:tabs>
        <w:rPr>
          <w:rFonts w:ascii="Arial" w:hAnsi="Arial" w:cs="Arial"/>
          <w:sz w:val="23"/>
          <w:szCs w:val="23"/>
        </w:rPr>
      </w:pPr>
    </w:p>
    <w:p w14:paraId="2D45D3BD" w14:textId="2CD9EF07" w:rsidR="00250E90" w:rsidRPr="007E727B" w:rsidRDefault="00A131FD" w:rsidP="003A3AD5">
      <w:pPr>
        <w:pStyle w:val="Zkladntext3"/>
        <w:numPr>
          <w:ilvl w:val="0"/>
          <w:numId w:val="17"/>
        </w:numPr>
        <w:tabs>
          <w:tab w:val="left" w:pos="709"/>
        </w:tabs>
        <w:ind w:left="709" w:hanging="709"/>
        <w:rPr>
          <w:rFonts w:ascii="Arial" w:hAnsi="Arial" w:cs="Arial"/>
          <w:sz w:val="23"/>
          <w:szCs w:val="23"/>
        </w:rPr>
      </w:pPr>
      <w:r w:rsidRPr="007E727B">
        <w:rPr>
          <w:rFonts w:ascii="Arial" w:hAnsi="Arial" w:cs="Arial"/>
          <w:sz w:val="23"/>
          <w:szCs w:val="23"/>
        </w:rPr>
        <w:t xml:space="preserve">Součástí plnění dle čl. II.1. této smlouvy je i provedení instalace Zboží </w:t>
      </w:r>
      <w:r w:rsidR="007E727B">
        <w:rPr>
          <w:rFonts w:ascii="Arial" w:hAnsi="Arial" w:cs="Arial"/>
          <w:sz w:val="23"/>
          <w:szCs w:val="23"/>
        </w:rPr>
        <w:br/>
      </w:r>
      <w:r w:rsidRPr="007E727B">
        <w:rPr>
          <w:rFonts w:ascii="Arial" w:hAnsi="Arial" w:cs="Arial"/>
          <w:sz w:val="23"/>
          <w:szCs w:val="23"/>
        </w:rPr>
        <w:t xml:space="preserve">vč. konfigurace modalit (nastavení </w:t>
      </w:r>
      <w:proofErr w:type="spellStart"/>
      <w:r w:rsidRPr="007E727B">
        <w:rPr>
          <w:rFonts w:ascii="Arial" w:hAnsi="Arial" w:cs="Arial"/>
          <w:sz w:val="23"/>
          <w:szCs w:val="23"/>
        </w:rPr>
        <w:t>workflow</w:t>
      </w:r>
      <w:proofErr w:type="spellEnd"/>
      <w:r w:rsidRPr="007E727B">
        <w:rPr>
          <w:rFonts w:ascii="Arial" w:hAnsi="Arial" w:cs="Arial"/>
          <w:sz w:val="23"/>
          <w:szCs w:val="23"/>
        </w:rPr>
        <w:t>), uvedení Zboží do provozu, předvedení jeho funkční zkoušky vč. přejímací zkoušky dlouhodobé stability (pouze u Zboží, které této zkoušce)</w:t>
      </w:r>
      <w:r w:rsidR="00B76233" w:rsidRPr="007E727B">
        <w:rPr>
          <w:rFonts w:ascii="Arial" w:hAnsi="Arial" w:cs="Arial"/>
          <w:sz w:val="23"/>
          <w:szCs w:val="23"/>
        </w:rPr>
        <w:t xml:space="preserve"> podle zákona č. 263/2016 Sb., atomový zákon, </w:t>
      </w:r>
      <w:r w:rsidR="007E727B">
        <w:rPr>
          <w:rFonts w:ascii="Arial" w:hAnsi="Arial" w:cs="Arial"/>
          <w:sz w:val="23"/>
          <w:szCs w:val="23"/>
        </w:rPr>
        <w:br/>
      </w:r>
      <w:r w:rsidR="00B76233" w:rsidRPr="007E727B">
        <w:rPr>
          <w:rFonts w:ascii="Arial" w:hAnsi="Arial" w:cs="Arial"/>
          <w:sz w:val="23"/>
          <w:szCs w:val="23"/>
        </w:rPr>
        <w:t xml:space="preserve">ve znění pozdějších předpisů včetně prováděcích předpisů, zejména vyhlášky </w:t>
      </w:r>
      <w:r w:rsidR="007E727B">
        <w:rPr>
          <w:rFonts w:ascii="Arial" w:hAnsi="Arial" w:cs="Arial"/>
          <w:sz w:val="23"/>
          <w:szCs w:val="23"/>
        </w:rPr>
        <w:br/>
      </w:r>
      <w:r w:rsidR="00B76233" w:rsidRPr="007E727B">
        <w:rPr>
          <w:rFonts w:ascii="Arial" w:hAnsi="Arial" w:cs="Arial"/>
          <w:sz w:val="23"/>
          <w:szCs w:val="23"/>
        </w:rPr>
        <w:t xml:space="preserve">č. 422/2016 Sb., o radiační ochraně a zabezpečení radionuklidového zdroje, </w:t>
      </w:r>
      <w:r w:rsidR="007E727B">
        <w:rPr>
          <w:rFonts w:ascii="Arial" w:hAnsi="Arial" w:cs="Arial"/>
          <w:sz w:val="23"/>
          <w:szCs w:val="23"/>
        </w:rPr>
        <w:br/>
      </w:r>
      <w:r w:rsidR="00B76233" w:rsidRPr="007E727B">
        <w:rPr>
          <w:rFonts w:ascii="Arial" w:hAnsi="Arial" w:cs="Arial"/>
          <w:sz w:val="23"/>
          <w:szCs w:val="23"/>
        </w:rPr>
        <w:t xml:space="preserve">ve znění pozdějších předpisů (dále jen </w:t>
      </w:r>
      <w:r w:rsidR="00B76233" w:rsidRPr="007E727B">
        <w:rPr>
          <w:rFonts w:ascii="Arial" w:hAnsi="Arial" w:cs="Arial"/>
          <w:b/>
          <w:sz w:val="23"/>
          <w:szCs w:val="23"/>
        </w:rPr>
        <w:t>„AZ“</w:t>
      </w:r>
      <w:r w:rsidR="00B76233" w:rsidRPr="007E727B">
        <w:rPr>
          <w:rFonts w:ascii="Arial" w:hAnsi="Arial" w:cs="Arial"/>
          <w:sz w:val="23"/>
          <w:szCs w:val="23"/>
        </w:rPr>
        <w:t>),podléhá)</w:t>
      </w:r>
      <w:r w:rsidRPr="007E727B">
        <w:rPr>
          <w:rFonts w:ascii="Arial" w:hAnsi="Arial" w:cs="Arial"/>
          <w:sz w:val="23"/>
          <w:szCs w:val="23"/>
        </w:rPr>
        <w:t xml:space="preserve">, vstupní validace </w:t>
      </w:r>
      <w:r w:rsidR="007E727B">
        <w:rPr>
          <w:rFonts w:ascii="Arial" w:hAnsi="Arial" w:cs="Arial"/>
          <w:sz w:val="23"/>
          <w:szCs w:val="23"/>
        </w:rPr>
        <w:br/>
      </w:r>
      <w:r w:rsidRPr="007E727B">
        <w:rPr>
          <w:rFonts w:ascii="Arial" w:hAnsi="Arial" w:cs="Arial"/>
          <w:sz w:val="23"/>
          <w:szCs w:val="23"/>
        </w:rPr>
        <w:t xml:space="preserve">či kalibrace (pouze u Zboží, u nějž je při provozu vyžadována), ověření přenosu dat do archivu </w:t>
      </w:r>
      <w:r w:rsidR="001A32A4" w:rsidRPr="007E727B">
        <w:rPr>
          <w:rFonts w:ascii="Arial" w:hAnsi="Arial" w:cs="Arial"/>
          <w:sz w:val="23"/>
          <w:szCs w:val="23"/>
        </w:rPr>
        <w:t xml:space="preserve">MARIE </w:t>
      </w:r>
      <w:r w:rsidRPr="007E727B">
        <w:rPr>
          <w:rFonts w:ascii="Arial" w:hAnsi="Arial" w:cs="Arial"/>
          <w:sz w:val="23"/>
          <w:szCs w:val="23"/>
        </w:rPr>
        <w:t xml:space="preserve">PACS (pouze u Zboží, u nějž je vyžadováno) a odzkoušení bezproblémového provozu (např. formou testovacího provozu) za přítomnosti zástupců klinik, zaměstnance Obchodního oddělení a Oddělení zdravotnické techniky Kupujícího a provedení </w:t>
      </w:r>
      <w:r w:rsidR="00B76233" w:rsidRPr="007E727B">
        <w:rPr>
          <w:rFonts w:ascii="Arial" w:hAnsi="Arial" w:cs="Arial"/>
          <w:sz w:val="23"/>
          <w:szCs w:val="23"/>
          <w:lang w:val="cs-CZ"/>
        </w:rPr>
        <w:t xml:space="preserve">zaškolení / instruktáž uživatele na pracovišti </w:t>
      </w:r>
      <w:r w:rsidR="007E727B">
        <w:rPr>
          <w:rFonts w:ascii="Arial" w:hAnsi="Arial" w:cs="Arial"/>
          <w:sz w:val="23"/>
          <w:szCs w:val="23"/>
          <w:lang w:val="cs-CZ"/>
        </w:rPr>
        <w:br/>
      </w:r>
      <w:r w:rsidR="00B76233" w:rsidRPr="007E727B">
        <w:rPr>
          <w:rFonts w:ascii="Arial" w:hAnsi="Arial" w:cs="Arial"/>
          <w:sz w:val="23"/>
          <w:szCs w:val="23"/>
          <w:lang w:val="cs-CZ"/>
        </w:rPr>
        <w:t>k obsluze přístroje dle platných právních předpisů, včetně doložení pověření školitele výrobcem nebo zplnomocněným zástupcem, a to v rozsahu nezbytném pro řádnou obsluhu Zboží (dále jen „</w:t>
      </w:r>
      <w:r w:rsidR="00B76233" w:rsidRPr="007E727B">
        <w:rPr>
          <w:rFonts w:ascii="Arial" w:hAnsi="Arial" w:cs="Arial"/>
          <w:b/>
          <w:sz w:val="23"/>
          <w:szCs w:val="23"/>
          <w:lang w:val="cs-CZ"/>
        </w:rPr>
        <w:t>Instruktáž</w:t>
      </w:r>
      <w:r w:rsidR="00B76233" w:rsidRPr="007E727B">
        <w:rPr>
          <w:rFonts w:ascii="Arial" w:hAnsi="Arial" w:cs="Arial"/>
          <w:sz w:val="23"/>
          <w:szCs w:val="23"/>
          <w:lang w:val="cs-CZ"/>
        </w:rPr>
        <w:t>“).</w:t>
      </w:r>
    </w:p>
    <w:p w14:paraId="2CFCC9C2" w14:textId="77777777" w:rsidR="007E727B" w:rsidRPr="007E727B" w:rsidRDefault="007E727B" w:rsidP="007E727B">
      <w:pPr>
        <w:pStyle w:val="Zkladntext3"/>
        <w:tabs>
          <w:tab w:val="left" w:pos="709"/>
        </w:tabs>
        <w:ind w:left="709"/>
        <w:rPr>
          <w:rFonts w:ascii="Arial" w:hAnsi="Arial" w:cs="Arial"/>
          <w:sz w:val="23"/>
          <w:szCs w:val="23"/>
        </w:rPr>
      </w:pPr>
    </w:p>
    <w:p w14:paraId="6AD8C45D" w14:textId="6988DC8D" w:rsidR="00AF2763" w:rsidRPr="007E727B" w:rsidRDefault="00250E90" w:rsidP="006B095E">
      <w:pPr>
        <w:pStyle w:val="Zkladntext3"/>
        <w:numPr>
          <w:ilvl w:val="0"/>
          <w:numId w:val="17"/>
        </w:numPr>
        <w:tabs>
          <w:tab w:val="left" w:pos="709"/>
        </w:tabs>
        <w:ind w:left="709" w:hanging="709"/>
        <w:rPr>
          <w:rFonts w:ascii="Arial" w:hAnsi="Arial" w:cs="Arial"/>
          <w:sz w:val="23"/>
          <w:szCs w:val="23"/>
        </w:rPr>
      </w:pPr>
      <w:r w:rsidRPr="007E727B">
        <w:rPr>
          <w:rFonts w:ascii="Arial" w:hAnsi="Arial" w:cs="Arial"/>
          <w:sz w:val="23"/>
          <w:szCs w:val="23"/>
        </w:rPr>
        <w:t xml:space="preserve">Zástupci Prodávajícího a Kupujícího sepíší </w:t>
      </w:r>
      <w:r w:rsidR="00F25BC8" w:rsidRPr="007E727B">
        <w:rPr>
          <w:rFonts w:ascii="Arial" w:hAnsi="Arial" w:cs="Arial"/>
          <w:sz w:val="23"/>
          <w:szCs w:val="23"/>
        </w:rPr>
        <w:t xml:space="preserve">a podepíší </w:t>
      </w:r>
      <w:r w:rsidRPr="007E727B">
        <w:rPr>
          <w:rFonts w:ascii="Arial" w:hAnsi="Arial" w:cs="Arial"/>
          <w:sz w:val="23"/>
          <w:szCs w:val="23"/>
        </w:rPr>
        <w:t xml:space="preserve">při dodání </w:t>
      </w:r>
      <w:r w:rsidR="006C3751" w:rsidRPr="007E727B">
        <w:rPr>
          <w:rFonts w:ascii="Arial" w:hAnsi="Arial" w:cs="Arial"/>
          <w:sz w:val="23"/>
          <w:szCs w:val="23"/>
        </w:rPr>
        <w:t xml:space="preserve">předávací </w:t>
      </w:r>
      <w:r w:rsidRPr="007E727B">
        <w:rPr>
          <w:rFonts w:ascii="Arial" w:hAnsi="Arial" w:cs="Arial"/>
          <w:sz w:val="23"/>
          <w:szCs w:val="23"/>
        </w:rPr>
        <w:t>protokol. Prodávající i Kupující jsou oprávněni v</w:t>
      </w:r>
      <w:r w:rsidR="006C3751" w:rsidRPr="007E727B">
        <w:rPr>
          <w:rFonts w:ascii="Arial" w:hAnsi="Arial" w:cs="Arial"/>
          <w:sz w:val="23"/>
          <w:szCs w:val="23"/>
        </w:rPr>
        <w:t xml:space="preserve"> předávacím </w:t>
      </w:r>
      <w:r w:rsidRPr="007E727B">
        <w:rPr>
          <w:rFonts w:ascii="Arial" w:hAnsi="Arial" w:cs="Arial"/>
          <w:sz w:val="23"/>
          <w:szCs w:val="23"/>
        </w:rPr>
        <w:t>protokolu uvést jakékoliv záznamy</w:t>
      </w:r>
      <w:r w:rsidR="00431845" w:rsidRPr="007E727B">
        <w:rPr>
          <w:rFonts w:ascii="Arial" w:hAnsi="Arial" w:cs="Arial"/>
          <w:sz w:val="23"/>
          <w:szCs w:val="23"/>
        </w:rPr>
        <w:t>, připomínky</w:t>
      </w:r>
      <w:r w:rsidRPr="007E727B">
        <w:rPr>
          <w:rFonts w:ascii="Arial" w:hAnsi="Arial" w:cs="Arial"/>
          <w:sz w:val="23"/>
          <w:szCs w:val="23"/>
        </w:rPr>
        <w:t xml:space="preserve"> či výhrady</w:t>
      </w:r>
      <w:r w:rsidR="00431845" w:rsidRPr="007E727B">
        <w:rPr>
          <w:rFonts w:ascii="Arial" w:hAnsi="Arial" w:cs="Arial"/>
          <w:sz w:val="23"/>
          <w:szCs w:val="23"/>
        </w:rPr>
        <w:t>; tyto</w:t>
      </w:r>
      <w:r w:rsidRPr="007E727B">
        <w:rPr>
          <w:rFonts w:ascii="Arial" w:hAnsi="Arial" w:cs="Arial"/>
          <w:sz w:val="23"/>
          <w:szCs w:val="23"/>
        </w:rPr>
        <w:t xml:space="preserve"> se </w:t>
      </w:r>
      <w:r w:rsidR="00431845" w:rsidRPr="007E727B">
        <w:rPr>
          <w:rFonts w:ascii="Arial" w:hAnsi="Arial" w:cs="Arial"/>
          <w:sz w:val="23"/>
          <w:szCs w:val="23"/>
        </w:rPr>
        <w:t xml:space="preserve">však </w:t>
      </w:r>
      <w:r w:rsidRPr="007E727B">
        <w:rPr>
          <w:rFonts w:ascii="Arial" w:hAnsi="Arial" w:cs="Arial"/>
          <w:sz w:val="23"/>
          <w:szCs w:val="23"/>
        </w:rPr>
        <w:t xml:space="preserve">nepovažují za změnu </w:t>
      </w:r>
      <w:r w:rsidR="007E727B">
        <w:rPr>
          <w:rFonts w:ascii="Arial" w:hAnsi="Arial" w:cs="Arial"/>
          <w:sz w:val="23"/>
          <w:szCs w:val="23"/>
        </w:rPr>
        <w:br/>
      </w:r>
      <w:r w:rsidRPr="007E727B">
        <w:rPr>
          <w:rFonts w:ascii="Arial" w:hAnsi="Arial" w:cs="Arial"/>
          <w:sz w:val="23"/>
          <w:szCs w:val="23"/>
        </w:rPr>
        <w:t>této smlouvy či dodatek k této smlouvě.</w:t>
      </w:r>
      <w:r w:rsidR="00431845" w:rsidRPr="007E727B">
        <w:rPr>
          <w:rFonts w:ascii="Arial" w:hAnsi="Arial" w:cs="Arial"/>
          <w:sz w:val="23"/>
          <w:szCs w:val="23"/>
        </w:rPr>
        <w:t xml:space="preserve"> Neuvedení jakýchkoliv (i zjevných) vad </w:t>
      </w:r>
      <w:r w:rsidR="007E727B">
        <w:rPr>
          <w:rFonts w:ascii="Arial" w:hAnsi="Arial" w:cs="Arial"/>
          <w:sz w:val="23"/>
          <w:szCs w:val="23"/>
        </w:rPr>
        <w:br/>
      </w:r>
      <w:r w:rsidR="00431845" w:rsidRPr="007E727B">
        <w:rPr>
          <w:rFonts w:ascii="Arial" w:hAnsi="Arial" w:cs="Arial"/>
          <w:sz w:val="23"/>
          <w:szCs w:val="23"/>
        </w:rPr>
        <w:t xml:space="preserve">do </w:t>
      </w:r>
      <w:r w:rsidR="006C3751" w:rsidRPr="007E727B">
        <w:rPr>
          <w:rFonts w:ascii="Arial" w:hAnsi="Arial" w:cs="Arial"/>
          <w:sz w:val="23"/>
          <w:szCs w:val="23"/>
        </w:rPr>
        <w:t xml:space="preserve">předávacího </w:t>
      </w:r>
      <w:r w:rsidR="00431845" w:rsidRPr="007E727B">
        <w:rPr>
          <w:rFonts w:ascii="Arial" w:hAnsi="Arial" w:cs="Arial"/>
          <w:sz w:val="23"/>
          <w:szCs w:val="23"/>
        </w:rPr>
        <w:t>protokolu neomezuje Kupujícího v právu oznamovat zjištěné vady Prodávajícímu i po dodání Zboží v průběhu záruční doby.</w:t>
      </w:r>
      <w:r w:rsidR="006B095E" w:rsidRPr="007E727B">
        <w:rPr>
          <w:rFonts w:ascii="Arial" w:hAnsi="Arial" w:cs="Arial"/>
          <w:sz w:val="23"/>
          <w:szCs w:val="23"/>
        </w:rPr>
        <w:t xml:space="preserve"> </w:t>
      </w:r>
    </w:p>
    <w:p w14:paraId="18F2014C" w14:textId="77777777" w:rsidR="00A4060F" w:rsidRPr="007E727B" w:rsidRDefault="00A4060F" w:rsidP="00A4060F">
      <w:pPr>
        <w:pStyle w:val="Zkladntext3"/>
        <w:tabs>
          <w:tab w:val="left" w:pos="709"/>
        </w:tabs>
        <w:ind w:left="709"/>
        <w:rPr>
          <w:rFonts w:ascii="Arial" w:hAnsi="Arial" w:cs="Arial"/>
          <w:sz w:val="23"/>
          <w:szCs w:val="23"/>
        </w:rPr>
      </w:pPr>
    </w:p>
    <w:p w14:paraId="17288E76" w14:textId="4282052F" w:rsidR="00AF2763" w:rsidRPr="007E727B" w:rsidRDefault="00E826DA" w:rsidP="00D813B7">
      <w:pPr>
        <w:pStyle w:val="Zkladntext3"/>
        <w:numPr>
          <w:ilvl w:val="0"/>
          <w:numId w:val="17"/>
        </w:numPr>
        <w:tabs>
          <w:tab w:val="left" w:pos="709"/>
        </w:tabs>
        <w:ind w:left="709" w:hanging="709"/>
        <w:rPr>
          <w:rFonts w:ascii="Arial" w:hAnsi="Arial" w:cs="Arial"/>
          <w:sz w:val="23"/>
          <w:szCs w:val="23"/>
        </w:rPr>
      </w:pPr>
      <w:r w:rsidRPr="007E727B">
        <w:rPr>
          <w:rFonts w:ascii="Arial" w:hAnsi="Arial" w:cs="Arial"/>
          <w:sz w:val="23"/>
          <w:szCs w:val="23"/>
        </w:rPr>
        <w:t xml:space="preserve">Okamžikem předání a převzetí Zboží na základě </w:t>
      </w:r>
      <w:r w:rsidR="006C3751" w:rsidRPr="007E727B">
        <w:rPr>
          <w:rFonts w:ascii="Arial" w:hAnsi="Arial" w:cs="Arial"/>
          <w:sz w:val="23"/>
          <w:szCs w:val="23"/>
        </w:rPr>
        <w:t xml:space="preserve">předávacího </w:t>
      </w:r>
      <w:r w:rsidRPr="007E727B">
        <w:rPr>
          <w:rFonts w:ascii="Arial" w:hAnsi="Arial" w:cs="Arial"/>
          <w:sz w:val="23"/>
          <w:szCs w:val="23"/>
        </w:rPr>
        <w:t xml:space="preserve">protokolu nabývá Kupující vlastnické právo ke Zboží a přechází na Kupujícího nebezpečí škody </w:t>
      </w:r>
      <w:r w:rsidR="007E727B">
        <w:rPr>
          <w:rFonts w:ascii="Arial" w:hAnsi="Arial" w:cs="Arial"/>
          <w:sz w:val="23"/>
          <w:szCs w:val="23"/>
        </w:rPr>
        <w:br/>
      </w:r>
      <w:r w:rsidRPr="007E727B">
        <w:rPr>
          <w:rFonts w:ascii="Arial" w:hAnsi="Arial" w:cs="Arial"/>
          <w:sz w:val="23"/>
          <w:szCs w:val="23"/>
        </w:rPr>
        <w:t>na Zboží.</w:t>
      </w:r>
    </w:p>
    <w:p w14:paraId="09EE1425" w14:textId="77777777" w:rsidR="00AF2763" w:rsidRPr="007E727B" w:rsidRDefault="00AF2763" w:rsidP="00D813B7">
      <w:pPr>
        <w:pStyle w:val="Zkladntext3"/>
        <w:tabs>
          <w:tab w:val="left" w:pos="709"/>
        </w:tabs>
        <w:ind w:left="709" w:hanging="709"/>
        <w:rPr>
          <w:rFonts w:ascii="Arial" w:hAnsi="Arial" w:cs="Arial"/>
          <w:sz w:val="23"/>
          <w:szCs w:val="23"/>
        </w:rPr>
      </w:pPr>
    </w:p>
    <w:p w14:paraId="0D8789AA" w14:textId="110DAE80" w:rsidR="00AF2763" w:rsidRPr="007E727B" w:rsidRDefault="002F4EDA" w:rsidP="00D813B7">
      <w:pPr>
        <w:pStyle w:val="Zkladntext3"/>
        <w:numPr>
          <w:ilvl w:val="0"/>
          <w:numId w:val="17"/>
        </w:numPr>
        <w:tabs>
          <w:tab w:val="left" w:pos="709"/>
        </w:tabs>
        <w:ind w:left="709" w:hanging="709"/>
        <w:rPr>
          <w:rFonts w:ascii="Arial" w:hAnsi="Arial" w:cs="Arial"/>
          <w:sz w:val="23"/>
          <w:szCs w:val="23"/>
        </w:rPr>
      </w:pPr>
      <w:r w:rsidRPr="007E727B">
        <w:rPr>
          <w:rFonts w:ascii="Arial" w:hAnsi="Arial" w:cs="Arial"/>
          <w:sz w:val="23"/>
          <w:szCs w:val="23"/>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7E727B">
        <w:rPr>
          <w:rFonts w:ascii="Arial" w:hAnsi="Arial" w:cs="Arial"/>
          <w:bCs/>
          <w:sz w:val="23"/>
          <w:szCs w:val="23"/>
        </w:rPr>
        <w:t xml:space="preserve">(pouze u Zboží, které této zkoušce podle </w:t>
      </w:r>
      <w:r w:rsidR="00D7799F" w:rsidRPr="007E727B">
        <w:rPr>
          <w:rFonts w:ascii="Arial" w:hAnsi="Arial" w:cs="Arial"/>
          <w:sz w:val="23"/>
          <w:szCs w:val="23"/>
          <w:lang w:val="cs-CZ"/>
        </w:rPr>
        <w:t>vyhlášky</w:t>
      </w:r>
      <w:r w:rsidR="00D7799F" w:rsidRPr="007E727B">
        <w:rPr>
          <w:rFonts w:ascii="Arial" w:hAnsi="Arial" w:cs="Arial"/>
          <w:sz w:val="23"/>
          <w:szCs w:val="23"/>
        </w:rPr>
        <w:t xml:space="preserve"> č. </w:t>
      </w:r>
      <w:r w:rsidR="00D7799F" w:rsidRPr="007E727B">
        <w:rPr>
          <w:rFonts w:ascii="Arial" w:hAnsi="Arial" w:cs="Arial"/>
          <w:sz w:val="23"/>
          <w:szCs w:val="23"/>
          <w:lang w:val="cs-CZ"/>
        </w:rPr>
        <w:t>422</w:t>
      </w:r>
      <w:r w:rsidR="00D7799F" w:rsidRPr="007E727B">
        <w:rPr>
          <w:rFonts w:ascii="Arial" w:hAnsi="Arial" w:cs="Arial"/>
          <w:sz w:val="23"/>
          <w:szCs w:val="23"/>
        </w:rPr>
        <w:t>/20</w:t>
      </w:r>
      <w:r w:rsidR="00D7799F" w:rsidRPr="007E727B">
        <w:rPr>
          <w:rFonts w:ascii="Arial" w:hAnsi="Arial" w:cs="Arial"/>
          <w:sz w:val="23"/>
          <w:szCs w:val="23"/>
          <w:lang w:val="cs-CZ"/>
        </w:rPr>
        <w:t>16</w:t>
      </w:r>
      <w:r w:rsidR="00D7799F" w:rsidRPr="007E727B">
        <w:rPr>
          <w:rFonts w:ascii="Arial" w:hAnsi="Arial" w:cs="Arial"/>
          <w:sz w:val="23"/>
          <w:szCs w:val="23"/>
        </w:rPr>
        <w:t xml:space="preserve"> Sb., o radiační ochraně</w:t>
      </w:r>
      <w:r w:rsidR="00D7799F" w:rsidRPr="007E727B">
        <w:rPr>
          <w:rFonts w:ascii="Arial" w:hAnsi="Arial" w:cs="Arial"/>
          <w:sz w:val="23"/>
          <w:szCs w:val="23"/>
          <w:lang w:val="cs-CZ"/>
        </w:rPr>
        <w:t xml:space="preserve"> a zabezpečení radionuklidového zdroje</w:t>
      </w:r>
      <w:r w:rsidRPr="007E727B">
        <w:rPr>
          <w:rFonts w:ascii="Arial" w:hAnsi="Arial" w:cs="Arial"/>
          <w:bCs/>
          <w:sz w:val="23"/>
          <w:szCs w:val="23"/>
        </w:rPr>
        <w:t xml:space="preserve">, ve znění pozdějších předpisů, podléhá), </w:t>
      </w:r>
      <w:r w:rsidRPr="007E727B">
        <w:rPr>
          <w:rFonts w:ascii="Arial" w:hAnsi="Arial" w:cs="Arial"/>
          <w:sz w:val="23"/>
          <w:szCs w:val="23"/>
        </w:rPr>
        <w:t xml:space="preserve">validace nebo kalibrace parametrů </w:t>
      </w:r>
      <w:r w:rsidRPr="007E727B">
        <w:rPr>
          <w:rFonts w:ascii="Arial" w:hAnsi="Arial" w:cs="Arial"/>
          <w:bCs/>
          <w:sz w:val="23"/>
          <w:szCs w:val="23"/>
        </w:rPr>
        <w:t>(pouze u Zboží, u nějž je při provozu vyžadována)</w:t>
      </w:r>
      <w:r w:rsidRPr="007E727B">
        <w:rPr>
          <w:rFonts w:ascii="Arial" w:hAnsi="Arial" w:cs="Arial"/>
          <w:sz w:val="23"/>
          <w:szCs w:val="23"/>
        </w:rPr>
        <w:t>; tyto úkony bude Prodávající v záruční době provádět bez vyzvání Kupujícího, včet</w:t>
      </w:r>
      <w:r w:rsidR="000C5A3D" w:rsidRPr="007E727B">
        <w:rPr>
          <w:rFonts w:ascii="Arial" w:hAnsi="Arial" w:cs="Arial"/>
          <w:sz w:val="23"/>
          <w:szCs w:val="23"/>
        </w:rPr>
        <w:t>ně dodání potřebného materiálu</w:t>
      </w:r>
      <w:r w:rsidR="000C5A3D" w:rsidRPr="007E727B">
        <w:rPr>
          <w:rFonts w:ascii="Arial" w:hAnsi="Arial" w:cs="Arial"/>
          <w:sz w:val="23"/>
          <w:szCs w:val="23"/>
          <w:lang w:val="cs-CZ"/>
        </w:rPr>
        <w:t>,</w:t>
      </w:r>
      <w:r w:rsidR="000C5A3D" w:rsidRPr="007E727B">
        <w:rPr>
          <w:rFonts w:ascii="Arial" w:hAnsi="Arial" w:cs="Arial"/>
          <w:sz w:val="23"/>
          <w:szCs w:val="23"/>
        </w:rPr>
        <w:t xml:space="preserve"> náhradních dílů a</w:t>
      </w:r>
      <w:r w:rsidR="00CB6A3D" w:rsidRPr="007E727B">
        <w:rPr>
          <w:rFonts w:ascii="Arial" w:hAnsi="Arial" w:cs="Arial"/>
          <w:sz w:val="23"/>
          <w:szCs w:val="23"/>
          <w:lang w:val="cs-CZ"/>
        </w:rPr>
        <w:t xml:space="preserve"> vystavení</w:t>
      </w:r>
      <w:r w:rsidR="000C5A3D" w:rsidRPr="007E727B">
        <w:rPr>
          <w:rFonts w:ascii="Arial" w:hAnsi="Arial" w:cs="Arial"/>
          <w:sz w:val="23"/>
          <w:szCs w:val="23"/>
        </w:rPr>
        <w:t xml:space="preserve"> </w:t>
      </w:r>
      <w:r w:rsidR="00E9244D" w:rsidRPr="007E727B">
        <w:rPr>
          <w:rFonts w:ascii="Arial" w:hAnsi="Arial" w:cs="Arial"/>
          <w:sz w:val="23"/>
          <w:szCs w:val="23"/>
          <w:lang w:val="cs-CZ"/>
        </w:rPr>
        <w:t>protokolu o provedení</w:t>
      </w:r>
      <w:r w:rsidR="000C5A3D" w:rsidRPr="007E727B">
        <w:rPr>
          <w:rFonts w:ascii="Arial" w:hAnsi="Arial" w:cs="Arial"/>
          <w:sz w:val="23"/>
          <w:szCs w:val="23"/>
          <w:lang w:val="cs-CZ"/>
        </w:rPr>
        <w:t xml:space="preserve"> servisní prohlídky</w:t>
      </w:r>
      <w:r w:rsidR="003F584A" w:rsidRPr="007E727B">
        <w:rPr>
          <w:rFonts w:ascii="Arial" w:hAnsi="Arial" w:cs="Arial"/>
          <w:sz w:val="23"/>
          <w:szCs w:val="23"/>
          <w:lang w:val="cs-CZ"/>
        </w:rPr>
        <w:t xml:space="preserve"> (kalibrací</w:t>
      </w:r>
      <w:r w:rsidR="00CB6A3D" w:rsidRPr="007E727B">
        <w:rPr>
          <w:rFonts w:ascii="Arial" w:hAnsi="Arial" w:cs="Arial"/>
          <w:sz w:val="23"/>
          <w:szCs w:val="23"/>
          <w:lang w:val="cs-CZ"/>
        </w:rPr>
        <w:t>, validací)</w:t>
      </w:r>
      <w:r w:rsidR="000C5A3D" w:rsidRPr="007E727B">
        <w:rPr>
          <w:rFonts w:ascii="Arial" w:hAnsi="Arial" w:cs="Arial"/>
          <w:sz w:val="23"/>
          <w:szCs w:val="23"/>
          <w:lang w:val="cs-CZ"/>
        </w:rPr>
        <w:t xml:space="preserve">, </w:t>
      </w:r>
      <w:r w:rsidRPr="007E727B">
        <w:rPr>
          <w:rFonts w:ascii="Arial" w:hAnsi="Arial" w:cs="Arial"/>
          <w:sz w:val="23"/>
          <w:szCs w:val="23"/>
        </w:rPr>
        <w:t xml:space="preserve">a to bez nároku </w:t>
      </w:r>
      <w:r w:rsidR="007E727B">
        <w:rPr>
          <w:rFonts w:ascii="Arial" w:hAnsi="Arial" w:cs="Arial"/>
          <w:sz w:val="23"/>
          <w:szCs w:val="23"/>
        </w:rPr>
        <w:br/>
      </w:r>
      <w:r w:rsidRPr="007E727B">
        <w:rPr>
          <w:rFonts w:ascii="Arial" w:hAnsi="Arial" w:cs="Arial"/>
          <w:sz w:val="23"/>
          <w:szCs w:val="23"/>
        </w:rPr>
        <w:t>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5F4B7606" w14:textId="77777777" w:rsidR="007E727B" w:rsidRDefault="007E727B" w:rsidP="007E727B">
      <w:pPr>
        <w:pStyle w:val="Zkladntext3"/>
        <w:rPr>
          <w:rFonts w:ascii="Arial" w:hAnsi="Arial" w:cs="Arial"/>
          <w:sz w:val="23"/>
          <w:szCs w:val="23"/>
        </w:rPr>
      </w:pPr>
    </w:p>
    <w:p w14:paraId="73C35799" w14:textId="77777777" w:rsidR="007E727B" w:rsidRDefault="007E727B" w:rsidP="007E727B">
      <w:pPr>
        <w:pStyle w:val="Zkladntext3"/>
        <w:rPr>
          <w:rFonts w:ascii="Arial" w:hAnsi="Arial" w:cs="Arial"/>
          <w:sz w:val="23"/>
          <w:szCs w:val="23"/>
        </w:rPr>
      </w:pPr>
    </w:p>
    <w:p w14:paraId="2804827E" w14:textId="77777777" w:rsidR="007E727B" w:rsidRDefault="007E727B" w:rsidP="007E727B">
      <w:pPr>
        <w:pStyle w:val="Zkladntext3"/>
        <w:rPr>
          <w:rFonts w:ascii="Arial" w:hAnsi="Arial" w:cs="Arial"/>
          <w:sz w:val="23"/>
          <w:szCs w:val="23"/>
        </w:rPr>
      </w:pPr>
    </w:p>
    <w:p w14:paraId="500EE3A1" w14:textId="77777777" w:rsidR="007E727B" w:rsidRDefault="007E727B" w:rsidP="007E727B">
      <w:pPr>
        <w:pStyle w:val="Zkladntext3"/>
        <w:rPr>
          <w:rFonts w:ascii="Arial" w:hAnsi="Arial" w:cs="Arial"/>
          <w:sz w:val="23"/>
          <w:szCs w:val="23"/>
        </w:rPr>
      </w:pPr>
    </w:p>
    <w:p w14:paraId="663F78BE" w14:textId="77777777" w:rsidR="007E727B" w:rsidRDefault="007E727B" w:rsidP="007E727B">
      <w:pPr>
        <w:pStyle w:val="Zkladntext3"/>
        <w:rPr>
          <w:rFonts w:ascii="Arial" w:hAnsi="Arial" w:cs="Arial"/>
          <w:sz w:val="23"/>
          <w:szCs w:val="23"/>
        </w:rPr>
      </w:pPr>
    </w:p>
    <w:p w14:paraId="2C080863" w14:textId="77777777" w:rsidR="007E727B" w:rsidRDefault="007E727B" w:rsidP="007E727B">
      <w:pPr>
        <w:pStyle w:val="Zkladntext3"/>
        <w:rPr>
          <w:rFonts w:ascii="Arial" w:hAnsi="Arial" w:cs="Arial"/>
          <w:sz w:val="23"/>
          <w:szCs w:val="23"/>
        </w:rPr>
      </w:pPr>
    </w:p>
    <w:p w14:paraId="4B367F01" w14:textId="77777777" w:rsidR="007E727B" w:rsidRDefault="007E727B" w:rsidP="007E727B">
      <w:pPr>
        <w:pStyle w:val="Zkladntext3"/>
        <w:rPr>
          <w:rFonts w:ascii="Arial" w:hAnsi="Arial" w:cs="Arial"/>
          <w:sz w:val="23"/>
          <w:szCs w:val="23"/>
        </w:rPr>
      </w:pPr>
    </w:p>
    <w:p w14:paraId="04B31652" w14:textId="77777777" w:rsidR="007E727B" w:rsidRDefault="007E727B" w:rsidP="007E727B">
      <w:pPr>
        <w:pStyle w:val="Zkladntext3"/>
        <w:rPr>
          <w:rFonts w:ascii="Arial" w:hAnsi="Arial" w:cs="Arial"/>
          <w:sz w:val="23"/>
          <w:szCs w:val="23"/>
        </w:rPr>
      </w:pPr>
    </w:p>
    <w:p w14:paraId="77F56F81" w14:textId="77777777" w:rsidR="007E727B" w:rsidRPr="007E727B" w:rsidRDefault="007E727B" w:rsidP="007E727B">
      <w:pPr>
        <w:pStyle w:val="Zkladntext3"/>
        <w:rPr>
          <w:rFonts w:ascii="Arial" w:hAnsi="Arial" w:cs="Arial"/>
          <w:sz w:val="23"/>
          <w:szCs w:val="23"/>
        </w:rPr>
      </w:pPr>
    </w:p>
    <w:p w14:paraId="0C9F9471" w14:textId="77777777" w:rsidR="00AF2763" w:rsidRPr="007E727B" w:rsidRDefault="00AF2763" w:rsidP="00AF2763">
      <w:pPr>
        <w:spacing w:after="0" w:line="240" w:lineRule="auto"/>
        <w:jc w:val="center"/>
        <w:rPr>
          <w:rFonts w:ascii="Arial" w:hAnsi="Arial" w:cs="Arial"/>
          <w:b/>
          <w:bCs/>
          <w:sz w:val="23"/>
          <w:szCs w:val="23"/>
        </w:rPr>
      </w:pPr>
      <w:r w:rsidRPr="007E727B">
        <w:rPr>
          <w:rFonts w:ascii="Arial" w:hAnsi="Arial" w:cs="Arial"/>
          <w:b/>
          <w:bCs/>
          <w:sz w:val="23"/>
          <w:szCs w:val="23"/>
        </w:rPr>
        <w:lastRenderedPageBreak/>
        <w:t>IV.</w:t>
      </w:r>
    </w:p>
    <w:p w14:paraId="610E74C3" w14:textId="77777777" w:rsidR="00AF2763" w:rsidRPr="007E727B" w:rsidRDefault="00AF2763" w:rsidP="00AF2763">
      <w:pPr>
        <w:spacing w:after="0" w:line="240" w:lineRule="auto"/>
        <w:jc w:val="center"/>
        <w:rPr>
          <w:rFonts w:ascii="Arial" w:hAnsi="Arial" w:cs="Arial"/>
          <w:b/>
          <w:bCs/>
          <w:sz w:val="23"/>
          <w:szCs w:val="23"/>
        </w:rPr>
      </w:pPr>
      <w:r w:rsidRPr="007E727B">
        <w:rPr>
          <w:rFonts w:ascii="Arial" w:hAnsi="Arial" w:cs="Arial"/>
          <w:b/>
          <w:bCs/>
          <w:sz w:val="23"/>
          <w:szCs w:val="23"/>
        </w:rPr>
        <w:t>Kupní cena a platební podmínky</w:t>
      </w:r>
    </w:p>
    <w:p w14:paraId="02A24226" w14:textId="77777777" w:rsidR="00AF2763" w:rsidRPr="007E727B" w:rsidRDefault="00AF2763" w:rsidP="00AF2763">
      <w:pPr>
        <w:pStyle w:val="Zkladntext3"/>
        <w:ind w:left="567"/>
        <w:rPr>
          <w:rFonts w:ascii="Arial" w:hAnsi="Arial" w:cs="Arial"/>
          <w:sz w:val="23"/>
          <w:szCs w:val="23"/>
        </w:rPr>
      </w:pPr>
    </w:p>
    <w:p w14:paraId="25D04F19" w14:textId="77777777" w:rsidR="00AF2763" w:rsidRPr="007E727B" w:rsidRDefault="009547FF" w:rsidP="00D813B7">
      <w:pPr>
        <w:pStyle w:val="Zkladntext3"/>
        <w:numPr>
          <w:ilvl w:val="0"/>
          <w:numId w:val="19"/>
        </w:numPr>
        <w:ind w:left="709" w:hanging="709"/>
        <w:rPr>
          <w:rFonts w:ascii="Arial" w:hAnsi="Arial" w:cs="Arial"/>
          <w:sz w:val="23"/>
          <w:szCs w:val="23"/>
        </w:rPr>
      </w:pPr>
      <w:r w:rsidRPr="007E727B">
        <w:rPr>
          <w:rFonts w:ascii="Arial" w:hAnsi="Arial" w:cs="Arial"/>
          <w:sz w:val="23"/>
          <w:szCs w:val="23"/>
        </w:rPr>
        <w:t>Kupní cen</w:t>
      </w:r>
      <w:r w:rsidR="00AF2763" w:rsidRPr="007E727B">
        <w:rPr>
          <w:rFonts w:ascii="Arial" w:hAnsi="Arial" w:cs="Arial"/>
          <w:sz w:val="23"/>
          <w:szCs w:val="23"/>
        </w:rPr>
        <w:t xml:space="preserve">a </w:t>
      </w:r>
      <w:r w:rsidRPr="007E727B">
        <w:rPr>
          <w:rFonts w:ascii="Arial" w:hAnsi="Arial" w:cs="Arial"/>
          <w:sz w:val="23"/>
          <w:szCs w:val="23"/>
        </w:rPr>
        <w:t xml:space="preserve">se </w:t>
      </w:r>
      <w:r w:rsidR="00AF2763" w:rsidRPr="007E727B">
        <w:rPr>
          <w:rFonts w:ascii="Arial" w:hAnsi="Arial" w:cs="Arial"/>
          <w:sz w:val="23"/>
          <w:szCs w:val="23"/>
        </w:rPr>
        <w:t xml:space="preserve">sjednává jako cena pevná a konečná </w:t>
      </w:r>
      <w:r w:rsidR="002E1388" w:rsidRPr="007E727B">
        <w:rPr>
          <w:rFonts w:ascii="Arial" w:hAnsi="Arial" w:cs="Arial"/>
          <w:sz w:val="23"/>
          <w:szCs w:val="23"/>
        </w:rPr>
        <w:t xml:space="preserve">za veškerá plnění poskytovaná Prodávajícím </w:t>
      </w:r>
      <w:r w:rsidR="00F25BC8" w:rsidRPr="007E727B">
        <w:rPr>
          <w:rFonts w:ascii="Arial" w:hAnsi="Arial" w:cs="Arial"/>
          <w:sz w:val="23"/>
          <w:szCs w:val="23"/>
        </w:rPr>
        <w:t xml:space="preserve">Kupujícímu </w:t>
      </w:r>
      <w:r w:rsidR="002E1388" w:rsidRPr="007E727B">
        <w:rPr>
          <w:rFonts w:ascii="Arial" w:hAnsi="Arial" w:cs="Arial"/>
          <w:sz w:val="23"/>
          <w:szCs w:val="23"/>
        </w:rPr>
        <w:t xml:space="preserve">na základě této smlouvy </w:t>
      </w:r>
      <w:r w:rsidR="00AF2763" w:rsidRPr="007E727B">
        <w:rPr>
          <w:rFonts w:ascii="Arial" w:hAnsi="Arial" w:cs="Arial"/>
          <w:sz w:val="23"/>
          <w:szCs w:val="23"/>
        </w:rPr>
        <w:t>a činí:</w:t>
      </w:r>
    </w:p>
    <w:p w14:paraId="43773AC4" w14:textId="77777777" w:rsidR="00AF2763" w:rsidRPr="007E727B"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7E727B" w14:paraId="245F06A9" w14:textId="77777777" w:rsidTr="002F4EDA">
        <w:tc>
          <w:tcPr>
            <w:tcW w:w="2977" w:type="dxa"/>
            <w:shd w:val="clear" w:color="auto" w:fill="auto"/>
          </w:tcPr>
          <w:p w14:paraId="50164306" w14:textId="77777777" w:rsidR="00FC6465" w:rsidRPr="007E727B" w:rsidRDefault="00FC6465" w:rsidP="00605F71">
            <w:pPr>
              <w:pStyle w:val="Zkladntext3"/>
              <w:ind w:left="709" w:hanging="709"/>
              <w:jc w:val="left"/>
              <w:rPr>
                <w:rFonts w:ascii="Arial" w:hAnsi="Arial" w:cs="Arial"/>
                <w:b/>
                <w:sz w:val="23"/>
                <w:szCs w:val="23"/>
                <w:lang w:val="cs-CZ"/>
              </w:rPr>
            </w:pPr>
          </w:p>
          <w:p w14:paraId="01162483" w14:textId="77777777" w:rsidR="00FC6465" w:rsidRPr="007E727B" w:rsidRDefault="00FC6465" w:rsidP="00605F71">
            <w:pPr>
              <w:pStyle w:val="Zkladntext3"/>
              <w:ind w:left="709" w:hanging="709"/>
              <w:jc w:val="left"/>
              <w:rPr>
                <w:rFonts w:ascii="Arial" w:hAnsi="Arial" w:cs="Arial"/>
                <w:b/>
                <w:sz w:val="23"/>
                <w:szCs w:val="23"/>
                <w:lang w:val="cs-CZ"/>
              </w:rPr>
            </w:pPr>
            <w:r w:rsidRPr="007E727B">
              <w:rPr>
                <w:rFonts w:ascii="Arial" w:hAnsi="Arial" w:cs="Arial"/>
                <w:b/>
                <w:sz w:val="23"/>
                <w:szCs w:val="23"/>
                <w:lang w:val="cs-CZ"/>
              </w:rPr>
              <w:t>Cena Zboží bez DPH</w:t>
            </w:r>
          </w:p>
        </w:tc>
        <w:tc>
          <w:tcPr>
            <w:tcW w:w="5245" w:type="dxa"/>
            <w:shd w:val="clear" w:color="auto" w:fill="auto"/>
          </w:tcPr>
          <w:p w14:paraId="49835536" w14:textId="60372B45" w:rsidR="00FC6465" w:rsidRPr="007E727B" w:rsidRDefault="0060107A" w:rsidP="00605F71">
            <w:pPr>
              <w:pStyle w:val="Zkladntext3"/>
              <w:ind w:left="709" w:hanging="709"/>
              <w:jc w:val="left"/>
              <w:rPr>
                <w:rFonts w:ascii="Arial" w:hAnsi="Arial" w:cs="Arial"/>
                <w:b/>
                <w:sz w:val="23"/>
                <w:szCs w:val="23"/>
                <w:lang w:val="cs-CZ"/>
              </w:rPr>
            </w:pPr>
            <w:r w:rsidRPr="007E727B">
              <w:rPr>
                <w:rFonts w:ascii="Arial" w:hAnsi="Arial" w:cs="Arial"/>
                <w:b/>
                <w:sz w:val="23"/>
                <w:szCs w:val="23"/>
                <w:lang w:val="cs-CZ"/>
              </w:rPr>
              <w:t>797 37</w:t>
            </w:r>
            <w:r w:rsidR="005F4C5F" w:rsidRPr="007E727B">
              <w:rPr>
                <w:rFonts w:ascii="Arial" w:hAnsi="Arial" w:cs="Arial"/>
                <w:b/>
                <w:sz w:val="23"/>
                <w:szCs w:val="23"/>
                <w:lang w:val="cs-CZ"/>
              </w:rPr>
              <w:t>4</w:t>
            </w:r>
            <w:r w:rsidRPr="007E727B">
              <w:rPr>
                <w:rFonts w:ascii="Arial" w:hAnsi="Arial" w:cs="Arial"/>
                <w:b/>
                <w:sz w:val="23"/>
                <w:szCs w:val="23"/>
                <w:lang w:val="cs-CZ"/>
              </w:rPr>
              <w:t>,34</w:t>
            </w:r>
            <w:r w:rsidR="005F4C5F" w:rsidRPr="007E727B">
              <w:rPr>
                <w:rFonts w:ascii="Arial" w:hAnsi="Arial" w:cs="Arial"/>
                <w:b/>
                <w:sz w:val="23"/>
                <w:szCs w:val="23"/>
                <w:lang w:val="cs-CZ"/>
              </w:rPr>
              <w:t xml:space="preserve"> </w:t>
            </w:r>
            <w:r w:rsidR="00FC6465" w:rsidRPr="007E727B">
              <w:rPr>
                <w:rFonts w:ascii="Arial" w:hAnsi="Arial" w:cs="Arial"/>
                <w:b/>
                <w:sz w:val="23"/>
                <w:szCs w:val="23"/>
                <w:lang w:val="cs-CZ"/>
              </w:rPr>
              <w:t>Kč</w:t>
            </w:r>
          </w:p>
          <w:p w14:paraId="4E68C51F" w14:textId="551AE5CE" w:rsidR="00FC6465" w:rsidRPr="007E727B" w:rsidRDefault="00FC6465" w:rsidP="0096281F">
            <w:pPr>
              <w:pStyle w:val="Zkladntext3"/>
              <w:ind w:left="709" w:hanging="709"/>
              <w:jc w:val="left"/>
              <w:rPr>
                <w:rFonts w:ascii="Arial" w:hAnsi="Arial" w:cs="Arial"/>
                <w:b/>
                <w:sz w:val="23"/>
                <w:szCs w:val="23"/>
                <w:lang w:val="cs-CZ"/>
              </w:rPr>
            </w:pPr>
            <w:r w:rsidRPr="007E727B">
              <w:rPr>
                <w:rFonts w:ascii="Arial" w:hAnsi="Arial" w:cs="Arial"/>
                <w:b/>
                <w:sz w:val="23"/>
                <w:szCs w:val="23"/>
                <w:lang w:val="cs-CZ"/>
              </w:rPr>
              <w:t>(slovy:</w:t>
            </w:r>
            <w:r w:rsidR="007766C8" w:rsidRPr="007E727B">
              <w:rPr>
                <w:rFonts w:ascii="Arial" w:hAnsi="Arial" w:cs="Arial"/>
                <w:b/>
                <w:sz w:val="23"/>
                <w:szCs w:val="23"/>
                <w:lang w:val="cs-CZ"/>
              </w:rPr>
              <w:t xml:space="preserve"> </w:t>
            </w:r>
            <w:r w:rsidR="00693018" w:rsidRPr="007E727B">
              <w:rPr>
                <w:rFonts w:ascii="Arial" w:hAnsi="Arial" w:cs="Arial"/>
                <w:b/>
                <w:sz w:val="23"/>
                <w:szCs w:val="23"/>
                <w:lang w:val="cs-CZ"/>
              </w:rPr>
              <w:t>sedm set devadesát sedm tisíc tři sta</w:t>
            </w:r>
            <w:r w:rsidR="005D0886" w:rsidRPr="007E727B">
              <w:rPr>
                <w:rFonts w:ascii="Arial" w:hAnsi="Arial" w:cs="Arial"/>
                <w:b/>
                <w:sz w:val="23"/>
                <w:szCs w:val="23"/>
                <w:lang w:val="cs-CZ"/>
              </w:rPr>
              <w:t xml:space="preserve"> </w:t>
            </w:r>
            <w:r w:rsidR="00693018" w:rsidRPr="007E727B">
              <w:rPr>
                <w:rFonts w:ascii="Arial" w:hAnsi="Arial" w:cs="Arial"/>
                <w:b/>
                <w:sz w:val="23"/>
                <w:szCs w:val="23"/>
                <w:lang w:val="cs-CZ"/>
              </w:rPr>
              <w:t xml:space="preserve">sedmdesát </w:t>
            </w:r>
            <w:r w:rsidR="005F4C5F" w:rsidRPr="007E727B">
              <w:rPr>
                <w:rFonts w:ascii="Arial" w:hAnsi="Arial" w:cs="Arial"/>
                <w:b/>
                <w:sz w:val="23"/>
                <w:szCs w:val="23"/>
                <w:lang w:val="cs-CZ"/>
              </w:rPr>
              <w:t>čtyři</w:t>
            </w:r>
            <w:r w:rsidR="00693018" w:rsidRPr="007E727B">
              <w:rPr>
                <w:rFonts w:ascii="Arial" w:hAnsi="Arial" w:cs="Arial"/>
                <w:b/>
                <w:sz w:val="23"/>
                <w:szCs w:val="23"/>
                <w:lang w:val="cs-CZ"/>
              </w:rPr>
              <w:t xml:space="preserve"> korun českých třicet čtyři haléřů</w:t>
            </w:r>
            <w:r w:rsidRPr="007E727B">
              <w:rPr>
                <w:rFonts w:ascii="Arial" w:hAnsi="Arial" w:cs="Arial"/>
                <w:b/>
                <w:sz w:val="23"/>
                <w:szCs w:val="23"/>
                <w:lang w:val="cs-CZ"/>
              </w:rPr>
              <w:t>)</w:t>
            </w:r>
          </w:p>
        </w:tc>
      </w:tr>
      <w:tr w:rsidR="00FC6465" w:rsidRPr="007E727B" w14:paraId="30CE70C1" w14:textId="77777777" w:rsidTr="002F4EDA">
        <w:tc>
          <w:tcPr>
            <w:tcW w:w="2977" w:type="dxa"/>
            <w:shd w:val="clear" w:color="auto" w:fill="auto"/>
          </w:tcPr>
          <w:p w14:paraId="6C8F5769" w14:textId="77777777" w:rsidR="00FC6465" w:rsidRPr="007E727B" w:rsidRDefault="00FC6465" w:rsidP="00FC6465">
            <w:pPr>
              <w:pStyle w:val="Zkladntext3"/>
              <w:ind w:left="709" w:hanging="709"/>
              <w:rPr>
                <w:rFonts w:ascii="Arial" w:hAnsi="Arial" w:cs="Arial"/>
                <w:b/>
                <w:sz w:val="23"/>
                <w:szCs w:val="23"/>
                <w:lang w:val="cs-CZ"/>
              </w:rPr>
            </w:pPr>
          </w:p>
          <w:p w14:paraId="52194510" w14:textId="20652251" w:rsidR="00FC6465" w:rsidRPr="007E727B" w:rsidRDefault="00FC6465" w:rsidP="00393475">
            <w:pPr>
              <w:pStyle w:val="Zkladntext3"/>
              <w:ind w:left="709" w:hanging="709"/>
              <w:rPr>
                <w:rFonts w:ascii="Arial" w:hAnsi="Arial" w:cs="Arial"/>
                <w:b/>
                <w:sz w:val="23"/>
                <w:szCs w:val="23"/>
                <w:lang w:val="cs-CZ"/>
              </w:rPr>
            </w:pPr>
            <w:r w:rsidRPr="007E727B">
              <w:rPr>
                <w:rFonts w:ascii="Arial" w:hAnsi="Arial" w:cs="Arial"/>
                <w:b/>
                <w:sz w:val="23"/>
                <w:szCs w:val="23"/>
                <w:lang w:val="cs-CZ"/>
              </w:rPr>
              <w:t xml:space="preserve">DPH </w:t>
            </w:r>
            <w:r w:rsidR="00393475" w:rsidRPr="007E727B">
              <w:rPr>
                <w:rFonts w:ascii="Arial" w:hAnsi="Arial" w:cs="Arial"/>
                <w:b/>
                <w:sz w:val="23"/>
                <w:szCs w:val="23"/>
                <w:lang w:val="cs-CZ"/>
              </w:rPr>
              <w:t xml:space="preserve">21 </w:t>
            </w:r>
            <w:r w:rsidR="002F4EDA" w:rsidRPr="007E727B">
              <w:rPr>
                <w:rFonts w:ascii="Arial" w:hAnsi="Arial" w:cs="Arial"/>
                <w:b/>
                <w:sz w:val="23"/>
                <w:szCs w:val="23"/>
                <w:lang w:val="cs-CZ"/>
              </w:rPr>
              <w:t>%</w:t>
            </w:r>
            <w:r w:rsidRPr="007E727B">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E727B" w:rsidRDefault="00FC6465" w:rsidP="00FC6465">
            <w:pPr>
              <w:pStyle w:val="Zkladntext3"/>
              <w:ind w:left="709" w:hanging="709"/>
              <w:rPr>
                <w:rFonts w:ascii="Arial" w:hAnsi="Arial" w:cs="Arial"/>
                <w:b/>
                <w:sz w:val="23"/>
                <w:szCs w:val="23"/>
                <w:lang w:val="cs-CZ"/>
              </w:rPr>
            </w:pPr>
          </w:p>
          <w:p w14:paraId="4E83C94D" w14:textId="6C5146AB" w:rsidR="00FC6465" w:rsidRPr="007E727B" w:rsidRDefault="0060107A" w:rsidP="00FA6B2E">
            <w:pPr>
              <w:pStyle w:val="Zkladntext3"/>
              <w:ind w:left="709" w:hanging="709"/>
              <w:rPr>
                <w:rFonts w:ascii="Arial" w:hAnsi="Arial" w:cs="Arial"/>
                <w:b/>
                <w:sz w:val="23"/>
                <w:szCs w:val="23"/>
                <w:lang w:val="cs-CZ"/>
              </w:rPr>
            </w:pPr>
            <w:r w:rsidRPr="007E727B">
              <w:rPr>
                <w:rFonts w:ascii="Arial" w:hAnsi="Arial" w:cs="Arial"/>
                <w:b/>
                <w:sz w:val="23"/>
                <w:szCs w:val="23"/>
                <w:lang w:val="cs-CZ"/>
              </w:rPr>
              <w:t>167 448,61</w:t>
            </w:r>
            <w:r w:rsidR="005F4C5F" w:rsidRPr="007E727B">
              <w:rPr>
                <w:rFonts w:ascii="Arial" w:hAnsi="Arial" w:cs="Arial"/>
                <w:b/>
                <w:sz w:val="23"/>
                <w:szCs w:val="23"/>
                <w:lang w:val="cs-CZ"/>
              </w:rPr>
              <w:t xml:space="preserve"> </w:t>
            </w:r>
            <w:r w:rsidR="00FC6465" w:rsidRPr="007E727B">
              <w:rPr>
                <w:rFonts w:ascii="Arial" w:hAnsi="Arial" w:cs="Arial"/>
                <w:b/>
                <w:sz w:val="23"/>
                <w:szCs w:val="23"/>
                <w:lang w:val="cs-CZ"/>
              </w:rPr>
              <w:t>Kč</w:t>
            </w:r>
          </w:p>
        </w:tc>
      </w:tr>
      <w:tr w:rsidR="00FC6465" w:rsidRPr="007E727B" w14:paraId="415E8F06" w14:textId="77777777" w:rsidTr="002F4EDA">
        <w:tc>
          <w:tcPr>
            <w:tcW w:w="2977" w:type="dxa"/>
            <w:shd w:val="clear" w:color="auto" w:fill="auto"/>
          </w:tcPr>
          <w:p w14:paraId="7AC87786" w14:textId="77777777" w:rsidR="00FC6465" w:rsidRPr="007E727B" w:rsidRDefault="00FC6465" w:rsidP="00FC6465">
            <w:pPr>
              <w:pStyle w:val="Zkladntext3"/>
              <w:ind w:left="709" w:hanging="709"/>
              <w:rPr>
                <w:rFonts w:ascii="Arial" w:hAnsi="Arial" w:cs="Arial"/>
                <w:b/>
                <w:sz w:val="23"/>
                <w:szCs w:val="23"/>
                <w:lang w:val="cs-CZ"/>
              </w:rPr>
            </w:pPr>
          </w:p>
          <w:p w14:paraId="779E4098" w14:textId="77777777" w:rsidR="00FC6465" w:rsidRPr="007E727B" w:rsidRDefault="00FC6465" w:rsidP="00FC6465">
            <w:pPr>
              <w:pStyle w:val="Zkladntext3"/>
              <w:ind w:left="709" w:hanging="709"/>
              <w:rPr>
                <w:rFonts w:ascii="Arial" w:hAnsi="Arial" w:cs="Arial"/>
                <w:b/>
                <w:sz w:val="23"/>
                <w:szCs w:val="23"/>
                <w:lang w:val="cs-CZ"/>
              </w:rPr>
            </w:pPr>
            <w:r w:rsidRPr="007E727B">
              <w:rPr>
                <w:rFonts w:ascii="Arial" w:hAnsi="Arial" w:cs="Arial"/>
                <w:b/>
                <w:sz w:val="23"/>
                <w:szCs w:val="23"/>
                <w:lang w:val="cs-CZ"/>
              </w:rPr>
              <w:t>Celková cena vč. DPH</w:t>
            </w:r>
          </w:p>
        </w:tc>
        <w:tc>
          <w:tcPr>
            <w:tcW w:w="5245" w:type="dxa"/>
            <w:shd w:val="clear" w:color="auto" w:fill="auto"/>
          </w:tcPr>
          <w:p w14:paraId="0D20FD3C" w14:textId="77777777" w:rsidR="00FC6465" w:rsidRPr="007E727B" w:rsidRDefault="00FC6465" w:rsidP="00FC6465">
            <w:pPr>
              <w:pStyle w:val="Zkladntext3"/>
              <w:ind w:left="709" w:hanging="709"/>
              <w:rPr>
                <w:rFonts w:ascii="Arial" w:hAnsi="Arial" w:cs="Arial"/>
                <w:b/>
                <w:sz w:val="23"/>
                <w:szCs w:val="23"/>
                <w:lang w:val="cs-CZ"/>
              </w:rPr>
            </w:pPr>
          </w:p>
          <w:p w14:paraId="459F9D92" w14:textId="79A48061" w:rsidR="00FC6465" w:rsidRPr="007E727B" w:rsidRDefault="000E6F8E" w:rsidP="00FC6465">
            <w:pPr>
              <w:pStyle w:val="Zkladntext3"/>
              <w:ind w:left="709" w:hanging="709"/>
              <w:rPr>
                <w:rFonts w:ascii="Arial" w:hAnsi="Arial" w:cs="Arial"/>
                <w:b/>
                <w:sz w:val="23"/>
                <w:szCs w:val="23"/>
                <w:lang w:val="cs-CZ"/>
              </w:rPr>
            </w:pPr>
            <w:r w:rsidRPr="007E727B">
              <w:rPr>
                <w:rFonts w:ascii="Arial" w:hAnsi="Arial" w:cs="Arial"/>
                <w:b/>
                <w:sz w:val="23"/>
                <w:szCs w:val="23"/>
                <w:lang w:val="cs-CZ"/>
              </w:rPr>
              <w:t>964 822,95</w:t>
            </w:r>
            <w:r w:rsidR="00FC6465" w:rsidRPr="007E727B">
              <w:rPr>
                <w:rFonts w:ascii="Arial" w:hAnsi="Arial" w:cs="Arial"/>
                <w:b/>
                <w:sz w:val="23"/>
                <w:szCs w:val="23"/>
                <w:lang w:val="cs-CZ"/>
              </w:rPr>
              <w:t xml:space="preserve"> Kč</w:t>
            </w:r>
          </w:p>
          <w:p w14:paraId="176CBB6A" w14:textId="0C162FA5" w:rsidR="00FC6465" w:rsidRPr="007E727B" w:rsidRDefault="00FC6465" w:rsidP="0096281F">
            <w:pPr>
              <w:pStyle w:val="Zkladntext3"/>
              <w:ind w:left="709" w:hanging="709"/>
              <w:rPr>
                <w:rFonts w:ascii="Arial" w:hAnsi="Arial" w:cs="Arial"/>
                <w:b/>
                <w:sz w:val="23"/>
                <w:szCs w:val="23"/>
                <w:lang w:val="cs-CZ"/>
              </w:rPr>
            </w:pPr>
            <w:r w:rsidRPr="007E727B">
              <w:rPr>
                <w:rFonts w:ascii="Arial" w:hAnsi="Arial" w:cs="Arial"/>
                <w:b/>
                <w:sz w:val="23"/>
                <w:szCs w:val="23"/>
                <w:lang w:val="cs-CZ"/>
              </w:rPr>
              <w:t>(slovy</w:t>
            </w:r>
            <w:r w:rsidR="0096281F" w:rsidRPr="007E727B">
              <w:rPr>
                <w:rFonts w:ascii="Arial" w:hAnsi="Arial" w:cs="Arial"/>
                <w:b/>
                <w:sz w:val="23"/>
                <w:szCs w:val="23"/>
                <w:lang w:val="cs-CZ"/>
              </w:rPr>
              <w:t xml:space="preserve">: </w:t>
            </w:r>
            <w:r w:rsidR="00015A3A" w:rsidRPr="007E727B">
              <w:rPr>
                <w:rFonts w:ascii="Arial" w:hAnsi="Arial" w:cs="Arial"/>
                <w:b/>
                <w:sz w:val="23"/>
                <w:szCs w:val="23"/>
                <w:lang w:val="cs-CZ"/>
              </w:rPr>
              <w:t>devět set šedesát čtyři tisíc osm set dvacet dva korun českých devadesát pět haléřů</w:t>
            </w:r>
            <w:r w:rsidRPr="007E727B">
              <w:rPr>
                <w:rFonts w:ascii="Arial" w:hAnsi="Arial" w:cs="Arial"/>
                <w:b/>
                <w:sz w:val="23"/>
                <w:szCs w:val="23"/>
                <w:lang w:val="cs-CZ"/>
              </w:rPr>
              <w:t>)</w:t>
            </w:r>
          </w:p>
        </w:tc>
      </w:tr>
    </w:tbl>
    <w:p w14:paraId="63A1B7E3" w14:textId="77777777" w:rsidR="00AF2763" w:rsidRPr="007E727B" w:rsidRDefault="00AF2763" w:rsidP="00D813B7">
      <w:pPr>
        <w:pStyle w:val="Zkladntext3"/>
        <w:ind w:left="709" w:hanging="709"/>
        <w:rPr>
          <w:rFonts w:ascii="Arial" w:hAnsi="Arial" w:cs="Arial"/>
          <w:sz w:val="23"/>
          <w:szCs w:val="23"/>
        </w:rPr>
      </w:pPr>
    </w:p>
    <w:p w14:paraId="4E187015" w14:textId="77777777" w:rsidR="00A03BF1" w:rsidRPr="007E727B" w:rsidRDefault="00A03BF1" w:rsidP="00D813B7">
      <w:pPr>
        <w:pStyle w:val="Zkladntext3"/>
        <w:ind w:left="709" w:hanging="709"/>
        <w:rPr>
          <w:rFonts w:ascii="Arial" w:hAnsi="Arial" w:cs="Arial"/>
          <w:sz w:val="23"/>
          <w:szCs w:val="23"/>
        </w:rPr>
      </w:pPr>
    </w:p>
    <w:p w14:paraId="1A90AFB2" w14:textId="236ED8DA" w:rsidR="002E1388" w:rsidRPr="007E727B" w:rsidRDefault="00D927B5" w:rsidP="00D813B7">
      <w:pPr>
        <w:pStyle w:val="Zkladntext3"/>
        <w:numPr>
          <w:ilvl w:val="0"/>
          <w:numId w:val="19"/>
        </w:numPr>
        <w:ind w:left="709" w:hanging="709"/>
        <w:rPr>
          <w:rFonts w:ascii="Arial" w:hAnsi="Arial" w:cs="Arial"/>
          <w:sz w:val="23"/>
          <w:szCs w:val="23"/>
        </w:rPr>
      </w:pPr>
      <w:r w:rsidRPr="007E727B">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7E727B">
        <w:rPr>
          <w:rFonts w:ascii="Arial" w:hAnsi="Arial" w:cs="Arial"/>
          <w:bCs/>
          <w:sz w:val="23"/>
          <w:szCs w:val="23"/>
        </w:rPr>
        <w:t xml:space="preserve">vč. přejímací zkoušky dlouhodobé stability (pouze u Zboží, které této zkoušce podle </w:t>
      </w:r>
      <w:r w:rsidR="00B76233" w:rsidRPr="007E727B">
        <w:rPr>
          <w:rFonts w:ascii="Arial" w:hAnsi="Arial" w:cs="Arial"/>
          <w:bCs/>
          <w:sz w:val="23"/>
          <w:szCs w:val="23"/>
          <w:lang w:val="cs-CZ"/>
        </w:rPr>
        <w:t xml:space="preserve">AZ </w:t>
      </w:r>
      <w:r w:rsidRPr="007E727B">
        <w:rPr>
          <w:rFonts w:ascii="Arial" w:hAnsi="Arial" w:cs="Arial"/>
          <w:bCs/>
          <w:sz w:val="23"/>
          <w:szCs w:val="23"/>
        </w:rPr>
        <w:t>podléhá), vstupní validace či kalibrace (pouze u Zboží, u nějž je při provozu vyžadována)</w:t>
      </w:r>
      <w:r w:rsidRPr="007E727B">
        <w:rPr>
          <w:rFonts w:ascii="Arial" w:hAnsi="Arial" w:cs="Arial"/>
          <w:sz w:val="23"/>
          <w:szCs w:val="23"/>
        </w:rPr>
        <w:t xml:space="preserve">, ověření přenosu dat z přístroje na pracovní stanici (pokud </w:t>
      </w:r>
      <w:r w:rsidR="007E727B">
        <w:rPr>
          <w:rFonts w:ascii="Arial" w:hAnsi="Arial" w:cs="Arial"/>
          <w:sz w:val="23"/>
          <w:szCs w:val="23"/>
        </w:rPr>
        <w:br/>
      </w:r>
      <w:r w:rsidRPr="007E727B">
        <w:rPr>
          <w:rFonts w:ascii="Arial" w:hAnsi="Arial" w:cs="Arial"/>
          <w:sz w:val="23"/>
          <w:szCs w:val="23"/>
        </w:rPr>
        <w:t xml:space="preserve">je u přístroje samostatná pracovní stanice, ověření přenosu dat do archivu </w:t>
      </w:r>
      <w:r w:rsidR="001A32A4" w:rsidRPr="007E727B">
        <w:rPr>
          <w:rFonts w:ascii="Arial" w:hAnsi="Arial" w:cs="Arial"/>
          <w:sz w:val="23"/>
          <w:szCs w:val="23"/>
          <w:lang w:val="cs-CZ"/>
        </w:rPr>
        <w:t xml:space="preserve">MARIE </w:t>
      </w:r>
      <w:r w:rsidRPr="007E727B">
        <w:rPr>
          <w:rFonts w:ascii="Arial" w:hAnsi="Arial" w:cs="Arial"/>
          <w:sz w:val="23"/>
          <w:szCs w:val="23"/>
        </w:rPr>
        <w:t xml:space="preserve">PACS a odzkoušení bezproblémového provozu, recyklační poplatek (pouze </w:t>
      </w:r>
      <w:r w:rsidR="007E727B">
        <w:rPr>
          <w:rFonts w:ascii="Arial" w:hAnsi="Arial" w:cs="Arial"/>
          <w:sz w:val="23"/>
          <w:szCs w:val="23"/>
        </w:rPr>
        <w:br/>
      </w:r>
      <w:r w:rsidRPr="007E727B">
        <w:rPr>
          <w:rFonts w:ascii="Arial" w:hAnsi="Arial" w:cs="Arial"/>
          <w:sz w:val="23"/>
          <w:szCs w:val="23"/>
        </w:rPr>
        <w:t>u Zboží, které t</w:t>
      </w:r>
      <w:r w:rsidR="00D7799F" w:rsidRPr="007E727B">
        <w:rPr>
          <w:rFonts w:ascii="Arial" w:hAnsi="Arial" w:cs="Arial"/>
          <w:sz w:val="23"/>
          <w:szCs w:val="23"/>
        </w:rPr>
        <w:t>omuto poplatku podle zákona č. 541</w:t>
      </w:r>
      <w:r w:rsidRPr="007E727B">
        <w:rPr>
          <w:rFonts w:ascii="Arial" w:hAnsi="Arial" w:cs="Arial"/>
          <w:sz w:val="23"/>
          <w:szCs w:val="23"/>
        </w:rPr>
        <w:t>/20</w:t>
      </w:r>
      <w:r w:rsidR="00D7799F" w:rsidRPr="007E727B">
        <w:rPr>
          <w:rFonts w:ascii="Arial" w:hAnsi="Arial" w:cs="Arial"/>
          <w:sz w:val="23"/>
          <w:szCs w:val="23"/>
          <w:lang w:val="cs-CZ"/>
        </w:rPr>
        <w:t>20</w:t>
      </w:r>
      <w:r w:rsidRPr="007E727B">
        <w:rPr>
          <w:rFonts w:ascii="Arial" w:hAnsi="Arial" w:cs="Arial"/>
          <w:sz w:val="23"/>
          <w:szCs w:val="23"/>
        </w:rPr>
        <w:t xml:space="preserve"> Sb., o odpadech, </w:t>
      </w:r>
      <w:r w:rsidR="007E727B">
        <w:rPr>
          <w:rFonts w:ascii="Arial" w:hAnsi="Arial" w:cs="Arial"/>
          <w:sz w:val="23"/>
          <w:szCs w:val="23"/>
        </w:rPr>
        <w:br/>
      </w:r>
      <w:r w:rsidRPr="007E727B">
        <w:rPr>
          <w:rFonts w:ascii="Arial" w:hAnsi="Arial" w:cs="Arial"/>
          <w:sz w:val="23"/>
          <w:szCs w:val="23"/>
        </w:rPr>
        <w:t xml:space="preserve">ve znění pozdějších předpisů, podléhá), preventivní bezpečnostně technické kontroly vč. aktualizace příp. firmware, zkoušek dlouhodobé stability </w:t>
      </w:r>
      <w:r w:rsidRPr="007E727B">
        <w:rPr>
          <w:rFonts w:ascii="Arial" w:hAnsi="Arial" w:cs="Arial"/>
          <w:bCs/>
          <w:sz w:val="23"/>
          <w:szCs w:val="23"/>
        </w:rPr>
        <w:t xml:space="preserve">(pouze u Zboží, které této zkoušce podle </w:t>
      </w:r>
      <w:r w:rsidR="00D7799F" w:rsidRPr="007E727B">
        <w:rPr>
          <w:rFonts w:ascii="Arial" w:hAnsi="Arial" w:cs="Arial"/>
          <w:sz w:val="23"/>
          <w:szCs w:val="23"/>
          <w:lang w:val="cs-CZ"/>
        </w:rPr>
        <w:t>vyhlášky</w:t>
      </w:r>
      <w:r w:rsidR="00D7799F" w:rsidRPr="007E727B">
        <w:rPr>
          <w:rFonts w:ascii="Arial" w:hAnsi="Arial" w:cs="Arial"/>
          <w:sz w:val="23"/>
          <w:szCs w:val="23"/>
        </w:rPr>
        <w:t xml:space="preserve"> č. </w:t>
      </w:r>
      <w:r w:rsidR="00D7799F" w:rsidRPr="007E727B">
        <w:rPr>
          <w:rFonts w:ascii="Arial" w:hAnsi="Arial" w:cs="Arial"/>
          <w:sz w:val="23"/>
          <w:szCs w:val="23"/>
          <w:lang w:val="cs-CZ"/>
        </w:rPr>
        <w:t>422</w:t>
      </w:r>
      <w:r w:rsidR="00D7799F" w:rsidRPr="007E727B">
        <w:rPr>
          <w:rFonts w:ascii="Arial" w:hAnsi="Arial" w:cs="Arial"/>
          <w:sz w:val="23"/>
          <w:szCs w:val="23"/>
        </w:rPr>
        <w:t>/20</w:t>
      </w:r>
      <w:r w:rsidR="00D7799F" w:rsidRPr="007E727B">
        <w:rPr>
          <w:rFonts w:ascii="Arial" w:hAnsi="Arial" w:cs="Arial"/>
          <w:sz w:val="23"/>
          <w:szCs w:val="23"/>
          <w:lang w:val="cs-CZ"/>
        </w:rPr>
        <w:t>16</w:t>
      </w:r>
      <w:r w:rsidR="00D7799F" w:rsidRPr="007E727B">
        <w:rPr>
          <w:rFonts w:ascii="Arial" w:hAnsi="Arial" w:cs="Arial"/>
          <w:sz w:val="23"/>
          <w:szCs w:val="23"/>
        </w:rPr>
        <w:t xml:space="preserve"> Sb., o radiační ochraně</w:t>
      </w:r>
      <w:r w:rsidR="00D7799F" w:rsidRPr="007E727B">
        <w:rPr>
          <w:rFonts w:ascii="Arial" w:hAnsi="Arial" w:cs="Arial"/>
          <w:sz w:val="23"/>
          <w:szCs w:val="23"/>
          <w:lang w:val="cs-CZ"/>
        </w:rPr>
        <w:t xml:space="preserve"> </w:t>
      </w:r>
      <w:r w:rsidR="007E727B">
        <w:rPr>
          <w:rFonts w:ascii="Arial" w:hAnsi="Arial" w:cs="Arial"/>
          <w:sz w:val="23"/>
          <w:szCs w:val="23"/>
          <w:lang w:val="cs-CZ"/>
        </w:rPr>
        <w:br/>
      </w:r>
      <w:r w:rsidR="00D7799F" w:rsidRPr="007E727B">
        <w:rPr>
          <w:rFonts w:ascii="Arial" w:hAnsi="Arial" w:cs="Arial"/>
          <w:sz w:val="23"/>
          <w:szCs w:val="23"/>
          <w:lang w:val="cs-CZ"/>
        </w:rPr>
        <w:t>a zabezpečení radionuklidového zdroje</w:t>
      </w:r>
      <w:r w:rsidRPr="007E727B">
        <w:rPr>
          <w:rFonts w:ascii="Arial" w:hAnsi="Arial" w:cs="Arial"/>
          <w:bCs/>
          <w:sz w:val="23"/>
          <w:szCs w:val="23"/>
        </w:rPr>
        <w:t xml:space="preserve">, ve znění pozdějších předpisů, podléhá), </w:t>
      </w:r>
      <w:r w:rsidRPr="007E727B">
        <w:rPr>
          <w:rFonts w:ascii="Arial" w:hAnsi="Arial" w:cs="Arial"/>
          <w:sz w:val="23"/>
          <w:szCs w:val="23"/>
        </w:rPr>
        <w:t xml:space="preserve">validace nebo kalibrace parametrů </w:t>
      </w:r>
      <w:r w:rsidRPr="007E727B">
        <w:rPr>
          <w:rFonts w:ascii="Arial" w:hAnsi="Arial" w:cs="Arial"/>
          <w:bCs/>
          <w:sz w:val="23"/>
          <w:szCs w:val="23"/>
        </w:rPr>
        <w:t>(pouze u Zboží, u nějž je při provozu vyžadována)</w:t>
      </w:r>
      <w:r w:rsidRPr="007E727B">
        <w:rPr>
          <w:rFonts w:ascii="Arial" w:hAnsi="Arial" w:cs="Arial"/>
          <w:sz w:val="23"/>
          <w:szCs w:val="23"/>
        </w:rPr>
        <w:t xml:space="preserve"> v průběhu záruční doby.</w:t>
      </w:r>
    </w:p>
    <w:p w14:paraId="3BB0FFE1" w14:textId="77777777" w:rsidR="00B436FD" w:rsidRPr="007E727B" w:rsidRDefault="00B436FD" w:rsidP="00B436FD">
      <w:pPr>
        <w:pStyle w:val="Zkladntext3"/>
        <w:ind w:left="709"/>
        <w:rPr>
          <w:rFonts w:ascii="Arial" w:hAnsi="Arial" w:cs="Arial"/>
          <w:sz w:val="23"/>
          <w:szCs w:val="23"/>
        </w:rPr>
      </w:pPr>
    </w:p>
    <w:p w14:paraId="105527C5" w14:textId="45EB9372" w:rsidR="00B436FD" w:rsidRPr="007E727B" w:rsidRDefault="00B436FD" w:rsidP="00B436FD">
      <w:pPr>
        <w:pStyle w:val="Zkladntext3"/>
        <w:numPr>
          <w:ilvl w:val="0"/>
          <w:numId w:val="19"/>
        </w:numPr>
        <w:ind w:left="709" w:hanging="709"/>
        <w:rPr>
          <w:rFonts w:ascii="Arial" w:hAnsi="Arial" w:cs="Arial"/>
          <w:sz w:val="23"/>
          <w:szCs w:val="23"/>
        </w:rPr>
      </w:pPr>
      <w:r w:rsidRPr="007E727B">
        <w:rPr>
          <w:rFonts w:ascii="Arial" w:hAnsi="Arial" w:cs="Arial"/>
          <w:sz w:val="23"/>
          <w:szCs w:val="23"/>
        </w:rPr>
        <w:t xml:space="preserve">Instruktáž obsluhujícího personálu Kupujícího </w:t>
      </w:r>
      <w:r w:rsidR="00B76233" w:rsidRPr="007E727B">
        <w:rPr>
          <w:rFonts w:ascii="Arial" w:hAnsi="Arial" w:cs="Arial"/>
          <w:sz w:val="23"/>
          <w:szCs w:val="23"/>
          <w:lang w:val="cs-CZ"/>
        </w:rPr>
        <w:t xml:space="preserve">dle platných právních předpisů </w:t>
      </w:r>
      <w:r w:rsidRPr="007E727B">
        <w:rPr>
          <w:rFonts w:ascii="Arial" w:hAnsi="Arial" w:cs="Arial"/>
          <w:sz w:val="23"/>
          <w:szCs w:val="23"/>
        </w:rPr>
        <w:t>bude provedena bez nároku na úplatu nad rámec sjednané ceny Zboží.</w:t>
      </w:r>
    </w:p>
    <w:p w14:paraId="4AED4FD1" w14:textId="0D28A9AC" w:rsidR="002E1388" w:rsidRPr="007E727B" w:rsidRDefault="002E1388" w:rsidP="002D7B66">
      <w:pPr>
        <w:pStyle w:val="Zkladntext3"/>
        <w:rPr>
          <w:rFonts w:ascii="Arial" w:hAnsi="Arial" w:cs="Arial"/>
          <w:sz w:val="23"/>
          <w:szCs w:val="23"/>
        </w:rPr>
      </w:pPr>
    </w:p>
    <w:p w14:paraId="0D1BEB6E" w14:textId="77777777" w:rsidR="002E1388" w:rsidRPr="007E727B" w:rsidRDefault="002E1388" w:rsidP="00D813B7">
      <w:pPr>
        <w:pStyle w:val="Zkladntext3"/>
        <w:numPr>
          <w:ilvl w:val="0"/>
          <w:numId w:val="19"/>
        </w:numPr>
        <w:ind w:left="709" w:hanging="709"/>
        <w:rPr>
          <w:rFonts w:ascii="Arial" w:hAnsi="Arial" w:cs="Arial"/>
          <w:sz w:val="23"/>
          <w:szCs w:val="23"/>
        </w:rPr>
      </w:pPr>
      <w:r w:rsidRPr="007E727B">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7E727B" w:rsidRDefault="002E1388" w:rsidP="00D813B7">
      <w:pPr>
        <w:pStyle w:val="Zkladntext3"/>
        <w:ind w:left="709" w:hanging="709"/>
        <w:rPr>
          <w:rFonts w:ascii="Arial" w:hAnsi="Arial" w:cs="Arial"/>
          <w:sz w:val="23"/>
          <w:szCs w:val="23"/>
        </w:rPr>
      </w:pPr>
    </w:p>
    <w:p w14:paraId="08E5104A" w14:textId="77777777" w:rsidR="00F25BC8" w:rsidRPr="007E727B" w:rsidRDefault="00A17F49" w:rsidP="00D813B7">
      <w:pPr>
        <w:pStyle w:val="Zkladntext3"/>
        <w:numPr>
          <w:ilvl w:val="0"/>
          <w:numId w:val="19"/>
        </w:numPr>
        <w:ind w:left="709" w:hanging="709"/>
        <w:rPr>
          <w:rFonts w:ascii="Arial" w:hAnsi="Arial" w:cs="Arial"/>
          <w:sz w:val="23"/>
          <w:szCs w:val="23"/>
        </w:rPr>
      </w:pPr>
      <w:r w:rsidRPr="007E727B">
        <w:rPr>
          <w:rFonts w:ascii="Arial" w:hAnsi="Arial" w:cs="Arial"/>
          <w:sz w:val="23"/>
          <w:szCs w:val="23"/>
        </w:rPr>
        <w:t>Změna kupní ceny je výhradně podmíněna změnou právních předpisů vztahujících se k předmětu této smlouvy.</w:t>
      </w:r>
    </w:p>
    <w:p w14:paraId="56AEA7B2" w14:textId="77777777" w:rsidR="00F25BC8" w:rsidRPr="007E727B" w:rsidRDefault="00F25BC8" w:rsidP="00D813B7">
      <w:pPr>
        <w:pStyle w:val="Zkladntext3"/>
        <w:ind w:left="709" w:hanging="709"/>
        <w:rPr>
          <w:rFonts w:ascii="Arial" w:hAnsi="Arial" w:cs="Arial"/>
          <w:sz w:val="23"/>
          <w:szCs w:val="23"/>
        </w:rPr>
      </w:pPr>
    </w:p>
    <w:p w14:paraId="73ED67EE" w14:textId="5D582D87" w:rsidR="00A74BD6" w:rsidRPr="007E727B" w:rsidRDefault="007B52B4" w:rsidP="007E727B">
      <w:pPr>
        <w:pStyle w:val="Zkladntext3"/>
        <w:numPr>
          <w:ilvl w:val="0"/>
          <w:numId w:val="19"/>
        </w:numPr>
        <w:ind w:left="709" w:hanging="709"/>
        <w:rPr>
          <w:rFonts w:ascii="Arial" w:hAnsi="Arial" w:cs="Arial"/>
          <w:sz w:val="23"/>
          <w:szCs w:val="23"/>
        </w:rPr>
      </w:pPr>
      <w:r w:rsidRPr="007E727B">
        <w:rPr>
          <w:rFonts w:ascii="Arial" w:hAnsi="Arial" w:cs="Arial"/>
          <w:color w:val="000000"/>
          <w:sz w:val="23"/>
          <w:szCs w:val="23"/>
          <w:shd w:val="clear" w:color="auto" w:fill="FFFFFF"/>
        </w:rPr>
        <w:t>Kupující se zavazuje uhradit kupní cenu na základě jedné faktury – daňového dokladu, který vystaví prodávající po splnění dodávky a předání předmětu plnění kupujícímu. Splatnost faktury je 60 dnů od data vystavení faktury</w:t>
      </w:r>
      <w:r w:rsidRPr="007E727B">
        <w:rPr>
          <w:rFonts w:ascii="Arial" w:hAnsi="Arial" w:cs="Arial"/>
          <w:b/>
          <w:bCs/>
          <w:color w:val="000000"/>
          <w:sz w:val="23"/>
          <w:szCs w:val="23"/>
          <w:shd w:val="clear" w:color="auto" w:fill="FFFFFF"/>
        </w:rPr>
        <w:t>.</w:t>
      </w:r>
      <w:r w:rsidRPr="007E727B">
        <w:rPr>
          <w:rFonts w:ascii="Arial" w:hAnsi="Arial" w:cs="Arial"/>
          <w:color w:val="000000"/>
          <w:sz w:val="23"/>
          <w:szCs w:val="23"/>
          <w:shd w:val="clear" w:color="auto" w:fill="FFFFFF"/>
        </w:rPr>
        <w:t> Dnem uskutečnění zdanitelného plnění bude den protokolárního převzetí předmětu plnění kupujícím od Prodávajícího</w:t>
      </w:r>
      <w:r w:rsidRPr="007E727B">
        <w:rPr>
          <w:rFonts w:ascii="Arial" w:hAnsi="Arial" w:cs="Arial"/>
          <w:sz w:val="23"/>
          <w:szCs w:val="23"/>
        </w:rPr>
        <w:t xml:space="preserve">  </w:t>
      </w:r>
      <w:r w:rsidR="00F25BC8" w:rsidRPr="007E727B">
        <w:rPr>
          <w:rFonts w:ascii="Arial" w:hAnsi="Arial" w:cs="Arial"/>
          <w:sz w:val="23"/>
          <w:szCs w:val="23"/>
        </w:rPr>
        <w:t xml:space="preserve"> </w:t>
      </w:r>
    </w:p>
    <w:p w14:paraId="75B8FEBB" w14:textId="1AD77DD8" w:rsidR="00A74BD6" w:rsidRPr="007E727B" w:rsidRDefault="00A17F49" w:rsidP="00A74BD6">
      <w:pPr>
        <w:pStyle w:val="Zkladntext3"/>
        <w:numPr>
          <w:ilvl w:val="0"/>
          <w:numId w:val="19"/>
        </w:numPr>
        <w:ind w:left="709" w:hanging="709"/>
        <w:rPr>
          <w:rFonts w:ascii="Arial" w:hAnsi="Arial" w:cs="Arial"/>
          <w:sz w:val="23"/>
          <w:szCs w:val="23"/>
        </w:rPr>
      </w:pPr>
      <w:r w:rsidRPr="007E727B">
        <w:rPr>
          <w:rFonts w:ascii="Arial" w:hAnsi="Arial" w:cs="Arial"/>
          <w:sz w:val="23"/>
          <w:szCs w:val="23"/>
        </w:rPr>
        <w:lastRenderedPageBreak/>
        <w:t xml:space="preserve">Faktura musí </w:t>
      </w:r>
      <w:r w:rsidRPr="007E727B">
        <w:rPr>
          <w:rFonts w:ascii="Arial" w:hAnsi="Arial" w:cs="Arial"/>
          <w:color w:val="000000"/>
          <w:sz w:val="23"/>
          <w:szCs w:val="23"/>
        </w:rPr>
        <w:t xml:space="preserve">splňovat veškeré náležitosti daňového a účetního dokladu stanovené právními předpisy, zejména musí splňovat ustanovení zákona č. 235/2004 Sb., </w:t>
      </w:r>
      <w:r w:rsidR="007E727B">
        <w:rPr>
          <w:rFonts w:ascii="Arial" w:hAnsi="Arial" w:cs="Arial"/>
          <w:color w:val="000000"/>
          <w:sz w:val="23"/>
          <w:szCs w:val="23"/>
        </w:rPr>
        <w:br/>
      </w:r>
      <w:r w:rsidRPr="007E727B">
        <w:rPr>
          <w:rFonts w:ascii="Arial" w:hAnsi="Arial" w:cs="Arial"/>
          <w:color w:val="000000"/>
          <w:sz w:val="23"/>
          <w:szCs w:val="23"/>
        </w:rPr>
        <w:t xml:space="preserve">o dani z přidané hodnoty, ve znění pozdějších předpisů, </w:t>
      </w:r>
      <w:r w:rsidRPr="007E727B">
        <w:rPr>
          <w:rFonts w:ascii="Arial" w:hAnsi="Arial" w:cs="Arial"/>
          <w:sz w:val="23"/>
          <w:szCs w:val="23"/>
        </w:rPr>
        <w:t>a musí na ní být uvedena sjednaná kupní cena a datum splatnosti v souladu se smlouvou</w:t>
      </w:r>
      <w:r w:rsidRPr="007E727B">
        <w:rPr>
          <w:rFonts w:ascii="Arial" w:hAnsi="Arial" w:cs="Arial"/>
          <w:color w:val="000000"/>
          <w:sz w:val="23"/>
          <w:szCs w:val="23"/>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7E727B" w:rsidRDefault="006412CC" w:rsidP="006412CC">
      <w:pPr>
        <w:pStyle w:val="Zkladntext3"/>
        <w:rPr>
          <w:rFonts w:ascii="Arial" w:hAnsi="Arial" w:cs="Arial"/>
          <w:sz w:val="23"/>
          <w:szCs w:val="23"/>
        </w:rPr>
      </w:pPr>
    </w:p>
    <w:p w14:paraId="14D35EC2" w14:textId="77777777" w:rsidR="006412CC" w:rsidRPr="007E727B" w:rsidRDefault="006412CC" w:rsidP="006412CC">
      <w:pPr>
        <w:numPr>
          <w:ilvl w:val="0"/>
          <w:numId w:val="19"/>
        </w:numPr>
        <w:tabs>
          <w:tab w:val="left" w:pos="709"/>
        </w:tabs>
        <w:spacing w:after="0" w:line="240" w:lineRule="auto"/>
        <w:ind w:left="709" w:hanging="709"/>
        <w:jc w:val="both"/>
        <w:rPr>
          <w:rFonts w:ascii="Arial" w:hAnsi="Arial" w:cs="Arial"/>
          <w:sz w:val="23"/>
          <w:szCs w:val="23"/>
        </w:rPr>
      </w:pPr>
      <w:r w:rsidRPr="007E727B">
        <w:rPr>
          <w:rFonts w:ascii="Arial" w:hAnsi="Arial" w:cs="Arial"/>
          <w:sz w:val="23"/>
          <w:szCs w:val="23"/>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7E727B" w:rsidRDefault="00F25BC8" w:rsidP="00D813B7">
      <w:pPr>
        <w:pStyle w:val="Zkladntext3"/>
        <w:ind w:left="709" w:hanging="709"/>
        <w:rPr>
          <w:rFonts w:ascii="Arial" w:hAnsi="Arial" w:cs="Arial"/>
          <w:sz w:val="23"/>
          <w:szCs w:val="23"/>
        </w:rPr>
      </w:pPr>
    </w:p>
    <w:p w14:paraId="33B7AFAB" w14:textId="3A74CCD0" w:rsidR="00F25BC8" w:rsidRPr="007E727B" w:rsidRDefault="00A17F49" w:rsidP="00D813B7">
      <w:pPr>
        <w:pStyle w:val="Zkladntext3"/>
        <w:numPr>
          <w:ilvl w:val="0"/>
          <w:numId w:val="19"/>
        </w:numPr>
        <w:ind w:left="709" w:hanging="709"/>
        <w:rPr>
          <w:rFonts w:ascii="Arial" w:hAnsi="Arial" w:cs="Arial"/>
          <w:sz w:val="23"/>
          <w:szCs w:val="23"/>
        </w:rPr>
      </w:pPr>
      <w:r w:rsidRPr="007E727B">
        <w:rPr>
          <w:rFonts w:ascii="Arial" w:hAnsi="Arial" w:cs="Arial"/>
          <w:sz w:val="23"/>
          <w:szCs w:val="23"/>
        </w:rPr>
        <w:t>Částka přeúčtovaného poplatku na recyklaci elektroodpadu dle zákona č. </w:t>
      </w:r>
      <w:r w:rsidR="00D7799F" w:rsidRPr="007E727B">
        <w:rPr>
          <w:rFonts w:ascii="Arial" w:hAnsi="Arial" w:cs="Arial"/>
          <w:sz w:val="23"/>
          <w:szCs w:val="23"/>
        </w:rPr>
        <w:t>541/20</w:t>
      </w:r>
      <w:r w:rsidR="00D7799F" w:rsidRPr="007E727B">
        <w:rPr>
          <w:rFonts w:ascii="Arial" w:hAnsi="Arial" w:cs="Arial"/>
          <w:sz w:val="23"/>
          <w:szCs w:val="23"/>
          <w:lang w:val="cs-CZ"/>
        </w:rPr>
        <w:t>20</w:t>
      </w:r>
      <w:r w:rsidRPr="007E727B">
        <w:rPr>
          <w:rFonts w:ascii="Arial" w:hAnsi="Arial" w:cs="Arial"/>
          <w:sz w:val="23"/>
          <w:szCs w:val="23"/>
        </w:rPr>
        <w:t> Sb., o odpadech, ve znění pozdějších předpisů, bude na faktuře uvedena zvlášť.</w:t>
      </w:r>
    </w:p>
    <w:p w14:paraId="28DB0997" w14:textId="77777777" w:rsidR="00183727" w:rsidRPr="007E727B" w:rsidRDefault="00183727" w:rsidP="00183727">
      <w:pPr>
        <w:pStyle w:val="Zkladntext3"/>
        <w:ind w:left="709"/>
        <w:rPr>
          <w:rFonts w:ascii="Arial" w:hAnsi="Arial" w:cs="Arial"/>
          <w:sz w:val="23"/>
          <w:szCs w:val="23"/>
        </w:rPr>
      </w:pPr>
    </w:p>
    <w:p w14:paraId="760BB0DB" w14:textId="77777777" w:rsidR="00183727" w:rsidRPr="007E727B" w:rsidRDefault="00F25BC8" w:rsidP="00183727">
      <w:pPr>
        <w:pStyle w:val="Zkladntext3"/>
        <w:numPr>
          <w:ilvl w:val="0"/>
          <w:numId w:val="19"/>
        </w:numPr>
        <w:ind w:left="709" w:hanging="709"/>
        <w:rPr>
          <w:rFonts w:ascii="Arial" w:hAnsi="Arial" w:cs="Arial"/>
          <w:sz w:val="23"/>
          <w:szCs w:val="23"/>
        </w:rPr>
      </w:pPr>
      <w:r w:rsidRPr="007E727B">
        <w:rPr>
          <w:rFonts w:ascii="Arial" w:hAnsi="Arial" w:cs="Arial"/>
          <w:color w:val="000000"/>
          <w:sz w:val="23"/>
          <w:szCs w:val="23"/>
        </w:rPr>
        <w:t>Úhrada kupní ceny bude provedena bezhotovostním převodem z bankovní</w:t>
      </w:r>
      <w:r w:rsidR="00A74BD6" w:rsidRPr="007E727B">
        <w:rPr>
          <w:rFonts w:ascii="Arial" w:hAnsi="Arial" w:cs="Arial"/>
          <w:color w:val="000000"/>
          <w:sz w:val="23"/>
          <w:szCs w:val="23"/>
        </w:rPr>
        <w:t>c</w:t>
      </w:r>
      <w:r w:rsidRPr="007E727B">
        <w:rPr>
          <w:rFonts w:ascii="Arial" w:hAnsi="Arial" w:cs="Arial"/>
          <w:color w:val="000000"/>
          <w:sz w:val="23"/>
          <w:szCs w:val="23"/>
        </w:rPr>
        <w:t>h účt</w:t>
      </w:r>
      <w:r w:rsidR="00A74BD6" w:rsidRPr="007E727B">
        <w:rPr>
          <w:rFonts w:ascii="Arial" w:hAnsi="Arial" w:cs="Arial"/>
          <w:color w:val="000000"/>
          <w:sz w:val="23"/>
          <w:szCs w:val="23"/>
        </w:rPr>
        <w:t>ů</w:t>
      </w:r>
      <w:r w:rsidRPr="007E727B">
        <w:rPr>
          <w:rFonts w:ascii="Arial" w:hAnsi="Arial" w:cs="Arial"/>
          <w:color w:val="000000"/>
          <w:sz w:val="23"/>
          <w:szCs w:val="23"/>
        </w:rPr>
        <w:t xml:space="preserve"> </w:t>
      </w:r>
      <w:r w:rsidR="00CB01C4" w:rsidRPr="007E727B">
        <w:rPr>
          <w:rFonts w:ascii="Arial" w:hAnsi="Arial" w:cs="Arial"/>
          <w:color w:val="000000"/>
          <w:sz w:val="23"/>
          <w:szCs w:val="23"/>
        </w:rPr>
        <w:t>Kupujícího</w:t>
      </w:r>
      <w:r w:rsidRPr="007E727B">
        <w:rPr>
          <w:rFonts w:ascii="Arial" w:hAnsi="Arial" w:cs="Arial"/>
          <w:color w:val="000000"/>
          <w:sz w:val="23"/>
          <w:szCs w:val="23"/>
        </w:rPr>
        <w:t xml:space="preserve"> na </w:t>
      </w:r>
      <w:r w:rsidR="00CB01C4" w:rsidRPr="007E727B">
        <w:rPr>
          <w:rFonts w:ascii="Arial" w:hAnsi="Arial" w:cs="Arial"/>
          <w:color w:val="000000"/>
          <w:sz w:val="23"/>
          <w:szCs w:val="23"/>
        </w:rPr>
        <w:t xml:space="preserve">bankovní </w:t>
      </w:r>
      <w:r w:rsidRPr="007E727B">
        <w:rPr>
          <w:rFonts w:ascii="Arial" w:hAnsi="Arial" w:cs="Arial"/>
          <w:color w:val="000000"/>
          <w:sz w:val="23"/>
          <w:szCs w:val="23"/>
        </w:rPr>
        <w:t xml:space="preserve">účet </w:t>
      </w:r>
      <w:r w:rsidR="00CB01C4" w:rsidRPr="007E727B">
        <w:rPr>
          <w:rFonts w:ascii="Arial" w:hAnsi="Arial" w:cs="Arial"/>
          <w:color w:val="000000"/>
          <w:sz w:val="23"/>
          <w:szCs w:val="23"/>
        </w:rPr>
        <w:t>Prodávajícího.</w:t>
      </w:r>
      <w:r w:rsidR="00E54D56" w:rsidRPr="007E727B">
        <w:rPr>
          <w:rFonts w:ascii="Arial" w:hAnsi="Arial" w:cs="Arial"/>
          <w:color w:val="000000"/>
          <w:sz w:val="23"/>
          <w:szCs w:val="23"/>
        </w:rPr>
        <w:t xml:space="preserve"> </w:t>
      </w:r>
      <w:r w:rsidR="00B406E7" w:rsidRPr="007E727B">
        <w:rPr>
          <w:rFonts w:ascii="Arial" w:hAnsi="Arial" w:cs="Arial"/>
          <w:color w:val="000000"/>
          <w:sz w:val="23"/>
          <w:szCs w:val="23"/>
        </w:rPr>
        <w:t>Dnem úhrady</w:t>
      </w:r>
      <w:r w:rsidR="00E54D56" w:rsidRPr="007E727B">
        <w:rPr>
          <w:rFonts w:ascii="Arial" w:hAnsi="Arial" w:cs="Arial"/>
          <w:color w:val="000000"/>
          <w:sz w:val="23"/>
          <w:szCs w:val="23"/>
        </w:rPr>
        <w:t xml:space="preserve"> se rozumí den odepsání příslušné částky z účtu Kupujícího.</w:t>
      </w:r>
    </w:p>
    <w:p w14:paraId="398CBAF1" w14:textId="77777777" w:rsidR="009A4F9F" w:rsidRPr="007E727B" w:rsidRDefault="009A4F9F" w:rsidP="009A4F9F">
      <w:pPr>
        <w:pStyle w:val="Zkladntext3"/>
        <w:rPr>
          <w:rFonts w:ascii="Arial" w:hAnsi="Arial" w:cs="Arial"/>
          <w:sz w:val="23"/>
          <w:szCs w:val="23"/>
        </w:rPr>
      </w:pPr>
    </w:p>
    <w:p w14:paraId="66EC9347" w14:textId="58038D3A" w:rsidR="009A4F9F" w:rsidRPr="007E727B" w:rsidRDefault="009A4F9F" w:rsidP="009A4F9F">
      <w:pPr>
        <w:pStyle w:val="Zkladntext3"/>
        <w:numPr>
          <w:ilvl w:val="0"/>
          <w:numId w:val="19"/>
        </w:numPr>
        <w:ind w:left="709" w:hanging="709"/>
        <w:rPr>
          <w:rFonts w:ascii="Arial" w:hAnsi="Arial" w:cs="Arial"/>
          <w:color w:val="000000"/>
          <w:sz w:val="23"/>
          <w:szCs w:val="23"/>
        </w:rPr>
      </w:pPr>
      <w:r w:rsidRPr="007E727B">
        <w:rPr>
          <w:rFonts w:ascii="Arial" w:hAnsi="Arial" w:cs="Arial"/>
          <w:color w:val="000000"/>
          <w:sz w:val="23"/>
          <w:szCs w:val="23"/>
        </w:rPr>
        <w:t xml:space="preserve">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zák. </w:t>
      </w:r>
      <w:r w:rsidR="007E727B">
        <w:rPr>
          <w:rFonts w:ascii="Arial" w:hAnsi="Arial" w:cs="Arial"/>
          <w:color w:val="000000"/>
          <w:sz w:val="23"/>
          <w:szCs w:val="23"/>
        </w:rPr>
        <w:br/>
      </w:r>
      <w:r w:rsidRPr="007E727B">
        <w:rPr>
          <w:rFonts w:ascii="Arial" w:hAnsi="Arial" w:cs="Arial"/>
          <w:color w:val="000000"/>
          <w:sz w:val="23"/>
          <w:szCs w:val="23"/>
        </w:rPr>
        <w:t>č. 235/2004 Sb., o dani z přidané hodnoty, ve znění pozdějších předpisů.</w:t>
      </w:r>
    </w:p>
    <w:p w14:paraId="1CDB01EE" w14:textId="77777777" w:rsidR="009A4F9F" w:rsidRPr="007E727B" w:rsidRDefault="009A4F9F" w:rsidP="009A4F9F">
      <w:pPr>
        <w:pStyle w:val="Zkladntext3"/>
        <w:ind w:left="709"/>
        <w:rPr>
          <w:rFonts w:ascii="Arial" w:hAnsi="Arial" w:cs="Arial"/>
          <w:color w:val="000000"/>
          <w:sz w:val="23"/>
          <w:szCs w:val="23"/>
        </w:rPr>
      </w:pPr>
    </w:p>
    <w:p w14:paraId="18E5D9F6" w14:textId="0CD7EA36" w:rsidR="009A4F9F" w:rsidRPr="007E727B" w:rsidRDefault="009A4F9F" w:rsidP="009A4F9F">
      <w:pPr>
        <w:pStyle w:val="Zkladntext3"/>
        <w:numPr>
          <w:ilvl w:val="0"/>
          <w:numId w:val="19"/>
        </w:numPr>
        <w:ind w:left="709" w:hanging="709"/>
        <w:rPr>
          <w:rFonts w:ascii="Arial" w:hAnsi="Arial" w:cs="Arial"/>
          <w:sz w:val="23"/>
          <w:szCs w:val="23"/>
        </w:rPr>
      </w:pPr>
      <w:r w:rsidRPr="007E727B">
        <w:rPr>
          <w:rFonts w:ascii="Arial" w:hAnsi="Arial" w:cs="Arial"/>
          <w:color w:val="000000"/>
          <w:sz w:val="23"/>
          <w:szCs w:val="23"/>
        </w:rPr>
        <w:t xml:space="preserve">Pokud kupující uhradí částku ve výši DPH na účet správce daně prodávajícího </w:t>
      </w:r>
      <w:r w:rsidR="007E727B">
        <w:rPr>
          <w:rFonts w:ascii="Arial" w:hAnsi="Arial" w:cs="Arial"/>
          <w:color w:val="000000"/>
          <w:sz w:val="23"/>
          <w:szCs w:val="23"/>
        </w:rPr>
        <w:br/>
      </w:r>
      <w:r w:rsidRPr="007E727B">
        <w:rPr>
          <w:rFonts w:ascii="Arial" w:hAnsi="Arial" w:cs="Arial"/>
          <w:color w:val="000000"/>
          <w:sz w:val="23"/>
          <w:szCs w:val="23"/>
        </w:rPr>
        <w:t xml:space="preserve">a zbývající částku sjednané ceny (relevantní část bez DPH) prodávajícímu, považuje se jeho závazek uhradit sjednanou cenu za splněný. Dnem úhrady </w:t>
      </w:r>
      <w:r w:rsidR="00197242">
        <w:rPr>
          <w:rFonts w:ascii="Arial" w:hAnsi="Arial" w:cs="Arial"/>
          <w:color w:val="000000"/>
          <w:sz w:val="23"/>
          <w:szCs w:val="23"/>
        </w:rPr>
        <w:br/>
      </w:r>
      <w:r w:rsidRPr="007E727B">
        <w:rPr>
          <w:rFonts w:ascii="Arial" w:hAnsi="Arial" w:cs="Arial"/>
          <w:color w:val="000000"/>
          <w:sz w:val="23"/>
          <w:szCs w:val="23"/>
        </w:rPr>
        <w:t>se rozumí den odepsání poslední příslušné částky z účtu kupujícího.</w:t>
      </w:r>
    </w:p>
    <w:p w14:paraId="44E76552" w14:textId="77777777" w:rsidR="00183727" w:rsidRPr="007E727B" w:rsidRDefault="00183727" w:rsidP="00183727">
      <w:pPr>
        <w:pStyle w:val="Zkladntext3"/>
        <w:ind w:left="709"/>
        <w:rPr>
          <w:rFonts w:ascii="Arial" w:hAnsi="Arial" w:cs="Arial"/>
          <w:sz w:val="23"/>
          <w:szCs w:val="23"/>
        </w:rPr>
      </w:pPr>
    </w:p>
    <w:p w14:paraId="7C26C20B" w14:textId="11FFAC35" w:rsidR="00183727" w:rsidRPr="007E727B" w:rsidRDefault="00183727" w:rsidP="00183727">
      <w:pPr>
        <w:pStyle w:val="Zkladntext3"/>
        <w:numPr>
          <w:ilvl w:val="0"/>
          <w:numId w:val="19"/>
        </w:numPr>
        <w:ind w:left="709" w:hanging="709"/>
        <w:rPr>
          <w:rFonts w:ascii="Arial" w:hAnsi="Arial" w:cs="Arial"/>
          <w:sz w:val="23"/>
          <w:szCs w:val="23"/>
        </w:rPr>
      </w:pPr>
      <w:r w:rsidRPr="007E727B">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7E727B">
        <w:rPr>
          <w:rFonts w:ascii="Arial" w:hAnsi="Arial" w:cs="Arial"/>
          <w:sz w:val="23"/>
          <w:szCs w:val="23"/>
        </w:rPr>
        <w:t xml:space="preserve"> Prodávající je oprávněn započítat své peněžité pohledávky za Kupujícím výhradně na základě písemné dohody obou smluvních stran, jinak </w:t>
      </w:r>
      <w:r w:rsidR="007E727B">
        <w:rPr>
          <w:rFonts w:ascii="Arial" w:hAnsi="Arial" w:cs="Arial"/>
          <w:sz w:val="23"/>
          <w:szCs w:val="23"/>
        </w:rPr>
        <w:br/>
      </w:r>
      <w:r w:rsidR="00735D41" w:rsidRPr="007E727B">
        <w:rPr>
          <w:rFonts w:ascii="Arial" w:hAnsi="Arial" w:cs="Arial"/>
          <w:sz w:val="23"/>
          <w:szCs w:val="23"/>
        </w:rPr>
        <w:t>je započtení pohledávek neplatné.</w:t>
      </w:r>
    </w:p>
    <w:p w14:paraId="75EF163B" w14:textId="77777777" w:rsidR="00916EE4" w:rsidRPr="007E727B" w:rsidRDefault="00916EE4" w:rsidP="00916EE4">
      <w:pPr>
        <w:pStyle w:val="Zkladntext3"/>
        <w:rPr>
          <w:rFonts w:ascii="Arial" w:hAnsi="Arial" w:cs="Arial"/>
          <w:sz w:val="23"/>
          <w:szCs w:val="23"/>
        </w:rPr>
      </w:pPr>
    </w:p>
    <w:p w14:paraId="7034C78C" w14:textId="77777777" w:rsidR="001A3D28" w:rsidRPr="007E727B" w:rsidRDefault="001A3D28" w:rsidP="001A3D28">
      <w:pPr>
        <w:spacing w:after="0" w:line="240" w:lineRule="auto"/>
        <w:jc w:val="center"/>
        <w:rPr>
          <w:rFonts w:ascii="Arial" w:hAnsi="Arial" w:cs="Arial"/>
          <w:b/>
          <w:bCs/>
          <w:sz w:val="23"/>
          <w:szCs w:val="23"/>
        </w:rPr>
      </w:pPr>
      <w:r w:rsidRPr="007E727B">
        <w:rPr>
          <w:rFonts w:ascii="Arial" w:hAnsi="Arial" w:cs="Arial"/>
          <w:b/>
          <w:bCs/>
          <w:sz w:val="23"/>
          <w:szCs w:val="23"/>
        </w:rPr>
        <w:t>V.</w:t>
      </w:r>
    </w:p>
    <w:p w14:paraId="33D83847" w14:textId="77777777" w:rsidR="001A3D28" w:rsidRPr="007E727B" w:rsidRDefault="001A3D28" w:rsidP="001A3D28">
      <w:pPr>
        <w:spacing w:after="0" w:line="240" w:lineRule="auto"/>
        <w:jc w:val="center"/>
        <w:rPr>
          <w:rFonts w:ascii="Arial" w:hAnsi="Arial" w:cs="Arial"/>
          <w:b/>
          <w:bCs/>
          <w:sz w:val="23"/>
          <w:szCs w:val="23"/>
        </w:rPr>
      </w:pPr>
      <w:r w:rsidRPr="007E727B">
        <w:rPr>
          <w:rFonts w:ascii="Arial" w:hAnsi="Arial" w:cs="Arial"/>
          <w:b/>
          <w:bCs/>
          <w:sz w:val="23"/>
          <w:szCs w:val="23"/>
        </w:rPr>
        <w:t>Kvalita zboží a odpovědnost za vady</w:t>
      </w:r>
    </w:p>
    <w:p w14:paraId="08F3BD5C" w14:textId="77777777" w:rsidR="001A3D28" w:rsidRPr="007E727B" w:rsidRDefault="001A3D28" w:rsidP="001A3D28">
      <w:pPr>
        <w:pStyle w:val="Zkladntext3"/>
        <w:ind w:left="567"/>
        <w:rPr>
          <w:rFonts w:ascii="Arial" w:hAnsi="Arial" w:cs="Arial"/>
          <w:sz w:val="23"/>
          <w:szCs w:val="23"/>
        </w:rPr>
      </w:pPr>
    </w:p>
    <w:p w14:paraId="09B4236E" w14:textId="77777777" w:rsidR="00AF2763" w:rsidRPr="007E727B" w:rsidRDefault="001A3D28" w:rsidP="0058691F">
      <w:pPr>
        <w:pStyle w:val="Zkladntext3"/>
        <w:numPr>
          <w:ilvl w:val="0"/>
          <w:numId w:val="20"/>
        </w:numPr>
        <w:ind w:left="709" w:hanging="709"/>
        <w:rPr>
          <w:rFonts w:ascii="Arial" w:hAnsi="Arial" w:cs="Arial"/>
          <w:sz w:val="23"/>
          <w:szCs w:val="23"/>
        </w:rPr>
      </w:pPr>
      <w:r w:rsidRPr="007E727B">
        <w:rPr>
          <w:rFonts w:ascii="Arial" w:hAnsi="Arial" w:cs="Arial"/>
          <w:sz w:val="23"/>
          <w:szCs w:val="23"/>
        </w:rPr>
        <w:t>Prodávající je povinen dodat Kupujícímu Zboží zcela nové, v plně funkčním stavu, v jakosti a technickém provedení odpovídajícím</w:t>
      </w:r>
      <w:r w:rsidR="0058691F" w:rsidRPr="007E727B">
        <w:rPr>
          <w:rFonts w:ascii="Arial" w:hAnsi="Arial" w:cs="Arial"/>
          <w:sz w:val="23"/>
          <w:szCs w:val="23"/>
        </w:rPr>
        <w:t>u</w:t>
      </w:r>
      <w:r w:rsidRPr="007E727B">
        <w:rPr>
          <w:rFonts w:ascii="Arial" w:hAnsi="Arial" w:cs="Arial"/>
          <w:sz w:val="23"/>
          <w:szCs w:val="23"/>
        </w:rPr>
        <w:t xml:space="preserve"> </w:t>
      </w:r>
      <w:r w:rsidR="0058691F" w:rsidRPr="007E727B">
        <w:rPr>
          <w:rFonts w:ascii="Arial" w:hAnsi="Arial" w:cs="Arial"/>
          <w:sz w:val="23"/>
          <w:szCs w:val="23"/>
        </w:rPr>
        <w:t xml:space="preserve">platným předpisům </w:t>
      </w:r>
      <w:r w:rsidR="00690BB7" w:rsidRPr="007E727B">
        <w:rPr>
          <w:rFonts w:ascii="Arial" w:hAnsi="Arial" w:cs="Arial"/>
          <w:sz w:val="23"/>
          <w:szCs w:val="23"/>
        </w:rPr>
        <w:t xml:space="preserve">Evropské </w:t>
      </w:r>
      <w:r w:rsidR="0058691F" w:rsidRPr="007E727B">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7E727B">
        <w:rPr>
          <w:rFonts w:ascii="Arial" w:hAnsi="Arial" w:cs="Arial"/>
          <w:sz w:val="23"/>
          <w:szCs w:val="23"/>
        </w:rPr>
        <w:t>e</w:t>
      </w:r>
      <w:r w:rsidR="0058691F" w:rsidRPr="007E727B">
        <w:rPr>
          <w:rFonts w:ascii="Arial" w:hAnsi="Arial" w:cs="Arial"/>
          <w:sz w:val="23"/>
          <w:szCs w:val="23"/>
        </w:rPr>
        <w:t xml:space="preserve"> Zboží, zejména </w:t>
      </w:r>
      <w:r w:rsidR="00690BB7" w:rsidRPr="007E727B">
        <w:rPr>
          <w:rFonts w:ascii="Arial" w:hAnsi="Arial" w:cs="Arial"/>
          <w:sz w:val="23"/>
          <w:szCs w:val="23"/>
        </w:rPr>
        <w:t>požadavkům</w:t>
      </w:r>
      <w:r w:rsidR="0058691F" w:rsidRPr="007E727B">
        <w:rPr>
          <w:rFonts w:ascii="Arial" w:hAnsi="Arial" w:cs="Arial"/>
          <w:sz w:val="23"/>
          <w:szCs w:val="23"/>
        </w:rPr>
        <w:t xml:space="preserve"> zákona č. 22/1997 Sb., o technických požadavcích na výrobky</w:t>
      </w:r>
      <w:r w:rsidR="00B17D06" w:rsidRPr="007E727B">
        <w:rPr>
          <w:rFonts w:ascii="Arial" w:hAnsi="Arial" w:cs="Arial"/>
          <w:sz w:val="23"/>
          <w:szCs w:val="23"/>
        </w:rPr>
        <w:t>, ve znění pozdějších předpisů,</w:t>
      </w:r>
      <w:r w:rsidR="0058691F" w:rsidRPr="007E727B">
        <w:rPr>
          <w:rFonts w:ascii="Arial" w:hAnsi="Arial" w:cs="Arial"/>
          <w:sz w:val="23"/>
          <w:szCs w:val="23"/>
        </w:rPr>
        <w:t xml:space="preserve"> a </w:t>
      </w:r>
      <w:r w:rsidR="00A17F49" w:rsidRPr="007E727B">
        <w:rPr>
          <w:rFonts w:ascii="Arial" w:hAnsi="Arial" w:cs="Arial"/>
          <w:sz w:val="23"/>
          <w:szCs w:val="23"/>
        </w:rPr>
        <w:t>souvisejících předpisů, v platném znění.</w:t>
      </w:r>
    </w:p>
    <w:p w14:paraId="5EBFDE7E" w14:textId="77777777" w:rsidR="0058691F" w:rsidRPr="007E727B" w:rsidRDefault="0058691F" w:rsidP="00D813B7">
      <w:pPr>
        <w:pStyle w:val="Zkladntext3"/>
        <w:ind w:left="709" w:hanging="709"/>
        <w:rPr>
          <w:rFonts w:ascii="Arial" w:hAnsi="Arial" w:cs="Arial"/>
          <w:sz w:val="23"/>
          <w:szCs w:val="23"/>
        </w:rPr>
      </w:pPr>
    </w:p>
    <w:p w14:paraId="01C77612" w14:textId="77777777" w:rsidR="00AF2763" w:rsidRPr="007E727B" w:rsidRDefault="00AF2763" w:rsidP="00D813B7">
      <w:pPr>
        <w:pStyle w:val="Zkladntext3"/>
        <w:numPr>
          <w:ilvl w:val="0"/>
          <w:numId w:val="20"/>
        </w:numPr>
        <w:ind w:left="709" w:hanging="709"/>
        <w:rPr>
          <w:rFonts w:ascii="Arial" w:hAnsi="Arial" w:cs="Arial"/>
          <w:sz w:val="23"/>
          <w:szCs w:val="23"/>
        </w:rPr>
      </w:pPr>
      <w:r w:rsidRPr="007E727B">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7E727B" w:rsidRDefault="001A3D28" w:rsidP="00D813B7">
      <w:pPr>
        <w:pStyle w:val="Zkladntext3"/>
        <w:ind w:left="709" w:hanging="709"/>
        <w:rPr>
          <w:rFonts w:ascii="Arial" w:hAnsi="Arial" w:cs="Arial"/>
          <w:sz w:val="23"/>
          <w:szCs w:val="23"/>
        </w:rPr>
      </w:pPr>
    </w:p>
    <w:p w14:paraId="6CAB064B" w14:textId="77777777" w:rsidR="001A3D28" w:rsidRPr="007E727B" w:rsidRDefault="009547FF" w:rsidP="00D813B7">
      <w:pPr>
        <w:pStyle w:val="Zkladntext3"/>
        <w:numPr>
          <w:ilvl w:val="0"/>
          <w:numId w:val="20"/>
        </w:numPr>
        <w:ind w:left="709" w:hanging="709"/>
        <w:rPr>
          <w:rFonts w:ascii="Arial" w:hAnsi="Arial" w:cs="Arial"/>
          <w:sz w:val="23"/>
          <w:szCs w:val="23"/>
        </w:rPr>
      </w:pPr>
      <w:r w:rsidRPr="007E727B">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7E727B" w:rsidRDefault="001A3D28" w:rsidP="00D813B7">
      <w:pPr>
        <w:pStyle w:val="Zkladntext3"/>
        <w:ind w:left="709" w:hanging="709"/>
        <w:rPr>
          <w:rFonts w:ascii="Arial" w:hAnsi="Arial" w:cs="Arial"/>
          <w:sz w:val="23"/>
          <w:szCs w:val="23"/>
        </w:rPr>
      </w:pPr>
    </w:p>
    <w:p w14:paraId="1B794EE9" w14:textId="187E23CE" w:rsidR="009547FF" w:rsidRPr="007E727B" w:rsidRDefault="003E0DE8" w:rsidP="00D813B7">
      <w:pPr>
        <w:pStyle w:val="Zkladntext3"/>
        <w:numPr>
          <w:ilvl w:val="0"/>
          <w:numId w:val="20"/>
        </w:numPr>
        <w:ind w:left="709" w:hanging="709"/>
        <w:rPr>
          <w:rFonts w:ascii="Arial" w:hAnsi="Arial" w:cs="Arial"/>
          <w:sz w:val="23"/>
          <w:szCs w:val="23"/>
        </w:rPr>
      </w:pPr>
      <w:r w:rsidRPr="007E727B">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7E727B">
        <w:rPr>
          <w:rFonts w:ascii="Arial" w:hAnsi="Arial" w:cs="Arial"/>
          <w:b/>
          <w:sz w:val="23"/>
          <w:szCs w:val="23"/>
          <w:lang w:val="cs-CZ"/>
        </w:rPr>
        <w:t>24 měsíců</w:t>
      </w:r>
      <w:r w:rsidRPr="007E727B">
        <w:rPr>
          <w:rFonts w:ascii="Arial" w:hAnsi="Arial" w:cs="Arial"/>
          <w:sz w:val="23"/>
          <w:szCs w:val="23"/>
          <w:lang w:val="cs-CZ"/>
        </w:rPr>
        <w:t xml:space="preserve"> ode dne dodání způsobilé pro použití k obvyklému účelu </w:t>
      </w:r>
      <w:r w:rsidR="007E727B">
        <w:rPr>
          <w:rFonts w:ascii="Arial" w:hAnsi="Arial" w:cs="Arial"/>
          <w:sz w:val="23"/>
          <w:szCs w:val="23"/>
          <w:lang w:val="cs-CZ"/>
        </w:rPr>
        <w:br/>
      </w:r>
      <w:r w:rsidRPr="007E727B">
        <w:rPr>
          <w:rFonts w:ascii="Arial" w:hAnsi="Arial" w:cs="Arial"/>
          <w:sz w:val="23"/>
          <w:szCs w:val="23"/>
          <w:lang w:val="cs-CZ"/>
        </w:rPr>
        <w:t>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7E727B" w:rsidRDefault="001A3D28" w:rsidP="00D813B7">
      <w:pPr>
        <w:pStyle w:val="Zkladntext3"/>
        <w:ind w:left="709" w:hanging="709"/>
        <w:rPr>
          <w:rFonts w:ascii="Arial" w:hAnsi="Arial" w:cs="Arial"/>
          <w:sz w:val="23"/>
          <w:szCs w:val="23"/>
        </w:rPr>
      </w:pPr>
    </w:p>
    <w:p w14:paraId="6F0CF841" w14:textId="3B90A2B1" w:rsidR="008E56A1" w:rsidRDefault="001A3D28" w:rsidP="007E727B">
      <w:pPr>
        <w:pStyle w:val="Zkladntext3"/>
        <w:numPr>
          <w:ilvl w:val="0"/>
          <w:numId w:val="20"/>
        </w:numPr>
        <w:ind w:left="709" w:hanging="709"/>
        <w:rPr>
          <w:rFonts w:ascii="Arial" w:hAnsi="Arial" w:cs="Arial"/>
          <w:sz w:val="23"/>
          <w:szCs w:val="23"/>
        </w:rPr>
      </w:pPr>
      <w:r w:rsidRPr="007E727B">
        <w:rPr>
          <w:rFonts w:ascii="Arial" w:hAnsi="Arial" w:cs="Arial"/>
          <w:sz w:val="23"/>
          <w:szCs w:val="23"/>
        </w:rPr>
        <w:t>P</w:t>
      </w:r>
      <w:r w:rsidR="009547FF" w:rsidRPr="007E727B">
        <w:rPr>
          <w:rFonts w:ascii="Arial" w:hAnsi="Arial" w:cs="Arial"/>
          <w:sz w:val="23"/>
          <w:szCs w:val="23"/>
        </w:rPr>
        <w:t xml:space="preserve">rodávající se zavazuje zahájit práce na odstranění eventuálních vad </w:t>
      </w:r>
      <w:r w:rsidRPr="007E727B">
        <w:rPr>
          <w:rFonts w:ascii="Arial" w:hAnsi="Arial" w:cs="Arial"/>
          <w:sz w:val="23"/>
          <w:szCs w:val="23"/>
        </w:rPr>
        <w:t xml:space="preserve">Zboží </w:t>
      </w:r>
      <w:r w:rsidR="009547FF" w:rsidRPr="007E727B">
        <w:rPr>
          <w:rFonts w:ascii="Arial" w:hAnsi="Arial" w:cs="Arial"/>
          <w:sz w:val="23"/>
          <w:szCs w:val="23"/>
        </w:rPr>
        <w:t>v době trvání záruky do </w:t>
      </w:r>
      <w:r w:rsidR="009A4F9F" w:rsidRPr="007E727B">
        <w:rPr>
          <w:rFonts w:ascii="Arial" w:hAnsi="Arial" w:cs="Arial"/>
          <w:sz w:val="23"/>
          <w:szCs w:val="23"/>
        </w:rPr>
        <w:t>1 pracovního dne</w:t>
      </w:r>
      <w:r w:rsidR="009547FF" w:rsidRPr="007E727B">
        <w:rPr>
          <w:rFonts w:ascii="Arial" w:hAnsi="Arial" w:cs="Arial"/>
          <w:color w:val="FF0000"/>
          <w:sz w:val="23"/>
          <w:szCs w:val="23"/>
        </w:rPr>
        <w:t xml:space="preserve"> </w:t>
      </w:r>
      <w:r w:rsidR="009547FF" w:rsidRPr="007E727B">
        <w:rPr>
          <w:rFonts w:ascii="Arial" w:hAnsi="Arial" w:cs="Arial"/>
          <w:sz w:val="23"/>
          <w:szCs w:val="23"/>
        </w:rPr>
        <w:t xml:space="preserve">od jejich oznámení </w:t>
      </w:r>
      <w:r w:rsidRPr="007E727B">
        <w:rPr>
          <w:rFonts w:ascii="Arial" w:hAnsi="Arial" w:cs="Arial"/>
          <w:sz w:val="23"/>
          <w:szCs w:val="23"/>
        </w:rPr>
        <w:t>P</w:t>
      </w:r>
      <w:r w:rsidR="009547FF" w:rsidRPr="007E727B">
        <w:rPr>
          <w:rFonts w:ascii="Arial" w:hAnsi="Arial" w:cs="Arial"/>
          <w:sz w:val="23"/>
          <w:szCs w:val="23"/>
        </w:rPr>
        <w:t xml:space="preserve">rodávajícímu a </w:t>
      </w:r>
      <w:r w:rsidR="006E4EF6" w:rsidRPr="007E727B">
        <w:rPr>
          <w:rFonts w:ascii="Arial" w:hAnsi="Arial" w:cs="Arial"/>
          <w:sz w:val="23"/>
          <w:szCs w:val="23"/>
        </w:rPr>
        <w:t>ve</w:t>
      </w:r>
      <w:r w:rsidR="009547FF" w:rsidRPr="007E727B">
        <w:rPr>
          <w:rFonts w:ascii="Arial" w:hAnsi="Arial" w:cs="Arial"/>
          <w:sz w:val="23"/>
          <w:szCs w:val="23"/>
        </w:rPr>
        <w:t xml:space="preserve"> lhůtě </w:t>
      </w:r>
      <w:r w:rsidR="007E727B">
        <w:rPr>
          <w:rFonts w:ascii="Arial" w:hAnsi="Arial" w:cs="Arial"/>
          <w:sz w:val="23"/>
          <w:szCs w:val="23"/>
        </w:rPr>
        <w:br/>
      </w:r>
      <w:r w:rsidR="006E4EF6" w:rsidRPr="007E727B">
        <w:rPr>
          <w:rFonts w:ascii="Arial" w:hAnsi="Arial" w:cs="Arial"/>
          <w:sz w:val="23"/>
          <w:szCs w:val="23"/>
        </w:rPr>
        <w:t xml:space="preserve">do </w:t>
      </w:r>
      <w:r w:rsidR="008D0213" w:rsidRPr="007E727B">
        <w:rPr>
          <w:rFonts w:ascii="Arial" w:hAnsi="Arial" w:cs="Arial"/>
          <w:sz w:val="23"/>
          <w:szCs w:val="23"/>
          <w:lang w:val="cs-CZ"/>
        </w:rPr>
        <w:t>5</w:t>
      </w:r>
      <w:r w:rsidR="009A4F9F" w:rsidRPr="007E727B">
        <w:rPr>
          <w:rFonts w:ascii="Arial" w:hAnsi="Arial" w:cs="Arial"/>
          <w:sz w:val="23"/>
          <w:szCs w:val="23"/>
        </w:rPr>
        <w:t xml:space="preserve"> pracovních dnů</w:t>
      </w:r>
      <w:r w:rsidR="00D813B7" w:rsidRPr="007E727B">
        <w:rPr>
          <w:rFonts w:ascii="Arial" w:hAnsi="Arial" w:cs="Arial"/>
          <w:sz w:val="23"/>
          <w:szCs w:val="23"/>
        </w:rPr>
        <w:t xml:space="preserve"> od jejich oznámení </w:t>
      </w:r>
      <w:r w:rsidR="009547FF" w:rsidRPr="007E727B">
        <w:rPr>
          <w:rFonts w:ascii="Arial" w:hAnsi="Arial" w:cs="Arial"/>
          <w:sz w:val="23"/>
          <w:szCs w:val="23"/>
        </w:rPr>
        <w:t xml:space="preserve">uvést </w:t>
      </w:r>
      <w:r w:rsidRPr="007E727B">
        <w:rPr>
          <w:rFonts w:ascii="Arial" w:hAnsi="Arial" w:cs="Arial"/>
          <w:sz w:val="23"/>
          <w:szCs w:val="23"/>
        </w:rPr>
        <w:t>Z</w:t>
      </w:r>
      <w:r w:rsidR="009547FF" w:rsidRPr="007E727B">
        <w:rPr>
          <w:rFonts w:ascii="Arial" w:hAnsi="Arial" w:cs="Arial"/>
          <w:sz w:val="23"/>
          <w:szCs w:val="23"/>
        </w:rPr>
        <w:t>boží opět do bez</w:t>
      </w:r>
      <w:r w:rsidRPr="007E727B">
        <w:rPr>
          <w:rFonts w:ascii="Arial" w:hAnsi="Arial" w:cs="Arial"/>
          <w:sz w:val="23"/>
          <w:szCs w:val="23"/>
        </w:rPr>
        <w:t>vadného stavu, není-li mezi Prodávajícím a Kupujícím s ohledem na charakter a závažnost vady dohodnut</w:t>
      </w:r>
      <w:r w:rsidR="004B7BE2" w:rsidRPr="007E727B">
        <w:rPr>
          <w:rFonts w:ascii="Arial" w:hAnsi="Arial" w:cs="Arial"/>
          <w:sz w:val="23"/>
          <w:szCs w:val="23"/>
        </w:rPr>
        <w:t>a</w:t>
      </w:r>
      <w:r w:rsidRPr="007E727B">
        <w:rPr>
          <w:rFonts w:ascii="Arial" w:hAnsi="Arial" w:cs="Arial"/>
          <w:sz w:val="23"/>
          <w:szCs w:val="23"/>
        </w:rPr>
        <w:t xml:space="preserve"> </w:t>
      </w:r>
      <w:r w:rsidR="004B7BE2" w:rsidRPr="007E727B">
        <w:rPr>
          <w:rFonts w:ascii="Arial" w:hAnsi="Arial" w:cs="Arial"/>
          <w:sz w:val="23"/>
          <w:szCs w:val="23"/>
        </w:rPr>
        <w:t xml:space="preserve">lhůta </w:t>
      </w:r>
      <w:r w:rsidRPr="007E727B">
        <w:rPr>
          <w:rFonts w:ascii="Arial" w:hAnsi="Arial" w:cs="Arial"/>
          <w:sz w:val="23"/>
          <w:szCs w:val="23"/>
        </w:rPr>
        <w:t>jin</w:t>
      </w:r>
      <w:r w:rsidR="004B7BE2" w:rsidRPr="007E727B">
        <w:rPr>
          <w:rFonts w:ascii="Arial" w:hAnsi="Arial" w:cs="Arial"/>
          <w:sz w:val="23"/>
          <w:szCs w:val="23"/>
        </w:rPr>
        <w:t>á</w:t>
      </w:r>
      <w:r w:rsidRPr="007E727B">
        <w:rPr>
          <w:rFonts w:ascii="Arial" w:hAnsi="Arial" w:cs="Arial"/>
          <w:sz w:val="23"/>
          <w:szCs w:val="23"/>
        </w:rPr>
        <w:t>.</w:t>
      </w:r>
    </w:p>
    <w:p w14:paraId="36BE3FFC" w14:textId="77777777" w:rsidR="007E727B" w:rsidRPr="007E727B" w:rsidRDefault="007E727B" w:rsidP="007E727B">
      <w:pPr>
        <w:pStyle w:val="Zkladntext3"/>
        <w:rPr>
          <w:rFonts w:ascii="Arial" w:hAnsi="Arial" w:cs="Arial"/>
          <w:sz w:val="23"/>
          <w:szCs w:val="23"/>
        </w:rPr>
      </w:pPr>
    </w:p>
    <w:p w14:paraId="4FB19049" w14:textId="634EE8D4" w:rsidR="008E56A1" w:rsidRPr="007E727B" w:rsidRDefault="008E56A1" w:rsidP="00D813B7">
      <w:pPr>
        <w:pStyle w:val="Zkladntext3"/>
        <w:numPr>
          <w:ilvl w:val="0"/>
          <w:numId w:val="20"/>
        </w:numPr>
        <w:ind w:left="709" w:hanging="709"/>
        <w:rPr>
          <w:rFonts w:ascii="Arial" w:hAnsi="Arial" w:cs="Arial"/>
          <w:sz w:val="23"/>
          <w:szCs w:val="23"/>
        </w:rPr>
      </w:pPr>
      <w:r w:rsidRPr="007E727B">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B77F89D" w:rsidR="006E2FF9" w:rsidRPr="007E727B" w:rsidRDefault="008E56A1" w:rsidP="001F7FD0">
      <w:pPr>
        <w:pStyle w:val="Zkladntext3"/>
        <w:rPr>
          <w:rFonts w:ascii="Arial" w:hAnsi="Arial" w:cs="Arial"/>
          <w:color w:val="FF0000"/>
          <w:sz w:val="23"/>
          <w:szCs w:val="23"/>
          <w:lang w:val="cs-CZ"/>
        </w:rPr>
      </w:pPr>
      <w:r w:rsidRPr="007E727B">
        <w:rPr>
          <w:rFonts w:ascii="Arial" w:hAnsi="Arial" w:cs="Arial"/>
          <w:color w:val="FF0000"/>
          <w:sz w:val="23"/>
          <w:szCs w:val="23"/>
          <w:lang w:val="cs-CZ"/>
        </w:rPr>
        <w:t xml:space="preserve"> </w:t>
      </w:r>
    </w:p>
    <w:p w14:paraId="0A603B74" w14:textId="77777777" w:rsidR="006E2FF9" w:rsidRPr="007E727B" w:rsidRDefault="006E2FF9" w:rsidP="00D813B7">
      <w:pPr>
        <w:pStyle w:val="Zkladntext3"/>
        <w:numPr>
          <w:ilvl w:val="0"/>
          <w:numId w:val="20"/>
        </w:numPr>
        <w:ind w:left="709" w:hanging="709"/>
        <w:rPr>
          <w:rFonts w:ascii="Arial" w:hAnsi="Arial" w:cs="Arial"/>
          <w:sz w:val="23"/>
          <w:szCs w:val="23"/>
        </w:rPr>
      </w:pPr>
      <w:r w:rsidRPr="007E727B">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7E727B" w:rsidRDefault="00C342FE" w:rsidP="00C342FE">
      <w:pPr>
        <w:pStyle w:val="Zkladntext3"/>
        <w:rPr>
          <w:rFonts w:ascii="Arial" w:hAnsi="Arial" w:cs="Arial"/>
          <w:sz w:val="23"/>
          <w:szCs w:val="23"/>
        </w:rPr>
      </w:pPr>
    </w:p>
    <w:p w14:paraId="52F097EB" w14:textId="77777777" w:rsidR="008F4237" w:rsidRPr="007E727B" w:rsidRDefault="008F4237" w:rsidP="00C342FE">
      <w:pPr>
        <w:spacing w:after="0" w:line="240" w:lineRule="auto"/>
        <w:jc w:val="center"/>
        <w:rPr>
          <w:rFonts w:ascii="Arial" w:hAnsi="Arial" w:cs="Arial"/>
          <w:b/>
          <w:bCs/>
          <w:sz w:val="23"/>
          <w:szCs w:val="23"/>
        </w:rPr>
      </w:pPr>
    </w:p>
    <w:p w14:paraId="3E87D0B0" w14:textId="05E23AA6" w:rsidR="00C342FE" w:rsidRPr="007E727B" w:rsidRDefault="00C342FE" w:rsidP="00C342FE">
      <w:pPr>
        <w:spacing w:after="0" w:line="240" w:lineRule="auto"/>
        <w:jc w:val="center"/>
        <w:rPr>
          <w:rFonts w:ascii="Arial" w:hAnsi="Arial" w:cs="Arial"/>
          <w:b/>
          <w:bCs/>
          <w:sz w:val="23"/>
          <w:szCs w:val="23"/>
        </w:rPr>
      </w:pPr>
      <w:r w:rsidRPr="007E727B">
        <w:rPr>
          <w:rFonts w:ascii="Arial" w:hAnsi="Arial" w:cs="Arial"/>
          <w:b/>
          <w:bCs/>
          <w:sz w:val="23"/>
          <w:szCs w:val="23"/>
        </w:rPr>
        <w:t>VI.</w:t>
      </w:r>
    </w:p>
    <w:p w14:paraId="7B5DB76A" w14:textId="77777777" w:rsidR="00C342FE" w:rsidRPr="007E727B" w:rsidRDefault="00196288" w:rsidP="00C342FE">
      <w:pPr>
        <w:spacing w:after="0" w:line="240" w:lineRule="auto"/>
        <w:jc w:val="center"/>
        <w:rPr>
          <w:rFonts w:ascii="Arial" w:hAnsi="Arial" w:cs="Arial"/>
          <w:b/>
          <w:bCs/>
          <w:sz w:val="23"/>
          <w:szCs w:val="23"/>
        </w:rPr>
      </w:pPr>
      <w:r w:rsidRPr="007E727B">
        <w:rPr>
          <w:rFonts w:ascii="Arial" w:hAnsi="Arial" w:cs="Arial"/>
          <w:b/>
          <w:bCs/>
          <w:sz w:val="23"/>
          <w:szCs w:val="23"/>
        </w:rPr>
        <w:t xml:space="preserve">Zveřejnění obsahu </w:t>
      </w:r>
      <w:r w:rsidR="00F45113" w:rsidRPr="007E727B">
        <w:rPr>
          <w:rFonts w:ascii="Arial" w:hAnsi="Arial" w:cs="Arial"/>
          <w:b/>
          <w:bCs/>
          <w:sz w:val="23"/>
          <w:szCs w:val="23"/>
        </w:rPr>
        <w:t>smlouvy</w:t>
      </w:r>
      <w:r w:rsidR="00744E5D" w:rsidRPr="007E727B">
        <w:rPr>
          <w:rFonts w:ascii="Arial" w:hAnsi="Arial" w:cs="Arial"/>
          <w:b/>
          <w:bCs/>
          <w:sz w:val="23"/>
          <w:szCs w:val="23"/>
        </w:rPr>
        <w:t>, jiná ujednání</w:t>
      </w:r>
    </w:p>
    <w:p w14:paraId="555268A6" w14:textId="77777777" w:rsidR="00C342FE" w:rsidRPr="007E727B" w:rsidRDefault="00C342FE" w:rsidP="00C342FE">
      <w:pPr>
        <w:pStyle w:val="Zkladntext3"/>
        <w:ind w:left="567"/>
        <w:rPr>
          <w:rFonts w:ascii="Arial" w:hAnsi="Arial" w:cs="Arial"/>
          <w:sz w:val="23"/>
          <w:szCs w:val="23"/>
        </w:rPr>
      </w:pPr>
    </w:p>
    <w:p w14:paraId="55858DFB" w14:textId="1687E106" w:rsidR="00744E5D" w:rsidRPr="007E727B" w:rsidRDefault="00744E5D" w:rsidP="00744E5D">
      <w:pPr>
        <w:pStyle w:val="Zkladntext3"/>
        <w:numPr>
          <w:ilvl w:val="0"/>
          <w:numId w:val="21"/>
        </w:numPr>
        <w:ind w:left="709" w:hanging="709"/>
        <w:rPr>
          <w:rFonts w:ascii="Arial" w:hAnsi="Arial" w:cs="Arial"/>
          <w:color w:val="000000"/>
          <w:sz w:val="23"/>
          <w:szCs w:val="23"/>
        </w:rPr>
      </w:pPr>
      <w:r w:rsidRPr="007E727B">
        <w:rPr>
          <w:rFonts w:ascii="Arial" w:hAnsi="Arial" w:cs="Arial"/>
          <w:color w:val="000000"/>
          <w:sz w:val="23"/>
          <w:szCs w:val="23"/>
        </w:rPr>
        <w:t xml:space="preserve">Prodávající s ohledem na povinnosti Kupujícího vyplývající zejména ze zákona </w:t>
      </w:r>
      <w:r w:rsidR="007E727B">
        <w:rPr>
          <w:rFonts w:ascii="Arial" w:hAnsi="Arial" w:cs="Arial"/>
          <w:color w:val="000000"/>
          <w:sz w:val="23"/>
          <w:szCs w:val="23"/>
        </w:rPr>
        <w:br/>
      </w:r>
      <w:r w:rsidRPr="007E727B">
        <w:rPr>
          <w:rFonts w:ascii="Arial" w:hAnsi="Arial" w:cs="Arial"/>
          <w:color w:val="000000"/>
          <w:sz w:val="23"/>
          <w:szCs w:val="23"/>
        </w:rPr>
        <w:t xml:space="preserve">č. </w:t>
      </w:r>
      <w:r w:rsidR="00BF750F" w:rsidRPr="007E727B">
        <w:rPr>
          <w:rFonts w:ascii="Arial" w:hAnsi="Arial" w:cs="Arial"/>
          <w:color w:val="000000"/>
          <w:sz w:val="23"/>
          <w:szCs w:val="23"/>
          <w:lang w:val="cs-CZ"/>
        </w:rPr>
        <w:t>340/2015 Sb., zákon o registru smluv</w:t>
      </w:r>
      <w:r w:rsidRPr="007E727B">
        <w:rPr>
          <w:rFonts w:ascii="Arial" w:hAnsi="Arial" w:cs="Arial"/>
          <w:color w:val="000000"/>
          <w:sz w:val="23"/>
          <w:szCs w:val="23"/>
        </w:rPr>
        <w:t xml:space="preserve"> ve znění pozdějších předpisů, souhlasí </w:t>
      </w:r>
      <w:r w:rsidR="007E727B">
        <w:rPr>
          <w:rFonts w:ascii="Arial" w:hAnsi="Arial" w:cs="Arial"/>
          <w:color w:val="000000"/>
          <w:sz w:val="23"/>
          <w:szCs w:val="23"/>
        </w:rPr>
        <w:br/>
      </w:r>
      <w:r w:rsidRPr="007E727B">
        <w:rPr>
          <w:rFonts w:ascii="Arial" w:hAnsi="Arial" w:cs="Arial"/>
          <w:color w:val="000000"/>
          <w:sz w:val="23"/>
          <w:szCs w:val="23"/>
        </w:rPr>
        <w:t xml:space="preserve">se zveřejněním veškerých informací týkajících se závazkového vztahu založeného mezi Prodávajícím a Kupujícím touto smlouvou, zejména vlastního obsahu </w:t>
      </w:r>
      <w:r w:rsidR="007E727B">
        <w:rPr>
          <w:rFonts w:ascii="Arial" w:hAnsi="Arial" w:cs="Arial"/>
          <w:color w:val="000000"/>
          <w:sz w:val="23"/>
          <w:szCs w:val="23"/>
        </w:rPr>
        <w:br/>
      </w:r>
      <w:r w:rsidRPr="007E727B">
        <w:rPr>
          <w:rFonts w:ascii="Arial" w:hAnsi="Arial" w:cs="Arial"/>
          <w:color w:val="000000"/>
          <w:sz w:val="23"/>
          <w:szCs w:val="23"/>
        </w:rPr>
        <w:t>této smlouvy.</w:t>
      </w:r>
      <w:r w:rsidR="00BD0B30" w:rsidRPr="007E727B">
        <w:rPr>
          <w:rFonts w:ascii="Arial" w:hAnsi="Arial" w:cs="Arial"/>
          <w:color w:val="000000"/>
          <w:sz w:val="23"/>
          <w:szCs w:val="23"/>
          <w:lang w:val="cs-CZ"/>
        </w:rPr>
        <w:t xml:space="preserve"> Zveřejnění provede Kupující.</w:t>
      </w:r>
      <w:r w:rsidRPr="007E727B">
        <w:rPr>
          <w:rFonts w:ascii="Arial" w:hAnsi="Arial" w:cs="Arial"/>
          <w:color w:val="000000"/>
          <w:sz w:val="23"/>
          <w:szCs w:val="23"/>
        </w:rPr>
        <w:t xml:space="preserve"> Ustanovení zákona č. </w:t>
      </w:r>
      <w:r w:rsidR="00E80D56" w:rsidRPr="007E727B">
        <w:rPr>
          <w:rFonts w:ascii="Arial" w:hAnsi="Arial" w:cs="Arial"/>
          <w:color w:val="000000"/>
          <w:sz w:val="23"/>
          <w:szCs w:val="23"/>
        </w:rPr>
        <w:t>89/2012</w:t>
      </w:r>
      <w:r w:rsidRPr="007E727B">
        <w:rPr>
          <w:rFonts w:ascii="Arial" w:hAnsi="Arial" w:cs="Arial"/>
          <w:color w:val="000000"/>
          <w:sz w:val="23"/>
          <w:szCs w:val="23"/>
        </w:rPr>
        <w:t xml:space="preserve"> Sb., ob</w:t>
      </w:r>
      <w:r w:rsidR="00E80D56" w:rsidRPr="007E727B">
        <w:rPr>
          <w:rFonts w:ascii="Arial" w:hAnsi="Arial" w:cs="Arial"/>
          <w:color w:val="000000"/>
          <w:sz w:val="23"/>
          <w:szCs w:val="23"/>
        </w:rPr>
        <w:t>čanský</w:t>
      </w:r>
      <w:r w:rsidRPr="007E727B">
        <w:rPr>
          <w:rFonts w:ascii="Arial" w:hAnsi="Arial" w:cs="Arial"/>
          <w:color w:val="000000"/>
          <w:sz w:val="23"/>
          <w:szCs w:val="23"/>
        </w:rPr>
        <w:t xml:space="preserve"> zákoník, </w:t>
      </w:r>
      <w:r w:rsidR="00E80D56" w:rsidRPr="007E727B">
        <w:rPr>
          <w:rFonts w:ascii="Arial" w:hAnsi="Arial" w:cs="Arial"/>
          <w:color w:val="000000"/>
          <w:sz w:val="23"/>
          <w:szCs w:val="23"/>
        </w:rPr>
        <w:t>v platném</w:t>
      </w:r>
      <w:r w:rsidRPr="007E727B">
        <w:rPr>
          <w:rFonts w:ascii="Arial" w:hAnsi="Arial" w:cs="Arial"/>
          <w:color w:val="000000"/>
          <w:sz w:val="23"/>
          <w:szCs w:val="23"/>
        </w:rPr>
        <w:t xml:space="preserve"> znění, o obchodním tajemství, se nepoužije. </w:t>
      </w:r>
    </w:p>
    <w:p w14:paraId="7FA4C2AD" w14:textId="77777777" w:rsidR="00F7334F" w:rsidRPr="007E727B" w:rsidRDefault="00F7334F" w:rsidP="00F7334F">
      <w:pPr>
        <w:pStyle w:val="Zkladntext3"/>
        <w:ind w:left="709"/>
        <w:rPr>
          <w:rFonts w:ascii="Arial" w:hAnsi="Arial" w:cs="Arial"/>
          <w:color w:val="000000"/>
          <w:sz w:val="23"/>
          <w:szCs w:val="23"/>
        </w:rPr>
      </w:pPr>
    </w:p>
    <w:p w14:paraId="334152F3" w14:textId="77777777" w:rsidR="008F4237" w:rsidRPr="007E727B" w:rsidRDefault="008F4237" w:rsidP="00B733E1">
      <w:pPr>
        <w:spacing w:after="0" w:line="240" w:lineRule="auto"/>
        <w:jc w:val="center"/>
        <w:rPr>
          <w:rFonts w:ascii="Arial" w:hAnsi="Arial" w:cs="Arial"/>
          <w:b/>
          <w:bCs/>
          <w:sz w:val="23"/>
          <w:szCs w:val="23"/>
        </w:rPr>
      </w:pPr>
    </w:p>
    <w:p w14:paraId="6ECD67A6" w14:textId="2936B819" w:rsidR="00B733E1" w:rsidRPr="007E727B" w:rsidRDefault="00B733E1" w:rsidP="00B733E1">
      <w:pPr>
        <w:spacing w:after="0" w:line="240" w:lineRule="auto"/>
        <w:jc w:val="center"/>
        <w:rPr>
          <w:rFonts w:ascii="Arial" w:hAnsi="Arial" w:cs="Arial"/>
          <w:b/>
          <w:bCs/>
          <w:sz w:val="23"/>
          <w:szCs w:val="23"/>
        </w:rPr>
      </w:pPr>
      <w:r w:rsidRPr="007E727B">
        <w:rPr>
          <w:rFonts w:ascii="Arial" w:hAnsi="Arial" w:cs="Arial"/>
          <w:b/>
          <w:bCs/>
          <w:sz w:val="23"/>
          <w:szCs w:val="23"/>
        </w:rPr>
        <w:t>VII.</w:t>
      </w:r>
    </w:p>
    <w:p w14:paraId="590E2E6F" w14:textId="77777777" w:rsidR="00B733E1" w:rsidRPr="007E727B" w:rsidRDefault="00B733E1" w:rsidP="00B733E1">
      <w:pPr>
        <w:spacing w:after="0" w:line="240" w:lineRule="auto"/>
        <w:jc w:val="center"/>
        <w:rPr>
          <w:rFonts w:ascii="Arial" w:hAnsi="Arial" w:cs="Arial"/>
          <w:b/>
          <w:bCs/>
          <w:sz w:val="23"/>
          <w:szCs w:val="23"/>
        </w:rPr>
      </w:pPr>
      <w:r w:rsidRPr="007E727B">
        <w:rPr>
          <w:rFonts w:ascii="Arial" w:hAnsi="Arial" w:cs="Arial"/>
          <w:b/>
          <w:bCs/>
          <w:sz w:val="23"/>
          <w:szCs w:val="23"/>
        </w:rPr>
        <w:t>Sankce a odstoupení od smlouvy</w:t>
      </w:r>
    </w:p>
    <w:p w14:paraId="10183E28" w14:textId="77777777" w:rsidR="00B733E1" w:rsidRPr="007E727B" w:rsidRDefault="00B733E1" w:rsidP="00B733E1">
      <w:pPr>
        <w:pStyle w:val="Zkladntext3"/>
        <w:ind w:left="567"/>
        <w:rPr>
          <w:rFonts w:ascii="Arial" w:hAnsi="Arial" w:cs="Arial"/>
          <w:sz w:val="23"/>
          <w:szCs w:val="23"/>
        </w:rPr>
      </w:pPr>
    </w:p>
    <w:p w14:paraId="0D15323E" w14:textId="77777777" w:rsidR="00F06B76" w:rsidRPr="007E727B"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7E727B">
        <w:rPr>
          <w:rFonts w:ascii="Arial" w:hAnsi="Arial" w:cs="Arial"/>
          <w:sz w:val="23"/>
          <w:szCs w:val="23"/>
        </w:rPr>
        <w:t xml:space="preserve">Prodávající se pro případ prodlení s dodáním Zboží řádně a včas zavazuje </w:t>
      </w:r>
      <w:r w:rsidR="009547FF" w:rsidRPr="007E727B">
        <w:rPr>
          <w:rFonts w:ascii="Arial" w:hAnsi="Arial" w:cs="Arial"/>
          <w:sz w:val="23"/>
          <w:szCs w:val="23"/>
        </w:rPr>
        <w:t xml:space="preserve">uhradit </w:t>
      </w:r>
      <w:r w:rsidRPr="007E727B">
        <w:rPr>
          <w:rFonts w:ascii="Arial" w:hAnsi="Arial" w:cs="Arial"/>
          <w:sz w:val="23"/>
          <w:szCs w:val="23"/>
        </w:rPr>
        <w:t>K</w:t>
      </w:r>
      <w:r w:rsidR="009547FF" w:rsidRPr="007E727B">
        <w:rPr>
          <w:rFonts w:ascii="Arial" w:hAnsi="Arial" w:cs="Arial"/>
          <w:sz w:val="23"/>
          <w:szCs w:val="23"/>
        </w:rPr>
        <w:t xml:space="preserve">upujícímu smluvní pokutu ve výši </w:t>
      </w:r>
      <w:r w:rsidRPr="007E727B">
        <w:rPr>
          <w:rFonts w:ascii="Arial" w:hAnsi="Arial" w:cs="Arial"/>
          <w:sz w:val="23"/>
          <w:szCs w:val="23"/>
        </w:rPr>
        <w:t>0,</w:t>
      </w:r>
      <w:r w:rsidR="009A4F9F" w:rsidRPr="007E727B">
        <w:rPr>
          <w:rFonts w:ascii="Arial" w:hAnsi="Arial" w:cs="Arial"/>
          <w:sz w:val="23"/>
          <w:szCs w:val="23"/>
        </w:rPr>
        <w:t>2</w:t>
      </w:r>
      <w:r w:rsidRPr="007E727B">
        <w:rPr>
          <w:rFonts w:ascii="Arial" w:hAnsi="Arial" w:cs="Arial"/>
          <w:sz w:val="23"/>
          <w:szCs w:val="23"/>
        </w:rPr>
        <w:t>% z</w:t>
      </w:r>
      <w:r w:rsidR="00F06B76" w:rsidRPr="007E727B">
        <w:rPr>
          <w:rFonts w:ascii="Arial" w:hAnsi="Arial" w:cs="Arial"/>
          <w:sz w:val="23"/>
          <w:szCs w:val="23"/>
        </w:rPr>
        <w:t xml:space="preserve"> celkové </w:t>
      </w:r>
      <w:r w:rsidRPr="007E727B">
        <w:rPr>
          <w:rFonts w:ascii="Arial" w:hAnsi="Arial" w:cs="Arial"/>
          <w:sz w:val="23"/>
          <w:szCs w:val="23"/>
        </w:rPr>
        <w:t xml:space="preserve">kupní ceny vč. DPH </w:t>
      </w:r>
      <w:r w:rsidR="009547FF" w:rsidRPr="007E727B">
        <w:rPr>
          <w:rFonts w:ascii="Arial" w:hAnsi="Arial" w:cs="Arial"/>
          <w:sz w:val="23"/>
          <w:szCs w:val="23"/>
        </w:rPr>
        <w:t>za každý den prodlení.</w:t>
      </w:r>
    </w:p>
    <w:p w14:paraId="0135205C" w14:textId="77777777" w:rsidR="00F06B76" w:rsidRPr="007E727B"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7E727B"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7E727B">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7E727B">
        <w:rPr>
          <w:rFonts w:ascii="Arial" w:hAnsi="Arial" w:cs="Arial"/>
          <w:sz w:val="23"/>
          <w:szCs w:val="23"/>
        </w:rPr>
        <w:t>2</w:t>
      </w:r>
      <w:r w:rsidR="00744E5D" w:rsidRPr="007E727B">
        <w:rPr>
          <w:rFonts w:ascii="Arial" w:hAnsi="Arial" w:cs="Arial"/>
          <w:sz w:val="23"/>
          <w:szCs w:val="23"/>
        </w:rPr>
        <w:t xml:space="preserve">% </w:t>
      </w:r>
      <w:r w:rsidRPr="007E727B">
        <w:rPr>
          <w:rFonts w:ascii="Arial" w:hAnsi="Arial" w:cs="Arial"/>
          <w:sz w:val="23"/>
          <w:szCs w:val="23"/>
        </w:rPr>
        <w:t>z celkové kupní ceny vč. DPH za každý den prodlení.</w:t>
      </w:r>
    </w:p>
    <w:p w14:paraId="6F0AC406" w14:textId="77777777" w:rsidR="00F06B76" w:rsidRPr="007E727B"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7E727B"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7E727B">
        <w:rPr>
          <w:rFonts w:ascii="Arial" w:hAnsi="Arial" w:cs="Arial"/>
          <w:sz w:val="23"/>
          <w:szCs w:val="23"/>
        </w:rPr>
        <w:lastRenderedPageBreak/>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7E727B">
        <w:rPr>
          <w:rFonts w:ascii="Arial" w:hAnsi="Arial" w:cs="Arial"/>
          <w:sz w:val="23"/>
          <w:szCs w:val="23"/>
        </w:rPr>
        <w:t>. Zaplacením smluvní pokuty není dotčena povinnost Prodávajícího splnit závazky vyplývající z této smlouvy.</w:t>
      </w:r>
    </w:p>
    <w:p w14:paraId="5D79B317" w14:textId="77777777" w:rsidR="00F06B76" w:rsidRPr="007E727B"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7E727B"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7E727B">
        <w:rPr>
          <w:rFonts w:ascii="Arial" w:hAnsi="Arial" w:cs="Arial"/>
          <w:sz w:val="23"/>
          <w:szCs w:val="23"/>
        </w:rPr>
        <w:t xml:space="preserve">Kupující se v případě prodlení s úhradou kupní ceny zavazuje uhradit </w:t>
      </w:r>
      <w:r w:rsidR="002834BC" w:rsidRPr="007E727B">
        <w:rPr>
          <w:rFonts w:ascii="Arial" w:hAnsi="Arial" w:cs="Arial"/>
          <w:sz w:val="23"/>
          <w:szCs w:val="23"/>
        </w:rPr>
        <w:t>Prodávajícímu</w:t>
      </w:r>
      <w:r w:rsidRPr="007E727B">
        <w:rPr>
          <w:rFonts w:ascii="Arial" w:hAnsi="Arial" w:cs="Arial"/>
          <w:sz w:val="23"/>
          <w:szCs w:val="23"/>
        </w:rPr>
        <w:t xml:space="preserve"> úroky z prodlení ve výši </w:t>
      </w:r>
      <w:r w:rsidR="001D38E0" w:rsidRPr="007E727B">
        <w:rPr>
          <w:rFonts w:ascii="Arial" w:hAnsi="Arial" w:cs="Arial"/>
          <w:sz w:val="23"/>
          <w:szCs w:val="23"/>
        </w:rPr>
        <w:t>stanovené platnými právními předpisy</w:t>
      </w:r>
      <w:r w:rsidRPr="007E727B">
        <w:rPr>
          <w:rFonts w:ascii="Arial" w:hAnsi="Arial" w:cs="Arial"/>
          <w:sz w:val="23"/>
          <w:szCs w:val="23"/>
        </w:rPr>
        <w:t>.</w:t>
      </w:r>
      <w:r w:rsidR="009C2784" w:rsidRPr="007E727B">
        <w:rPr>
          <w:rFonts w:ascii="Arial" w:hAnsi="Arial" w:cs="Arial"/>
          <w:sz w:val="23"/>
          <w:szCs w:val="23"/>
        </w:rPr>
        <w:t xml:space="preserve"> </w:t>
      </w:r>
    </w:p>
    <w:p w14:paraId="25BA59D0" w14:textId="77777777" w:rsidR="00F06B76" w:rsidRPr="007E727B"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5D05AC6" w:rsidR="00F06B76" w:rsidRPr="007E727B"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7E727B">
        <w:rPr>
          <w:rFonts w:ascii="Arial" w:hAnsi="Arial" w:cs="Arial"/>
          <w:sz w:val="23"/>
          <w:szCs w:val="23"/>
        </w:rPr>
        <w:t xml:space="preserve">Porušení povinnosti Prodávajícího dodat Zboží řádně a včas nebo povinnosti </w:t>
      </w:r>
      <w:r w:rsidR="00A92F5B" w:rsidRPr="007E727B">
        <w:rPr>
          <w:rFonts w:ascii="Arial" w:hAnsi="Arial" w:cs="Arial"/>
          <w:sz w:val="23"/>
          <w:szCs w:val="23"/>
        </w:rPr>
        <w:t xml:space="preserve">Prodávajícího </w:t>
      </w:r>
      <w:r w:rsidRPr="007E727B">
        <w:rPr>
          <w:rFonts w:ascii="Arial" w:hAnsi="Arial" w:cs="Arial"/>
          <w:sz w:val="23"/>
          <w:szCs w:val="23"/>
        </w:rPr>
        <w:t xml:space="preserve">zahájit práce na odstranění Kupujícím oznámených vad Zboží nebo povinnosti </w:t>
      </w:r>
      <w:r w:rsidR="00A92F5B" w:rsidRPr="007E727B">
        <w:rPr>
          <w:rFonts w:ascii="Arial" w:hAnsi="Arial" w:cs="Arial"/>
          <w:sz w:val="23"/>
          <w:szCs w:val="23"/>
        </w:rPr>
        <w:t xml:space="preserve">Prodávajícího </w:t>
      </w:r>
      <w:r w:rsidRPr="007E727B">
        <w:rPr>
          <w:rFonts w:ascii="Arial" w:hAnsi="Arial" w:cs="Arial"/>
          <w:sz w:val="23"/>
          <w:szCs w:val="23"/>
        </w:rPr>
        <w:t xml:space="preserve">uvést vadné Zboží opět do bezvadného stavu po dobu delší než </w:t>
      </w:r>
      <w:r w:rsidR="00744E5D" w:rsidRPr="007E727B">
        <w:rPr>
          <w:rFonts w:ascii="Arial" w:hAnsi="Arial" w:cs="Arial"/>
          <w:sz w:val="23"/>
          <w:szCs w:val="23"/>
        </w:rPr>
        <w:t>třicet</w:t>
      </w:r>
      <w:r w:rsidRPr="007E727B">
        <w:rPr>
          <w:rFonts w:ascii="Arial" w:hAnsi="Arial" w:cs="Arial"/>
          <w:sz w:val="23"/>
          <w:szCs w:val="23"/>
        </w:rPr>
        <w:t xml:space="preserve"> </w:t>
      </w:r>
      <w:r w:rsidR="00744E5D" w:rsidRPr="007E727B">
        <w:rPr>
          <w:rFonts w:ascii="Arial" w:hAnsi="Arial" w:cs="Arial"/>
          <w:sz w:val="23"/>
          <w:szCs w:val="23"/>
        </w:rPr>
        <w:t>kalendářních</w:t>
      </w:r>
      <w:r w:rsidRPr="007E727B">
        <w:rPr>
          <w:rFonts w:ascii="Arial" w:hAnsi="Arial" w:cs="Arial"/>
          <w:sz w:val="23"/>
          <w:szCs w:val="23"/>
        </w:rPr>
        <w:t xml:space="preserve"> dnů se považuje za podstatné porušení smlouvy, </w:t>
      </w:r>
      <w:r w:rsidR="007E727B">
        <w:rPr>
          <w:rFonts w:ascii="Arial" w:hAnsi="Arial" w:cs="Arial"/>
          <w:sz w:val="23"/>
          <w:szCs w:val="23"/>
        </w:rPr>
        <w:br/>
      </w:r>
      <w:r w:rsidRPr="007E727B">
        <w:rPr>
          <w:rFonts w:ascii="Arial" w:hAnsi="Arial" w:cs="Arial"/>
          <w:sz w:val="23"/>
          <w:szCs w:val="23"/>
        </w:rPr>
        <w:t>jež opravňuje Kupujícího k odstoupení od smlouvy.</w:t>
      </w:r>
    </w:p>
    <w:p w14:paraId="4EC64D6C" w14:textId="77777777" w:rsidR="00D7799F" w:rsidRPr="007E727B" w:rsidRDefault="00D7799F" w:rsidP="00D813B7">
      <w:pPr>
        <w:spacing w:after="0" w:line="240" w:lineRule="auto"/>
        <w:jc w:val="center"/>
        <w:rPr>
          <w:rFonts w:ascii="Arial" w:hAnsi="Arial" w:cs="Arial"/>
          <w:b/>
          <w:bCs/>
          <w:sz w:val="23"/>
          <w:szCs w:val="23"/>
        </w:rPr>
      </w:pPr>
    </w:p>
    <w:p w14:paraId="77841143" w14:textId="7A2894E7" w:rsidR="00D7799F" w:rsidRPr="007E727B" w:rsidRDefault="00D7799F" w:rsidP="00604EBE">
      <w:pPr>
        <w:spacing w:after="0" w:line="240" w:lineRule="auto"/>
        <w:rPr>
          <w:rFonts w:ascii="Arial" w:hAnsi="Arial" w:cs="Arial"/>
          <w:b/>
          <w:bCs/>
          <w:sz w:val="23"/>
          <w:szCs w:val="23"/>
        </w:rPr>
      </w:pPr>
    </w:p>
    <w:p w14:paraId="1135FF1C" w14:textId="46EC6FA6" w:rsidR="00D813B7" w:rsidRPr="007E727B" w:rsidRDefault="00D813B7" w:rsidP="00D813B7">
      <w:pPr>
        <w:spacing w:after="0" w:line="240" w:lineRule="auto"/>
        <w:jc w:val="center"/>
        <w:rPr>
          <w:rFonts w:ascii="Arial" w:hAnsi="Arial" w:cs="Arial"/>
          <w:b/>
          <w:bCs/>
          <w:sz w:val="23"/>
          <w:szCs w:val="23"/>
        </w:rPr>
      </w:pPr>
      <w:r w:rsidRPr="007E727B">
        <w:rPr>
          <w:rFonts w:ascii="Arial" w:hAnsi="Arial" w:cs="Arial"/>
          <w:b/>
          <w:bCs/>
          <w:sz w:val="23"/>
          <w:szCs w:val="23"/>
        </w:rPr>
        <w:t>VIII.</w:t>
      </w:r>
    </w:p>
    <w:p w14:paraId="5F888F51" w14:textId="77777777" w:rsidR="00D813B7" w:rsidRPr="007E727B" w:rsidRDefault="00D813B7" w:rsidP="00D813B7">
      <w:pPr>
        <w:spacing w:after="0" w:line="240" w:lineRule="auto"/>
        <w:jc w:val="center"/>
        <w:rPr>
          <w:rFonts w:ascii="Arial" w:hAnsi="Arial" w:cs="Arial"/>
          <w:b/>
          <w:bCs/>
          <w:sz w:val="23"/>
          <w:szCs w:val="23"/>
        </w:rPr>
      </w:pPr>
      <w:r w:rsidRPr="007E727B">
        <w:rPr>
          <w:rFonts w:ascii="Arial" w:hAnsi="Arial" w:cs="Arial"/>
          <w:b/>
          <w:bCs/>
          <w:sz w:val="23"/>
          <w:szCs w:val="23"/>
        </w:rPr>
        <w:t>Závěrečná ujednání</w:t>
      </w:r>
    </w:p>
    <w:p w14:paraId="14EEEE78" w14:textId="77777777" w:rsidR="00D813B7" w:rsidRPr="007E727B" w:rsidRDefault="00D813B7" w:rsidP="00D813B7">
      <w:pPr>
        <w:pStyle w:val="Zkladntext3"/>
        <w:ind w:left="567"/>
        <w:rPr>
          <w:rFonts w:ascii="Arial" w:hAnsi="Arial" w:cs="Arial"/>
          <w:sz w:val="23"/>
          <w:szCs w:val="23"/>
        </w:rPr>
      </w:pPr>
    </w:p>
    <w:p w14:paraId="2D3F357B" w14:textId="77777777" w:rsidR="00D813B7" w:rsidRPr="007E727B"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7E727B">
        <w:rPr>
          <w:rFonts w:ascii="Arial" w:hAnsi="Arial" w:cs="Arial"/>
          <w:sz w:val="23"/>
          <w:szCs w:val="23"/>
        </w:rPr>
        <w:t>Osoba podepisující tuto smlouvu jménem Prodávajícího prohlašuje</w:t>
      </w:r>
      <w:r w:rsidRPr="007E727B">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7E727B"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7E727B"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7E727B">
        <w:rPr>
          <w:rFonts w:ascii="Arial" w:hAnsi="Arial" w:cs="Arial"/>
          <w:sz w:val="23"/>
          <w:szCs w:val="23"/>
        </w:rPr>
        <w:t xml:space="preserve">Prodávající prohlašuje, že se nenachází v úpadku ve smyslu zákona </w:t>
      </w:r>
      <w:r w:rsidR="00744E5D" w:rsidRPr="007E727B">
        <w:rPr>
          <w:rFonts w:ascii="Arial" w:hAnsi="Arial" w:cs="Arial"/>
          <w:sz w:val="23"/>
          <w:szCs w:val="23"/>
        </w:rPr>
        <w:br/>
      </w:r>
      <w:r w:rsidRPr="007E727B">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7E727B"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46DB5ED7" w:rsidR="00D813B7" w:rsidRPr="007E727B"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7E727B">
        <w:rPr>
          <w:rFonts w:ascii="Arial" w:hAnsi="Arial" w:cs="Arial"/>
          <w:sz w:val="23"/>
          <w:szCs w:val="23"/>
        </w:rPr>
        <w:t xml:space="preserve">Prodávající prohlašuje, že vůči němu není vedena exekuce a ani nemá žádné dluhy po splatnosti, jejichž splnění by mohlo být vymáháno v exekuci podle zákona </w:t>
      </w:r>
      <w:r w:rsidR="007E727B">
        <w:rPr>
          <w:rFonts w:ascii="Arial" w:hAnsi="Arial" w:cs="Arial"/>
          <w:sz w:val="23"/>
          <w:szCs w:val="23"/>
        </w:rPr>
        <w:br/>
      </w:r>
      <w:r w:rsidRPr="007E727B">
        <w:rPr>
          <w:rFonts w:ascii="Arial" w:hAnsi="Arial" w:cs="Arial"/>
          <w:sz w:val="23"/>
          <w:szCs w:val="23"/>
        </w:rPr>
        <w:t xml:space="preserve">č. 120/2001 Sb., o soudních exekutorech a exekuční činnosti (exekuční řád) </w:t>
      </w:r>
      <w:r w:rsidR="007E727B">
        <w:rPr>
          <w:rFonts w:ascii="Arial" w:hAnsi="Arial" w:cs="Arial"/>
          <w:sz w:val="23"/>
          <w:szCs w:val="23"/>
        </w:rPr>
        <w:br/>
      </w:r>
      <w:r w:rsidRPr="007E727B">
        <w:rPr>
          <w:rFonts w:ascii="Arial" w:hAnsi="Arial" w:cs="Arial"/>
          <w:sz w:val="23"/>
          <w:szCs w:val="23"/>
        </w:rPr>
        <w:t xml:space="preserve">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sidRPr="007E727B">
        <w:rPr>
          <w:rFonts w:ascii="Arial" w:hAnsi="Arial" w:cs="Arial"/>
          <w:sz w:val="23"/>
          <w:szCs w:val="23"/>
        </w:rPr>
        <w:br/>
      </w:r>
      <w:r w:rsidRPr="007E727B">
        <w:rPr>
          <w:rFonts w:ascii="Arial" w:hAnsi="Arial" w:cs="Arial"/>
          <w:sz w:val="23"/>
          <w:szCs w:val="23"/>
        </w:rPr>
        <w:t xml:space="preserve">č. 500/2004 Sb., správního řádu, ve znění pozdějších předpisů, či podle zákona </w:t>
      </w:r>
      <w:r w:rsidR="00744E5D" w:rsidRPr="007E727B">
        <w:rPr>
          <w:rFonts w:ascii="Arial" w:hAnsi="Arial" w:cs="Arial"/>
          <w:sz w:val="23"/>
          <w:szCs w:val="23"/>
        </w:rPr>
        <w:br/>
      </w:r>
      <w:r w:rsidRPr="007E727B">
        <w:rPr>
          <w:rFonts w:ascii="Arial" w:hAnsi="Arial" w:cs="Arial"/>
          <w:sz w:val="23"/>
          <w:szCs w:val="23"/>
        </w:rPr>
        <w:t>č. 280/2009 Sb., daňového řádu, ve znění pozdějších předpisů.</w:t>
      </w:r>
    </w:p>
    <w:p w14:paraId="53C1BB2E" w14:textId="77777777" w:rsidR="00D813B7" w:rsidRPr="007E727B"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68D247E7" w:rsidR="00D813B7" w:rsidRPr="007E727B"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7E727B">
        <w:rPr>
          <w:rFonts w:ascii="Arial" w:hAnsi="Arial" w:cs="Arial"/>
          <w:sz w:val="23"/>
          <w:szCs w:val="23"/>
        </w:rPr>
        <w:t xml:space="preserve">Jakékoliv změny či doplňky této smlouvy lze činit pouze formou písemných číslovaných dodatků podepsaných oběma smluvními stranami; odstoupení </w:t>
      </w:r>
      <w:r w:rsidR="007E727B">
        <w:rPr>
          <w:rFonts w:ascii="Arial" w:hAnsi="Arial" w:cs="Arial"/>
          <w:sz w:val="23"/>
          <w:szCs w:val="23"/>
        </w:rPr>
        <w:br/>
      </w:r>
      <w:r w:rsidRPr="007E727B">
        <w:rPr>
          <w:rFonts w:ascii="Arial" w:hAnsi="Arial" w:cs="Arial"/>
          <w:sz w:val="23"/>
          <w:szCs w:val="23"/>
        </w:rPr>
        <w:t>od smlouvy lze provést pouze písemnou formou.</w:t>
      </w:r>
    </w:p>
    <w:p w14:paraId="2DFA93EA" w14:textId="77777777" w:rsidR="00327588" w:rsidRPr="007E727B"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7E727B"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7E727B">
        <w:rPr>
          <w:rFonts w:ascii="Arial" w:hAnsi="Arial" w:cs="Arial"/>
          <w:sz w:val="23"/>
          <w:szCs w:val="23"/>
        </w:rPr>
        <w:t>Ve věcech touto smlouvou neuprav</w:t>
      </w:r>
      <w:r w:rsidR="002834BC" w:rsidRPr="007E727B">
        <w:rPr>
          <w:rFonts w:ascii="Arial" w:hAnsi="Arial" w:cs="Arial"/>
          <w:sz w:val="23"/>
          <w:szCs w:val="23"/>
        </w:rPr>
        <w:t>en</w:t>
      </w:r>
      <w:r w:rsidRPr="007E727B">
        <w:rPr>
          <w:rFonts w:ascii="Arial" w:hAnsi="Arial" w:cs="Arial"/>
          <w:sz w:val="23"/>
          <w:szCs w:val="23"/>
        </w:rPr>
        <w:t xml:space="preserve">ých se tato smlouva řídí platnými právními předpisy ČR, zejména ustanoveními § </w:t>
      </w:r>
      <w:r w:rsidR="00E80D56" w:rsidRPr="007E727B">
        <w:rPr>
          <w:rFonts w:ascii="Arial" w:hAnsi="Arial" w:cs="Arial"/>
          <w:sz w:val="23"/>
          <w:szCs w:val="23"/>
        </w:rPr>
        <w:t>2079</w:t>
      </w:r>
      <w:r w:rsidRPr="007E727B">
        <w:rPr>
          <w:rFonts w:ascii="Arial" w:hAnsi="Arial" w:cs="Arial"/>
          <w:sz w:val="23"/>
          <w:szCs w:val="23"/>
        </w:rPr>
        <w:t xml:space="preserve"> a násl. zákona č. </w:t>
      </w:r>
      <w:r w:rsidR="00E80D56" w:rsidRPr="007E727B">
        <w:rPr>
          <w:rFonts w:ascii="Arial" w:hAnsi="Arial" w:cs="Arial"/>
          <w:sz w:val="23"/>
          <w:szCs w:val="23"/>
        </w:rPr>
        <w:t>89/2012</w:t>
      </w:r>
      <w:r w:rsidRPr="007E727B">
        <w:rPr>
          <w:rFonts w:ascii="Arial" w:hAnsi="Arial" w:cs="Arial"/>
          <w:sz w:val="23"/>
          <w:szCs w:val="23"/>
        </w:rPr>
        <w:t xml:space="preserve"> Sb., ob</w:t>
      </w:r>
      <w:r w:rsidR="00E80D56" w:rsidRPr="007E727B">
        <w:rPr>
          <w:rFonts w:ascii="Arial" w:hAnsi="Arial" w:cs="Arial"/>
          <w:sz w:val="23"/>
          <w:szCs w:val="23"/>
        </w:rPr>
        <w:t>čanského</w:t>
      </w:r>
      <w:r w:rsidRPr="007E727B">
        <w:rPr>
          <w:rFonts w:ascii="Arial" w:hAnsi="Arial" w:cs="Arial"/>
          <w:sz w:val="23"/>
          <w:szCs w:val="23"/>
        </w:rPr>
        <w:t xml:space="preserve"> zákoníku, v</w:t>
      </w:r>
      <w:r w:rsidR="00E80D56" w:rsidRPr="007E727B">
        <w:rPr>
          <w:rFonts w:ascii="Arial" w:hAnsi="Arial" w:cs="Arial"/>
          <w:sz w:val="23"/>
          <w:szCs w:val="23"/>
        </w:rPr>
        <w:t xml:space="preserve"> platném</w:t>
      </w:r>
      <w:r w:rsidRPr="007E727B">
        <w:rPr>
          <w:rFonts w:ascii="Arial" w:hAnsi="Arial" w:cs="Arial"/>
          <w:sz w:val="23"/>
          <w:szCs w:val="23"/>
        </w:rPr>
        <w:t xml:space="preserve"> znění.</w:t>
      </w:r>
    </w:p>
    <w:p w14:paraId="5B905AC8" w14:textId="77777777" w:rsidR="00CC12D2" w:rsidRPr="007E727B"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6E54BC9" w14:textId="018032D4" w:rsidR="00D7799F" w:rsidRPr="007E727B" w:rsidRDefault="00CC12D2" w:rsidP="007E727B">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E727B">
        <w:rPr>
          <w:rFonts w:ascii="Arial" w:hAnsi="Arial" w:cs="Arial"/>
          <w:snapToGrid w:val="0"/>
          <w:sz w:val="23"/>
          <w:szCs w:val="23"/>
        </w:rPr>
        <w:t xml:space="preserve">Tato smlouva je sepsána ve </w:t>
      </w:r>
      <w:r w:rsidR="00AF0406" w:rsidRPr="007E727B">
        <w:rPr>
          <w:rFonts w:ascii="Arial" w:hAnsi="Arial" w:cs="Arial"/>
          <w:snapToGrid w:val="0"/>
          <w:sz w:val="23"/>
          <w:szCs w:val="23"/>
          <w:lang w:val="cs-CZ"/>
        </w:rPr>
        <w:t>dvou</w:t>
      </w:r>
      <w:r w:rsidRPr="007E727B">
        <w:rPr>
          <w:rFonts w:ascii="Arial" w:hAnsi="Arial" w:cs="Arial"/>
          <w:snapToGrid w:val="0"/>
          <w:sz w:val="23"/>
          <w:szCs w:val="23"/>
        </w:rPr>
        <w:t xml:space="preserve"> vyhotoveních stejné platnosti a závaznosti, </w:t>
      </w:r>
      <w:r w:rsidR="007E727B">
        <w:rPr>
          <w:rFonts w:ascii="Arial" w:hAnsi="Arial" w:cs="Arial"/>
          <w:snapToGrid w:val="0"/>
          <w:sz w:val="23"/>
          <w:szCs w:val="23"/>
        </w:rPr>
        <w:br/>
      </w:r>
      <w:r w:rsidR="00487BCE" w:rsidRPr="007E727B">
        <w:rPr>
          <w:rFonts w:ascii="Arial" w:hAnsi="Arial" w:cs="Arial"/>
          <w:snapToGrid w:val="0"/>
          <w:sz w:val="23"/>
          <w:szCs w:val="23"/>
          <w:lang w:val="cs-CZ"/>
        </w:rPr>
        <w:t>po jednom pro každou ze smluvních stran</w:t>
      </w:r>
      <w:r w:rsidRPr="007E727B">
        <w:rPr>
          <w:rFonts w:ascii="Arial" w:hAnsi="Arial" w:cs="Arial"/>
          <w:snapToGrid w:val="0"/>
          <w:sz w:val="23"/>
          <w:szCs w:val="23"/>
        </w:rPr>
        <w:t>.</w:t>
      </w:r>
    </w:p>
    <w:p w14:paraId="2FC086E9" w14:textId="03E2FE55" w:rsidR="0096281F" w:rsidRPr="007E727B"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E727B">
        <w:rPr>
          <w:rFonts w:ascii="Arial" w:hAnsi="Arial" w:cs="Arial"/>
          <w:snapToGrid w:val="0"/>
          <w:sz w:val="23"/>
          <w:szCs w:val="23"/>
          <w:lang w:val="cs-CZ"/>
        </w:rPr>
        <w:lastRenderedPageBreak/>
        <w:t xml:space="preserve">Tato smlouva je platná dnem podpisu oprávněných zástupců obou smluvních stran a nabývá účinnosti dnem jejího zveřejnění v registru smluv v souladu s § 6 zákona č. 340/2015 Sb., zákon o registru smluv ve znění pozdějších předpisů. </w:t>
      </w:r>
      <w:r w:rsidR="007E727B">
        <w:rPr>
          <w:rFonts w:ascii="Arial" w:hAnsi="Arial" w:cs="Arial"/>
          <w:snapToGrid w:val="0"/>
          <w:sz w:val="23"/>
          <w:szCs w:val="23"/>
          <w:lang w:val="cs-CZ"/>
        </w:rPr>
        <w:br/>
      </w:r>
      <w:r w:rsidRPr="007E727B">
        <w:rPr>
          <w:rFonts w:ascii="Arial" w:hAnsi="Arial" w:cs="Arial"/>
          <w:snapToGrid w:val="0"/>
          <w:sz w:val="23"/>
          <w:szCs w:val="23"/>
          <w:lang w:val="cs-CZ"/>
        </w:rPr>
        <w:t xml:space="preserve">V případě, že potvrzení o zveřejnění nezašle Prodávajícímu přímo registr smluv </w:t>
      </w:r>
      <w:r w:rsidR="007E727B">
        <w:rPr>
          <w:rFonts w:ascii="Arial" w:hAnsi="Arial" w:cs="Arial"/>
          <w:snapToGrid w:val="0"/>
          <w:sz w:val="23"/>
          <w:szCs w:val="23"/>
          <w:lang w:val="cs-CZ"/>
        </w:rPr>
        <w:br/>
      </w:r>
      <w:r w:rsidRPr="007E727B">
        <w:rPr>
          <w:rFonts w:ascii="Arial" w:hAnsi="Arial" w:cs="Arial"/>
          <w:snapToGrid w:val="0"/>
          <w:sz w:val="23"/>
          <w:szCs w:val="23"/>
          <w:lang w:val="cs-CZ"/>
        </w:rPr>
        <w:t>do datové schránky Prodávajícího, zašle toto potvrzení Prodávajícímu Kupující</w:t>
      </w:r>
      <w:r w:rsidR="007E727B">
        <w:rPr>
          <w:rFonts w:ascii="Arial" w:hAnsi="Arial" w:cs="Arial"/>
          <w:snapToGrid w:val="0"/>
          <w:sz w:val="23"/>
          <w:szCs w:val="23"/>
          <w:lang w:val="cs-CZ"/>
        </w:rPr>
        <w:br/>
      </w:r>
      <w:r w:rsidRPr="007E727B">
        <w:rPr>
          <w:rFonts w:ascii="Arial" w:hAnsi="Arial" w:cs="Arial"/>
          <w:snapToGrid w:val="0"/>
          <w:sz w:val="23"/>
          <w:szCs w:val="23"/>
          <w:lang w:val="cs-CZ"/>
        </w:rPr>
        <w:t>bez zbytečného odkladu po jeho obdržení od Registru smluv.</w:t>
      </w:r>
    </w:p>
    <w:p w14:paraId="6D538643" w14:textId="77777777" w:rsidR="008F4237" w:rsidRPr="007E727B"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7E727B"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7E727B">
        <w:rPr>
          <w:rFonts w:ascii="Arial" w:hAnsi="Arial" w:cs="Arial"/>
          <w:sz w:val="23"/>
          <w:szCs w:val="23"/>
        </w:rPr>
        <w:t xml:space="preserve">Smluvní strany prohlašují, že se </w:t>
      </w:r>
      <w:r w:rsidR="00D039A9" w:rsidRPr="007E727B">
        <w:rPr>
          <w:rFonts w:ascii="Arial" w:hAnsi="Arial" w:cs="Arial"/>
          <w:sz w:val="23"/>
          <w:szCs w:val="23"/>
        </w:rPr>
        <w:t xml:space="preserve">důkladně </w:t>
      </w:r>
      <w:r w:rsidRPr="007E727B">
        <w:rPr>
          <w:rFonts w:ascii="Arial" w:hAnsi="Arial" w:cs="Arial"/>
          <w:sz w:val="23"/>
          <w:szCs w:val="23"/>
        </w:rPr>
        <w:t>seznámily s </w:t>
      </w:r>
      <w:r w:rsidR="00D039A9" w:rsidRPr="007E727B">
        <w:rPr>
          <w:rFonts w:ascii="Arial" w:hAnsi="Arial" w:cs="Arial"/>
          <w:sz w:val="23"/>
          <w:szCs w:val="23"/>
        </w:rPr>
        <w:t>obsahem</w:t>
      </w:r>
      <w:r w:rsidRPr="007E727B">
        <w:rPr>
          <w:rFonts w:ascii="Arial" w:hAnsi="Arial" w:cs="Arial"/>
          <w:sz w:val="23"/>
          <w:szCs w:val="23"/>
        </w:rPr>
        <w:t xml:space="preserve"> této smlouvy</w:t>
      </w:r>
      <w:r w:rsidR="00D039A9" w:rsidRPr="007E727B">
        <w:rPr>
          <w:rFonts w:ascii="Arial" w:hAnsi="Arial" w:cs="Arial"/>
          <w:sz w:val="23"/>
          <w:szCs w:val="23"/>
        </w:rPr>
        <w:t>, kterému zcela rozumí a plně vyjadřuje jejich svobodnou a vážnou vůli.</w:t>
      </w:r>
    </w:p>
    <w:p w14:paraId="65C45502" w14:textId="77777777" w:rsidR="00D818EC" w:rsidRPr="007E727B"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p w14:paraId="3643C21F" w14:textId="77777777" w:rsidR="007E727B" w:rsidRDefault="007E727B"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14895B95" w:rsidR="00D039A9" w:rsidRPr="007E727B" w:rsidRDefault="00D039A9" w:rsidP="00E81D11">
            <w:pPr>
              <w:pStyle w:val="Zkladntext2"/>
              <w:spacing w:line="240" w:lineRule="auto"/>
              <w:rPr>
                <w:rFonts w:ascii="Arial" w:hAnsi="Arial" w:cs="Arial"/>
                <w:sz w:val="23"/>
                <w:szCs w:val="23"/>
                <w:lang w:val="cs-CZ"/>
              </w:rPr>
            </w:pPr>
            <w:r w:rsidRPr="007E727B">
              <w:rPr>
                <w:rFonts w:ascii="Arial" w:hAnsi="Arial" w:cs="Arial"/>
                <w:sz w:val="23"/>
                <w:szCs w:val="23"/>
                <w:lang w:val="cs-CZ"/>
              </w:rPr>
              <w:t>V</w:t>
            </w:r>
            <w:r w:rsidR="00FA79C6" w:rsidRPr="007E727B">
              <w:rPr>
                <w:rFonts w:ascii="Arial" w:hAnsi="Arial" w:cs="Arial"/>
                <w:sz w:val="23"/>
                <w:szCs w:val="23"/>
                <w:lang w:val="cs-CZ"/>
              </w:rPr>
              <w:t> P</w:t>
            </w:r>
            <w:proofErr w:type="spellStart"/>
            <w:r w:rsidR="007E727B">
              <w:rPr>
                <w:rFonts w:ascii="Arial" w:hAnsi="Arial" w:cs="Arial"/>
                <w:sz w:val="23"/>
                <w:szCs w:val="23"/>
              </w:rPr>
              <w:t>r</w:t>
            </w:r>
            <w:proofErr w:type="spellEnd"/>
            <w:r w:rsidR="00FA79C6" w:rsidRPr="007E727B">
              <w:rPr>
                <w:rFonts w:ascii="Arial" w:hAnsi="Arial" w:cs="Arial"/>
                <w:sz w:val="23"/>
                <w:szCs w:val="23"/>
                <w:lang w:val="cs-CZ"/>
              </w:rPr>
              <w:t>a</w:t>
            </w:r>
            <w:r w:rsidR="00FA79C6" w:rsidRPr="007E727B">
              <w:rPr>
                <w:rFonts w:ascii="Arial" w:hAnsi="Arial" w:cs="Arial"/>
                <w:sz w:val="23"/>
                <w:szCs w:val="23"/>
              </w:rPr>
              <w:t>z</w:t>
            </w:r>
            <w:r w:rsidR="00FA79C6" w:rsidRPr="007E727B">
              <w:rPr>
                <w:rFonts w:ascii="Arial" w:hAnsi="Arial" w:cs="Arial"/>
                <w:sz w:val="23"/>
                <w:szCs w:val="23"/>
                <w:lang w:val="cs-CZ"/>
              </w:rPr>
              <w:t>e</w:t>
            </w:r>
            <w:r w:rsidR="00FA79C6" w:rsidRPr="007E727B">
              <w:rPr>
                <w:rFonts w:ascii="Arial" w:hAnsi="Arial" w:cs="Arial"/>
                <w:sz w:val="23"/>
                <w:szCs w:val="23"/>
              </w:rPr>
              <w:t xml:space="preserve"> </w:t>
            </w:r>
            <w:r w:rsidR="008C387A">
              <w:rPr>
                <w:rFonts w:ascii="Arial" w:hAnsi="Arial" w:cs="Arial"/>
                <w:sz w:val="23"/>
                <w:szCs w:val="23"/>
                <w:lang w:val="cs-CZ"/>
              </w:rPr>
              <w:t>dne 25. 1. 2022</w:t>
            </w:r>
            <w:r w:rsidRPr="007E727B">
              <w:rPr>
                <w:rFonts w:ascii="Arial" w:hAnsi="Arial" w:cs="Arial"/>
                <w:sz w:val="23"/>
                <w:szCs w:val="23"/>
                <w:lang w:val="cs-CZ"/>
              </w:rPr>
              <w:t xml:space="preserve"> </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642CB78C" w14:textId="77777777" w:rsidR="00FA79C6" w:rsidRDefault="00D039A9" w:rsidP="00FA79C6">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w:t>
            </w:r>
          </w:p>
          <w:p w14:paraId="5E498AC9" w14:textId="58F90474" w:rsidR="007157D9" w:rsidRPr="00FA79C6" w:rsidRDefault="00FA79C6" w:rsidP="00FA79C6">
            <w:pPr>
              <w:pStyle w:val="Zkladntext2"/>
              <w:spacing w:line="240" w:lineRule="auto"/>
              <w:jc w:val="center"/>
              <w:rPr>
                <w:rFonts w:ascii="Arial" w:hAnsi="Arial" w:cs="Arial"/>
                <w:sz w:val="23"/>
                <w:szCs w:val="23"/>
                <w:lang w:val="cs-CZ"/>
              </w:rPr>
            </w:pPr>
            <w:r>
              <w:rPr>
                <w:rFonts w:ascii="Arial" w:hAnsi="Arial" w:cs="Arial"/>
                <w:b/>
                <w:sz w:val="23"/>
                <w:szCs w:val="23"/>
                <w:lang w:val="cs-CZ"/>
              </w:rPr>
              <w:t>B</w:t>
            </w:r>
            <w:r w:rsidRPr="00FA79C6">
              <w:rPr>
                <w:rFonts w:ascii="Arial" w:hAnsi="Arial" w:cs="Arial"/>
                <w:b/>
                <w:sz w:val="23"/>
                <w:szCs w:val="23"/>
                <w:lang w:val="cs-CZ"/>
              </w:rPr>
              <w:t xml:space="preserve">. Braun </w:t>
            </w:r>
            <w:proofErr w:type="spellStart"/>
            <w:r w:rsidRPr="00FA79C6">
              <w:rPr>
                <w:rFonts w:ascii="Arial" w:hAnsi="Arial" w:cs="Arial"/>
                <w:b/>
                <w:sz w:val="23"/>
                <w:szCs w:val="23"/>
                <w:lang w:val="cs-CZ"/>
              </w:rPr>
              <w:t>Medical</w:t>
            </w:r>
            <w:proofErr w:type="spellEnd"/>
            <w:r w:rsidRPr="00FA79C6">
              <w:rPr>
                <w:rFonts w:ascii="Arial" w:hAnsi="Arial" w:cs="Arial"/>
                <w:b/>
                <w:sz w:val="23"/>
                <w:szCs w:val="23"/>
                <w:lang w:val="cs-CZ"/>
              </w:rPr>
              <w:t xml:space="preserve"> s.r.o.</w:t>
            </w:r>
          </w:p>
          <w:p w14:paraId="49BB7C69" w14:textId="2F8D71DE" w:rsidR="00F87D7B" w:rsidRDefault="00F87D7B"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w:t>
            </w:r>
          </w:p>
          <w:p w14:paraId="27EAC58A" w14:textId="277ECF31" w:rsidR="00A51741" w:rsidRPr="00415B16" w:rsidRDefault="00FA79C6"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na základě plné moci</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185F6A7E"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8C387A">
              <w:rPr>
                <w:rFonts w:ascii="Arial" w:hAnsi="Arial" w:cs="Arial"/>
                <w:sz w:val="23"/>
                <w:szCs w:val="23"/>
                <w:lang w:val="cs-CZ"/>
              </w:rPr>
              <w:t>27. 1. 2022</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A49CCF9" w:rsidR="00D039A9" w:rsidRPr="00415B16" w:rsidRDefault="00C1603C" w:rsidP="00330DC4">
            <w:pPr>
              <w:pStyle w:val="Zkladntext2"/>
              <w:spacing w:line="240" w:lineRule="auto"/>
              <w:jc w:val="center"/>
              <w:rPr>
                <w:rFonts w:ascii="Arial" w:hAnsi="Arial" w:cs="Arial"/>
                <w:sz w:val="23"/>
                <w:szCs w:val="23"/>
                <w:lang w:val="cs-CZ"/>
              </w:rPr>
            </w:pPr>
            <w:r w:rsidRPr="00C1603C">
              <w:rPr>
                <w:rFonts w:ascii="Arial" w:hAnsi="Arial" w:cs="Arial"/>
                <w:sz w:val="23"/>
                <w:szCs w:val="23"/>
                <w:lang w:val="cs-CZ"/>
              </w:rPr>
              <w:t>Prof. MUDr. Jaroslav Štěrba, Ph.D.</w:t>
            </w:r>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bookmarkStart w:id="0" w:name="_GoBack"/>
        <w:bookmarkEnd w:id="0"/>
      </w:tr>
    </w:tbl>
    <w:p w14:paraId="0ADD756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F8189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1FF7A6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1F489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F605F4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EF021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DD72B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4CE3FB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8DC17E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942BAD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2EEF4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64CC62"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BF22B9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6ABAA4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3697A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06A52F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99FC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CB002D" w14:textId="71D6A4A0"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2769239" w14:textId="2FFDE7AE" w:rsidR="009C49FF" w:rsidRDefault="009C49F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ADCDDC" w14:textId="02F80A83" w:rsidR="009C49FF" w:rsidRDefault="009C49F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0B7F678" w14:textId="14B9D8BB" w:rsidR="009C49FF" w:rsidRDefault="009C49F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BC3010" w14:textId="06D90030" w:rsidR="009C49FF" w:rsidRDefault="009C49F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DF6B305" w14:textId="77777777" w:rsidR="009C49FF" w:rsidRDefault="009C49F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E667D0" w14:textId="03178FCF" w:rsidR="009C49FF" w:rsidRDefault="00E6311E"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lastRenderedPageBreak/>
        <w:t>Příloha č. 1 – Technická specifikace</w:t>
      </w:r>
    </w:p>
    <w:p w14:paraId="39F49951" w14:textId="77777777" w:rsidR="009C49FF" w:rsidRDefault="009C49FF"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5D9327E" w14:textId="7376DA15" w:rsidR="009C49FF" w:rsidRPr="009C49FF" w:rsidRDefault="009C49FF" w:rsidP="009C49FF">
      <w:pPr>
        <w:rPr>
          <w:lang w:eastAsia="cs-CZ"/>
        </w:rPr>
      </w:pPr>
      <w:r w:rsidRPr="009C49FF">
        <w:rPr>
          <w:noProof/>
          <w:lang w:eastAsia="cs-CZ"/>
        </w:rPr>
        <w:drawing>
          <wp:inline distT="0" distB="0" distL="0" distR="0" wp14:anchorId="75A9BBB5" wp14:editId="2E206AF6">
            <wp:extent cx="6381750" cy="204640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3984" cy="2063154"/>
                    </a:xfrm>
                    <a:prstGeom prst="rect">
                      <a:avLst/>
                    </a:prstGeom>
                    <a:noFill/>
                    <a:ln>
                      <a:noFill/>
                    </a:ln>
                  </pic:spPr>
                </pic:pic>
              </a:graphicData>
            </a:graphic>
          </wp:inline>
        </w:drawing>
      </w:r>
    </w:p>
    <w:p w14:paraId="2C0A7C42" w14:textId="77777777" w:rsidR="009C49FF" w:rsidRPr="009C49FF" w:rsidRDefault="009C49FF" w:rsidP="009C49FF">
      <w:pPr>
        <w:rPr>
          <w:lang w:eastAsia="cs-CZ"/>
        </w:rPr>
      </w:pPr>
    </w:p>
    <w:p w14:paraId="0BA40E4E" w14:textId="10CBA7DF" w:rsidR="009C49FF" w:rsidRDefault="009C49FF" w:rsidP="009C49FF">
      <w:pPr>
        <w:rPr>
          <w:lang w:eastAsia="cs-CZ"/>
        </w:rPr>
      </w:pPr>
    </w:p>
    <w:p w14:paraId="6FF3E309" w14:textId="3DF3FF35" w:rsidR="009C49FF" w:rsidRDefault="009C49FF" w:rsidP="009C49FF">
      <w:pPr>
        <w:ind w:firstLine="708"/>
        <w:rPr>
          <w:lang w:eastAsia="cs-CZ"/>
        </w:rPr>
      </w:pPr>
      <w:r w:rsidRPr="009C49FF">
        <w:rPr>
          <w:noProof/>
          <w:lang w:eastAsia="cs-CZ"/>
        </w:rPr>
        <w:lastRenderedPageBreak/>
        <w:drawing>
          <wp:inline distT="0" distB="0" distL="0" distR="0" wp14:anchorId="3D09B39A" wp14:editId="1521E2C0">
            <wp:extent cx="5760720" cy="716774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167743"/>
                    </a:xfrm>
                    <a:prstGeom prst="rect">
                      <a:avLst/>
                    </a:prstGeom>
                    <a:noFill/>
                    <a:ln>
                      <a:noFill/>
                    </a:ln>
                  </pic:spPr>
                </pic:pic>
              </a:graphicData>
            </a:graphic>
          </wp:inline>
        </w:drawing>
      </w:r>
    </w:p>
    <w:p w14:paraId="4B46E702" w14:textId="77777777" w:rsidR="009C49FF" w:rsidRPr="009C49FF" w:rsidRDefault="009C49FF" w:rsidP="009C49FF">
      <w:pPr>
        <w:rPr>
          <w:lang w:eastAsia="cs-CZ"/>
        </w:rPr>
      </w:pPr>
    </w:p>
    <w:p w14:paraId="54926F11" w14:textId="2E0EE39E" w:rsidR="009C49FF" w:rsidRDefault="009C49FF" w:rsidP="009C49FF">
      <w:pPr>
        <w:rPr>
          <w:lang w:eastAsia="cs-CZ"/>
        </w:rPr>
      </w:pPr>
    </w:p>
    <w:p w14:paraId="0C3EF7DF" w14:textId="302CFE09" w:rsidR="009C49FF" w:rsidRDefault="009C49FF" w:rsidP="009C49FF">
      <w:pPr>
        <w:tabs>
          <w:tab w:val="left" w:pos="1260"/>
        </w:tabs>
        <w:rPr>
          <w:lang w:eastAsia="cs-CZ"/>
        </w:rPr>
      </w:pPr>
      <w:r>
        <w:rPr>
          <w:lang w:eastAsia="cs-CZ"/>
        </w:rPr>
        <w:lastRenderedPageBreak/>
        <w:tab/>
      </w:r>
      <w:r w:rsidRPr="009C49FF">
        <w:rPr>
          <w:noProof/>
          <w:lang w:eastAsia="cs-CZ"/>
        </w:rPr>
        <w:drawing>
          <wp:inline distT="0" distB="0" distL="0" distR="0" wp14:anchorId="0DA31245" wp14:editId="1746FE4E">
            <wp:extent cx="5760720" cy="4721902"/>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721902"/>
                    </a:xfrm>
                    <a:prstGeom prst="rect">
                      <a:avLst/>
                    </a:prstGeom>
                    <a:noFill/>
                    <a:ln>
                      <a:noFill/>
                    </a:ln>
                  </pic:spPr>
                </pic:pic>
              </a:graphicData>
            </a:graphic>
          </wp:inline>
        </w:drawing>
      </w:r>
    </w:p>
    <w:p w14:paraId="706DB525" w14:textId="77777777" w:rsidR="009C49FF" w:rsidRPr="009C49FF" w:rsidRDefault="009C49FF" w:rsidP="009C49FF">
      <w:pPr>
        <w:rPr>
          <w:lang w:eastAsia="cs-CZ"/>
        </w:rPr>
      </w:pPr>
    </w:p>
    <w:p w14:paraId="012B68FC" w14:textId="77777777" w:rsidR="009C49FF" w:rsidRPr="009C49FF" w:rsidRDefault="009C49FF" w:rsidP="009C49FF">
      <w:pPr>
        <w:rPr>
          <w:lang w:eastAsia="cs-CZ"/>
        </w:rPr>
      </w:pPr>
    </w:p>
    <w:p w14:paraId="0A50EAB1" w14:textId="77777777" w:rsidR="009C49FF" w:rsidRPr="009C49FF" w:rsidRDefault="009C49FF" w:rsidP="009C49FF">
      <w:pPr>
        <w:rPr>
          <w:lang w:eastAsia="cs-CZ"/>
        </w:rPr>
      </w:pPr>
    </w:p>
    <w:p w14:paraId="3660DC05" w14:textId="77777777" w:rsidR="009C49FF" w:rsidRPr="009C49FF" w:rsidRDefault="009C49FF" w:rsidP="009C49FF">
      <w:pPr>
        <w:rPr>
          <w:lang w:eastAsia="cs-CZ"/>
        </w:rPr>
      </w:pPr>
    </w:p>
    <w:p w14:paraId="4970F04B" w14:textId="77777777" w:rsidR="009C49FF" w:rsidRPr="009C49FF" w:rsidRDefault="009C49FF" w:rsidP="009C49FF">
      <w:pPr>
        <w:rPr>
          <w:lang w:eastAsia="cs-CZ"/>
        </w:rPr>
      </w:pPr>
    </w:p>
    <w:p w14:paraId="491A7C08" w14:textId="01B79D7F" w:rsidR="009C49FF" w:rsidRDefault="009C49FF" w:rsidP="009C49FF">
      <w:pPr>
        <w:rPr>
          <w:lang w:eastAsia="cs-CZ"/>
        </w:rPr>
      </w:pPr>
    </w:p>
    <w:p w14:paraId="7C21B99D" w14:textId="77D33115" w:rsidR="0016732B" w:rsidRPr="009C49FF" w:rsidRDefault="009C49FF" w:rsidP="009C49FF">
      <w:pPr>
        <w:rPr>
          <w:lang w:eastAsia="cs-CZ"/>
        </w:rPr>
      </w:pPr>
      <w:r w:rsidRPr="009C49FF">
        <w:rPr>
          <w:noProof/>
          <w:lang w:eastAsia="cs-CZ"/>
        </w:rPr>
        <w:lastRenderedPageBreak/>
        <w:drawing>
          <wp:inline distT="0" distB="0" distL="0" distR="0" wp14:anchorId="6D7A3404" wp14:editId="529DE786">
            <wp:extent cx="5760720" cy="8108807"/>
            <wp:effectExtent l="0" t="0" r="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108807"/>
                    </a:xfrm>
                    <a:prstGeom prst="rect">
                      <a:avLst/>
                    </a:prstGeom>
                    <a:noFill/>
                    <a:ln>
                      <a:noFill/>
                    </a:ln>
                  </pic:spPr>
                </pic:pic>
              </a:graphicData>
            </a:graphic>
          </wp:inline>
        </w:drawing>
      </w:r>
      <w:r w:rsidRPr="009C49FF">
        <w:rPr>
          <w:noProof/>
          <w:lang w:eastAsia="cs-CZ"/>
        </w:rPr>
        <w:lastRenderedPageBreak/>
        <w:drawing>
          <wp:inline distT="0" distB="0" distL="0" distR="0" wp14:anchorId="72E4C003" wp14:editId="3E0E321B">
            <wp:extent cx="5760720" cy="4251522"/>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251522"/>
                    </a:xfrm>
                    <a:prstGeom prst="rect">
                      <a:avLst/>
                    </a:prstGeom>
                    <a:noFill/>
                    <a:ln>
                      <a:noFill/>
                    </a:ln>
                  </pic:spPr>
                </pic:pic>
              </a:graphicData>
            </a:graphic>
          </wp:inline>
        </w:drawing>
      </w:r>
    </w:p>
    <w:sectPr w:rsidR="0016732B" w:rsidRPr="009C49F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5B728" w14:textId="77777777" w:rsidR="005D4378" w:rsidRDefault="005D4378" w:rsidP="00FF18EB">
      <w:pPr>
        <w:spacing w:after="0" w:line="240" w:lineRule="auto"/>
      </w:pPr>
      <w:r>
        <w:separator/>
      </w:r>
    </w:p>
  </w:endnote>
  <w:endnote w:type="continuationSeparator" w:id="0">
    <w:p w14:paraId="756D180B" w14:textId="77777777" w:rsidR="005D4378" w:rsidRDefault="005D4378"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75221" w14:textId="77777777" w:rsidR="0099257A" w:rsidRDefault="009925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0934B9F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8C387A">
      <w:rPr>
        <w:rFonts w:ascii="Arial" w:hAnsi="Arial" w:cs="Arial"/>
        <w:b/>
        <w:bCs/>
        <w:noProof/>
        <w:sz w:val="20"/>
        <w:szCs w:val="20"/>
      </w:rPr>
      <w:t>13</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8C387A">
      <w:rPr>
        <w:rFonts w:ascii="Arial" w:hAnsi="Arial" w:cs="Arial"/>
        <w:b/>
        <w:bCs/>
        <w:noProof/>
        <w:sz w:val="20"/>
        <w:szCs w:val="20"/>
      </w:rPr>
      <w:t>13</w:t>
    </w:r>
    <w:r w:rsidRPr="008D17FE">
      <w:rPr>
        <w:rFonts w:ascii="Arial" w:hAnsi="Arial" w:cs="Arial"/>
        <w:b/>
        <w:bCs/>
        <w:sz w:val="20"/>
        <w:szCs w:val="20"/>
      </w:rPr>
      <w:fldChar w:fldCharType="end"/>
    </w:r>
  </w:p>
  <w:p w14:paraId="3165F50B" w14:textId="77777777" w:rsidR="00605F71" w:rsidRDefault="00605F7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B3212" w14:textId="77777777" w:rsidR="0099257A" w:rsidRDefault="009925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D5F91" w14:textId="77777777" w:rsidR="005D4378" w:rsidRDefault="005D4378" w:rsidP="00FF18EB">
      <w:pPr>
        <w:spacing w:after="0" w:line="240" w:lineRule="auto"/>
      </w:pPr>
      <w:r>
        <w:separator/>
      </w:r>
    </w:p>
  </w:footnote>
  <w:footnote w:type="continuationSeparator" w:id="0">
    <w:p w14:paraId="01FEAE0D" w14:textId="77777777" w:rsidR="005D4378" w:rsidRDefault="005D4378" w:rsidP="00FF1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058C" w14:textId="77777777" w:rsidR="0099257A" w:rsidRDefault="0099257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50E25" w14:textId="77777777" w:rsidR="0099257A" w:rsidRDefault="0099257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69A9A" w14:textId="77777777" w:rsidR="0099257A" w:rsidRDefault="0099257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5A3A"/>
    <w:rsid w:val="000228F8"/>
    <w:rsid w:val="00026FB0"/>
    <w:rsid w:val="00030B47"/>
    <w:rsid w:val="00032F0B"/>
    <w:rsid w:val="000333EF"/>
    <w:rsid w:val="00040527"/>
    <w:rsid w:val="00063C28"/>
    <w:rsid w:val="00064EF8"/>
    <w:rsid w:val="000746D0"/>
    <w:rsid w:val="00082797"/>
    <w:rsid w:val="00082B4B"/>
    <w:rsid w:val="00085714"/>
    <w:rsid w:val="00085E6F"/>
    <w:rsid w:val="00095F81"/>
    <w:rsid w:val="000B1AE0"/>
    <w:rsid w:val="000B5BF7"/>
    <w:rsid w:val="000C21E4"/>
    <w:rsid w:val="000C5A3D"/>
    <w:rsid w:val="000D0498"/>
    <w:rsid w:val="000E6F8E"/>
    <w:rsid w:val="000F4C59"/>
    <w:rsid w:val="00113B40"/>
    <w:rsid w:val="001341A7"/>
    <w:rsid w:val="00134BC1"/>
    <w:rsid w:val="00142BD2"/>
    <w:rsid w:val="001470F0"/>
    <w:rsid w:val="0014717B"/>
    <w:rsid w:val="00154F85"/>
    <w:rsid w:val="001609B3"/>
    <w:rsid w:val="0016732B"/>
    <w:rsid w:val="00183226"/>
    <w:rsid w:val="00183727"/>
    <w:rsid w:val="00183DEA"/>
    <w:rsid w:val="001874D4"/>
    <w:rsid w:val="00192D24"/>
    <w:rsid w:val="00196288"/>
    <w:rsid w:val="00197242"/>
    <w:rsid w:val="001A116A"/>
    <w:rsid w:val="001A32A4"/>
    <w:rsid w:val="001A3D28"/>
    <w:rsid w:val="001C6BA8"/>
    <w:rsid w:val="001D38E0"/>
    <w:rsid w:val="001D3902"/>
    <w:rsid w:val="001D3F7C"/>
    <w:rsid w:val="001D4983"/>
    <w:rsid w:val="001D7781"/>
    <w:rsid w:val="001E485C"/>
    <w:rsid w:val="001F13BA"/>
    <w:rsid w:val="001F2069"/>
    <w:rsid w:val="001F3514"/>
    <w:rsid w:val="001F7FD0"/>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04D2"/>
    <w:rsid w:val="002A29DA"/>
    <w:rsid w:val="002D7B66"/>
    <w:rsid w:val="002E1388"/>
    <w:rsid w:val="002E48E0"/>
    <w:rsid w:val="002F4EDA"/>
    <w:rsid w:val="003073CD"/>
    <w:rsid w:val="00327588"/>
    <w:rsid w:val="00330DC4"/>
    <w:rsid w:val="003360BF"/>
    <w:rsid w:val="00340DF2"/>
    <w:rsid w:val="00341AD8"/>
    <w:rsid w:val="00355E79"/>
    <w:rsid w:val="00372AF0"/>
    <w:rsid w:val="00375955"/>
    <w:rsid w:val="00382D5D"/>
    <w:rsid w:val="00393475"/>
    <w:rsid w:val="003A1056"/>
    <w:rsid w:val="003A3AD5"/>
    <w:rsid w:val="003B4845"/>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17FA"/>
    <w:rsid w:val="00442F3C"/>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60C16"/>
    <w:rsid w:val="00571D58"/>
    <w:rsid w:val="0058691F"/>
    <w:rsid w:val="00586BB3"/>
    <w:rsid w:val="005A31F8"/>
    <w:rsid w:val="005A3B45"/>
    <w:rsid w:val="005D0886"/>
    <w:rsid w:val="005D0FD1"/>
    <w:rsid w:val="005D1964"/>
    <w:rsid w:val="005D1F37"/>
    <w:rsid w:val="005D29BD"/>
    <w:rsid w:val="005D4378"/>
    <w:rsid w:val="005E39A9"/>
    <w:rsid w:val="005F4C5F"/>
    <w:rsid w:val="005F53C1"/>
    <w:rsid w:val="005F5EEB"/>
    <w:rsid w:val="0060107A"/>
    <w:rsid w:val="006031DD"/>
    <w:rsid w:val="00604EBE"/>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3018"/>
    <w:rsid w:val="0069434E"/>
    <w:rsid w:val="006A4ED1"/>
    <w:rsid w:val="006A6647"/>
    <w:rsid w:val="006B095E"/>
    <w:rsid w:val="006C3751"/>
    <w:rsid w:val="006C589F"/>
    <w:rsid w:val="006D0F33"/>
    <w:rsid w:val="006D4738"/>
    <w:rsid w:val="006D4B3F"/>
    <w:rsid w:val="006E2FF9"/>
    <w:rsid w:val="006E4EF6"/>
    <w:rsid w:val="006E54D0"/>
    <w:rsid w:val="0071478F"/>
    <w:rsid w:val="007157D9"/>
    <w:rsid w:val="00735D41"/>
    <w:rsid w:val="0073763C"/>
    <w:rsid w:val="00744CB2"/>
    <w:rsid w:val="00744E5D"/>
    <w:rsid w:val="0075205D"/>
    <w:rsid w:val="00775695"/>
    <w:rsid w:val="007766C8"/>
    <w:rsid w:val="00787C20"/>
    <w:rsid w:val="007B52B4"/>
    <w:rsid w:val="007C2A6B"/>
    <w:rsid w:val="007C7279"/>
    <w:rsid w:val="007D3EE5"/>
    <w:rsid w:val="007D7528"/>
    <w:rsid w:val="007E04AC"/>
    <w:rsid w:val="007E04EC"/>
    <w:rsid w:val="007E0700"/>
    <w:rsid w:val="007E5FA1"/>
    <w:rsid w:val="007E727B"/>
    <w:rsid w:val="007F342E"/>
    <w:rsid w:val="00802C99"/>
    <w:rsid w:val="00807207"/>
    <w:rsid w:val="00821D5C"/>
    <w:rsid w:val="008338EF"/>
    <w:rsid w:val="00842E4D"/>
    <w:rsid w:val="0085307C"/>
    <w:rsid w:val="008645D8"/>
    <w:rsid w:val="00865A8C"/>
    <w:rsid w:val="008877B1"/>
    <w:rsid w:val="008903ED"/>
    <w:rsid w:val="008A4B00"/>
    <w:rsid w:val="008C3401"/>
    <w:rsid w:val="008C387A"/>
    <w:rsid w:val="008D0213"/>
    <w:rsid w:val="008D17FE"/>
    <w:rsid w:val="008E56A1"/>
    <w:rsid w:val="008F4237"/>
    <w:rsid w:val="008F5230"/>
    <w:rsid w:val="008F6BCC"/>
    <w:rsid w:val="008F6F50"/>
    <w:rsid w:val="00901F83"/>
    <w:rsid w:val="00916EE4"/>
    <w:rsid w:val="009206F6"/>
    <w:rsid w:val="00922101"/>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9257A"/>
    <w:rsid w:val="00992AAD"/>
    <w:rsid w:val="009A3D16"/>
    <w:rsid w:val="009A4F9F"/>
    <w:rsid w:val="009B25DB"/>
    <w:rsid w:val="009B2645"/>
    <w:rsid w:val="009B2B19"/>
    <w:rsid w:val="009B48A9"/>
    <w:rsid w:val="009C2784"/>
    <w:rsid w:val="009C49FF"/>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754E9"/>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53CE8"/>
    <w:rsid w:val="00B623B6"/>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61C6C"/>
    <w:rsid w:val="00C73746"/>
    <w:rsid w:val="00C90967"/>
    <w:rsid w:val="00C970BF"/>
    <w:rsid w:val="00C978A8"/>
    <w:rsid w:val="00CA5C05"/>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61EC9"/>
    <w:rsid w:val="00D62ED5"/>
    <w:rsid w:val="00D7799F"/>
    <w:rsid w:val="00D813B7"/>
    <w:rsid w:val="00D818EC"/>
    <w:rsid w:val="00D86891"/>
    <w:rsid w:val="00D927B5"/>
    <w:rsid w:val="00DA1353"/>
    <w:rsid w:val="00DA5A63"/>
    <w:rsid w:val="00DD2F6E"/>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6947"/>
    <w:rsid w:val="00ED3A3E"/>
    <w:rsid w:val="00EE477D"/>
    <w:rsid w:val="00EF3D76"/>
    <w:rsid w:val="00EF46EE"/>
    <w:rsid w:val="00F01FFB"/>
    <w:rsid w:val="00F06B76"/>
    <w:rsid w:val="00F213A4"/>
    <w:rsid w:val="00F24FF5"/>
    <w:rsid w:val="00F25BC8"/>
    <w:rsid w:val="00F4457F"/>
    <w:rsid w:val="00F45113"/>
    <w:rsid w:val="00F7334F"/>
    <w:rsid w:val="00F74782"/>
    <w:rsid w:val="00F84550"/>
    <w:rsid w:val="00F86F9D"/>
    <w:rsid w:val="00F87D7B"/>
    <w:rsid w:val="00F91A23"/>
    <w:rsid w:val="00FA4280"/>
    <w:rsid w:val="00FA6B2E"/>
    <w:rsid w:val="00FA79C6"/>
    <w:rsid w:val="00FC0B87"/>
    <w:rsid w:val="00FC17C6"/>
    <w:rsid w:val="00FC4F94"/>
    <w:rsid w:val="00FC6465"/>
    <w:rsid w:val="00FD6894"/>
    <w:rsid w:val="00FE001D"/>
    <w:rsid w:val="00FE03FC"/>
    <w:rsid w:val="00FE3EB5"/>
    <w:rsid w:val="00FF18EB"/>
    <w:rsid w:val="00FF21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2565</Words>
  <Characters>15140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Stravová Michaela</cp:lastModifiedBy>
  <cp:revision>3</cp:revision>
  <cp:lastPrinted>2021-02-18T14:06:00Z</cp:lastPrinted>
  <dcterms:created xsi:type="dcterms:W3CDTF">2022-01-28T07:09:00Z</dcterms:created>
  <dcterms:modified xsi:type="dcterms:W3CDTF">2022-01-28T07:11:00Z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petr.osicka@bbraun.com</vt:lpwstr>
  </property>
  <property fmtid="{D5CDD505-2E9C-101B-9397-08002B2CF9AE}" pid="5" name="MSIP_Label_97735299-2a7d-4f7d-99cc-db352b8b5a9b_SetDate">
    <vt:lpwstr>2021-12-28T18:11:25.9696140Z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3fc21538-ee7e-4ee5-afa3-80c1a3ca3cc0</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petr.osicka@bbraun.com</vt:lpwstr>
  </property>
  <property fmtid="{D5CDD505-2E9C-101B-9397-08002B2CF9AE}" pid="13" name="MSIP_Label_fd058493-e43f-432e-b8cc-adb7daa46640_SetDate">
    <vt:lpwstr>2021-12-28T18:11:25.9696140Z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3fc21538-ee7e-4ee5-afa3-80c1a3ca3cc0</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ies>
</file>