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9C4DE9" w:rsidRDefault="009C4DE9" w:rsidP="009C4DE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Z6-0032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05.01.2022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Dřemlík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Osvobození 1672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68604 Kunovice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</w:t>
      </w:r>
      <w:proofErr w:type="spellStart"/>
      <w:r>
        <w:rPr>
          <w:rStyle w:val="PsacstrojHTML"/>
          <w:rFonts w:eastAsiaTheme="minorHAnsi"/>
        </w:rPr>
        <w:t>Viva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Chek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Biotech</w:t>
      </w:r>
      <w:proofErr w:type="spellEnd"/>
      <w:r>
        <w:rPr>
          <w:rStyle w:val="PsacstrojHTML"/>
          <w:rFonts w:eastAsiaTheme="minorHAnsi"/>
        </w:rPr>
        <w:t xml:space="preserve"> H.SARS-CoV-2, bal.25ks, k 2400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29270367, cena s DPH 79 200,-Kč , akceptace objednávky </w:t>
      </w:r>
      <w:proofErr w:type="gramStart"/>
      <w:r>
        <w:rPr>
          <w:rStyle w:val="PsacstrojHTML"/>
          <w:rFonts w:eastAsiaTheme="minorHAnsi"/>
        </w:rPr>
        <w:t>5.1.2022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((INT28132))</w:t>
      </w:r>
      <w:bookmarkStart w:id="0" w:name="_GoBack"/>
      <w:bookmarkEnd w:id="0"/>
    </w:p>
    <w:sectPr w:rsidR="00C52D3D" w:rsidRPr="009C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1B0A57"/>
    <w:rsid w:val="001D277F"/>
    <w:rsid w:val="00316876"/>
    <w:rsid w:val="00580791"/>
    <w:rsid w:val="008D0590"/>
    <w:rsid w:val="009C4DE9"/>
    <w:rsid w:val="00BC4DAA"/>
    <w:rsid w:val="00C2142E"/>
    <w:rsid w:val="00C52D3D"/>
    <w:rsid w:val="00C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2022-01-28T06:19:00Z</dcterms:created>
  <dcterms:modified xsi:type="dcterms:W3CDTF">2022-01-28T06:19:00Z</dcterms:modified>
</cp:coreProperties>
</file>