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C9E5EB" w14:textId="77777777" w:rsidR="001322BC" w:rsidRPr="00870418" w:rsidRDefault="001322BC" w:rsidP="00462202">
      <w:pPr>
        <w:spacing w:before="61"/>
        <w:ind w:right="-1"/>
        <w:jc w:val="center"/>
        <w:rPr>
          <w:rFonts w:ascii="Times New Roman" w:eastAsia="Times New Roman" w:hAnsi="Times New Roman" w:cs="Times New Roman"/>
          <w:color w:val="000000"/>
          <w:sz w:val="30"/>
          <w:szCs w:val="30"/>
          <w:lang w:eastAsia="cs-CZ"/>
        </w:rPr>
      </w:pPr>
      <w:r w:rsidRPr="00870418">
        <w:rPr>
          <w:rFonts w:ascii="Times New Roman" w:eastAsia="Times New Roman" w:hAnsi="Times New Roman" w:cs="Times New Roman"/>
          <w:b/>
          <w:bCs/>
          <w:color w:val="000000"/>
          <w:sz w:val="30"/>
          <w:szCs w:val="30"/>
          <w:lang w:eastAsia="cs-CZ"/>
        </w:rPr>
        <w:t>SMLOUVA</w:t>
      </w:r>
    </w:p>
    <w:p w14:paraId="6B863F5D" w14:textId="77777777" w:rsidR="001322BC" w:rsidRPr="00870418" w:rsidRDefault="001322BC" w:rsidP="00E90EE7">
      <w:pPr>
        <w:tabs>
          <w:tab w:val="left" w:pos="5610"/>
        </w:tabs>
        <w:spacing w:before="15" w:line="200" w:lineRule="exact"/>
        <w:ind w:right="-1"/>
        <w:jc w:val="center"/>
        <w:rPr>
          <w:rFonts w:ascii="Times New Roman" w:eastAsia="Times New Roman" w:hAnsi="Times New Roman" w:cs="Times New Roman"/>
          <w:b/>
          <w:bCs/>
          <w:color w:val="000000"/>
          <w:w w:val="105"/>
          <w:sz w:val="27"/>
          <w:szCs w:val="27"/>
          <w:lang w:eastAsia="cs-CZ"/>
        </w:rPr>
      </w:pPr>
      <w:r w:rsidRPr="00870418">
        <w:rPr>
          <w:rFonts w:ascii="Times New Roman" w:eastAsia="Times New Roman" w:hAnsi="Times New Roman" w:cs="Times New Roman"/>
          <w:b/>
          <w:bCs/>
          <w:color w:val="000000"/>
          <w:w w:val="105"/>
          <w:sz w:val="27"/>
          <w:szCs w:val="27"/>
          <w:lang w:eastAsia="cs-CZ"/>
        </w:rPr>
        <w:t>o poskytování</w:t>
      </w:r>
      <w:r w:rsidRPr="00870418">
        <w:rPr>
          <w:rFonts w:ascii="Times New Roman" w:eastAsia="Times New Roman" w:hAnsi="Times New Roman" w:cs="Times New Roman"/>
          <w:b/>
          <w:bCs/>
          <w:color w:val="000000"/>
          <w:spacing w:val="-6"/>
          <w:w w:val="105"/>
          <w:sz w:val="27"/>
          <w:szCs w:val="27"/>
          <w:lang w:eastAsia="cs-CZ"/>
        </w:rPr>
        <w:t xml:space="preserve"> </w:t>
      </w:r>
      <w:r w:rsidRPr="00870418">
        <w:rPr>
          <w:rFonts w:ascii="Times New Roman" w:eastAsia="Times New Roman" w:hAnsi="Times New Roman" w:cs="Times New Roman"/>
          <w:b/>
          <w:bCs/>
          <w:color w:val="000000"/>
          <w:w w:val="105"/>
          <w:sz w:val="27"/>
          <w:szCs w:val="27"/>
          <w:lang w:eastAsia="cs-CZ"/>
        </w:rPr>
        <w:t>služeb</w:t>
      </w:r>
    </w:p>
    <w:p w14:paraId="1839BF36" w14:textId="02672291" w:rsidR="001322BC" w:rsidRPr="00870418" w:rsidRDefault="001322BC" w:rsidP="00462202">
      <w:pPr>
        <w:spacing w:beforeLines="20" w:before="48"/>
        <w:ind w:right="-1"/>
        <w:jc w:val="center"/>
        <w:rPr>
          <w:rFonts w:ascii="Times New Roman" w:eastAsia="Times New Roman" w:hAnsi="Times New Roman" w:cs="Times New Roman"/>
          <w:b/>
          <w:color w:val="000000"/>
          <w:szCs w:val="20"/>
          <w:lang w:val="x-none" w:eastAsia="x-none"/>
        </w:rPr>
      </w:pPr>
      <w:r w:rsidRPr="00870418">
        <w:rPr>
          <w:rFonts w:ascii="Times New Roman" w:eastAsia="Times New Roman" w:hAnsi="Times New Roman" w:cs="Times New Roman"/>
          <w:b/>
          <w:color w:val="000000"/>
          <w:szCs w:val="20"/>
          <w:lang w:val="x-none" w:eastAsia="x-none"/>
        </w:rPr>
        <w:t>dle zákona č.</w:t>
      </w:r>
      <w:r w:rsidR="009C75FC" w:rsidRPr="00870418">
        <w:rPr>
          <w:rFonts w:ascii="Times New Roman" w:eastAsia="Times New Roman" w:hAnsi="Times New Roman" w:cs="Times New Roman"/>
          <w:b/>
          <w:color w:val="000000"/>
          <w:szCs w:val="20"/>
          <w:lang w:eastAsia="x-none"/>
        </w:rPr>
        <w:t xml:space="preserve"> </w:t>
      </w:r>
      <w:r w:rsidRPr="00870418">
        <w:rPr>
          <w:rFonts w:ascii="Times New Roman" w:eastAsia="Times New Roman" w:hAnsi="Times New Roman" w:cs="Times New Roman"/>
          <w:b/>
          <w:color w:val="000000"/>
          <w:szCs w:val="20"/>
          <w:lang w:val="x-none" w:eastAsia="x-none"/>
        </w:rPr>
        <w:t xml:space="preserve">89/2012 Sb., občanský zákoník, ve </w:t>
      </w:r>
      <w:r w:rsidR="00181792" w:rsidRPr="00870418">
        <w:rPr>
          <w:rFonts w:ascii="Times New Roman" w:eastAsia="Times New Roman" w:hAnsi="Times New Roman" w:cs="Times New Roman"/>
          <w:b/>
          <w:color w:val="000000"/>
          <w:szCs w:val="20"/>
          <w:lang w:val="x-none" w:eastAsia="x-none"/>
        </w:rPr>
        <w:t>znění pozdějších předpisů, mezi:</w:t>
      </w:r>
    </w:p>
    <w:p w14:paraId="7A6927CC" w14:textId="77777777" w:rsidR="00E90EE7" w:rsidRPr="00870418" w:rsidRDefault="00E90EE7" w:rsidP="00462202">
      <w:pPr>
        <w:spacing w:beforeLines="20" w:before="48"/>
        <w:ind w:right="-1"/>
        <w:jc w:val="center"/>
        <w:rPr>
          <w:rFonts w:ascii="Times New Roman" w:eastAsia="Times New Roman" w:hAnsi="Times New Roman" w:cs="Times New Roman"/>
          <w:color w:val="000000"/>
          <w:sz w:val="24"/>
          <w:szCs w:val="20"/>
          <w:lang w:val="x-none" w:eastAsia="x-none"/>
        </w:rPr>
      </w:pPr>
    </w:p>
    <w:p w14:paraId="4E3DDAEF" w14:textId="77777777" w:rsidR="00E44D82" w:rsidRPr="007F0372" w:rsidRDefault="00E44D82" w:rsidP="00E44D82">
      <w:pPr>
        <w:tabs>
          <w:tab w:val="left" w:pos="1701"/>
        </w:tabs>
        <w:jc w:val="both"/>
        <w:rPr>
          <w:rFonts w:ascii="Times New Roman" w:hAnsi="Times New Roman"/>
          <w:b/>
          <w:sz w:val="24"/>
          <w:szCs w:val="24"/>
        </w:rPr>
      </w:pPr>
      <w:r w:rsidRPr="007F0372">
        <w:rPr>
          <w:rFonts w:ascii="Times New Roman" w:hAnsi="Times New Roman"/>
          <w:b/>
          <w:sz w:val="24"/>
          <w:szCs w:val="24"/>
        </w:rPr>
        <w:t>Armádní Servisní, příspěvková organizace</w:t>
      </w:r>
      <w:r w:rsidRPr="007F0372">
        <w:rPr>
          <w:rFonts w:ascii="Times New Roman" w:hAnsi="Times New Roman"/>
          <w:sz w:val="24"/>
          <w:szCs w:val="24"/>
        </w:rPr>
        <w:tab/>
      </w:r>
      <w:r w:rsidRPr="007F0372">
        <w:rPr>
          <w:rFonts w:ascii="Times New Roman" w:hAnsi="Times New Roman"/>
          <w:sz w:val="24"/>
          <w:szCs w:val="24"/>
        </w:rPr>
        <w:tab/>
      </w:r>
    </w:p>
    <w:p w14:paraId="3604E3DB" w14:textId="77777777" w:rsidR="00E44D82" w:rsidRPr="00CE0DC5" w:rsidRDefault="00E44D82" w:rsidP="00E44D82">
      <w:pPr>
        <w:spacing w:line="100" w:lineRule="atLeast"/>
        <w:ind w:right="-1"/>
        <w:rPr>
          <w:rFonts w:ascii="Times New Roman" w:hAnsi="Times New Roman"/>
          <w:sz w:val="24"/>
          <w:szCs w:val="24"/>
        </w:rPr>
      </w:pPr>
      <w:r w:rsidRPr="007F0372">
        <w:rPr>
          <w:rFonts w:ascii="Times New Roman" w:hAnsi="Times New Roman"/>
          <w:sz w:val="24"/>
          <w:szCs w:val="24"/>
        </w:rPr>
        <w:t>Sí</w:t>
      </w:r>
      <w:r w:rsidRPr="00CE0DC5">
        <w:rPr>
          <w:rFonts w:ascii="Times New Roman" w:hAnsi="Times New Roman"/>
          <w:sz w:val="24"/>
          <w:szCs w:val="24"/>
        </w:rPr>
        <w:t xml:space="preserve">dlo: </w:t>
      </w:r>
      <w:r w:rsidRPr="00CE0DC5">
        <w:rPr>
          <w:rFonts w:ascii="Times New Roman" w:hAnsi="Times New Roman"/>
          <w:sz w:val="24"/>
          <w:szCs w:val="24"/>
        </w:rPr>
        <w:tab/>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CE0DC5">
        <w:rPr>
          <w:rFonts w:ascii="Times New Roman" w:hAnsi="Times New Roman"/>
          <w:sz w:val="24"/>
          <w:szCs w:val="24"/>
        </w:rPr>
        <w:t xml:space="preserve">Podbabská 1589/1, 160 00 Praha 6 - Dejvice </w:t>
      </w:r>
      <w:r w:rsidRPr="00CE0DC5">
        <w:rPr>
          <w:rFonts w:ascii="Times New Roman" w:hAnsi="Times New Roman"/>
          <w:sz w:val="24"/>
          <w:szCs w:val="24"/>
        </w:rPr>
        <w:tab/>
      </w:r>
      <w:r w:rsidRPr="00CE0DC5">
        <w:rPr>
          <w:rFonts w:ascii="Times New Roman" w:hAnsi="Times New Roman"/>
          <w:sz w:val="24"/>
          <w:szCs w:val="24"/>
        </w:rPr>
        <w:tab/>
      </w:r>
    </w:p>
    <w:p w14:paraId="74A62B03" w14:textId="56BAE7B1" w:rsidR="00E44D82" w:rsidRPr="00CE0DC5" w:rsidRDefault="00E44D82" w:rsidP="00E44D82">
      <w:pPr>
        <w:tabs>
          <w:tab w:val="left" w:pos="2835"/>
        </w:tabs>
        <w:spacing w:line="100" w:lineRule="atLeast"/>
        <w:ind w:right="-1"/>
        <w:rPr>
          <w:rFonts w:ascii="Times New Roman" w:hAnsi="Times New Roman"/>
          <w:sz w:val="24"/>
          <w:szCs w:val="24"/>
        </w:rPr>
      </w:pPr>
      <w:r w:rsidRPr="00CE0DC5">
        <w:rPr>
          <w:rFonts w:ascii="Times New Roman" w:hAnsi="Times New Roman"/>
          <w:sz w:val="24"/>
          <w:szCs w:val="24"/>
        </w:rPr>
        <w:t xml:space="preserve">Zapsaná:                      </w:t>
      </w:r>
      <w:r>
        <w:rPr>
          <w:rFonts w:ascii="Times New Roman" w:hAnsi="Times New Roman"/>
          <w:sz w:val="24"/>
          <w:szCs w:val="24"/>
        </w:rPr>
        <w:tab/>
      </w:r>
      <w:r w:rsidRPr="00CE0DC5">
        <w:rPr>
          <w:rFonts w:ascii="Times New Roman" w:hAnsi="Times New Roman"/>
          <w:sz w:val="24"/>
          <w:szCs w:val="24"/>
        </w:rPr>
        <w:t xml:space="preserve">v obchodním rejstříku u Městského soudu v Praze </w:t>
      </w:r>
      <w:r w:rsidR="008F1F7B">
        <w:rPr>
          <w:rFonts w:ascii="Times New Roman" w:hAnsi="Times New Roman" w:cs="Times New Roman"/>
          <w:sz w:val="24"/>
          <w:szCs w:val="24"/>
        </w:rPr>
        <w:t xml:space="preserve">pod </w:t>
      </w:r>
      <w:proofErr w:type="spellStart"/>
      <w:r w:rsidR="008F1F7B">
        <w:rPr>
          <w:rFonts w:ascii="Times New Roman" w:hAnsi="Times New Roman" w:cs="Times New Roman"/>
          <w:sz w:val="24"/>
          <w:szCs w:val="24"/>
        </w:rPr>
        <w:t>sp</w:t>
      </w:r>
      <w:proofErr w:type="spellEnd"/>
      <w:r w:rsidR="008F1F7B">
        <w:rPr>
          <w:rFonts w:ascii="Times New Roman" w:hAnsi="Times New Roman" w:cs="Times New Roman"/>
          <w:sz w:val="24"/>
          <w:szCs w:val="24"/>
        </w:rPr>
        <w:t xml:space="preserve">. zn. </w:t>
      </w:r>
      <w:proofErr w:type="spellStart"/>
      <w:r w:rsidR="008F1F7B">
        <w:rPr>
          <w:rFonts w:ascii="Times New Roman" w:hAnsi="Times New Roman" w:cs="Times New Roman"/>
          <w:sz w:val="24"/>
          <w:szCs w:val="24"/>
        </w:rPr>
        <w:t>Pr</w:t>
      </w:r>
      <w:proofErr w:type="spellEnd"/>
      <w:r w:rsidR="008F1F7B">
        <w:rPr>
          <w:rFonts w:ascii="Times New Roman" w:hAnsi="Times New Roman" w:cs="Times New Roman"/>
          <w:sz w:val="24"/>
          <w:szCs w:val="24"/>
        </w:rPr>
        <w:t xml:space="preserve"> </w:t>
      </w:r>
      <w:r w:rsidR="008F1F7B" w:rsidRPr="0017611D">
        <w:rPr>
          <w:rFonts w:ascii="Times New Roman" w:hAnsi="Times New Roman" w:cs="Times New Roman"/>
          <w:sz w:val="24"/>
          <w:szCs w:val="24"/>
        </w:rPr>
        <w:t>1342</w:t>
      </w:r>
    </w:p>
    <w:p w14:paraId="25CD05DB" w14:textId="0E7E8A35" w:rsidR="00E44D82" w:rsidRPr="00CE0DC5" w:rsidRDefault="00E44D82" w:rsidP="00E44D82">
      <w:pPr>
        <w:spacing w:line="100" w:lineRule="atLeast"/>
        <w:ind w:right="-1"/>
        <w:rPr>
          <w:rFonts w:ascii="Times New Roman" w:hAnsi="Times New Roman"/>
          <w:sz w:val="24"/>
          <w:szCs w:val="24"/>
        </w:rPr>
      </w:pPr>
      <w:r w:rsidRPr="00CE0DC5">
        <w:rPr>
          <w:rFonts w:ascii="Times New Roman" w:hAnsi="Times New Roman"/>
          <w:sz w:val="24"/>
          <w:szCs w:val="24"/>
        </w:rPr>
        <w:t>Zastoupená:</w:t>
      </w:r>
      <w:r w:rsidRPr="00CE0DC5">
        <w:rPr>
          <w:rFonts w:ascii="Times New Roman" w:hAnsi="Times New Roman"/>
          <w:sz w:val="24"/>
          <w:szCs w:val="24"/>
        </w:rPr>
        <w:tab/>
        <w:t xml:space="preserve">          </w:t>
      </w:r>
      <w:r>
        <w:rPr>
          <w:rFonts w:ascii="Times New Roman" w:hAnsi="Times New Roman"/>
          <w:sz w:val="24"/>
          <w:szCs w:val="24"/>
        </w:rPr>
        <w:tab/>
      </w:r>
      <w:r>
        <w:rPr>
          <w:rFonts w:ascii="Times New Roman" w:hAnsi="Times New Roman"/>
          <w:sz w:val="24"/>
          <w:szCs w:val="24"/>
        </w:rPr>
        <w:tab/>
      </w:r>
      <w:r w:rsidR="00C7180E" w:rsidRPr="00CE0DC5">
        <w:rPr>
          <w:rFonts w:ascii="Times New Roman" w:hAnsi="Times New Roman"/>
          <w:sz w:val="24"/>
          <w:szCs w:val="24"/>
        </w:rPr>
        <w:t xml:space="preserve">Ing. </w:t>
      </w:r>
      <w:r w:rsidR="00C7180E">
        <w:rPr>
          <w:rFonts w:ascii="Times New Roman" w:hAnsi="Times New Roman"/>
          <w:sz w:val="24"/>
          <w:szCs w:val="24"/>
        </w:rPr>
        <w:t>Tomášem Hladíkem</w:t>
      </w:r>
      <w:r w:rsidR="00C7180E" w:rsidRPr="00CE0DC5">
        <w:rPr>
          <w:rFonts w:ascii="Times New Roman" w:hAnsi="Times New Roman"/>
          <w:sz w:val="24"/>
          <w:szCs w:val="24"/>
        </w:rPr>
        <w:t xml:space="preserve">, </w:t>
      </w:r>
      <w:r w:rsidR="00C7180E">
        <w:rPr>
          <w:rFonts w:ascii="Times New Roman" w:hAnsi="Times New Roman"/>
          <w:sz w:val="24"/>
          <w:szCs w:val="24"/>
        </w:rPr>
        <w:t>na základě plné moci</w:t>
      </w:r>
    </w:p>
    <w:p w14:paraId="45666E76" w14:textId="77777777" w:rsidR="00E44D82" w:rsidRPr="00CE0DC5" w:rsidRDefault="00E44D82" w:rsidP="00E44D82">
      <w:pPr>
        <w:spacing w:line="100" w:lineRule="atLeast"/>
        <w:ind w:right="-1"/>
        <w:rPr>
          <w:rFonts w:ascii="Times New Roman" w:hAnsi="Times New Roman"/>
          <w:sz w:val="24"/>
          <w:szCs w:val="24"/>
        </w:rPr>
      </w:pPr>
      <w:r w:rsidRPr="00CE0DC5">
        <w:rPr>
          <w:rFonts w:ascii="Times New Roman" w:hAnsi="Times New Roman"/>
          <w:sz w:val="24"/>
          <w:szCs w:val="24"/>
        </w:rPr>
        <w:t xml:space="preserve">IČO: </w:t>
      </w:r>
      <w:r w:rsidRPr="00CE0DC5">
        <w:rPr>
          <w:rFonts w:ascii="Times New Roman" w:hAnsi="Times New Roman"/>
          <w:sz w:val="24"/>
          <w:szCs w:val="24"/>
        </w:rPr>
        <w:tab/>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CE0DC5">
        <w:rPr>
          <w:rFonts w:ascii="Times New Roman" w:hAnsi="Times New Roman"/>
          <w:sz w:val="24"/>
          <w:szCs w:val="24"/>
        </w:rPr>
        <w:t>60460580</w:t>
      </w:r>
      <w:r w:rsidRPr="00CE0DC5">
        <w:rPr>
          <w:rFonts w:ascii="Times New Roman" w:hAnsi="Times New Roman"/>
          <w:sz w:val="24"/>
          <w:szCs w:val="24"/>
        </w:rPr>
        <w:tab/>
      </w:r>
      <w:r w:rsidRPr="00CE0DC5">
        <w:rPr>
          <w:rFonts w:ascii="Times New Roman" w:hAnsi="Times New Roman"/>
          <w:sz w:val="24"/>
          <w:szCs w:val="24"/>
        </w:rPr>
        <w:tab/>
      </w:r>
    </w:p>
    <w:p w14:paraId="05A87EC9" w14:textId="77777777" w:rsidR="00E44D82" w:rsidRPr="00CE0DC5" w:rsidRDefault="00E44D82" w:rsidP="00E44D82">
      <w:pPr>
        <w:spacing w:line="100" w:lineRule="atLeast"/>
        <w:ind w:right="-1"/>
        <w:rPr>
          <w:rFonts w:ascii="Times New Roman" w:hAnsi="Times New Roman"/>
          <w:sz w:val="24"/>
          <w:szCs w:val="24"/>
        </w:rPr>
      </w:pPr>
      <w:r w:rsidRPr="00CE0DC5">
        <w:rPr>
          <w:rFonts w:ascii="Times New Roman" w:hAnsi="Times New Roman"/>
          <w:sz w:val="24"/>
          <w:szCs w:val="24"/>
        </w:rPr>
        <w:t xml:space="preserve">DIČ: </w:t>
      </w:r>
      <w:r w:rsidRPr="00CE0DC5">
        <w:rPr>
          <w:rFonts w:ascii="Times New Roman" w:hAnsi="Times New Roman"/>
          <w:sz w:val="24"/>
          <w:szCs w:val="24"/>
        </w:rPr>
        <w:tab/>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CE0DC5">
        <w:rPr>
          <w:rFonts w:ascii="Times New Roman" w:hAnsi="Times New Roman"/>
          <w:sz w:val="24"/>
          <w:szCs w:val="24"/>
        </w:rPr>
        <w:t>CZ60460580</w:t>
      </w:r>
    </w:p>
    <w:p w14:paraId="2C14974C" w14:textId="77777777" w:rsidR="00E44D82" w:rsidRPr="00CE0DC5" w:rsidRDefault="00E44D82" w:rsidP="00E44D82">
      <w:pPr>
        <w:spacing w:line="100" w:lineRule="atLeast"/>
        <w:ind w:right="-1"/>
        <w:rPr>
          <w:rFonts w:ascii="Times New Roman" w:hAnsi="Times New Roman"/>
          <w:sz w:val="24"/>
          <w:szCs w:val="24"/>
        </w:rPr>
      </w:pPr>
      <w:r w:rsidRPr="00CE0DC5">
        <w:rPr>
          <w:rFonts w:ascii="Times New Roman" w:hAnsi="Times New Roman"/>
          <w:sz w:val="24"/>
          <w:szCs w:val="24"/>
        </w:rPr>
        <w:t xml:space="preserve">ID datové schránky:      </w:t>
      </w:r>
      <w:r>
        <w:rPr>
          <w:rFonts w:ascii="Times New Roman" w:hAnsi="Times New Roman"/>
          <w:sz w:val="24"/>
          <w:szCs w:val="24"/>
        </w:rPr>
        <w:tab/>
      </w:r>
      <w:r w:rsidRPr="00CE0DC5">
        <w:rPr>
          <w:rFonts w:ascii="Times New Roman" w:hAnsi="Times New Roman"/>
          <w:sz w:val="24"/>
          <w:szCs w:val="24"/>
        </w:rPr>
        <w:t>dugmkm6</w:t>
      </w:r>
      <w:r w:rsidRPr="00CE0DC5">
        <w:rPr>
          <w:rFonts w:ascii="Times New Roman" w:hAnsi="Times New Roman"/>
          <w:sz w:val="24"/>
          <w:szCs w:val="24"/>
        </w:rPr>
        <w:tab/>
      </w:r>
      <w:r w:rsidRPr="00CE0DC5">
        <w:rPr>
          <w:rFonts w:ascii="Times New Roman" w:hAnsi="Times New Roman"/>
          <w:sz w:val="24"/>
          <w:szCs w:val="24"/>
        </w:rPr>
        <w:tab/>
      </w:r>
    </w:p>
    <w:p w14:paraId="2CFD13E1" w14:textId="3BB62E88" w:rsidR="00E44D82" w:rsidRPr="00A800C6" w:rsidRDefault="00E44D82" w:rsidP="00E44D82">
      <w:pPr>
        <w:spacing w:line="100" w:lineRule="atLeast"/>
        <w:ind w:right="-1"/>
        <w:rPr>
          <w:rFonts w:ascii="Times New Roman" w:hAnsi="Times New Roman"/>
          <w:sz w:val="24"/>
          <w:szCs w:val="24"/>
        </w:rPr>
      </w:pPr>
      <w:r w:rsidRPr="00CE0DC5">
        <w:rPr>
          <w:rFonts w:ascii="Times New Roman" w:hAnsi="Times New Roman"/>
          <w:sz w:val="24"/>
          <w:szCs w:val="24"/>
        </w:rPr>
        <w:t xml:space="preserve">Bankovní spojení:        </w:t>
      </w:r>
      <w:r>
        <w:rPr>
          <w:rFonts w:ascii="Times New Roman" w:hAnsi="Times New Roman"/>
          <w:sz w:val="24"/>
          <w:szCs w:val="24"/>
        </w:rPr>
        <w:tab/>
      </w:r>
      <w:proofErr w:type="spellStart"/>
      <w:r w:rsidR="00260BB7">
        <w:rPr>
          <w:rFonts w:ascii="Times New Roman" w:hAnsi="Times New Roman"/>
          <w:sz w:val="24"/>
          <w:szCs w:val="24"/>
        </w:rPr>
        <w:t>xxx</w:t>
      </w:r>
      <w:proofErr w:type="spellEnd"/>
    </w:p>
    <w:p w14:paraId="03F06D58" w14:textId="19B9C640" w:rsidR="00E44D82" w:rsidRPr="001D61EE" w:rsidRDefault="00E44D82" w:rsidP="00E44D82">
      <w:pPr>
        <w:spacing w:line="100" w:lineRule="atLeast"/>
        <w:ind w:right="-1"/>
        <w:rPr>
          <w:rFonts w:ascii="Times New Roman" w:hAnsi="Times New Roman"/>
          <w:sz w:val="24"/>
          <w:szCs w:val="24"/>
        </w:rPr>
      </w:pPr>
      <w:r w:rsidRPr="00A800C6">
        <w:rPr>
          <w:rFonts w:ascii="Times New Roman" w:hAnsi="Times New Roman"/>
          <w:sz w:val="24"/>
          <w:szCs w:val="24"/>
        </w:rPr>
        <w:t xml:space="preserve">Číslo účtu: </w:t>
      </w:r>
      <w:r w:rsidRPr="00A800C6">
        <w:rPr>
          <w:rFonts w:ascii="Times New Roman" w:hAnsi="Times New Roman"/>
          <w:sz w:val="24"/>
          <w:szCs w:val="24"/>
        </w:rPr>
        <w:tab/>
        <w:t xml:space="preserve">          </w:t>
      </w:r>
      <w:r w:rsidRPr="00A800C6">
        <w:rPr>
          <w:rFonts w:ascii="Times New Roman" w:hAnsi="Times New Roman"/>
          <w:sz w:val="24"/>
          <w:szCs w:val="24"/>
        </w:rPr>
        <w:tab/>
      </w:r>
      <w:r w:rsidRPr="00A800C6">
        <w:rPr>
          <w:rFonts w:ascii="Times New Roman" w:hAnsi="Times New Roman"/>
          <w:sz w:val="24"/>
          <w:szCs w:val="24"/>
        </w:rPr>
        <w:tab/>
      </w:r>
      <w:proofErr w:type="spellStart"/>
      <w:r w:rsidR="00260BB7">
        <w:rPr>
          <w:rFonts w:ascii="Times New Roman" w:hAnsi="Times New Roman"/>
          <w:sz w:val="24"/>
          <w:szCs w:val="24"/>
        </w:rPr>
        <w:t>xxx</w:t>
      </w:r>
      <w:proofErr w:type="spellEnd"/>
    </w:p>
    <w:p w14:paraId="399F6AD6" w14:textId="77777777" w:rsidR="00E44D82" w:rsidRPr="00542E0C" w:rsidRDefault="00E44D82" w:rsidP="00E44D82">
      <w:pPr>
        <w:spacing w:line="100" w:lineRule="atLeast"/>
        <w:ind w:right="-1"/>
        <w:rPr>
          <w:rFonts w:ascii="Times New Roman" w:hAnsi="Times New Roman"/>
          <w:sz w:val="24"/>
          <w:szCs w:val="24"/>
        </w:rPr>
      </w:pPr>
      <w:r w:rsidRPr="00542E0C">
        <w:rPr>
          <w:rFonts w:ascii="Times New Roman" w:hAnsi="Times New Roman"/>
          <w:sz w:val="24"/>
          <w:szCs w:val="24"/>
        </w:rPr>
        <w:t>Oprávněn jednat:</w:t>
      </w:r>
    </w:p>
    <w:p w14:paraId="33D2717B" w14:textId="37E535B4" w:rsidR="00E44D82" w:rsidRPr="001D61EE" w:rsidRDefault="00E44D82" w:rsidP="00E44D82">
      <w:pPr>
        <w:spacing w:line="100" w:lineRule="atLeast"/>
        <w:ind w:right="-1"/>
        <w:rPr>
          <w:rFonts w:ascii="Times New Roman" w:hAnsi="Times New Roman"/>
          <w:sz w:val="24"/>
          <w:szCs w:val="24"/>
        </w:rPr>
      </w:pPr>
      <w:r w:rsidRPr="00542E0C">
        <w:rPr>
          <w:rFonts w:ascii="Times New Roman" w:hAnsi="Times New Roman"/>
          <w:sz w:val="24"/>
          <w:szCs w:val="24"/>
        </w:rPr>
        <w:t xml:space="preserve">- ve věcech smluvních:   </w:t>
      </w:r>
      <w:r w:rsidRPr="00542E0C">
        <w:rPr>
          <w:rFonts w:ascii="Times New Roman" w:hAnsi="Times New Roman"/>
          <w:sz w:val="24"/>
          <w:szCs w:val="24"/>
        </w:rPr>
        <w:tab/>
      </w:r>
      <w:proofErr w:type="spellStart"/>
      <w:r w:rsidR="00260BB7">
        <w:rPr>
          <w:rFonts w:ascii="Times New Roman" w:hAnsi="Times New Roman"/>
          <w:sz w:val="24"/>
          <w:szCs w:val="24"/>
        </w:rPr>
        <w:t>xxx</w:t>
      </w:r>
      <w:proofErr w:type="spellEnd"/>
      <w:r w:rsidRPr="001D61EE">
        <w:rPr>
          <w:rFonts w:ascii="Times New Roman" w:hAnsi="Times New Roman"/>
          <w:sz w:val="24"/>
          <w:szCs w:val="24"/>
        </w:rPr>
        <w:tab/>
      </w:r>
    </w:p>
    <w:p w14:paraId="2B583814" w14:textId="1FC44C7B" w:rsidR="00E44D82" w:rsidRPr="00CE0DC5" w:rsidRDefault="00E44D82" w:rsidP="00E44D82">
      <w:pPr>
        <w:spacing w:line="100" w:lineRule="atLeast"/>
        <w:ind w:right="-1"/>
        <w:rPr>
          <w:rFonts w:ascii="Times New Roman" w:hAnsi="Times New Roman"/>
          <w:sz w:val="24"/>
          <w:szCs w:val="24"/>
        </w:rPr>
      </w:pPr>
      <w:r w:rsidRPr="001D61EE">
        <w:rPr>
          <w:rFonts w:ascii="Times New Roman" w:hAnsi="Times New Roman"/>
          <w:sz w:val="24"/>
          <w:szCs w:val="24"/>
        </w:rPr>
        <w:t xml:space="preserve">- ve věcech technických:        </w:t>
      </w:r>
      <w:proofErr w:type="spellStart"/>
      <w:r w:rsidR="00260BB7">
        <w:rPr>
          <w:rFonts w:ascii="Times New Roman" w:hAnsi="Times New Roman"/>
          <w:sz w:val="24"/>
          <w:szCs w:val="24"/>
        </w:rPr>
        <w:t>xxx</w:t>
      </w:r>
      <w:proofErr w:type="spellEnd"/>
    </w:p>
    <w:p w14:paraId="769FFE73" w14:textId="77777777" w:rsidR="009C75FC" w:rsidRPr="00870418" w:rsidRDefault="009C75FC" w:rsidP="00462202">
      <w:pPr>
        <w:suppressAutoHyphens/>
        <w:spacing w:line="100" w:lineRule="atLeast"/>
        <w:ind w:left="120" w:right="-1"/>
        <w:rPr>
          <w:rFonts w:ascii="Times New Roman" w:hAnsi="Times New Roman" w:cs="Times New Roman"/>
          <w:i/>
          <w:sz w:val="24"/>
          <w:szCs w:val="24"/>
          <w:lang w:eastAsia="zh-CN"/>
        </w:rPr>
      </w:pPr>
    </w:p>
    <w:p w14:paraId="72F179BC" w14:textId="77777777" w:rsidR="009C75FC" w:rsidRPr="00870418" w:rsidRDefault="009C75FC" w:rsidP="00462202">
      <w:pPr>
        <w:suppressAutoHyphens/>
        <w:spacing w:line="100" w:lineRule="atLeast"/>
        <w:ind w:right="-1"/>
        <w:rPr>
          <w:rFonts w:ascii="Times New Roman" w:hAnsi="Times New Roman" w:cs="Times New Roman"/>
          <w:sz w:val="24"/>
          <w:szCs w:val="24"/>
          <w:lang w:eastAsia="zh-CN"/>
        </w:rPr>
      </w:pPr>
      <w:r w:rsidRPr="00870418">
        <w:rPr>
          <w:rFonts w:ascii="Times New Roman" w:hAnsi="Times New Roman" w:cs="Times New Roman"/>
          <w:sz w:val="24"/>
          <w:szCs w:val="24"/>
          <w:lang w:eastAsia="zh-CN"/>
        </w:rPr>
        <w:t>(dále jen „objednatel</w:t>
      </w:r>
      <w:r w:rsidR="008271FD" w:rsidRPr="00870418">
        <w:rPr>
          <w:rFonts w:ascii="Times New Roman" w:hAnsi="Times New Roman" w:cs="Times New Roman"/>
          <w:sz w:val="24"/>
          <w:szCs w:val="24"/>
          <w:lang w:eastAsia="zh-CN"/>
        </w:rPr>
        <w:t>“)</w:t>
      </w:r>
    </w:p>
    <w:p w14:paraId="35DD33B1" w14:textId="77777777" w:rsidR="00BA2679" w:rsidRPr="00870418" w:rsidRDefault="00BA2679" w:rsidP="00462202">
      <w:pPr>
        <w:suppressAutoHyphens/>
        <w:spacing w:line="100" w:lineRule="atLeast"/>
        <w:ind w:right="-1"/>
        <w:rPr>
          <w:rFonts w:ascii="Times New Roman" w:hAnsi="Times New Roman" w:cs="Times New Roman"/>
          <w:sz w:val="24"/>
          <w:szCs w:val="24"/>
          <w:lang w:eastAsia="zh-CN"/>
        </w:rPr>
      </w:pPr>
    </w:p>
    <w:p w14:paraId="0214EFD6" w14:textId="784192BF" w:rsidR="00BA2679" w:rsidRPr="00870418" w:rsidRDefault="00BA2679" w:rsidP="00181792">
      <w:pPr>
        <w:suppressAutoHyphens/>
        <w:spacing w:line="100" w:lineRule="atLeast"/>
        <w:ind w:right="-1"/>
        <w:jc w:val="center"/>
        <w:rPr>
          <w:rFonts w:ascii="Times New Roman" w:hAnsi="Times New Roman" w:cs="Times New Roman"/>
          <w:sz w:val="24"/>
          <w:szCs w:val="24"/>
          <w:lang w:eastAsia="zh-CN"/>
        </w:rPr>
      </w:pPr>
      <w:r w:rsidRPr="00870418">
        <w:rPr>
          <w:rFonts w:ascii="Times New Roman" w:hAnsi="Times New Roman" w:cs="Times New Roman"/>
          <w:sz w:val="24"/>
          <w:szCs w:val="24"/>
          <w:lang w:eastAsia="zh-CN"/>
        </w:rPr>
        <w:t>a</w:t>
      </w:r>
      <w:r w:rsidRPr="00870418">
        <w:rPr>
          <w:rFonts w:ascii="Times New Roman" w:hAnsi="Times New Roman" w:cs="Times New Roman"/>
          <w:sz w:val="24"/>
          <w:szCs w:val="24"/>
          <w:lang w:eastAsia="zh-CN"/>
        </w:rPr>
        <w:br/>
      </w:r>
    </w:p>
    <w:p w14:paraId="34D81A28" w14:textId="77777777" w:rsidR="009C75FC" w:rsidRPr="00870418" w:rsidRDefault="009C75FC" w:rsidP="00462202">
      <w:pPr>
        <w:spacing w:line="100" w:lineRule="atLeast"/>
        <w:ind w:right="-1"/>
        <w:rPr>
          <w:rFonts w:ascii="Times New Roman" w:hAnsi="Times New Roman" w:cs="Times New Roman"/>
          <w:sz w:val="24"/>
          <w:szCs w:val="24"/>
        </w:rPr>
      </w:pPr>
    </w:p>
    <w:p w14:paraId="2E46C01C" w14:textId="0DF6E131" w:rsidR="00E44D82" w:rsidRPr="007F0372" w:rsidRDefault="00270C94" w:rsidP="00E44D82">
      <w:pPr>
        <w:rPr>
          <w:rFonts w:ascii="Times New Roman" w:hAnsi="Times New Roman"/>
          <w:sz w:val="24"/>
          <w:szCs w:val="24"/>
        </w:rPr>
      </w:pPr>
      <w:r w:rsidRPr="00270C94">
        <w:rPr>
          <w:rFonts w:ascii="Times New Roman" w:hAnsi="Times New Roman"/>
          <w:b/>
          <w:sz w:val="24"/>
          <w:szCs w:val="24"/>
        </w:rPr>
        <w:t>Trade FIDES, a.s.</w:t>
      </w:r>
    </w:p>
    <w:p w14:paraId="6B44AD70" w14:textId="25073ED4" w:rsidR="00E44D82" w:rsidRPr="007F0372" w:rsidRDefault="00E44D82" w:rsidP="00E44D82">
      <w:pPr>
        <w:rPr>
          <w:rFonts w:ascii="Times New Roman" w:hAnsi="Times New Roman"/>
          <w:sz w:val="24"/>
          <w:szCs w:val="24"/>
        </w:rPr>
      </w:pPr>
      <w:r w:rsidRPr="007F0372">
        <w:rPr>
          <w:rFonts w:ascii="Times New Roman" w:hAnsi="Times New Roman"/>
          <w:sz w:val="24"/>
          <w:szCs w:val="24"/>
        </w:rPr>
        <w:t>Sídlo:</w:t>
      </w:r>
      <w:r w:rsidRPr="007F0372">
        <w:rPr>
          <w:rFonts w:ascii="Times New Roman" w:hAnsi="Times New Roman"/>
          <w:sz w:val="24"/>
          <w:szCs w:val="24"/>
        </w:rPr>
        <w:tab/>
      </w:r>
      <w:r w:rsidRPr="007F0372">
        <w:rPr>
          <w:rFonts w:ascii="Times New Roman" w:hAnsi="Times New Roman"/>
          <w:sz w:val="24"/>
          <w:szCs w:val="24"/>
        </w:rPr>
        <w:tab/>
      </w:r>
      <w:r w:rsidRPr="007F0372">
        <w:rPr>
          <w:rFonts w:ascii="Times New Roman" w:hAnsi="Times New Roman"/>
          <w:sz w:val="24"/>
          <w:szCs w:val="24"/>
        </w:rPr>
        <w:tab/>
      </w:r>
      <w:r w:rsidRPr="007F0372">
        <w:rPr>
          <w:rFonts w:ascii="Times New Roman" w:hAnsi="Times New Roman"/>
          <w:sz w:val="24"/>
          <w:szCs w:val="24"/>
        </w:rPr>
        <w:tab/>
      </w:r>
      <w:r w:rsidR="00270C94" w:rsidRPr="00270C94">
        <w:rPr>
          <w:rFonts w:ascii="Times New Roman" w:hAnsi="Times New Roman"/>
          <w:sz w:val="24"/>
          <w:szCs w:val="24"/>
        </w:rPr>
        <w:t>Dornych 129/57, Trnitá, 617 00 Brno</w:t>
      </w:r>
    </w:p>
    <w:p w14:paraId="44BE9587" w14:textId="7BCD4C25" w:rsidR="00E44D82" w:rsidRPr="00270C94" w:rsidRDefault="00E44D82" w:rsidP="00E44D82">
      <w:pPr>
        <w:ind w:left="2127" w:hanging="2127"/>
        <w:rPr>
          <w:rFonts w:ascii="Times New Roman" w:hAnsi="Times New Roman"/>
          <w:sz w:val="24"/>
          <w:szCs w:val="24"/>
        </w:rPr>
      </w:pPr>
      <w:r w:rsidRPr="007F0372">
        <w:rPr>
          <w:rFonts w:ascii="Times New Roman" w:hAnsi="Times New Roman"/>
          <w:sz w:val="24"/>
          <w:szCs w:val="24"/>
        </w:rPr>
        <w:t>Zapsaný/á:</w:t>
      </w:r>
      <w:r w:rsidRPr="007F0372">
        <w:rPr>
          <w:rFonts w:ascii="Times New Roman" w:hAnsi="Times New Roman"/>
          <w:sz w:val="24"/>
          <w:szCs w:val="24"/>
        </w:rPr>
        <w:tab/>
      </w:r>
      <w:r w:rsidRPr="007F0372">
        <w:rPr>
          <w:rFonts w:ascii="Times New Roman" w:hAnsi="Times New Roman"/>
          <w:sz w:val="24"/>
          <w:szCs w:val="24"/>
        </w:rPr>
        <w:tab/>
      </w:r>
      <w:r w:rsidR="00270C94" w:rsidRPr="00270C94">
        <w:rPr>
          <w:rFonts w:ascii="Times New Roman" w:hAnsi="Times New Roman"/>
          <w:sz w:val="24"/>
          <w:szCs w:val="24"/>
        </w:rPr>
        <w:t>v obchodním rejstříku u Krajského soudu v Brně, oddíl 2988, vložka B</w:t>
      </w:r>
    </w:p>
    <w:p w14:paraId="5E7B2EFD" w14:textId="20872A7F" w:rsidR="00E44D82" w:rsidRPr="00270C94" w:rsidRDefault="00E44D82" w:rsidP="00E44D82">
      <w:pPr>
        <w:rPr>
          <w:rFonts w:ascii="Times New Roman" w:hAnsi="Times New Roman"/>
          <w:sz w:val="24"/>
          <w:szCs w:val="24"/>
        </w:rPr>
      </w:pPr>
      <w:r w:rsidRPr="007F0372">
        <w:rPr>
          <w:rFonts w:ascii="Times New Roman" w:hAnsi="Times New Roman"/>
          <w:sz w:val="24"/>
          <w:szCs w:val="24"/>
        </w:rPr>
        <w:t>Zastoupený/á:</w:t>
      </w:r>
      <w:r w:rsidRPr="007F0372">
        <w:rPr>
          <w:rFonts w:ascii="Times New Roman" w:hAnsi="Times New Roman"/>
          <w:sz w:val="24"/>
          <w:szCs w:val="24"/>
        </w:rPr>
        <w:tab/>
      </w:r>
      <w:r w:rsidRPr="007F0372">
        <w:rPr>
          <w:rFonts w:ascii="Times New Roman" w:hAnsi="Times New Roman"/>
          <w:sz w:val="24"/>
          <w:szCs w:val="24"/>
        </w:rPr>
        <w:tab/>
      </w:r>
      <w:r w:rsidR="00260BB7">
        <w:rPr>
          <w:rFonts w:ascii="Times New Roman" w:hAnsi="Times New Roman"/>
          <w:sz w:val="24"/>
          <w:szCs w:val="24"/>
        </w:rPr>
        <w:tab/>
      </w:r>
      <w:proofErr w:type="spellStart"/>
      <w:r w:rsidR="00260BB7">
        <w:rPr>
          <w:rFonts w:ascii="Times New Roman" w:hAnsi="Times New Roman"/>
          <w:sz w:val="24"/>
          <w:szCs w:val="24"/>
        </w:rPr>
        <w:t>xxx</w:t>
      </w:r>
      <w:proofErr w:type="spellEnd"/>
      <w:r w:rsidR="00270C94" w:rsidRPr="00270C94">
        <w:rPr>
          <w:rFonts w:ascii="Times New Roman" w:hAnsi="Times New Roman"/>
          <w:sz w:val="24"/>
          <w:szCs w:val="24"/>
        </w:rPr>
        <w:t>, členem představenstva</w:t>
      </w:r>
    </w:p>
    <w:p w14:paraId="36C67CAC" w14:textId="2EF4ADD1" w:rsidR="00E44D82" w:rsidRPr="006E7735" w:rsidRDefault="00E44D82" w:rsidP="00E44D82">
      <w:pPr>
        <w:rPr>
          <w:rFonts w:ascii="Times New Roman" w:hAnsi="Times New Roman"/>
          <w:sz w:val="24"/>
          <w:szCs w:val="24"/>
          <w:highlight w:val="yellow"/>
        </w:rPr>
      </w:pPr>
      <w:r w:rsidRPr="007F0372">
        <w:rPr>
          <w:rFonts w:ascii="Times New Roman" w:hAnsi="Times New Roman"/>
          <w:sz w:val="24"/>
          <w:szCs w:val="24"/>
        </w:rPr>
        <w:t>IČO:</w:t>
      </w:r>
      <w:r w:rsidRPr="007F0372">
        <w:rPr>
          <w:rFonts w:ascii="Times New Roman" w:hAnsi="Times New Roman"/>
          <w:sz w:val="24"/>
          <w:szCs w:val="24"/>
        </w:rPr>
        <w:tab/>
      </w:r>
      <w:r w:rsidRPr="007F0372">
        <w:rPr>
          <w:rFonts w:ascii="Times New Roman" w:hAnsi="Times New Roman"/>
          <w:sz w:val="24"/>
          <w:szCs w:val="24"/>
        </w:rPr>
        <w:tab/>
      </w:r>
      <w:r w:rsidRPr="007F0372">
        <w:rPr>
          <w:rFonts w:ascii="Times New Roman" w:hAnsi="Times New Roman"/>
          <w:sz w:val="24"/>
          <w:szCs w:val="24"/>
        </w:rPr>
        <w:tab/>
      </w:r>
      <w:r w:rsidRPr="007F0372">
        <w:rPr>
          <w:rFonts w:ascii="Times New Roman" w:hAnsi="Times New Roman"/>
          <w:sz w:val="24"/>
          <w:szCs w:val="24"/>
        </w:rPr>
        <w:tab/>
      </w:r>
      <w:r w:rsidR="00270C94" w:rsidRPr="00270C94">
        <w:rPr>
          <w:rFonts w:ascii="Times New Roman" w:hAnsi="Times New Roman"/>
          <w:sz w:val="24"/>
          <w:szCs w:val="24"/>
        </w:rPr>
        <w:t>61974731</w:t>
      </w:r>
    </w:p>
    <w:p w14:paraId="77A9A760" w14:textId="4DEC4890" w:rsidR="00E44D82" w:rsidRPr="00C11203" w:rsidRDefault="00E44D82" w:rsidP="00E44D82">
      <w:pPr>
        <w:rPr>
          <w:rFonts w:ascii="Times New Roman" w:hAnsi="Times New Roman"/>
          <w:sz w:val="24"/>
          <w:szCs w:val="24"/>
        </w:rPr>
      </w:pPr>
      <w:r w:rsidRPr="007F0372">
        <w:rPr>
          <w:rFonts w:ascii="Times New Roman" w:hAnsi="Times New Roman"/>
          <w:sz w:val="24"/>
          <w:szCs w:val="24"/>
        </w:rPr>
        <w:t xml:space="preserve">DIČ: </w:t>
      </w:r>
      <w:r w:rsidRPr="007F0372">
        <w:rPr>
          <w:rFonts w:ascii="Times New Roman" w:hAnsi="Times New Roman"/>
          <w:sz w:val="24"/>
          <w:szCs w:val="24"/>
        </w:rPr>
        <w:tab/>
      </w:r>
      <w:r w:rsidRPr="007F0372">
        <w:rPr>
          <w:rFonts w:ascii="Times New Roman" w:hAnsi="Times New Roman"/>
          <w:sz w:val="24"/>
          <w:szCs w:val="24"/>
        </w:rPr>
        <w:tab/>
      </w:r>
      <w:r w:rsidRPr="007F0372">
        <w:rPr>
          <w:rFonts w:ascii="Times New Roman" w:hAnsi="Times New Roman"/>
          <w:sz w:val="24"/>
          <w:szCs w:val="24"/>
        </w:rPr>
        <w:tab/>
      </w:r>
      <w:r w:rsidRPr="007F0372">
        <w:rPr>
          <w:rFonts w:ascii="Times New Roman" w:hAnsi="Times New Roman"/>
          <w:sz w:val="24"/>
          <w:szCs w:val="24"/>
        </w:rPr>
        <w:tab/>
      </w:r>
      <w:r w:rsidR="00270C94" w:rsidRPr="00C11203">
        <w:rPr>
          <w:rFonts w:ascii="Times New Roman" w:hAnsi="Times New Roman"/>
          <w:sz w:val="24"/>
          <w:szCs w:val="24"/>
        </w:rPr>
        <w:t>CZ61974731</w:t>
      </w:r>
    </w:p>
    <w:p w14:paraId="4287065C" w14:textId="0AD41640" w:rsidR="00E44D82" w:rsidRPr="00C11203" w:rsidRDefault="00E44D82" w:rsidP="00E44D82">
      <w:pPr>
        <w:rPr>
          <w:rFonts w:ascii="Times New Roman" w:hAnsi="Times New Roman"/>
          <w:sz w:val="24"/>
          <w:szCs w:val="24"/>
        </w:rPr>
      </w:pPr>
      <w:r w:rsidRPr="00C11203">
        <w:rPr>
          <w:rFonts w:ascii="Times New Roman" w:hAnsi="Times New Roman"/>
          <w:sz w:val="24"/>
          <w:szCs w:val="24"/>
        </w:rPr>
        <w:t>ID datové schránky:</w:t>
      </w:r>
      <w:r w:rsidRPr="00C11203">
        <w:rPr>
          <w:rFonts w:ascii="Times New Roman" w:hAnsi="Times New Roman"/>
          <w:sz w:val="24"/>
          <w:szCs w:val="24"/>
        </w:rPr>
        <w:tab/>
      </w:r>
      <w:r w:rsidRPr="00C11203">
        <w:rPr>
          <w:rFonts w:ascii="Times New Roman" w:hAnsi="Times New Roman"/>
          <w:sz w:val="24"/>
          <w:szCs w:val="24"/>
        </w:rPr>
        <w:tab/>
      </w:r>
      <w:r w:rsidR="00270C94" w:rsidRPr="00C11203">
        <w:rPr>
          <w:rFonts w:ascii="Times New Roman" w:hAnsi="Times New Roman"/>
          <w:sz w:val="24"/>
          <w:szCs w:val="24"/>
        </w:rPr>
        <w:t>eu5gqkq</w:t>
      </w:r>
    </w:p>
    <w:p w14:paraId="510BD442" w14:textId="2A8EE55E" w:rsidR="00E44D82" w:rsidRPr="00C11203" w:rsidRDefault="00E44D82" w:rsidP="00E44D82">
      <w:pPr>
        <w:rPr>
          <w:rFonts w:ascii="Times New Roman" w:hAnsi="Times New Roman"/>
          <w:sz w:val="24"/>
          <w:szCs w:val="24"/>
        </w:rPr>
      </w:pPr>
      <w:r w:rsidRPr="00C11203">
        <w:rPr>
          <w:rFonts w:ascii="Times New Roman" w:hAnsi="Times New Roman"/>
          <w:sz w:val="24"/>
          <w:szCs w:val="24"/>
        </w:rPr>
        <w:t>Bankovní spojení:</w:t>
      </w:r>
      <w:r w:rsidRPr="00C11203">
        <w:rPr>
          <w:rFonts w:ascii="Times New Roman" w:hAnsi="Times New Roman"/>
          <w:sz w:val="24"/>
          <w:szCs w:val="24"/>
        </w:rPr>
        <w:tab/>
      </w:r>
      <w:r w:rsidRPr="00C11203">
        <w:rPr>
          <w:rFonts w:ascii="Times New Roman" w:hAnsi="Times New Roman"/>
          <w:sz w:val="24"/>
          <w:szCs w:val="24"/>
        </w:rPr>
        <w:tab/>
      </w:r>
      <w:proofErr w:type="spellStart"/>
      <w:r w:rsidR="00260BB7">
        <w:rPr>
          <w:rFonts w:ascii="Times New Roman" w:hAnsi="Times New Roman"/>
          <w:sz w:val="24"/>
          <w:szCs w:val="24"/>
        </w:rPr>
        <w:t>xxx</w:t>
      </w:r>
      <w:proofErr w:type="spellEnd"/>
    </w:p>
    <w:p w14:paraId="4DDAC3D7" w14:textId="339F2AC9" w:rsidR="00E44D82" w:rsidRPr="00C11203" w:rsidRDefault="00E44D82" w:rsidP="00E44D82">
      <w:pPr>
        <w:rPr>
          <w:rFonts w:ascii="Times New Roman" w:hAnsi="Times New Roman"/>
          <w:sz w:val="24"/>
          <w:szCs w:val="24"/>
        </w:rPr>
      </w:pPr>
      <w:r w:rsidRPr="00C11203">
        <w:rPr>
          <w:rFonts w:ascii="Times New Roman" w:hAnsi="Times New Roman"/>
          <w:sz w:val="24"/>
          <w:szCs w:val="24"/>
        </w:rPr>
        <w:t>Číslo účtu:</w:t>
      </w:r>
      <w:r w:rsidRPr="00C11203">
        <w:rPr>
          <w:rFonts w:ascii="Times New Roman" w:hAnsi="Times New Roman"/>
          <w:sz w:val="24"/>
          <w:szCs w:val="24"/>
        </w:rPr>
        <w:tab/>
      </w:r>
      <w:r w:rsidRPr="00C11203">
        <w:rPr>
          <w:rFonts w:ascii="Times New Roman" w:hAnsi="Times New Roman"/>
          <w:sz w:val="24"/>
          <w:szCs w:val="24"/>
        </w:rPr>
        <w:tab/>
      </w:r>
      <w:r w:rsidRPr="00C11203">
        <w:rPr>
          <w:rFonts w:ascii="Times New Roman" w:hAnsi="Times New Roman"/>
          <w:sz w:val="24"/>
          <w:szCs w:val="24"/>
        </w:rPr>
        <w:tab/>
      </w:r>
      <w:proofErr w:type="spellStart"/>
      <w:r w:rsidR="00260BB7">
        <w:rPr>
          <w:rFonts w:ascii="Times New Roman" w:hAnsi="Times New Roman"/>
          <w:sz w:val="24"/>
          <w:szCs w:val="24"/>
        </w:rPr>
        <w:t>xxx</w:t>
      </w:r>
      <w:proofErr w:type="spellEnd"/>
    </w:p>
    <w:p w14:paraId="5C97DD1B" w14:textId="77777777" w:rsidR="00E44D82" w:rsidRPr="00C11203" w:rsidRDefault="00E44D82" w:rsidP="00E44D82">
      <w:pPr>
        <w:jc w:val="both"/>
        <w:rPr>
          <w:rFonts w:ascii="Times New Roman" w:hAnsi="Times New Roman"/>
          <w:sz w:val="24"/>
          <w:szCs w:val="24"/>
        </w:rPr>
      </w:pPr>
      <w:r w:rsidRPr="00C11203">
        <w:rPr>
          <w:rFonts w:ascii="Times New Roman" w:hAnsi="Times New Roman"/>
          <w:sz w:val="24"/>
          <w:szCs w:val="24"/>
        </w:rPr>
        <w:t>Oprávněn jednat:</w:t>
      </w:r>
      <w:r w:rsidRPr="00C11203">
        <w:rPr>
          <w:rFonts w:ascii="Times New Roman" w:hAnsi="Times New Roman"/>
          <w:sz w:val="24"/>
          <w:szCs w:val="24"/>
        </w:rPr>
        <w:tab/>
      </w:r>
    </w:p>
    <w:p w14:paraId="490A3205" w14:textId="56BDB86E" w:rsidR="00E44D82" w:rsidRPr="00C11203" w:rsidRDefault="00E44D82" w:rsidP="009E23F5">
      <w:pPr>
        <w:pStyle w:val="Odstavecseseznamem"/>
        <w:numPr>
          <w:ilvl w:val="0"/>
          <w:numId w:val="7"/>
        </w:numPr>
        <w:jc w:val="both"/>
        <w:rPr>
          <w:rFonts w:ascii="Times New Roman" w:hAnsi="Times New Roman"/>
          <w:sz w:val="24"/>
        </w:rPr>
      </w:pPr>
      <w:r w:rsidRPr="00C11203">
        <w:rPr>
          <w:rFonts w:ascii="Times New Roman" w:hAnsi="Times New Roman"/>
          <w:sz w:val="24"/>
        </w:rPr>
        <w:t>ve věcech smluvních:</w:t>
      </w:r>
      <w:r w:rsidRPr="00C11203">
        <w:rPr>
          <w:rFonts w:ascii="Times New Roman" w:hAnsi="Times New Roman"/>
          <w:sz w:val="24"/>
        </w:rPr>
        <w:tab/>
      </w:r>
      <w:proofErr w:type="spellStart"/>
      <w:r w:rsidR="00260BB7">
        <w:rPr>
          <w:rFonts w:ascii="Times New Roman" w:hAnsi="Times New Roman"/>
          <w:sz w:val="24"/>
        </w:rPr>
        <w:t>xxx</w:t>
      </w:r>
      <w:proofErr w:type="spellEnd"/>
    </w:p>
    <w:p w14:paraId="272DC229" w14:textId="43616198" w:rsidR="00E44D82" w:rsidRPr="00C11203" w:rsidRDefault="00E44D82" w:rsidP="009E23F5">
      <w:pPr>
        <w:pStyle w:val="Odstavecseseznamem"/>
        <w:numPr>
          <w:ilvl w:val="0"/>
          <w:numId w:val="7"/>
        </w:numPr>
        <w:rPr>
          <w:rFonts w:ascii="Times New Roman" w:hAnsi="Times New Roman"/>
          <w:sz w:val="24"/>
          <w:lang w:eastAsia="zh-CN"/>
        </w:rPr>
      </w:pPr>
      <w:r w:rsidRPr="00C11203">
        <w:rPr>
          <w:rFonts w:ascii="Times New Roman" w:hAnsi="Times New Roman"/>
          <w:sz w:val="24"/>
        </w:rPr>
        <w:t>ve věcech technických:</w:t>
      </w:r>
      <w:r w:rsidRPr="00C11203">
        <w:rPr>
          <w:rFonts w:ascii="Times New Roman" w:hAnsi="Times New Roman"/>
          <w:sz w:val="24"/>
        </w:rPr>
        <w:tab/>
      </w:r>
      <w:proofErr w:type="spellStart"/>
      <w:r w:rsidR="00260BB7">
        <w:rPr>
          <w:rFonts w:ascii="Times New Roman" w:hAnsi="Times New Roman"/>
          <w:sz w:val="24"/>
        </w:rPr>
        <w:t>xxx</w:t>
      </w:r>
      <w:proofErr w:type="spellEnd"/>
    </w:p>
    <w:p w14:paraId="7B8EC8EF" w14:textId="77777777" w:rsidR="009C75FC" w:rsidRPr="00C11203" w:rsidRDefault="009C75FC" w:rsidP="00462202">
      <w:pPr>
        <w:suppressAutoHyphens/>
        <w:spacing w:line="100" w:lineRule="atLeast"/>
        <w:ind w:right="-1"/>
        <w:rPr>
          <w:rFonts w:ascii="Times New Roman" w:hAnsi="Times New Roman" w:cs="Times New Roman"/>
          <w:sz w:val="24"/>
          <w:szCs w:val="24"/>
          <w:lang w:eastAsia="zh-CN"/>
        </w:rPr>
      </w:pPr>
    </w:p>
    <w:p w14:paraId="2FBF7AD3" w14:textId="3C6F09D4" w:rsidR="009C75FC" w:rsidRPr="00870418" w:rsidRDefault="009C75FC" w:rsidP="00462202">
      <w:pPr>
        <w:suppressAutoHyphens/>
        <w:spacing w:line="100" w:lineRule="atLeast"/>
        <w:ind w:right="-1"/>
        <w:rPr>
          <w:rFonts w:ascii="Times New Roman" w:hAnsi="Times New Roman" w:cs="Times New Roman"/>
          <w:sz w:val="24"/>
          <w:szCs w:val="24"/>
          <w:lang w:eastAsia="zh-CN"/>
        </w:rPr>
      </w:pPr>
      <w:r w:rsidRPr="00C11203">
        <w:rPr>
          <w:rFonts w:ascii="Times New Roman" w:hAnsi="Times New Roman" w:cs="Times New Roman"/>
          <w:sz w:val="24"/>
          <w:szCs w:val="24"/>
          <w:lang w:eastAsia="zh-CN"/>
        </w:rPr>
        <w:t>(dále jen „poskytovatel“</w:t>
      </w:r>
      <w:r w:rsidR="00D93A44" w:rsidRPr="00C11203">
        <w:rPr>
          <w:rFonts w:ascii="Times New Roman" w:hAnsi="Times New Roman" w:cs="Times New Roman"/>
          <w:sz w:val="24"/>
          <w:szCs w:val="24"/>
          <w:lang w:eastAsia="zh-CN"/>
        </w:rPr>
        <w:t xml:space="preserve">, </w:t>
      </w:r>
      <w:r w:rsidR="00E44D82" w:rsidRPr="00C11203">
        <w:rPr>
          <w:rFonts w:ascii="Times New Roman" w:hAnsi="Times New Roman"/>
          <w:sz w:val="24"/>
          <w:szCs w:val="24"/>
          <w:lang w:eastAsia="zh-CN"/>
        </w:rPr>
        <w:t>a společně též „smluvní strany“ nebo jednotlivě „smluvní strana“</w:t>
      </w:r>
      <w:r w:rsidRPr="00C11203">
        <w:rPr>
          <w:rFonts w:ascii="Times New Roman" w:hAnsi="Times New Roman" w:cs="Times New Roman"/>
          <w:sz w:val="24"/>
          <w:szCs w:val="24"/>
          <w:lang w:eastAsia="zh-CN"/>
        </w:rPr>
        <w:t>).</w:t>
      </w:r>
    </w:p>
    <w:p w14:paraId="5FD7D02F" w14:textId="77777777" w:rsidR="001322BC" w:rsidRPr="00870418" w:rsidRDefault="001322BC" w:rsidP="0017611D">
      <w:pPr>
        <w:ind w:right="-1"/>
        <w:jc w:val="both"/>
        <w:rPr>
          <w:rFonts w:ascii="Times New Roman" w:eastAsia="Times New Roman" w:hAnsi="Times New Roman" w:cs="Times New Roman"/>
          <w:b/>
          <w:color w:val="000000"/>
          <w:sz w:val="24"/>
          <w:szCs w:val="20"/>
          <w:lang w:eastAsia="cs-CZ"/>
        </w:rPr>
      </w:pPr>
    </w:p>
    <w:p w14:paraId="755A8B9D" w14:textId="77777777" w:rsidR="001322BC" w:rsidRPr="00870418" w:rsidRDefault="001322BC" w:rsidP="00462202">
      <w:pPr>
        <w:ind w:left="-284" w:right="-1"/>
        <w:jc w:val="both"/>
        <w:rPr>
          <w:rFonts w:ascii="Times New Roman" w:eastAsia="Times New Roman" w:hAnsi="Times New Roman" w:cs="Times New Roman"/>
          <w:b/>
          <w:color w:val="000000"/>
          <w:sz w:val="24"/>
          <w:szCs w:val="20"/>
          <w:lang w:eastAsia="cs-CZ"/>
        </w:rPr>
      </w:pPr>
    </w:p>
    <w:p w14:paraId="2DAAFF7F" w14:textId="77777777" w:rsidR="0032230D" w:rsidRPr="00870418" w:rsidRDefault="0032230D" w:rsidP="00462202">
      <w:pPr>
        <w:ind w:left="-284" w:right="-1"/>
        <w:jc w:val="both"/>
        <w:rPr>
          <w:rFonts w:ascii="Times New Roman" w:eastAsia="Times New Roman" w:hAnsi="Times New Roman" w:cs="Times New Roman"/>
          <w:b/>
          <w:color w:val="000000"/>
          <w:sz w:val="24"/>
          <w:szCs w:val="20"/>
          <w:lang w:eastAsia="cs-CZ"/>
        </w:rPr>
      </w:pPr>
    </w:p>
    <w:p w14:paraId="14186F8D" w14:textId="77777777" w:rsidR="001322BC" w:rsidRPr="00887637" w:rsidRDefault="001322BC" w:rsidP="00462202">
      <w:pPr>
        <w:shd w:val="clear" w:color="00FFFF" w:fill="auto"/>
        <w:spacing w:after="120"/>
        <w:ind w:right="-1"/>
        <w:jc w:val="center"/>
        <w:outlineLvl w:val="1"/>
        <w:rPr>
          <w:rFonts w:ascii="Times New Roman" w:eastAsia="Times New Roman" w:hAnsi="Times New Roman" w:cs="Times New Roman"/>
          <w:b/>
          <w:color w:val="000000"/>
          <w:sz w:val="24"/>
          <w:szCs w:val="20"/>
          <w:u w:val="single"/>
          <w:lang w:eastAsia="cs-CZ"/>
        </w:rPr>
      </w:pPr>
      <w:r w:rsidRPr="00887637">
        <w:rPr>
          <w:rFonts w:ascii="Times New Roman" w:eastAsia="Times New Roman" w:hAnsi="Times New Roman" w:cs="Times New Roman"/>
          <w:b/>
          <w:color w:val="000000"/>
          <w:sz w:val="24"/>
          <w:szCs w:val="20"/>
          <w:lang w:eastAsia="cs-CZ"/>
        </w:rPr>
        <w:t xml:space="preserve">I. </w:t>
      </w:r>
      <w:r w:rsidR="009C75FC" w:rsidRPr="00887637">
        <w:rPr>
          <w:rFonts w:ascii="Times New Roman" w:eastAsia="Times New Roman" w:hAnsi="Times New Roman" w:cs="Times New Roman"/>
          <w:b/>
          <w:color w:val="000000"/>
          <w:sz w:val="24"/>
          <w:szCs w:val="20"/>
          <w:lang w:eastAsia="cs-CZ"/>
        </w:rPr>
        <w:t>Předmět smlouvy</w:t>
      </w:r>
    </w:p>
    <w:p w14:paraId="44C46962" w14:textId="3CA9C302" w:rsidR="007B0AF3" w:rsidRPr="00887637" w:rsidRDefault="001322BC" w:rsidP="009E23F5">
      <w:pPr>
        <w:pStyle w:val="Odstavecseseznamem"/>
        <w:numPr>
          <w:ilvl w:val="0"/>
          <w:numId w:val="16"/>
        </w:numPr>
        <w:shd w:val="clear" w:color="auto" w:fill="FFFFFF"/>
        <w:ind w:left="426" w:hanging="426"/>
        <w:jc w:val="both"/>
        <w:rPr>
          <w:rFonts w:ascii="Times New Roman" w:hAnsi="Times New Roman" w:cs="Times New Roman"/>
          <w:bCs/>
          <w:color w:val="000000"/>
          <w:sz w:val="24"/>
          <w:szCs w:val="24"/>
        </w:rPr>
      </w:pPr>
      <w:r w:rsidRPr="00887637">
        <w:rPr>
          <w:rFonts w:ascii="Times New Roman" w:eastAsia="Times New Roman" w:hAnsi="Times New Roman" w:cs="Times New Roman"/>
          <w:color w:val="000000"/>
          <w:sz w:val="24"/>
          <w:szCs w:val="23"/>
        </w:rPr>
        <w:t>Předmětem</w:t>
      </w:r>
      <w:r w:rsidRPr="00887637">
        <w:rPr>
          <w:rFonts w:ascii="Times New Roman" w:eastAsia="Times New Roman" w:hAnsi="Times New Roman" w:cs="Times New Roman"/>
          <w:color w:val="000000"/>
          <w:spacing w:val="31"/>
          <w:sz w:val="24"/>
          <w:szCs w:val="23"/>
        </w:rPr>
        <w:t xml:space="preserve"> </w:t>
      </w:r>
      <w:r w:rsidRPr="00887637">
        <w:rPr>
          <w:rFonts w:ascii="Times New Roman" w:eastAsia="Times New Roman" w:hAnsi="Times New Roman" w:cs="Times New Roman"/>
          <w:color w:val="000000"/>
          <w:sz w:val="24"/>
          <w:szCs w:val="23"/>
        </w:rPr>
        <w:t>této</w:t>
      </w:r>
      <w:r w:rsidRPr="00887637">
        <w:rPr>
          <w:rFonts w:ascii="Times New Roman" w:eastAsia="Times New Roman" w:hAnsi="Times New Roman" w:cs="Times New Roman"/>
          <w:color w:val="000000"/>
          <w:spacing w:val="17"/>
          <w:sz w:val="24"/>
          <w:szCs w:val="23"/>
        </w:rPr>
        <w:t xml:space="preserve"> </w:t>
      </w:r>
      <w:r w:rsidRPr="00887637">
        <w:rPr>
          <w:rFonts w:ascii="Times New Roman" w:eastAsia="Times New Roman" w:hAnsi="Times New Roman" w:cs="Times New Roman"/>
          <w:color w:val="000000"/>
          <w:spacing w:val="-13"/>
          <w:sz w:val="24"/>
          <w:szCs w:val="23"/>
        </w:rPr>
        <w:t>s</w:t>
      </w:r>
      <w:r w:rsidRPr="00887637">
        <w:rPr>
          <w:rFonts w:ascii="Times New Roman" w:eastAsia="Times New Roman" w:hAnsi="Times New Roman" w:cs="Times New Roman"/>
          <w:color w:val="000000"/>
          <w:sz w:val="24"/>
          <w:szCs w:val="23"/>
        </w:rPr>
        <w:t>mlouvy</w:t>
      </w:r>
      <w:r w:rsidRPr="00887637">
        <w:rPr>
          <w:rFonts w:ascii="Times New Roman" w:eastAsia="Times New Roman" w:hAnsi="Times New Roman" w:cs="Times New Roman"/>
          <w:color w:val="000000"/>
          <w:spacing w:val="9"/>
          <w:sz w:val="24"/>
          <w:szCs w:val="23"/>
        </w:rPr>
        <w:t xml:space="preserve"> </w:t>
      </w:r>
      <w:r w:rsidRPr="00887637">
        <w:rPr>
          <w:rFonts w:ascii="Times New Roman" w:eastAsia="Times New Roman" w:hAnsi="Times New Roman" w:cs="Times New Roman"/>
          <w:color w:val="000000"/>
          <w:sz w:val="24"/>
          <w:szCs w:val="23"/>
        </w:rPr>
        <w:t>je</w:t>
      </w:r>
      <w:r w:rsidRPr="00887637">
        <w:rPr>
          <w:rFonts w:ascii="Times New Roman" w:eastAsia="Times New Roman" w:hAnsi="Times New Roman" w:cs="Times New Roman"/>
          <w:color w:val="000000"/>
          <w:spacing w:val="19"/>
          <w:sz w:val="24"/>
          <w:szCs w:val="23"/>
        </w:rPr>
        <w:t xml:space="preserve"> </w:t>
      </w:r>
      <w:r w:rsidRPr="00887637">
        <w:rPr>
          <w:rFonts w:ascii="Times New Roman" w:eastAsia="Times New Roman" w:hAnsi="Times New Roman" w:cs="Times New Roman"/>
          <w:color w:val="000000"/>
          <w:sz w:val="24"/>
          <w:szCs w:val="23"/>
        </w:rPr>
        <w:t>úprava</w:t>
      </w:r>
      <w:r w:rsidRPr="00887637">
        <w:rPr>
          <w:rFonts w:ascii="Times New Roman" w:eastAsia="Times New Roman" w:hAnsi="Times New Roman" w:cs="Times New Roman"/>
          <w:color w:val="000000"/>
          <w:spacing w:val="9"/>
          <w:sz w:val="24"/>
          <w:szCs w:val="23"/>
        </w:rPr>
        <w:t xml:space="preserve"> </w:t>
      </w:r>
      <w:r w:rsidRPr="00887637">
        <w:rPr>
          <w:rFonts w:ascii="Times New Roman" w:eastAsia="Times New Roman" w:hAnsi="Times New Roman" w:cs="Times New Roman"/>
          <w:color w:val="000000"/>
          <w:sz w:val="24"/>
          <w:szCs w:val="23"/>
        </w:rPr>
        <w:t>pr</w:t>
      </w:r>
      <w:r w:rsidRPr="00887637">
        <w:rPr>
          <w:rFonts w:ascii="Times New Roman" w:eastAsia="Times New Roman" w:hAnsi="Times New Roman" w:cs="Times New Roman"/>
          <w:color w:val="000000"/>
          <w:spacing w:val="6"/>
          <w:sz w:val="24"/>
          <w:szCs w:val="23"/>
        </w:rPr>
        <w:t>á</w:t>
      </w:r>
      <w:r w:rsidRPr="00887637">
        <w:rPr>
          <w:rFonts w:ascii="Times New Roman" w:eastAsia="Times New Roman" w:hAnsi="Times New Roman" w:cs="Times New Roman"/>
          <w:color w:val="000000"/>
          <w:sz w:val="24"/>
          <w:szCs w:val="23"/>
        </w:rPr>
        <w:t>vních</w:t>
      </w:r>
      <w:r w:rsidRPr="00887637">
        <w:rPr>
          <w:rFonts w:ascii="Times New Roman" w:eastAsia="Times New Roman" w:hAnsi="Times New Roman" w:cs="Times New Roman"/>
          <w:color w:val="000000"/>
          <w:spacing w:val="9"/>
          <w:sz w:val="24"/>
          <w:szCs w:val="23"/>
        </w:rPr>
        <w:t xml:space="preserve"> </w:t>
      </w:r>
      <w:r w:rsidRPr="00887637">
        <w:rPr>
          <w:rFonts w:ascii="Times New Roman" w:eastAsia="Times New Roman" w:hAnsi="Times New Roman" w:cs="Times New Roman"/>
          <w:color w:val="000000"/>
          <w:sz w:val="24"/>
          <w:szCs w:val="23"/>
        </w:rPr>
        <w:t>vztahů</w:t>
      </w:r>
      <w:r w:rsidRPr="00887637">
        <w:rPr>
          <w:rFonts w:ascii="Times New Roman" w:eastAsia="Times New Roman" w:hAnsi="Times New Roman" w:cs="Times New Roman"/>
          <w:color w:val="000000"/>
          <w:spacing w:val="20"/>
          <w:sz w:val="24"/>
          <w:szCs w:val="23"/>
        </w:rPr>
        <w:t xml:space="preserve"> </w:t>
      </w:r>
      <w:r w:rsidRPr="00887637">
        <w:rPr>
          <w:rFonts w:ascii="Times New Roman" w:eastAsia="Times New Roman" w:hAnsi="Times New Roman" w:cs="Times New Roman"/>
          <w:color w:val="000000"/>
          <w:sz w:val="24"/>
          <w:szCs w:val="23"/>
        </w:rPr>
        <w:t>vznikajících</w:t>
      </w:r>
      <w:r w:rsidRPr="00887637">
        <w:rPr>
          <w:rFonts w:ascii="Times New Roman" w:eastAsia="Times New Roman" w:hAnsi="Times New Roman" w:cs="Times New Roman"/>
          <w:color w:val="000000"/>
          <w:spacing w:val="17"/>
          <w:sz w:val="24"/>
          <w:szCs w:val="23"/>
        </w:rPr>
        <w:t xml:space="preserve"> </w:t>
      </w:r>
      <w:r w:rsidRPr="00887637">
        <w:rPr>
          <w:rFonts w:ascii="Times New Roman" w:eastAsia="Times New Roman" w:hAnsi="Times New Roman" w:cs="Times New Roman"/>
          <w:color w:val="000000"/>
          <w:sz w:val="24"/>
          <w:szCs w:val="23"/>
        </w:rPr>
        <w:t>mezi</w:t>
      </w:r>
      <w:r w:rsidRPr="00887637">
        <w:rPr>
          <w:rFonts w:ascii="Times New Roman" w:eastAsia="Times New Roman" w:hAnsi="Times New Roman" w:cs="Times New Roman"/>
          <w:color w:val="000000"/>
          <w:spacing w:val="15"/>
          <w:sz w:val="24"/>
          <w:szCs w:val="23"/>
        </w:rPr>
        <w:t xml:space="preserve"> </w:t>
      </w:r>
      <w:r w:rsidRPr="00887637">
        <w:rPr>
          <w:rFonts w:ascii="Times New Roman" w:eastAsia="Times New Roman" w:hAnsi="Times New Roman" w:cs="Times New Roman"/>
          <w:color w:val="000000"/>
          <w:sz w:val="24"/>
          <w:szCs w:val="23"/>
        </w:rPr>
        <w:t>smluvními stranami</w:t>
      </w:r>
      <w:r w:rsidRPr="00887637">
        <w:rPr>
          <w:rFonts w:ascii="Times New Roman" w:eastAsia="Times New Roman" w:hAnsi="Times New Roman" w:cs="Times New Roman"/>
          <w:color w:val="000000"/>
          <w:spacing w:val="34"/>
          <w:sz w:val="24"/>
          <w:szCs w:val="23"/>
        </w:rPr>
        <w:t xml:space="preserve"> </w:t>
      </w:r>
      <w:r w:rsidRPr="00887637">
        <w:rPr>
          <w:rFonts w:ascii="Times New Roman" w:eastAsia="Times New Roman" w:hAnsi="Times New Roman" w:cs="Times New Roman"/>
          <w:color w:val="000000"/>
          <w:sz w:val="24"/>
          <w:szCs w:val="23"/>
        </w:rPr>
        <w:t>při</w:t>
      </w:r>
      <w:bookmarkStart w:id="0" w:name="_Hlk29894920"/>
      <w:r w:rsidR="007B0AF3" w:rsidRPr="00887637">
        <w:rPr>
          <w:rFonts w:ascii="Times New Roman" w:eastAsia="Times New Roman" w:hAnsi="Times New Roman" w:cs="Times New Roman"/>
          <w:color w:val="000000"/>
          <w:sz w:val="24"/>
          <w:szCs w:val="23"/>
        </w:rPr>
        <w:t xml:space="preserve">    </w:t>
      </w:r>
      <w:r w:rsidR="007B0AF3" w:rsidRPr="00887637">
        <w:rPr>
          <w:rFonts w:ascii="Times New Roman" w:hAnsi="Times New Roman" w:cs="Times New Roman"/>
          <w:sz w:val="24"/>
          <w:szCs w:val="24"/>
        </w:rPr>
        <w:t>p</w:t>
      </w:r>
      <w:r w:rsidR="007B0AF3" w:rsidRPr="00887637">
        <w:rPr>
          <w:rFonts w:ascii="Times New Roman" w:hAnsi="Times New Roman" w:cs="Times New Roman"/>
          <w:bCs/>
          <w:color w:val="000000"/>
          <w:sz w:val="24"/>
          <w:szCs w:val="24"/>
        </w:rPr>
        <w:t xml:space="preserve">rovádění </w:t>
      </w:r>
      <w:r w:rsidR="007B42DA" w:rsidRPr="00887637">
        <w:rPr>
          <w:rFonts w:ascii="Times New Roman" w:hAnsi="Times New Roman" w:cs="Times New Roman"/>
          <w:bCs/>
          <w:color w:val="000000"/>
          <w:sz w:val="24"/>
          <w:szCs w:val="24"/>
        </w:rPr>
        <w:t xml:space="preserve">služeb spočívajících v </w:t>
      </w:r>
      <w:r w:rsidR="007B0AF3" w:rsidRPr="00887637">
        <w:rPr>
          <w:rFonts w:ascii="Times New Roman" w:hAnsi="Times New Roman" w:cs="Times New Roman"/>
          <w:bCs/>
          <w:color w:val="000000"/>
          <w:sz w:val="24"/>
          <w:szCs w:val="24"/>
        </w:rPr>
        <w:t>kontrol</w:t>
      </w:r>
      <w:r w:rsidR="007B42DA" w:rsidRPr="00887637">
        <w:rPr>
          <w:rFonts w:ascii="Times New Roman" w:hAnsi="Times New Roman" w:cs="Times New Roman"/>
          <w:bCs/>
          <w:color w:val="000000"/>
          <w:sz w:val="24"/>
          <w:szCs w:val="24"/>
        </w:rPr>
        <w:t>ách</w:t>
      </w:r>
      <w:r w:rsidR="007B0AF3" w:rsidRPr="00887637">
        <w:rPr>
          <w:rFonts w:ascii="Times New Roman" w:hAnsi="Times New Roman" w:cs="Times New Roman"/>
          <w:bCs/>
          <w:color w:val="000000"/>
          <w:sz w:val="24"/>
          <w:szCs w:val="24"/>
        </w:rPr>
        <w:t xml:space="preserve"> elektronických protipožárních systémů</w:t>
      </w:r>
      <w:r w:rsidR="009329D4" w:rsidRPr="00887637">
        <w:rPr>
          <w:rFonts w:ascii="Times New Roman" w:hAnsi="Times New Roman" w:cs="Times New Roman"/>
          <w:bCs/>
          <w:color w:val="000000"/>
          <w:sz w:val="24"/>
          <w:szCs w:val="24"/>
        </w:rPr>
        <w:t xml:space="preserve"> </w:t>
      </w:r>
      <w:r w:rsidR="00D27E64" w:rsidRPr="00887637">
        <w:rPr>
          <w:rFonts w:ascii="Times New Roman" w:hAnsi="Times New Roman" w:cs="Times New Roman"/>
          <w:bCs/>
          <w:color w:val="000000"/>
          <w:sz w:val="24"/>
          <w:szCs w:val="24"/>
        </w:rPr>
        <w:t>(</w:t>
      </w:r>
      <w:r w:rsidR="007B0AF3" w:rsidRPr="00887637">
        <w:rPr>
          <w:rFonts w:ascii="Times New Roman" w:hAnsi="Times New Roman" w:cs="Times New Roman"/>
          <w:sz w:val="24"/>
          <w:szCs w:val="24"/>
        </w:rPr>
        <w:t xml:space="preserve">dále jen „EPS“) </w:t>
      </w:r>
      <w:r w:rsidR="007B0AF3" w:rsidRPr="00887637">
        <w:rPr>
          <w:rFonts w:ascii="Times New Roman" w:hAnsi="Times New Roman" w:cs="Times New Roman"/>
          <w:bCs/>
          <w:color w:val="000000"/>
          <w:sz w:val="24"/>
          <w:szCs w:val="24"/>
        </w:rPr>
        <w:t xml:space="preserve">a elektronických zabezpečovacích systémů (dále jen „EZS“) v objektech </w:t>
      </w:r>
      <w:r w:rsidR="009329D4" w:rsidRPr="00887637">
        <w:rPr>
          <w:rFonts w:ascii="Times New Roman" w:hAnsi="Times New Roman" w:cs="Times New Roman"/>
          <w:bCs/>
          <w:color w:val="000000"/>
          <w:sz w:val="24"/>
          <w:szCs w:val="24"/>
        </w:rPr>
        <w:t>objednatele v</w:t>
      </w:r>
      <w:r w:rsidR="007B0AF3" w:rsidRPr="00887637">
        <w:rPr>
          <w:rFonts w:ascii="Times New Roman" w:hAnsi="Times New Roman" w:cs="Times New Roman"/>
          <w:bCs/>
          <w:color w:val="000000"/>
          <w:sz w:val="24"/>
          <w:szCs w:val="24"/>
        </w:rPr>
        <w:t xml:space="preserve"> oblasti M</w:t>
      </w:r>
      <w:r w:rsidR="007B42DA" w:rsidRPr="00887637">
        <w:rPr>
          <w:rFonts w:ascii="Times New Roman" w:hAnsi="Times New Roman" w:cs="Times New Roman"/>
          <w:bCs/>
          <w:color w:val="000000"/>
          <w:sz w:val="24"/>
          <w:szCs w:val="24"/>
        </w:rPr>
        <w:t>orava</w:t>
      </w:r>
      <w:r w:rsidR="007B0AF3" w:rsidRPr="00887637">
        <w:rPr>
          <w:rFonts w:ascii="Times New Roman" w:hAnsi="Times New Roman" w:cs="Times New Roman"/>
          <w:bCs/>
          <w:color w:val="000000"/>
          <w:sz w:val="24"/>
          <w:szCs w:val="24"/>
        </w:rPr>
        <w:t xml:space="preserve"> včetně vedení knih kontrol </w:t>
      </w:r>
      <w:bookmarkEnd w:id="0"/>
      <w:r w:rsidR="007B0AF3" w:rsidRPr="00887637">
        <w:rPr>
          <w:rFonts w:ascii="Times New Roman" w:hAnsi="Times New Roman" w:cs="Times New Roman"/>
          <w:bCs/>
          <w:color w:val="000000"/>
          <w:sz w:val="24"/>
          <w:szCs w:val="24"/>
        </w:rPr>
        <w:t>elektronických protipožárních a elektronických zabezpečovacích systémů</w:t>
      </w:r>
      <w:r w:rsidR="009329D4" w:rsidRPr="00887637">
        <w:rPr>
          <w:rFonts w:ascii="Times New Roman" w:hAnsi="Times New Roman" w:cs="Times New Roman"/>
          <w:bCs/>
          <w:color w:val="000000"/>
          <w:sz w:val="24"/>
          <w:szCs w:val="24"/>
        </w:rPr>
        <w:t>.</w:t>
      </w:r>
    </w:p>
    <w:p w14:paraId="087C217C" w14:textId="73A2B9F2" w:rsidR="001322BC" w:rsidRPr="00887637" w:rsidRDefault="002E1FD3" w:rsidP="007B0AF3">
      <w:pPr>
        <w:shd w:val="clear" w:color="auto" w:fill="FFFFFF"/>
        <w:jc w:val="both"/>
        <w:rPr>
          <w:rFonts w:ascii="Times New Roman" w:eastAsia="Times New Roman" w:hAnsi="Times New Roman" w:cs="Times New Roman"/>
          <w:color w:val="000000"/>
          <w:sz w:val="18"/>
          <w:szCs w:val="17"/>
          <w:lang w:eastAsia="cs-CZ"/>
        </w:rPr>
      </w:pPr>
      <w:r w:rsidRPr="00887637">
        <w:rPr>
          <w:rFonts w:ascii="Times New Roman" w:eastAsia="Times New Roman" w:hAnsi="Times New Roman" w:cs="Times New Roman"/>
          <w:color w:val="000000"/>
          <w:sz w:val="24"/>
          <w:szCs w:val="23"/>
        </w:rPr>
        <w:t xml:space="preserve"> </w:t>
      </w:r>
      <w:r w:rsidR="001322BC" w:rsidRPr="00887637">
        <w:rPr>
          <w:rFonts w:ascii="Times New Roman" w:eastAsia="Times New Roman" w:hAnsi="Times New Roman" w:cs="Times New Roman"/>
          <w:noProof/>
          <w:sz w:val="20"/>
          <w:szCs w:val="20"/>
          <w:lang w:eastAsia="cs-CZ"/>
        </w:rPr>
        <w:drawing>
          <wp:anchor distT="0" distB="0" distL="0" distR="0" simplePos="0" relativeHeight="251659264" behindDoc="0" locked="0" layoutInCell="1" allowOverlap="1" wp14:anchorId="443FA090" wp14:editId="57FF9678">
            <wp:simplePos x="0" y="0"/>
            <wp:positionH relativeFrom="column">
              <wp:posOffset>669925</wp:posOffset>
            </wp:positionH>
            <wp:positionV relativeFrom="paragraph">
              <wp:posOffset>9888855</wp:posOffset>
            </wp:positionV>
            <wp:extent cx="425450" cy="506730"/>
            <wp:effectExtent l="0" t="0" r="0" b="7620"/>
            <wp:wrapNone/>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5450" cy="5067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1322BC" w:rsidRPr="00887637">
        <w:rPr>
          <w:rFonts w:ascii="Times New Roman" w:eastAsia="Times New Roman" w:hAnsi="Times New Roman" w:cs="Times New Roman"/>
          <w:noProof/>
          <w:sz w:val="20"/>
          <w:szCs w:val="20"/>
          <w:lang w:eastAsia="cs-CZ"/>
        </w:rPr>
        <w:drawing>
          <wp:anchor distT="0" distB="0" distL="0" distR="0" simplePos="0" relativeHeight="251656192" behindDoc="0" locked="0" layoutInCell="1" allowOverlap="1" wp14:anchorId="033C517D" wp14:editId="3C0EDE5C">
            <wp:simplePos x="0" y="0"/>
            <wp:positionH relativeFrom="column">
              <wp:posOffset>669925</wp:posOffset>
            </wp:positionH>
            <wp:positionV relativeFrom="paragraph">
              <wp:posOffset>9888855</wp:posOffset>
            </wp:positionV>
            <wp:extent cx="425450" cy="506730"/>
            <wp:effectExtent l="0" t="0" r="0" b="7620"/>
            <wp:wrapNone/>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5450" cy="5067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1322BC" w:rsidRPr="00887637">
        <w:rPr>
          <w:rFonts w:ascii="Times New Roman" w:eastAsia="Times New Roman" w:hAnsi="Times New Roman" w:cs="Times New Roman"/>
          <w:noProof/>
          <w:sz w:val="20"/>
          <w:szCs w:val="20"/>
          <w:lang w:eastAsia="cs-CZ"/>
        </w:rPr>
        <w:drawing>
          <wp:anchor distT="0" distB="0" distL="0" distR="0" simplePos="0" relativeHeight="251658240" behindDoc="0" locked="0" layoutInCell="1" allowOverlap="1" wp14:anchorId="217540E0" wp14:editId="2A468680">
            <wp:simplePos x="0" y="0"/>
            <wp:positionH relativeFrom="column">
              <wp:posOffset>669925</wp:posOffset>
            </wp:positionH>
            <wp:positionV relativeFrom="paragraph">
              <wp:posOffset>9888855</wp:posOffset>
            </wp:positionV>
            <wp:extent cx="425450" cy="506730"/>
            <wp:effectExtent l="0" t="0" r="0" b="7620"/>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5450" cy="5067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1D1D3A70" w14:textId="76FF126D" w:rsidR="001322BC" w:rsidRDefault="001322BC" w:rsidP="009E23F5">
      <w:pPr>
        <w:pStyle w:val="Odstavecseseznamem"/>
        <w:numPr>
          <w:ilvl w:val="0"/>
          <w:numId w:val="15"/>
        </w:numPr>
        <w:spacing w:after="120"/>
        <w:jc w:val="both"/>
        <w:rPr>
          <w:rFonts w:ascii="Times New Roman" w:eastAsia="Times New Roman" w:hAnsi="Times New Roman" w:cs="Times New Roman"/>
          <w:color w:val="000000"/>
          <w:sz w:val="24"/>
          <w:szCs w:val="23"/>
        </w:rPr>
      </w:pPr>
      <w:r w:rsidRPr="00887637">
        <w:rPr>
          <w:rFonts w:ascii="Times New Roman" w:eastAsia="Times New Roman" w:hAnsi="Times New Roman" w:cs="Times New Roman"/>
          <w:color w:val="000000"/>
          <w:sz w:val="24"/>
          <w:szCs w:val="23"/>
        </w:rPr>
        <w:t>Smlouvou se vymezují podmínky, za kterých se poskytovatel zavazuje k provádění služeb specifikovaných touto smlouvou a objednatel k zaplacení ceny za jejich provedení. Dále se smlouvou vymezují oboustranné</w:t>
      </w:r>
      <w:r w:rsidRPr="007B0AF3">
        <w:rPr>
          <w:rFonts w:ascii="Times New Roman" w:eastAsia="Times New Roman" w:hAnsi="Times New Roman" w:cs="Times New Roman"/>
          <w:color w:val="000000"/>
          <w:sz w:val="24"/>
          <w:szCs w:val="23"/>
        </w:rPr>
        <w:t xml:space="preserve"> závazky vznikající při realizaci předmětných služeb.</w:t>
      </w:r>
    </w:p>
    <w:p w14:paraId="3272E98B" w14:textId="7D763C67" w:rsidR="000C68C5" w:rsidRDefault="000C68C5" w:rsidP="000C68C5">
      <w:pPr>
        <w:pStyle w:val="Odstavecseseznamem"/>
        <w:spacing w:after="120"/>
        <w:ind w:left="360"/>
        <w:jc w:val="both"/>
        <w:rPr>
          <w:rFonts w:ascii="Times New Roman" w:eastAsia="Times New Roman" w:hAnsi="Times New Roman" w:cs="Times New Roman"/>
          <w:color w:val="000000"/>
          <w:sz w:val="24"/>
          <w:szCs w:val="23"/>
        </w:rPr>
      </w:pPr>
    </w:p>
    <w:p w14:paraId="3BF8437D" w14:textId="3E41E6DB" w:rsidR="000C68C5" w:rsidRDefault="000C68C5" w:rsidP="000C68C5">
      <w:pPr>
        <w:pStyle w:val="Odstavecseseznamem"/>
        <w:spacing w:after="120"/>
        <w:ind w:left="360"/>
        <w:jc w:val="both"/>
        <w:rPr>
          <w:rFonts w:ascii="Times New Roman" w:eastAsia="Times New Roman" w:hAnsi="Times New Roman" w:cs="Times New Roman"/>
          <w:color w:val="000000"/>
          <w:sz w:val="24"/>
          <w:szCs w:val="23"/>
        </w:rPr>
      </w:pPr>
    </w:p>
    <w:p w14:paraId="01422E3D" w14:textId="62F482FF" w:rsidR="000C68C5" w:rsidRDefault="000C68C5" w:rsidP="000C68C5">
      <w:pPr>
        <w:pStyle w:val="Odstavecseseznamem"/>
        <w:spacing w:after="120"/>
        <w:ind w:left="360"/>
        <w:jc w:val="both"/>
        <w:rPr>
          <w:rFonts w:ascii="Times New Roman" w:eastAsia="Times New Roman" w:hAnsi="Times New Roman" w:cs="Times New Roman"/>
          <w:color w:val="000000"/>
          <w:sz w:val="24"/>
          <w:szCs w:val="23"/>
        </w:rPr>
      </w:pPr>
    </w:p>
    <w:p w14:paraId="59524A40" w14:textId="44F767D8" w:rsidR="000C68C5" w:rsidRDefault="000C68C5" w:rsidP="000C68C5">
      <w:pPr>
        <w:pStyle w:val="Odstavecseseznamem"/>
        <w:spacing w:after="120"/>
        <w:ind w:left="360"/>
        <w:jc w:val="both"/>
        <w:rPr>
          <w:rFonts w:ascii="Times New Roman" w:eastAsia="Times New Roman" w:hAnsi="Times New Roman" w:cs="Times New Roman"/>
          <w:color w:val="000000"/>
          <w:sz w:val="24"/>
          <w:szCs w:val="23"/>
        </w:rPr>
      </w:pPr>
    </w:p>
    <w:p w14:paraId="6257A734" w14:textId="77777777" w:rsidR="000C68C5" w:rsidRPr="007B0AF3" w:rsidRDefault="000C68C5" w:rsidP="000C68C5">
      <w:pPr>
        <w:pStyle w:val="Odstavecseseznamem"/>
        <w:spacing w:after="120"/>
        <w:ind w:left="360"/>
        <w:jc w:val="both"/>
        <w:rPr>
          <w:rFonts w:ascii="Times New Roman" w:eastAsia="Times New Roman" w:hAnsi="Times New Roman" w:cs="Times New Roman"/>
          <w:color w:val="000000"/>
          <w:sz w:val="24"/>
          <w:szCs w:val="23"/>
        </w:rPr>
      </w:pPr>
    </w:p>
    <w:p w14:paraId="6BD7B432" w14:textId="1585F2F0" w:rsidR="006D3F1C" w:rsidRPr="007B0AF3" w:rsidRDefault="00FE067A" w:rsidP="00FE067A">
      <w:pPr>
        <w:spacing w:after="1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3"/>
        </w:rPr>
        <w:t xml:space="preserve">3.   </w:t>
      </w:r>
      <w:r w:rsidR="006D3F1C" w:rsidRPr="00870418">
        <w:rPr>
          <w:rFonts w:ascii="Times New Roman" w:hAnsi="Times New Roman"/>
          <w:sz w:val="24"/>
          <w:szCs w:val="24"/>
        </w:rPr>
        <w:t xml:space="preserve">Poskytovatel se </w:t>
      </w:r>
      <w:r w:rsidR="006D3F1C" w:rsidRPr="007B0AF3">
        <w:rPr>
          <w:rFonts w:ascii="Times New Roman" w:hAnsi="Times New Roman" w:cs="Times New Roman"/>
          <w:sz w:val="24"/>
          <w:szCs w:val="24"/>
        </w:rPr>
        <w:t>zavazuje zajistit:</w:t>
      </w:r>
    </w:p>
    <w:p w14:paraId="51A62EC1" w14:textId="77777777" w:rsidR="00B9290C" w:rsidRPr="00B9290C" w:rsidRDefault="00B9290C" w:rsidP="00B9290C">
      <w:pPr>
        <w:pStyle w:val="Odstavecseseznamem"/>
        <w:autoSpaceDE w:val="0"/>
        <w:autoSpaceDN w:val="0"/>
        <w:adjustRightInd w:val="0"/>
        <w:rPr>
          <w:rFonts w:ascii="Times New Roman" w:hAnsi="Times New Roman" w:cs="Times New Roman"/>
          <w:b/>
          <w:bCs/>
          <w:sz w:val="24"/>
          <w:szCs w:val="24"/>
        </w:rPr>
      </w:pPr>
      <w:r w:rsidRPr="00B9290C">
        <w:rPr>
          <w:rFonts w:ascii="Times New Roman" w:hAnsi="Times New Roman" w:cs="Times New Roman"/>
          <w:b/>
          <w:bCs/>
          <w:sz w:val="24"/>
          <w:szCs w:val="24"/>
        </w:rPr>
        <w:t>Revize</w:t>
      </w:r>
    </w:p>
    <w:p w14:paraId="4ACF8885" w14:textId="1C9DC10E" w:rsidR="00B9290C" w:rsidRPr="00887637" w:rsidRDefault="00505F77" w:rsidP="009E23F5">
      <w:pPr>
        <w:pStyle w:val="Odstavecseseznamem"/>
        <w:numPr>
          <w:ilvl w:val="0"/>
          <w:numId w:val="17"/>
        </w:num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P</w:t>
      </w:r>
      <w:r w:rsidR="00B9290C" w:rsidRPr="007B42DA">
        <w:rPr>
          <w:rFonts w:ascii="Times New Roman" w:hAnsi="Times New Roman" w:cs="Times New Roman"/>
          <w:sz w:val="24"/>
          <w:szCs w:val="24"/>
        </w:rPr>
        <w:t xml:space="preserve">rovést revize, </w:t>
      </w:r>
      <w:r w:rsidR="00B9290C" w:rsidRPr="00887637">
        <w:rPr>
          <w:rFonts w:ascii="Times New Roman" w:hAnsi="Times New Roman" w:cs="Times New Roman"/>
          <w:sz w:val="24"/>
          <w:szCs w:val="24"/>
        </w:rPr>
        <w:t>které jsou stanoveny zákonem č. 133/1985 Sb., o požární ochraně, ve znění pozdějších předpisů (dále jen „zák</w:t>
      </w:r>
      <w:r w:rsidR="009329D4" w:rsidRPr="00887637">
        <w:rPr>
          <w:rFonts w:ascii="Times New Roman" w:hAnsi="Times New Roman" w:cs="Times New Roman"/>
          <w:sz w:val="24"/>
          <w:szCs w:val="24"/>
        </w:rPr>
        <w:t>on</w:t>
      </w:r>
      <w:r w:rsidR="00B9290C" w:rsidRPr="00887637">
        <w:rPr>
          <w:rFonts w:ascii="Times New Roman" w:hAnsi="Times New Roman" w:cs="Times New Roman"/>
          <w:sz w:val="24"/>
          <w:szCs w:val="24"/>
        </w:rPr>
        <w:t xml:space="preserve">“), vyhláškou </w:t>
      </w:r>
      <w:r w:rsidR="009329D4" w:rsidRPr="00887637">
        <w:rPr>
          <w:rFonts w:ascii="Times New Roman" w:hAnsi="Times New Roman" w:cs="Times New Roman"/>
          <w:sz w:val="24"/>
          <w:szCs w:val="24"/>
        </w:rPr>
        <w:t xml:space="preserve">č. </w:t>
      </w:r>
      <w:r w:rsidR="00B9290C" w:rsidRPr="00887637">
        <w:rPr>
          <w:rFonts w:ascii="Times New Roman" w:hAnsi="Times New Roman" w:cs="Times New Roman"/>
          <w:sz w:val="24"/>
          <w:szCs w:val="24"/>
        </w:rPr>
        <w:t xml:space="preserve"> 246/2001 Sb., o stanovení podmínek požární bezpečnosti a výkonu státního dozoru, ve znění pozdějších předpisů (dále jen „</w:t>
      </w:r>
      <w:r w:rsidR="009329D4" w:rsidRPr="00887637">
        <w:rPr>
          <w:rFonts w:ascii="Times New Roman" w:hAnsi="Times New Roman" w:cs="Times New Roman"/>
          <w:sz w:val="24"/>
          <w:szCs w:val="24"/>
        </w:rPr>
        <w:t>vyhláška</w:t>
      </w:r>
      <w:r w:rsidR="00B9290C" w:rsidRPr="00887637">
        <w:rPr>
          <w:rFonts w:ascii="Times New Roman" w:hAnsi="Times New Roman" w:cs="Times New Roman"/>
          <w:sz w:val="24"/>
          <w:szCs w:val="24"/>
        </w:rPr>
        <w:t xml:space="preserve">“), ČSN ISO 8421 1-8 (tř. zn. 389000) Požární ochrana a případně </w:t>
      </w:r>
      <w:r w:rsidR="005F11CC" w:rsidRPr="00887637">
        <w:rPr>
          <w:rFonts w:ascii="Times New Roman" w:hAnsi="Times New Roman" w:cs="Times New Roman"/>
          <w:sz w:val="24"/>
          <w:szCs w:val="24"/>
        </w:rPr>
        <w:t>dalšími normami</w:t>
      </w:r>
      <w:r w:rsidR="00B9290C" w:rsidRPr="00887637">
        <w:rPr>
          <w:rFonts w:ascii="Times New Roman" w:hAnsi="Times New Roman" w:cs="Times New Roman"/>
          <w:sz w:val="24"/>
          <w:szCs w:val="24"/>
        </w:rPr>
        <w:t xml:space="preserve"> </w:t>
      </w:r>
      <w:r w:rsidR="009329D4" w:rsidRPr="00887637">
        <w:rPr>
          <w:rFonts w:ascii="Times New Roman" w:hAnsi="Times New Roman" w:cs="Times New Roman"/>
          <w:sz w:val="24"/>
          <w:szCs w:val="24"/>
        </w:rPr>
        <w:t xml:space="preserve">platnými </w:t>
      </w:r>
      <w:r w:rsidR="00B9290C" w:rsidRPr="00887637">
        <w:rPr>
          <w:rFonts w:ascii="Times New Roman" w:hAnsi="Times New Roman" w:cs="Times New Roman"/>
          <w:sz w:val="24"/>
          <w:szCs w:val="24"/>
        </w:rPr>
        <w:t xml:space="preserve">v době provádění </w:t>
      </w:r>
      <w:r w:rsidR="009329D4" w:rsidRPr="00887637">
        <w:rPr>
          <w:rFonts w:ascii="Times New Roman" w:hAnsi="Times New Roman" w:cs="Times New Roman"/>
          <w:sz w:val="24"/>
          <w:szCs w:val="24"/>
        </w:rPr>
        <w:t>re</w:t>
      </w:r>
      <w:r w:rsidR="00B9290C" w:rsidRPr="00887637">
        <w:rPr>
          <w:rFonts w:ascii="Times New Roman" w:hAnsi="Times New Roman" w:cs="Times New Roman"/>
          <w:sz w:val="24"/>
          <w:szCs w:val="24"/>
        </w:rPr>
        <w:t xml:space="preserve">vize a provozními řády </w:t>
      </w:r>
      <w:r w:rsidR="009329D4" w:rsidRPr="00887637">
        <w:rPr>
          <w:rFonts w:ascii="Times New Roman" w:hAnsi="Times New Roman" w:cs="Times New Roman"/>
          <w:sz w:val="24"/>
          <w:szCs w:val="24"/>
        </w:rPr>
        <w:t>objektů objednatele.</w:t>
      </w:r>
    </w:p>
    <w:p w14:paraId="228CB0E4" w14:textId="77777777" w:rsidR="007B42DA" w:rsidRPr="00887637" w:rsidRDefault="007B42DA" w:rsidP="007B42DA">
      <w:pPr>
        <w:autoSpaceDE w:val="0"/>
        <w:autoSpaceDN w:val="0"/>
        <w:adjustRightInd w:val="0"/>
        <w:ind w:left="720"/>
        <w:jc w:val="both"/>
        <w:rPr>
          <w:rFonts w:ascii="Times New Roman" w:hAnsi="Times New Roman" w:cs="Times New Roman"/>
          <w:sz w:val="24"/>
          <w:szCs w:val="24"/>
        </w:rPr>
      </w:pPr>
    </w:p>
    <w:p w14:paraId="16B5242B" w14:textId="7CC62725" w:rsidR="00B9290C" w:rsidRPr="00887637" w:rsidRDefault="00505F77" w:rsidP="009E23F5">
      <w:pPr>
        <w:pStyle w:val="Odstavecseseznamem"/>
        <w:numPr>
          <w:ilvl w:val="0"/>
          <w:numId w:val="17"/>
        </w:num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P</w:t>
      </w:r>
      <w:r w:rsidR="009329D4" w:rsidRPr="00887637">
        <w:rPr>
          <w:rFonts w:ascii="Times New Roman" w:hAnsi="Times New Roman" w:cs="Times New Roman"/>
          <w:sz w:val="24"/>
          <w:szCs w:val="24"/>
        </w:rPr>
        <w:t xml:space="preserve">rovést </w:t>
      </w:r>
      <w:r w:rsidR="00477774" w:rsidRPr="00887637">
        <w:rPr>
          <w:rFonts w:ascii="Times New Roman" w:hAnsi="Times New Roman" w:cs="Times New Roman"/>
          <w:sz w:val="24"/>
          <w:szCs w:val="24"/>
        </w:rPr>
        <w:t xml:space="preserve">jednou ročně </w:t>
      </w:r>
      <w:r w:rsidR="009329D4" w:rsidRPr="00887637">
        <w:rPr>
          <w:rFonts w:ascii="Times New Roman" w:hAnsi="Times New Roman" w:cs="Times New Roman"/>
          <w:sz w:val="24"/>
          <w:szCs w:val="24"/>
        </w:rPr>
        <w:t xml:space="preserve">revize na systémech EPS </w:t>
      </w:r>
      <w:r>
        <w:rPr>
          <w:rFonts w:ascii="Times New Roman" w:hAnsi="Times New Roman" w:cs="Times New Roman"/>
          <w:sz w:val="24"/>
          <w:szCs w:val="24"/>
        </w:rPr>
        <w:t xml:space="preserve">a </w:t>
      </w:r>
      <w:r w:rsidR="00477774" w:rsidRPr="00887637">
        <w:rPr>
          <w:rFonts w:ascii="Times New Roman" w:hAnsi="Times New Roman" w:cs="Times New Roman"/>
          <w:sz w:val="24"/>
          <w:szCs w:val="24"/>
        </w:rPr>
        <w:t>na</w:t>
      </w:r>
      <w:r w:rsidR="00B9290C" w:rsidRPr="00887637">
        <w:rPr>
          <w:rFonts w:ascii="Times New Roman" w:hAnsi="Times New Roman" w:cs="Times New Roman"/>
          <w:sz w:val="24"/>
          <w:szCs w:val="24"/>
        </w:rPr>
        <w:t xml:space="preserve"> ostatních systémech, u kterých je revize vyžadována dle ČSN, případně jinými normami nebo právními předpisy. Po provedení revize je </w:t>
      </w:r>
      <w:r w:rsidR="009329D4" w:rsidRPr="00887637">
        <w:rPr>
          <w:rFonts w:ascii="Times New Roman" w:hAnsi="Times New Roman" w:cs="Times New Roman"/>
          <w:sz w:val="24"/>
          <w:szCs w:val="24"/>
        </w:rPr>
        <w:t>poskytovatel</w:t>
      </w:r>
      <w:r w:rsidR="00B9290C" w:rsidRPr="00887637">
        <w:rPr>
          <w:rFonts w:ascii="Times New Roman" w:hAnsi="Times New Roman" w:cs="Times New Roman"/>
          <w:sz w:val="24"/>
          <w:szCs w:val="24"/>
        </w:rPr>
        <w:t xml:space="preserve"> povinen provést zápis o provedené revizi do provozní knihy</w:t>
      </w:r>
    </w:p>
    <w:p w14:paraId="117D916D" w14:textId="77777777" w:rsidR="007B42DA" w:rsidRPr="00887637" w:rsidRDefault="007B42DA" w:rsidP="007B42DA">
      <w:pPr>
        <w:autoSpaceDE w:val="0"/>
        <w:autoSpaceDN w:val="0"/>
        <w:adjustRightInd w:val="0"/>
        <w:jc w:val="both"/>
        <w:rPr>
          <w:rFonts w:ascii="Times New Roman" w:hAnsi="Times New Roman" w:cs="Times New Roman"/>
          <w:sz w:val="24"/>
          <w:szCs w:val="24"/>
        </w:rPr>
      </w:pPr>
    </w:p>
    <w:p w14:paraId="3E3954E5" w14:textId="0B9EE3C5" w:rsidR="00B9290C" w:rsidRPr="00887637" w:rsidRDefault="00505F77" w:rsidP="009E23F5">
      <w:pPr>
        <w:pStyle w:val="Odstavecseseznamem"/>
        <w:numPr>
          <w:ilvl w:val="0"/>
          <w:numId w:val="17"/>
        </w:num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Z</w:t>
      </w:r>
      <w:r w:rsidR="00B9290C" w:rsidRPr="00887637">
        <w:rPr>
          <w:rFonts w:ascii="Times New Roman" w:hAnsi="Times New Roman" w:cs="Times New Roman"/>
          <w:sz w:val="24"/>
          <w:szCs w:val="24"/>
        </w:rPr>
        <w:t>pracovat harmonogram provádění revizních prací a funkčních zkoušek (dále jen „</w:t>
      </w:r>
      <w:r w:rsidR="009329D4" w:rsidRPr="00887637">
        <w:rPr>
          <w:rFonts w:ascii="Times New Roman" w:hAnsi="Times New Roman" w:cs="Times New Roman"/>
          <w:sz w:val="24"/>
          <w:szCs w:val="24"/>
        </w:rPr>
        <w:t>h</w:t>
      </w:r>
      <w:r w:rsidR="00B9290C" w:rsidRPr="00887637">
        <w:rPr>
          <w:rFonts w:ascii="Times New Roman" w:hAnsi="Times New Roman" w:cs="Times New Roman"/>
          <w:sz w:val="24"/>
          <w:szCs w:val="24"/>
        </w:rPr>
        <w:t>armonogram“). Harmonogram bude vypracován a bude odsouhlasen určenou oprávněnou osobou</w:t>
      </w:r>
      <w:r w:rsidR="009329D4" w:rsidRPr="00887637">
        <w:rPr>
          <w:rFonts w:ascii="Times New Roman" w:hAnsi="Times New Roman" w:cs="Times New Roman"/>
          <w:sz w:val="24"/>
          <w:szCs w:val="24"/>
        </w:rPr>
        <w:t xml:space="preserve"> poskytovatele.</w:t>
      </w:r>
    </w:p>
    <w:p w14:paraId="5B6CA0A7" w14:textId="77777777" w:rsidR="007B42DA" w:rsidRPr="00887637" w:rsidRDefault="007B42DA" w:rsidP="007B42DA">
      <w:pPr>
        <w:autoSpaceDE w:val="0"/>
        <w:autoSpaceDN w:val="0"/>
        <w:adjustRightInd w:val="0"/>
        <w:jc w:val="both"/>
        <w:rPr>
          <w:rFonts w:ascii="Times New Roman" w:hAnsi="Times New Roman" w:cs="Times New Roman"/>
          <w:sz w:val="24"/>
          <w:szCs w:val="24"/>
        </w:rPr>
      </w:pPr>
    </w:p>
    <w:p w14:paraId="387AB5C6" w14:textId="08C6FCF0" w:rsidR="00B9290C" w:rsidRPr="00887637" w:rsidRDefault="00505F77" w:rsidP="009E23F5">
      <w:pPr>
        <w:pStyle w:val="Odstavecseseznamem"/>
        <w:numPr>
          <w:ilvl w:val="0"/>
          <w:numId w:val="17"/>
        </w:num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R</w:t>
      </w:r>
      <w:r w:rsidR="00B9290C" w:rsidRPr="00887637">
        <w:rPr>
          <w:rFonts w:ascii="Times New Roman" w:hAnsi="Times New Roman" w:cs="Times New Roman"/>
          <w:sz w:val="24"/>
          <w:szCs w:val="24"/>
        </w:rPr>
        <w:t xml:space="preserve">evizní zprávu – protokol – předá </w:t>
      </w:r>
      <w:r w:rsidR="009329D4" w:rsidRPr="00887637">
        <w:rPr>
          <w:rFonts w:ascii="Times New Roman" w:hAnsi="Times New Roman" w:cs="Times New Roman"/>
          <w:sz w:val="24"/>
          <w:szCs w:val="24"/>
        </w:rPr>
        <w:t>poskytovatel objednateli</w:t>
      </w:r>
      <w:r w:rsidR="00B9290C" w:rsidRPr="00887637">
        <w:rPr>
          <w:rFonts w:ascii="Times New Roman" w:hAnsi="Times New Roman" w:cs="Times New Roman"/>
          <w:sz w:val="24"/>
          <w:szCs w:val="24"/>
        </w:rPr>
        <w:t xml:space="preserve"> neprodleně po vyhotovení v elektronické a písemné podobě</w:t>
      </w:r>
      <w:r>
        <w:rPr>
          <w:rFonts w:ascii="Times New Roman" w:hAnsi="Times New Roman" w:cs="Times New Roman"/>
          <w:sz w:val="24"/>
          <w:szCs w:val="24"/>
        </w:rPr>
        <w:t>.</w:t>
      </w:r>
    </w:p>
    <w:p w14:paraId="569C4BF0" w14:textId="77777777" w:rsidR="00B9290C" w:rsidRPr="00887637" w:rsidRDefault="00B9290C" w:rsidP="00B9290C">
      <w:pPr>
        <w:pStyle w:val="Odstavecseseznamem"/>
        <w:autoSpaceDE w:val="0"/>
        <w:autoSpaceDN w:val="0"/>
        <w:adjustRightInd w:val="0"/>
        <w:rPr>
          <w:rFonts w:ascii="Times New Roman" w:hAnsi="Times New Roman" w:cs="Times New Roman"/>
          <w:sz w:val="24"/>
          <w:szCs w:val="24"/>
        </w:rPr>
      </w:pPr>
    </w:p>
    <w:p w14:paraId="451A1C51" w14:textId="77777777" w:rsidR="00B9290C" w:rsidRPr="00887637" w:rsidRDefault="00B9290C" w:rsidP="00B9290C">
      <w:pPr>
        <w:pStyle w:val="Odstavecseseznamem"/>
        <w:autoSpaceDE w:val="0"/>
        <w:autoSpaceDN w:val="0"/>
        <w:adjustRightInd w:val="0"/>
        <w:rPr>
          <w:rFonts w:ascii="Times New Roman" w:hAnsi="Times New Roman" w:cs="Times New Roman"/>
          <w:b/>
          <w:bCs/>
          <w:sz w:val="24"/>
          <w:szCs w:val="24"/>
        </w:rPr>
      </w:pPr>
      <w:r w:rsidRPr="00887637">
        <w:rPr>
          <w:rFonts w:ascii="Times New Roman" w:hAnsi="Times New Roman" w:cs="Times New Roman"/>
          <w:b/>
          <w:bCs/>
          <w:sz w:val="24"/>
          <w:szCs w:val="24"/>
        </w:rPr>
        <w:t xml:space="preserve">Funkční a koordinační zkoušky </w:t>
      </w:r>
    </w:p>
    <w:p w14:paraId="09B9DFD4" w14:textId="77777777" w:rsidR="009329D4" w:rsidRPr="00887637" w:rsidRDefault="009329D4" w:rsidP="00B9290C">
      <w:pPr>
        <w:pStyle w:val="Odstavecseseznamem"/>
        <w:autoSpaceDE w:val="0"/>
        <w:autoSpaceDN w:val="0"/>
        <w:adjustRightInd w:val="0"/>
        <w:rPr>
          <w:rFonts w:ascii="Times New Roman" w:hAnsi="Times New Roman" w:cs="Times New Roman"/>
          <w:b/>
          <w:bCs/>
          <w:sz w:val="24"/>
          <w:szCs w:val="24"/>
        </w:rPr>
      </w:pPr>
    </w:p>
    <w:p w14:paraId="7102A172" w14:textId="1B2E22E2" w:rsidR="0025453B" w:rsidRPr="00887637" w:rsidRDefault="00505F77" w:rsidP="00887637">
      <w:pPr>
        <w:pStyle w:val="Odstavecseseznamem"/>
        <w:numPr>
          <w:ilvl w:val="0"/>
          <w:numId w:val="18"/>
        </w:numPr>
        <w:autoSpaceDE w:val="0"/>
        <w:autoSpaceDN w:val="0"/>
        <w:adjustRightInd w:val="0"/>
        <w:ind w:left="1418"/>
        <w:jc w:val="both"/>
        <w:rPr>
          <w:rFonts w:ascii="Times New Roman" w:hAnsi="Times New Roman" w:cs="Times New Roman"/>
          <w:sz w:val="24"/>
          <w:szCs w:val="24"/>
        </w:rPr>
      </w:pPr>
      <w:r>
        <w:rPr>
          <w:rFonts w:ascii="Times New Roman" w:hAnsi="Times New Roman" w:cs="Times New Roman"/>
          <w:sz w:val="24"/>
          <w:szCs w:val="24"/>
        </w:rPr>
        <w:t>P</w:t>
      </w:r>
      <w:r w:rsidR="0025453B" w:rsidRPr="00887637">
        <w:rPr>
          <w:rFonts w:ascii="Times New Roman" w:hAnsi="Times New Roman" w:cs="Times New Roman"/>
          <w:sz w:val="24"/>
          <w:szCs w:val="24"/>
        </w:rPr>
        <w:t xml:space="preserve">rovést funkční a koordinační zkoušky, jež budou provedeny v souladu s platnými předpisy a normami, jedná se o normy řady ČSN EN 50131, ČSN EN 62676, ČSN EN 60839, ČSN 33 1500, ČSN 33 1600 edice 2 a ČSN CLC/TS 50 398, ČSN ISO 8421 1-8 (tř. zn. 389000) Požární ochrana, případně další normy platné době provádění funkční zkoušky a provozními řády objektů objednatele. </w:t>
      </w:r>
    </w:p>
    <w:p w14:paraId="72782DED" w14:textId="093A7133" w:rsidR="00B9290C" w:rsidRPr="00887637" w:rsidRDefault="00505F77" w:rsidP="009E23F5">
      <w:pPr>
        <w:pStyle w:val="Odstavecseseznamem"/>
        <w:numPr>
          <w:ilvl w:val="0"/>
          <w:numId w:val="18"/>
        </w:num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V</w:t>
      </w:r>
      <w:r w:rsidR="00B9290C" w:rsidRPr="00887637">
        <w:rPr>
          <w:rFonts w:ascii="Times New Roman" w:hAnsi="Times New Roman" w:cs="Times New Roman"/>
          <w:sz w:val="24"/>
          <w:szCs w:val="24"/>
        </w:rPr>
        <w:t xml:space="preserve"> rámci provádění funkčních zkoušek na jednotlivých prvcích</w:t>
      </w:r>
      <w:r w:rsidR="00477774" w:rsidRPr="00887637">
        <w:rPr>
          <w:rFonts w:ascii="Times New Roman" w:hAnsi="Times New Roman" w:cs="Times New Roman"/>
          <w:sz w:val="24"/>
          <w:szCs w:val="24"/>
        </w:rPr>
        <w:t xml:space="preserve"> zajistit</w:t>
      </w:r>
      <w:r w:rsidR="00B9290C" w:rsidRPr="00887637">
        <w:rPr>
          <w:rFonts w:ascii="Times New Roman" w:hAnsi="Times New Roman" w:cs="Times New Roman"/>
          <w:sz w:val="24"/>
          <w:szCs w:val="24"/>
        </w:rPr>
        <w:t xml:space="preserve"> minimálně následující</w:t>
      </w:r>
      <w:r w:rsidR="00CB74B6" w:rsidRPr="00887637">
        <w:rPr>
          <w:rFonts w:ascii="Times New Roman" w:hAnsi="Times New Roman" w:cs="Times New Roman"/>
          <w:sz w:val="24"/>
          <w:szCs w:val="24"/>
        </w:rPr>
        <w:t xml:space="preserve"> </w:t>
      </w:r>
      <w:r w:rsidR="00B9290C" w:rsidRPr="00887637">
        <w:rPr>
          <w:rFonts w:ascii="Times New Roman" w:hAnsi="Times New Roman" w:cs="Times New Roman"/>
          <w:sz w:val="24"/>
          <w:szCs w:val="24"/>
        </w:rPr>
        <w:t>činnosti:</w:t>
      </w:r>
    </w:p>
    <w:p w14:paraId="0786CC25" w14:textId="77777777" w:rsidR="00B9290C" w:rsidRPr="00887637" w:rsidRDefault="00B9290C" w:rsidP="00B9290C">
      <w:pPr>
        <w:pStyle w:val="Odstavecseseznamem"/>
        <w:autoSpaceDE w:val="0"/>
        <w:autoSpaceDN w:val="0"/>
        <w:adjustRightInd w:val="0"/>
        <w:rPr>
          <w:rFonts w:ascii="Times New Roman" w:hAnsi="Times New Roman" w:cs="Times New Roman"/>
          <w:sz w:val="24"/>
          <w:szCs w:val="24"/>
        </w:rPr>
      </w:pPr>
    </w:p>
    <w:p w14:paraId="59526269" w14:textId="77777777" w:rsidR="00B9290C" w:rsidRPr="00887637" w:rsidRDefault="00B9290C" w:rsidP="007D6066">
      <w:pPr>
        <w:pStyle w:val="Odstavecseseznamem"/>
        <w:numPr>
          <w:ilvl w:val="0"/>
          <w:numId w:val="23"/>
        </w:numPr>
        <w:autoSpaceDE w:val="0"/>
        <w:autoSpaceDN w:val="0"/>
        <w:adjustRightInd w:val="0"/>
        <w:rPr>
          <w:rFonts w:ascii="Times New Roman" w:hAnsi="Times New Roman" w:cs="Times New Roman"/>
          <w:b/>
          <w:bCs/>
          <w:sz w:val="24"/>
          <w:szCs w:val="24"/>
        </w:rPr>
      </w:pPr>
      <w:r w:rsidRPr="00887637">
        <w:rPr>
          <w:rFonts w:ascii="Times New Roman" w:hAnsi="Times New Roman" w:cs="Times New Roman"/>
          <w:b/>
          <w:bCs/>
          <w:sz w:val="24"/>
          <w:szCs w:val="24"/>
        </w:rPr>
        <w:t>Poplachový zabezpečovací tísňový systém:</w:t>
      </w:r>
    </w:p>
    <w:p w14:paraId="48962E1C" w14:textId="3C49863C" w:rsidR="00B9290C" w:rsidRPr="00887637" w:rsidRDefault="00B9290C" w:rsidP="007D6066">
      <w:pPr>
        <w:pStyle w:val="Odstavecseseznamem"/>
        <w:numPr>
          <w:ilvl w:val="0"/>
          <w:numId w:val="19"/>
        </w:numPr>
        <w:autoSpaceDE w:val="0"/>
        <w:autoSpaceDN w:val="0"/>
        <w:adjustRightInd w:val="0"/>
        <w:spacing w:line="276" w:lineRule="auto"/>
        <w:ind w:left="1843"/>
        <w:rPr>
          <w:rFonts w:ascii="Times New Roman" w:hAnsi="Times New Roman" w:cs="Times New Roman"/>
          <w:sz w:val="24"/>
          <w:szCs w:val="24"/>
        </w:rPr>
      </w:pPr>
      <w:r w:rsidRPr="00887637">
        <w:rPr>
          <w:rFonts w:ascii="Times New Roman" w:hAnsi="Times New Roman" w:cs="Times New Roman"/>
          <w:sz w:val="24"/>
          <w:szCs w:val="24"/>
        </w:rPr>
        <w:t>kontrola funkce detektorů</w:t>
      </w:r>
    </w:p>
    <w:p w14:paraId="4473CB74" w14:textId="6BAF92D2" w:rsidR="00B9290C" w:rsidRPr="00887637" w:rsidRDefault="00B9290C" w:rsidP="007D6066">
      <w:pPr>
        <w:pStyle w:val="Odstavecseseznamem"/>
        <w:numPr>
          <w:ilvl w:val="0"/>
          <w:numId w:val="19"/>
        </w:numPr>
        <w:autoSpaceDE w:val="0"/>
        <w:autoSpaceDN w:val="0"/>
        <w:adjustRightInd w:val="0"/>
        <w:spacing w:line="276" w:lineRule="auto"/>
        <w:ind w:left="1843"/>
        <w:jc w:val="both"/>
        <w:rPr>
          <w:rFonts w:ascii="Times New Roman" w:hAnsi="Times New Roman" w:cs="Times New Roman"/>
          <w:sz w:val="24"/>
          <w:szCs w:val="24"/>
        </w:rPr>
      </w:pPr>
      <w:r w:rsidRPr="00887637">
        <w:rPr>
          <w:rFonts w:ascii="Times New Roman" w:hAnsi="Times New Roman" w:cs="Times New Roman"/>
          <w:sz w:val="24"/>
          <w:szCs w:val="24"/>
        </w:rPr>
        <w:t>kontrola reakce ústředen na změny provozních stavů (KLID, POPLACH, PORUCHA)</w:t>
      </w:r>
    </w:p>
    <w:p w14:paraId="2950EE78" w14:textId="49A07920" w:rsidR="00B9290C" w:rsidRPr="00887637" w:rsidRDefault="00B9290C" w:rsidP="007D6066">
      <w:pPr>
        <w:pStyle w:val="Odstavecseseznamem"/>
        <w:numPr>
          <w:ilvl w:val="0"/>
          <w:numId w:val="19"/>
        </w:numPr>
        <w:autoSpaceDE w:val="0"/>
        <w:autoSpaceDN w:val="0"/>
        <w:adjustRightInd w:val="0"/>
        <w:spacing w:line="276" w:lineRule="auto"/>
        <w:ind w:left="1843"/>
        <w:rPr>
          <w:rFonts w:ascii="Times New Roman" w:hAnsi="Times New Roman" w:cs="Times New Roman"/>
          <w:sz w:val="24"/>
          <w:szCs w:val="24"/>
        </w:rPr>
      </w:pPr>
      <w:r w:rsidRPr="00887637">
        <w:rPr>
          <w:rFonts w:ascii="Times New Roman" w:hAnsi="Times New Roman" w:cs="Times New Roman"/>
          <w:sz w:val="24"/>
          <w:szCs w:val="24"/>
        </w:rPr>
        <w:t>test přenosů poplachových zpráv na řídicí systém</w:t>
      </w:r>
    </w:p>
    <w:p w14:paraId="20D93675" w14:textId="2C539DC3" w:rsidR="00B9290C" w:rsidRPr="00887637" w:rsidRDefault="00B9290C" w:rsidP="007D6066">
      <w:pPr>
        <w:pStyle w:val="Odstavecseseznamem"/>
        <w:numPr>
          <w:ilvl w:val="0"/>
          <w:numId w:val="19"/>
        </w:numPr>
        <w:autoSpaceDE w:val="0"/>
        <w:autoSpaceDN w:val="0"/>
        <w:adjustRightInd w:val="0"/>
        <w:spacing w:line="276" w:lineRule="auto"/>
        <w:ind w:left="1843"/>
        <w:rPr>
          <w:rFonts w:ascii="Times New Roman" w:hAnsi="Times New Roman" w:cs="Times New Roman"/>
          <w:sz w:val="24"/>
          <w:szCs w:val="24"/>
        </w:rPr>
      </w:pPr>
      <w:r w:rsidRPr="00887637">
        <w:rPr>
          <w:rFonts w:ascii="Times New Roman" w:hAnsi="Times New Roman" w:cs="Times New Roman"/>
          <w:sz w:val="24"/>
          <w:szCs w:val="24"/>
        </w:rPr>
        <w:t>kontrola programového nastavení ústředen</w:t>
      </w:r>
    </w:p>
    <w:p w14:paraId="480AD735" w14:textId="1ED81337" w:rsidR="00B9290C" w:rsidRPr="00887637" w:rsidRDefault="00B9290C" w:rsidP="007D6066">
      <w:pPr>
        <w:pStyle w:val="Odstavecseseznamem"/>
        <w:numPr>
          <w:ilvl w:val="0"/>
          <w:numId w:val="19"/>
        </w:numPr>
        <w:autoSpaceDE w:val="0"/>
        <w:autoSpaceDN w:val="0"/>
        <w:adjustRightInd w:val="0"/>
        <w:spacing w:line="276" w:lineRule="auto"/>
        <w:ind w:left="1843"/>
        <w:rPr>
          <w:rFonts w:ascii="Times New Roman" w:hAnsi="Times New Roman" w:cs="Times New Roman"/>
          <w:sz w:val="24"/>
          <w:szCs w:val="24"/>
        </w:rPr>
      </w:pPr>
      <w:r w:rsidRPr="00887637">
        <w:rPr>
          <w:rFonts w:ascii="Times New Roman" w:hAnsi="Times New Roman" w:cs="Times New Roman"/>
          <w:sz w:val="24"/>
          <w:szCs w:val="24"/>
        </w:rPr>
        <w:t>zátěžové zkoušky akumulátorů a baterií</w:t>
      </w:r>
    </w:p>
    <w:p w14:paraId="62EEE8A4" w14:textId="4A880331" w:rsidR="00B9290C" w:rsidRPr="00887637" w:rsidRDefault="00B9290C" w:rsidP="007D6066">
      <w:pPr>
        <w:pStyle w:val="Odstavecseseznamem"/>
        <w:numPr>
          <w:ilvl w:val="0"/>
          <w:numId w:val="19"/>
        </w:numPr>
        <w:spacing w:line="276" w:lineRule="auto"/>
        <w:ind w:left="1843"/>
        <w:rPr>
          <w:rFonts w:ascii="Times New Roman" w:hAnsi="Times New Roman" w:cs="Times New Roman"/>
          <w:sz w:val="24"/>
          <w:szCs w:val="24"/>
        </w:rPr>
      </w:pPr>
      <w:r w:rsidRPr="00887637">
        <w:rPr>
          <w:rFonts w:ascii="Times New Roman" w:hAnsi="Times New Roman" w:cs="Times New Roman"/>
          <w:sz w:val="24"/>
          <w:szCs w:val="24"/>
        </w:rPr>
        <w:t>provedení měření potřebných pro vydání revizních zjištění</w:t>
      </w:r>
    </w:p>
    <w:p w14:paraId="025FB3FF" w14:textId="6265E27F" w:rsidR="00B9290C" w:rsidRPr="00887637" w:rsidRDefault="00B9290C" w:rsidP="007D6066">
      <w:pPr>
        <w:pStyle w:val="Odstavecseseznamem"/>
        <w:numPr>
          <w:ilvl w:val="0"/>
          <w:numId w:val="19"/>
        </w:numPr>
        <w:autoSpaceDE w:val="0"/>
        <w:autoSpaceDN w:val="0"/>
        <w:adjustRightInd w:val="0"/>
        <w:spacing w:line="276" w:lineRule="auto"/>
        <w:ind w:left="1843"/>
        <w:rPr>
          <w:rFonts w:ascii="Times New Roman" w:hAnsi="Times New Roman" w:cs="Times New Roman"/>
          <w:sz w:val="24"/>
          <w:szCs w:val="24"/>
        </w:rPr>
      </w:pPr>
      <w:r w:rsidRPr="00887637">
        <w:rPr>
          <w:rFonts w:ascii="Times New Roman" w:hAnsi="Times New Roman" w:cs="Times New Roman"/>
          <w:sz w:val="24"/>
          <w:szCs w:val="24"/>
        </w:rPr>
        <w:t>zápis o provedené zkoušce do provozní knihy</w:t>
      </w:r>
    </w:p>
    <w:p w14:paraId="2C88FE00" w14:textId="77777777" w:rsidR="00B9290C" w:rsidRPr="00B9290C" w:rsidRDefault="00B9290C" w:rsidP="00B9290C">
      <w:pPr>
        <w:pStyle w:val="Odstavecseseznamem"/>
        <w:autoSpaceDE w:val="0"/>
        <w:autoSpaceDN w:val="0"/>
        <w:adjustRightInd w:val="0"/>
        <w:rPr>
          <w:rFonts w:ascii="Times New Roman" w:hAnsi="Times New Roman" w:cs="Times New Roman"/>
          <w:sz w:val="24"/>
          <w:szCs w:val="24"/>
        </w:rPr>
      </w:pPr>
    </w:p>
    <w:p w14:paraId="1E8520F8" w14:textId="77777777" w:rsidR="00B9290C" w:rsidRPr="00B9290C" w:rsidRDefault="00B9290C" w:rsidP="007D6066">
      <w:pPr>
        <w:pStyle w:val="Odstavecseseznamem"/>
        <w:numPr>
          <w:ilvl w:val="0"/>
          <w:numId w:val="23"/>
        </w:numPr>
        <w:autoSpaceDE w:val="0"/>
        <w:autoSpaceDN w:val="0"/>
        <w:adjustRightInd w:val="0"/>
        <w:rPr>
          <w:rFonts w:ascii="Times New Roman" w:hAnsi="Times New Roman" w:cs="Times New Roman"/>
          <w:b/>
          <w:bCs/>
          <w:sz w:val="24"/>
          <w:szCs w:val="24"/>
        </w:rPr>
      </w:pPr>
      <w:r w:rsidRPr="00B9290C">
        <w:rPr>
          <w:rFonts w:ascii="Times New Roman" w:hAnsi="Times New Roman" w:cs="Times New Roman"/>
          <w:b/>
          <w:bCs/>
          <w:sz w:val="24"/>
          <w:szCs w:val="24"/>
        </w:rPr>
        <w:t>Elektronický zabezpečovací systém:</w:t>
      </w:r>
    </w:p>
    <w:p w14:paraId="744E81D6" w14:textId="68EEB4D3" w:rsidR="00B9290C" w:rsidRPr="00B9290C" w:rsidRDefault="00B9290C" w:rsidP="007D6066">
      <w:pPr>
        <w:pStyle w:val="Odstavecseseznamem"/>
        <w:numPr>
          <w:ilvl w:val="0"/>
          <w:numId w:val="20"/>
        </w:numPr>
        <w:autoSpaceDE w:val="0"/>
        <w:autoSpaceDN w:val="0"/>
        <w:adjustRightInd w:val="0"/>
        <w:spacing w:line="276" w:lineRule="auto"/>
        <w:ind w:left="1843"/>
        <w:rPr>
          <w:rFonts w:ascii="Times New Roman" w:hAnsi="Times New Roman" w:cs="Times New Roman"/>
          <w:sz w:val="24"/>
          <w:szCs w:val="24"/>
        </w:rPr>
      </w:pPr>
      <w:r w:rsidRPr="00B9290C">
        <w:rPr>
          <w:rFonts w:ascii="Times New Roman" w:hAnsi="Times New Roman" w:cs="Times New Roman"/>
          <w:sz w:val="24"/>
          <w:szCs w:val="24"/>
        </w:rPr>
        <w:t>kontrola funkce čtecích hlav</w:t>
      </w:r>
    </w:p>
    <w:p w14:paraId="02D7F458" w14:textId="289BE051" w:rsidR="00B9290C" w:rsidRPr="00B9290C" w:rsidRDefault="00B9290C" w:rsidP="007D6066">
      <w:pPr>
        <w:pStyle w:val="Odstavecseseznamem"/>
        <w:numPr>
          <w:ilvl w:val="0"/>
          <w:numId w:val="20"/>
        </w:numPr>
        <w:autoSpaceDE w:val="0"/>
        <w:autoSpaceDN w:val="0"/>
        <w:adjustRightInd w:val="0"/>
        <w:spacing w:line="276" w:lineRule="auto"/>
        <w:ind w:left="1843"/>
        <w:rPr>
          <w:rFonts w:ascii="Times New Roman" w:hAnsi="Times New Roman" w:cs="Times New Roman"/>
          <w:sz w:val="24"/>
          <w:szCs w:val="24"/>
        </w:rPr>
      </w:pPr>
      <w:r w:rsidRPr="00B9290C">
        <w:rPr>
          <w:rFonts w:ascii="Times New Roman" w:hAnsi="Times New Roman" w:cs="Times New Roman"/>
          <w:sz w:val="24"/>
          <w:szCs w:val="24"/>
        </w:rPr>
        <w:t>kontrola funkce elektrických otvíračů</w:t>
      </w:r>
    </w:p>
    <w:p w14:paraId="31C5825A" w14:textId="7EF938D9" w:rsidR="00B9290C" w:rsidRPr="00B9290C" w:rsidRDefault="00B9290C" w:rsidP="007D6066">
      <w:pPr>
        <w:pStyle w:val="Odstavecseseznamem"/>
        <w:numPr>
          <w:ilvl w:val="0"/>
          <w:numId w:val="20"/>
        </w:numPr>
        <w:autoSpaceDE w:val="0"/>
        <w:autoSpaceDN w:val="0"/>
        <w:adjustRightInd w:val="0"/>
        <w:spacing w:line="276" w:lineRule="auto"/>
        <w:ind w:left="1843"/>
        <w:rPr>
          <w:rFonts w:ascii="Times New Roman" w:hAnsi="Times New Roman" w:cs="Times New Roman"/>
          <w:sz w:val="24"/>
          <w:szCs w:val="24"/>
        </w:rPr>
      </w:pPr>
      <w:r w:rsidRPr="00B9290C">
        <w:rPr>
          <w:rFonts w:ascii="Times New Roman" w:hAnsi="Times New Roman" w:cs="Times New Roman"/>
          <w:sz w:val="24"/>
          <w:szCs w:val="24"/>
        </w:rPr>
        <w:t>test přenosů transakcí a systémových zpráv do řídicího PC</w:t>
      </w:r>
    </w:p>
    <w:p w14:paraId="01267AE3" w14:textId="3A06CA3A" w:rsidR="00B9290C" w:rsidRPr="00B9290C" w:rsidRDefault="00B9290C" w:rsidP="007D6066">
      <w:pPr>
        <w:pStyle w:val="Odstavecseseznamem"/>
        <w:numPr>
          <w:ilvl w:val="0"/>
          <w:numId w:val="20"/>
        </w:numPr>
        <w:autoSpaceDE w:val="0"/>
        <w:autoSpaceDN w:val="0"/>
        <w:adjustRightInd w:val="0"/>
        <w:spacing w:line="276" w:lineRule="auto"/>
        <w:ind w:left="1843"/>
        <w:rPr>
          <w:rFonts w:ascii="Times New Roman" w:hAnsi="Times New Roman" w:cs="Times New Roman"/>
          <w:sz w:val="24"/>
          <w:szCs w:val="24"/>
        </w:rPr>
      </w:pPr>
      <w:r w:rsidRPr="00B9290C">
        <w:rPr>
          <w:rFonts w:ascii="Times New Roman" w:hAnsi="Times New Roman" w:cs="Times New Roman"/>
          <w:sz w:val="24"/>
          <w:szCs w:val="24"/>
        </w:rPr>
        <w:t>kontrola programového nastavení řídicích jednotek</w:t>
      </w:r>
    </w:p>
    <w:p w14:paraId="3C4505D2" w14:textId="3188F467" w:rsidR="00B9290C" w:rsidRPr="00B9290C" w:rsidRDefault="00B9290C" w:rsidP="007D6066">
      <w:pPr>
        <w:pStyle w:val="Odstavecseseznamem"/>
        <w:numPr>
          <w:ilvl w:val="0"/>
          <w:numId w:val="20"/>
        </w:numPr>
        <w:autoSpaceDE w:val="0"/>
        <w:autoSpaceDN w:val="0"/>
        <w:adjustRightInd w:val="0"/>
        <w:spacing w:line="276" w:lineRule="auto"/>
        <w:ind w:left="1843"/>
        <w:rPr>
          <w:rFonts w:ascii="Times New Roman" w:hAnsi="Times New Roman" w:cs="Times New Roman"/>
          <w:sz w:val="24"/>
          <w:szCs w:val="24"/>
        </w:rPr>
      </w:pPr>
      <w:r w:rsidRPr="00B9290C">
        <w:rPr>
          <w:rFonts w:ascii="Times New Roman" w:hAnsi="Times New Roman" w:cs="Times New Roman"/>
          <w:sz w:val="24"/>
          <w:szCs w:val="24"/>
        </w:rPr>
        <w:t>měření intenzity VF pole čtecích hlav podle předpisu výrobce</w:t>
      </w:r>
    </w:p>
    <w:p w14:paraId="3EFD1B56" w14:textId="6E14EB62" w:rsidR="00B9290C" w:rsidRPr="00B9290C" w:rsidRDefault="00B9290C" w:rsidP="007D6066">
      <w:pPr>
        <w:pStyle w:val="Odstavecseseznamem"/>
        <w:numPr>
          <w:ilvl w:val="0"/>
          <w:numId w:val="20"/>
        </w:numPr>
        <w:autoSpaceDE w:val="0"/>
        <w:autoSpaceDN w:val="0"/>
        <w:adjustRightInd w:val="0"/>
        <w:spacing w:line="276" w:lineRule="auto"/>
        <w:ind w:left="1843"/>
        <w:rPr>
          <w:rFonts w:ascii="Times New Roman" w:hAnsi="Times New Roman" w:cs="Times New Roman"/>
          <w:sz w:val="24"/>
          <w:szCs w:val="24"/>
        </w:rPr>
      </w:pPr>
      <w:r w:rsidRPr="00B9290C">
        <w:rPr>
          <w:rFonts w:ascii="Times New Roman" w:hAnsi="Times New Roman" w:cs="Times New Roman"/>
          <w:sz w:val="24"/>
          <w:szCs w:val="24"/>
        </w:rPr>
        <w:t>seřízení a promazaní otvíračů</w:t>
      </w:r>
    </w:p>
    <w:p w14:paraId="0F0E9394" w14:textId="3396F1E2" w:rsidR="00B9290C" w:rsidRPr="00B9290C" w:rsidRDefault="00B9290C" w:rsidP="007D6066">
      <w:pPr>
        <w:pStyle w:val="Odstavecseseznamem"/>
        <w:numPr>
          <w:ilvl w:val="0"/>
          <w:numId w:val="20"/>
        </w:numPr>
        <w:autoSpaceDE w:val="0"/>
        <w:autoSpaceDN w:val="0"/>
        <w:adjustRightInd w:val="0"/>
        <w:spacing w:line="276" w:lineRule="auto"/>
        <w:ind w:left="1843"/>
        <w:rPr>
          <w:rFonts w:ascii="Times New Roman" w:hAnsi="Times New Roman" w:cs="Times New Roman"/>
          <w:sz w:val="24"/>
          <w:szCs w:val="24"/>
        </w:rPr>
      </w:pPr>
      <w:r w:rsidRPr="00B9290C">
        <w:rPr>
          <w:rFonts w:ascii="Times New Roman" w:hAnsi="Times New Roman" w:cs="Times New Roman"/>
          <w:sz w:val="24"/>
          <w:szCs w:val="24"/>
        </w:rPr>
        <w:t>zátěžové zkoušky akumulátorů a baterií</w:t>
      </w:r>
    </w:p>
    <w:p w14:paraId="3D40465E" w14:textId="40CA3881" w:rsidR="00B9290C" w:rsidRPr="00B9290C" w:rsidRDefault="00B9290C" w:rsidP="007D6066">
      <w:pPr>
        <w:pStyle w:val="Odstavecseseznamem"/>
        <w:numPr>
          <w:ilvl w:val="0"/>
          <w:numId w:val="20"/>
        </w:numPr>
        <w:autoSpaceDE w:val="0"/>
        <w:autoSpaceDN w:val="0"/>
        <w:adjustRightInd w:val="0"/>
        <w:spacing w:line="276" w:lineRule="auto"/>
        <w:ind w:left="1843"/>
        <w:rPr>
          <w:rFonts w:ascii="Times New Roman" w:hAnsi="Times New Roman" w:cs="Times New Roman"/>
          <w:sz w:val="24"/>
          <w:szCs w:val="24"/>
        </w:rPr>
      </w:pPr>
      <w:r w:rsidRPr="00B9290C">
        <w:rPr>
          <w:rFonts w:ascii="Times New Roman" w:hAnsi="Times New Roman" w:cs="Times New Roman"/>
          <w:sz w:val="24"/>
          <w:szCs w:val="24"/>
        </w:rPr>
        <w:t>provedení měření potřebných pro vydání revizních zjištění</w:t>
      </w:r>
    </w:p>
    <w:p w14:paraId="65D8676D" w14:textId="28E678B1" w:rsidR="00B9290C" w:rsidRPr="00B9290C" w:rsidRDefault="00B9290C" w:rsidP="007D6066">
      <w:pPr>
        <w:pStyle w:val="Odstavecseseznamem"/>
        <w:numPr>
          <w:ilvl w:val="0"/>
          <w:numId w:val="20"/>
        </w:numPr>
        <w:autoSpaceDE w:val="0"/>
        <w:autoSpaceDN w:val="0"/>
        <w:adjustRightInd w:val="0"/>
        <w:spacing w:line="276" w:lineRule="auto"/>
        <w:ind w:left="1843"/>
        <w:rPr>
          <w:rFonts w:ascii="Times New Roman" w:hAnsi="Times New Roman" w:cs="Times New Roman"/>
          <w:sz w:val="24"/>
          <w:szCs w:val="24"/>
        </w:rPr>
      </w:pPr>
      <w:r w:rsidRPr="00B9290C">
        <w:rPr>
          <w:rFonts w:ascii="Times New Roman" w:hAnsi="Times New Roman" w:cs="Times New Roman"/>
          <w:sz w:val="24"/>
          <w:szCs w:val="24"/>
        </w:rPr>
        <w:t>zápis o provedené zkoušce do provozní knihy</w:t>
      </w:r>
    </w:p>
    <w:p w14:paraId="700ABBC1" w14:textId="77777777" w:rsidR="00CB74B6" w:rsidRPr="00B9290C" w:rsidRDefault="00CB74B6" w:rsidP="00B9290C">
      <w:pPr>
        <w:pStyle w:val="Odstavecseseznamem"/>
        <w:autoSpaceDE w:val="0"/>
        <w:autoSpaceDN w:val="0"/>
        <w:adjustRightInd w:val="0"/>
        <w:rPr>
          <w:rFonts w:ascii="Times New Roman" w:hAnsi="Times New Roman" w:cs="Times New Roman"/>
          <w:sz w:val="24"/>
          <w:szCs w:val="24"/>
        </w:rPr>
      </w:pPr>
    </w:p>
    <w:p w14:paraId="61853FBD" w14:textId="77777777" w:rsidR="00B9290C" w:rsidRPr="00B9290C" w:rsidRDefault="00B9290C" w:rsidP="007D6066">
      <w:pPr>
        <w:pStyle w:val="Odstavecseseznamem"/>
        <w:numPr>
          <w:ilvl w:val="0"/>
          <w:numId w:val="23"/>
        </w:numPr>
        <w:autoSpaceDE w:val="0"/>
        <w:autoSpaceDN w:val="0"/>
        <w:adjustRightInd w:val="0"/>
        <w:rPr>
          <w:rFonts w:ascii="Times New Roman" w:hAnsi="Times New Roman" w:cs="Times New Roman"/>
          <w:b/>
          <w:bCs/>
          <w:sz w:val="24"/>
          <w:szCs w:val="24"/>
        </w:rPr>
      </w:pPr>
      <w:r w:rsidRPr="00B9290C">
        <w:rPr>
          <w:rFonts w:ascii="Times New Roman" w:hAnsi="Times New Roman" w:cs="Times New Roman"/>
          <w:b/>
          <w:bCs/>
          <w:sz w:val="24"/>
          <w:szCs w:val="24"/>
        </w:rPr>
        <w:lastRenderedPageBreak/>
        <w:t>Elektronický požární systém:</w:t>
      </w:r>
    </w:p>
    <w:p w14:paraId="4FEB3317" w14:textId="0F10C3A8" w:rsidR="00B9290C" w:rsidRPr="00B9290C" w:rsidRDefault="00B9290C" w:rsidP="007D6066">
      <w:pPr>
        <w:pStyle w:val="Odstavecseseznamem"/>
        <w:numPr>
          <w:ilvl w:val="0"/>
          <w:numId w:val="21"/>
        </w:numPr>
        <w:autoSpaceDE w:val="0"/>
        <w:autoSpaceDN w:val="0"/>
        <w:adjustRightInd w:val="0"/>
        <w:spacing w:line="276" w:lineRule="auto"/>
        <w:ind w:left="1843"/>
        <w:rPr>
          <w:rFonts w:ascii="Times New Roman" w:hAnsi="Times New Roman" w:cs="Times New Roman"/>
          <w:sz w:val="24"/>
          <w:szCs w:val="24"/>
        </w:rPr>
      </w:pPr>
      <w:r w:rsidRPr="00B9290C">
        <w:rPr>
          <w:rFonts w:ascii="Times New Roman" w:hAnsi="Times New Roman" w:cs="Times New Roman"/>
          <w:sz w:val="24"/>
          <w:szCs w:val="24"/>
        </w:rPr>
        <w:t>kontrola funkce všech manuálních hlásičů požáru</w:t>
      </w:r>
    </w:p>
    <w:p w14:paraId="4CFBB270" w14:textId="62FF9B57" w:rsidR="00B9290C" w:rsidRPr="00B9290C" w:rsidRDefault="00B9290C" w:rsidP="007D6066">
      <w:pPr>
        <w:pStyle w:val="Odstavecseseznamem"/>
        <w:numPr>
          <w:ilvl w:val="0"/>
          <w:numId w:val="21"/>
        </w:numPr>
        <w:autoSpaceDE w:val="0"/>
        <w:autoSpaceDN w:val="0"/>
        <w:adjustRightInd w:val="0"/>
        <w:spacing w:line="276" w:lineRule="auto"/>
        <w:ind w:left="1843"/>
        <w:jc w:val="both"/>
        <w:rPr>
          <w:rFonts w:ascii="Times New Roman" w:hAnsi="Times New Roman" w:cs="Times New Roman"/>
          <w:sz w:val="24"/>
          <w:szCs w:val="24"/>
        </w:rPr>
      </w:pPr>
      <w:r w:rsidRPr="00B9290C">
        <w:rPr>
          <w:rFonts w:ascii="Times New Roman" w:hAnsi="Times New Roman" w:cs="Times New Roman"/>
          <w:sz w:val="24"/>
          <w:szCs w:val="24"/>
        </w:rPr>
        <w:t>kontrola funkce všech automatických hlásičů (včetně zkoušky pomocí testovacího</w:t>
      </w:r>
      <w:r w:rsidR="00CB74B6">
        <w:rPr>
          <w:rFonts w:ascii="Times New Roman" w:hAnsi="Times New Roman" w:cs="Times New Roman"/>
          <w:sz w:val="24"/>
          <w:szCs w:val="24"/>
        </w:rPr>
        <w:t xml:space="preserve"> </w:t>
      </w:r>
      <w:r w:rsidRPr="00B9290C">
        <w:rPr>
          <w:rFonts w:ascii="Times New Roman" w:hAnsi="Times New Roman" w:cs="Times New Roman"/>
          <w:sz w:val="24"/>
          <w:szCs w:val="24"/>
        </w:rPr>
        <w:t>plynu)</w:t>
      </w:r>
    </w:p>
    <w:p w14:paraId="6EF95969" w14:textId="1AB8AF74" w:rsidR="00B9290C" w:rsidRPr="00B9290C" w:rsidRDefault="00B9290C" w:rsidP="007D6066">
      <w:pPr>
        <w:pStyle w:val="Odstavecseseznamem"/>
        <w:numPr>
          <w:ilvl w:val="0"/>
          <w:numId w:val="21"/>
        </w:numPr>
        <w:autoSpaceDE w:val="0"/>
        <w:autoSpaceDN w:val="0"/>
        <w:adjustRightInd w:val="0"/>
        <w:spacing w:line="276" w:lineRule="auto"/>
        <w:ind w:left="1843"/>
        <w:rPr>
          <w:rFonts w:ascii="Times New Roman" w:hAnsi="Times New Roman" w:cs="Times New Roman"/>
          <w:sz w:val="24"/>
          <w:szCs w:val="24"/>
        </w:rPr>
      </w:pPr>
      <w:r w:rsidRPr="00B9290C">
        <w:rPr>
          <w:rFonts w:ascii="Times New Roman" w:hAnsi="Times New Roman" w:cs="Times New Roman"/>
          <w:sz w:val="24"/>
          <w:szCs w:val="24"/>
        </w:rPr>
        <w:t>kontrola reakce ústředen na změny provozních stavů (KLID, POPLACH, PORUCHA);</w:t>
      </w:r>
    </w:p>
    <w:p w14:paraId="6EE81278" w14:textId="0C9FAE2F" w:rsidR="00B9290C" w:rsidRPr="00B9290C" w:rsidRDefault="00B9290C" w:rsidP="007D6066">
      <w:pPr>
        <w:pStyle w:val="Odstavecseseznamem"/>
        <w:numPr>
          <w:ilvl w:val="0"/>
          <w:numId w:val="21"/>
        </w:numPr>
        <w:autoSpaceDE w:val="0"/>
        <w:autoSpaceDN w:val="0"/>
        <w:adjustRightInd w:val="0"/>
        <w:spacing w:line="276" w:lineRule="auto"/>
        <w:ind w:left="1843"/>
        <w:rPr>
          <w:rFonts w:ascii="Times New Roman" w:hAnsi="Times New Roman" w:cs="Times New Roman"/>
          <w:sz w:val="24"/>
          <w:szCs w:val="24"/>
        </w:rPr>
      </w:pPr>
      <w:r w:rsidRPr="00B9290C">
        <w:rPr>
          <w:rFonts w:ascii="Times New Roman" w:hAnsi="Times New Roman" w:cs="Times New Roman"/>
          <w:sz w:val="24"/>
          <w:szCs w:val="24"/>
        </w:rPr>
        <w:t>test přenosů požárních poplachů a technických poruch do řídicího systému</w:t>
      </w:r>
    </w:p>
    <w:p w14:paraId="58197336" w14:textId="0C9DA89C" w:rsidR="00B9290C" w:rsidRPr="00B9290C" w:rsidRDefault="00B9290C" w:rsidP="007D6066">
      <w:pPr>
        <w:pStyle w:val="Odstavecseseznamem"/>
        <w:numPr>
          <w:ilvl w:val="0"/>
          <w:numId w:val="21"/>
        </w:numPr>
        <w:autoSpaceDE w:val="0"/>
        <w:autoSpaceDN w:val="0"/>
        <w:adjustRightInd w:val="0"/>
        <w:spacing w:line="276" w:lineRule="auto"/>
        <w:ind w:left="1843"/>
        <w:rPr>
          <w:rFonts w:ascii="Times New Roman" w:hAnsi="Times New Roman" w:cs="Times New Roman"/>
          <w:sz w:val="24"/>
          <w:szCs w:val="24"/>
        </w:rPr>
      </w:pPr>
      <w:r w:rsidRPr="00B9290C">
        <w:rPr>
          <w:rFonts w:ascii="Times New Roman" w:hAnsi="Times New Roman" w:cs="Times New Roman"/>
          <w:sz w:val="24"/>
          <w:szCs w:val="24"/>
        </w:rPr>
        <w:t>kontrola programového nastavení ústředen</w:t>
      </w:r>
    </w:p>
    <w:p w14:paraId="6365D4ED" w14:textId="51CC09B9" w:rsidR="00B9290C" w:rsidRPr="00B9290C" w:rsidRDefault="00B9290C" w:rsidP="007D6066">
      <w:pPr>
        <w:pStyle w:val="Odstavecseseznamem"/>
        <w:numPr>
          <w:ilvl w:val="0"/>
          <w:numId w:val="21"/>
        </w:numPr>
        <w:autoSpaceDE w:val="0"/>
        <w:autoSpaceDN w:val="0"/>
        <w:adjustRightInd w:val="0"/>
        <w:spacing w:line="276" w:lineRule="auto"/>
        <w:ind w:left="1843"/>
        <w:rPr>
          <w:rFonts w:ascii="Times New Roman" w:hAnsi="Times New Roman" w:cs="Times New Roman"/>
          <w:sz w:val="24"/>
          <w:szCs w:val="24"/>
        </w:rPr>
      </w:pPr>
      <w:r w:rsidRPr="00B9290C">
        <w:rPr>
          <w:rFonts w:ascii="Times New Roman" w:hAnsi="Times New Roman" w:cs="Times New Roman"/>
          <w:sz w:val="24"/>
          <w:szCs w:val="24"/>
        </w:rPr>
        <w:t>zátěžové zkoušky akumulátorů a baterií</w:t>
      </w:r>
    </w:p>
    <w:p w14:paraId="54A68108" w14:textId="1DA0A1ED" w:rsidR="00B9290C" w:rsidRPr="00B9290C" w:rsidRDefault="00B9290C" w:rsidP="007D6066">
      <w:pPr>
        <w:pStyle w:val="Odstavecseseznamem"/>
        <w:numPr>
          <w:ilvl w:val="0"/>
          <w:numId w:val="21"/>
        </w:numPr>
        <w:autoSpaceDE w:val="0"/>
        <w:autoSpaceDN w:val="0"/>
        <w:adjustRightInd w:val="0"/>
        <w:spacing w:line="276" w:lineRule="auto"/>
        <w:ind w:left="1843"/>
        <w:rPr>
          <w:rFonts w:ascii="Times New Roman" w:hAnsi="Times New Roman" w:cs="Times New Roman"/>
          <w:sz w:val="24"/>
          <w:szCs w:val="24"/>
        </w:rPr>
      </w:pPr>
      <w:r w:rsidRPr="00B9290C">
        <w:rPr>
          <w:rFonts w:ascii="Times New Roman" w:hAnsi="Times New Roman" w:cs="Times New Roman"/>
          <w:sz w:val="24"/>
          <w:szCs w:val="24"/>
        </w:rPr>
        <w:t>provedení měření potřebných pro vydání revizních zjištění</w:t>
      </w:r>
    </w:p>
    <w:p w14:paraId="12B0F031" w14:textId="459A7DBA" w:rsidR="00B9290C" w:rsidRPr="00B9290C" w:rsidRDefault="00B9290C" w:rsidP="007D6066">
      <w:pPr>
        <w:pStyle w:val="Odstavecseseznamem"/>
        <w:numPr>
          <w:ilvl w:val="0"/>
          <w:numId w:val="21"/>
        </w:numPr>
        <w:autoSpaceDE w:val="0"/>
        <w:autoSpaceDN w:val="0"/>
        <w:adjustRightInd w:val="0"/>
        <w:spacing w:line="276" w:lineRule="auto"/>
        <w:ind w:left="1843"/>
        <w:rPr>
          <w:rFonts w:ascii="Times New Roman" w:hAnsi="Times New Roman" w:cs="Times New Roman"/>
          <w:sz w:val="24"/>
          <w:szCs w:val="24"/>
        </w:rPr>
      </w:pPr>
      <w:r w:rsidRPr="00B9290C">
        <w:rPr>
          <w:rFonts w:ascii="Times New Roman" w:hAnsi="Times New Roman" w:cs="Times New Roman"/>
          <w:sz w:val="24"/>
          <w:szCs w:val="24"/>
        </w:rPr>
        <w:t>koordinační zkouška všech připojených ovládaných zařízení</w:t>
      </w:r>
    </w:p>
    <w:p w14:paraId="28FB4AF0" w14:textId="5E5404B8" w:rsidR="00B9290C" w:rsidRPr="00B9290C" w:rsidRDefault="00B9290C" w:rsidP="007D6066">
      <w:pPr>
        <w:pStyle w:val="Odstavecseseznamem"/>
        <w:numPr>
          <w:ilvl w:val="0"/>
          <w:numId w:val="21"/>
        </w:numPr>
        <w:autoSpaceDE w:val="0"/>
        <w:autoSpaceDN w:val="0"/>
        <w:adjustRightInd w:val="0"/>
        <w:spacing w:line="276" w:lineRule="auto"/>
        <w:ind w:left="1843"/>
        <w:rPr>
          <w:rFonts w:ascii="Times New Roman" w:hAnsi="Times New Roman" w:cs="Times New Roman"/>
          <w:sz w:val="24"/>
          <w:szCs w:val="24"/>
        </w:rPr>
      </w:pPr>
      <w:r w:rsidRPr="00B9290C">
        <w:rPr>
          <w:rFonts w:ascii="Times New Roman" w:hAnsi="Times New Roman" w:cs="Times New Roman"/>
          <w:sz w:val="24"/>
          <w:szCs w:val="24"/>
        </w:rPr>
        <w:t>zápis o provedené zkoušce do provozní knihy</w:t>
      </w:r>
    </w:p>
    <w:p w14:paraId="4B76A96F" w14:textId="77777777" w:rsidR="00B9290C" w:rsidRPr="00B9290C" w:rsidRDefault="00B9290C" w:rsidP="006E7722">
      <w:pPr>
        <w:pStyle w:val="Odstavecseseznamem"/>
        <w:autoSpaceDE w:val="0"/>
        <w:autoSpaceDN w:val="0"/>
        <w:adjustRightInd w:val="0"/>
        <w:spacing w:line="276" w:lineRule="auto"/>
        <w:rPr>
          <w:rFonts w:ascii="Times New Roman" w:hAnsi="Times New Roman" w:cs="Times New Roman"/>
          <w:sz w:val="24"/>
          <w:szCs w:val="24"/>
        </w:rPr>
      </w:pPr>
    </w:p>
    <w:p w14:paraId="224EF5C5" w14:textId="77777777" w:rsidR="00B9290C" w:rsidRPr="00B9290C" w:rsidRDefault="00B9290C" w:rsidP="007D6066">
      <w:pPr>
        <w:pStyle w:val="Odstavecseseznamem"/>
        <w:numPr>
          <w:ilvl w:val="0"/>
          <w:numId w:val="23"/>
        </w:numPr>
        <w:autoSpaceDE w:val="0"/>
        <w:autoSpaceDN w:val="0"/>
        <w:adjustRightInd w:val="0"/>
        <w:rPr>
          <w:rFonts w:ascii="Times New Roman" w:hAnsi="Times New Roman" w:cs="Times New Roman"/>
          <w:b/>
          <w:bCs/>
          <w:sz w:val="24"/>
          <w:szCs w:val="24"/>
        </w:rPr>
      </w:pPr>
      <w:r w:rsidRPr="00B9290C">
        <w:rPr>
          <w:rFonts w:ascii="Times New Roman" w:hAnsi="Times New Roman" w:cs="Times New Roman"/>
          <w:b/>
          <w:bCs/>
          <w:sz w:val="24"/>
          <w:szCs w:val="24"/>
        </w:rPr>
        <w:t>Dohledový video systém:</w:t>
      </w:r>
    </w:p>
    <w:p w14:paraId="4A37565D" w14:textId="6FCDA445" w:rsidR="00B9290C" w:rsidRPr="00B9290C" w:rsidRDefault="00B9290C" w:rsidP="009E23F5">
      <w:pPr>
        <w:pStyle w:val="Odstavecseseznamem"/>
        <w:numPr>
          <w:ilvl w:val="0"/>
          <w:numId w:val="22"/>
        </w:numPr>
        <w:autoSpaceDE w:val="0"/>
        <w:autoSpaceDN w:val="0"/>
        <w:adjustRightInd w:val="0"/>
        <w:spacing w:line="276" w:lineRule="auto"/>
        <w:ind w:left="1843"/>
        <w:rPr>
          <w:rFonts w:ascii="Times New Roman" w:hAnsi="Times New Roman" w:cs="Times New Roman"/>
          <w:sz w:val="24"/>
          <w:szCs w:val="24"/>
        </w:rPr>
      </w:pPr>
      <w:r w:rsidRPr="00B9290C">
        <w:rPr>
          <w:rFonts w:ascii="Times New Roman" w:hAnsi="Times New Roman" w:cs="Times New Roman"/>
          <w:sz w:val="24"/>
          <w:szCs w:val="24"/>
        </w:rPr>
        <w:t>test propojení s řídicím systémem</w:t>
      </w:r>
    </w:p>
    <w:p w14:paraId="47F918C8" w14:textId="7D4BC9F5" w:rsidR="00B9290C" w:rsidRPr="00B9290C" w:rsidRDefault="00B9290C" w:rsidP="009E23F5">
      <w:pPr>
        <w:pStyle w:val="Odstavecseseznamem"/>
        <w:numPr>
          <w:ilvl w:val="0"/>
          <w:numId w:val="22"/>
        </w:numPr>
        <w:autoSpaceDE w:val="0"/>
        <w:autoSpaceDN w:val="0"/>
        <w:adjustRightInd w:val="0"/>
        <w:spacing w:line="276" w:lineRule="auto"/>
        <w:ind w:left="1843"/>
        <w:rPr>
          <w:rFonts w:ascii="Times New Roman" w:hAnsi="Times New Roman" w:cs="Times New Roman"/>
          <w:sz w:val="24"/>
          <w:szCs w:val="24"/>
        </w:rPr>
      </w:pPr>
      <w:r w:rsidRPr="00B9290C">
        <w:rPr>
          <w:rFonts w:ascii="Times New Roman" w:hAnsi="Times New Roman" w:cs="Times New Roman"/>
          <w:sz w:val="24"/>
          <w:szCs w:val="24"/>
        </w:rPr>
        <w:t>kontrola programového nastavení navazujících a záznamových zařízení</w:t>
      </w:r>
    </w:p>
    <w:p w14:paraId="3A38992F" w14:textId="5D37332D" w:rsidR="00B9290C" w:rsidRPr="00B9290C" w:rsidRDefault="00B9290C" w:rsidP="009E23F5">
      <w:pPr>
        <w:pStyle w:val="Odstavecseseznamem"/>
        <w:numPr>
          <w:ilvl w:val="0"/>
          <w:numId w:val="22"/>
        </w:numPr>
        <w:autoSpaceDE w:val="0"/>
        <w:autoSpaceDN w:val="0"/>
        <w:adjustRightInd w:val="0"/>
        <w:spacing w:line="276" w:lineRule="auto"/>
        <w:ind w:left="1843"/>
        <w:rPr>
          <w:rFonts w:ascii="Times New Roman" w:hAnsi="Times New Roman" w:cs="Times New Roman"/>
          <w:sz w:val="24"/>
          <w:szCs w:val="24"/>
        </w:rPr>
      </w:pPr>
      <w:r w:rsidRPr="00B9290C">
        <w:rPr>
          <w:rFonts w:ascii="Times New Roman" w:hAnsi="Times New Roman" w:cs="Times New Roman"/>
          <w:sz w:val="24"/>
          <w:szCs w:val="24"/>
        </w:rPr>
        <w:t>údržba kamer, optiky, vnějších krytů a jejich vytápění, seřízení obrazu</w:t>
      </w:r>
    </w:p>
    <w:p w14:paraId="28596276" w14:textId="167882C6" w:rsidR="00B9290C" w:rsidRPr="00B9290C" w:rsidRDefault="00B9290C" w:rsidP="009E23F5">
      <w:pPr>
        <w:pStyle w:val="Odstavecseseznamem"/>
        <w:numPr>
          <w:ilvl w:val="0"/>
          <w:numId w:val="22"/>
        </w:numPr>
        <w:autoSpaceDE w:val="0"/>
        <w:autoSpaceDN w:val="0"/>
        <w:adjustRightInd w:val="0"/>
        <w:spacing w:line="276" w:lineRule="auto"/>
        <w:ind w:left="1843"/>
        <w:rPr>
          <w:rFonts w:ascii="Times New Roman" w:hAnsi="Times New Roman" w:cs="Times New Roman"/>
          <w:sz w:val="24"/>
          <w:szCs w:val="24"/>
        </w:rPr>
      </w:pPr>
      <w:r w:rsidRPr="00B9290C">
        <w:rPr>
          <w:rFonts w:ascii="Times New Roman" w:hAnsi="Times New Roman" w:cs="Times New Roman"/>
          <w:sz w:val="24"/>
          <w:szCs w:val="24"/>
        </w:rPr>
        <w:t>údržba nočního přisvětlení</w:t>
      </w:r>
    </w:p>
    <w:p w14:paraId="0823202A" w14:textId="46362B6C" w:rsidR="00B9290C" w:rsidRPr="00B9290C" w:rsidRDefault="00B9290C" w:rsidP="009E23F5">
      <w:pPr>
        <w:pStyle w:val="Odstavecseseznamem"/>
        <w:numPr>
          <w:ilvl w:val="0"/>
          <w:numId w:val="22"/>
        </w:numPr>
        <w:autoSpaceDE w:val="0"/>
        <w:autoSpaceDN w:val="0"/>
        <w:adjustRightInd w:val="0"/>
        <w:spacing w:line="276" w:lineRule="auto"/>
        <w:ind w:left="1843"/>
        <w:rPr>
          <w:rFonts w:ascii="Times New Roman" w:hAnsi="Times New Roman" w:cs="Times New Roman"/>
          <w:sz w:val="24"/>
          <w:szCs w:val="24"/>
        </w:rPr>
      </w:pPr>
      <w:r w:rsidRPr="00B9290C">
        <w:rPr>
          <w:rFonts w:ascii="Times New Roman" w:hAnsi="Times New Roman" w:cs="Times New Roman"/>
          <w:sz w:val="24"/>
          <w:szCs w:val="24"/>
        </w:rPr>
        <w:t>provedení měření potřebných pro vydání revizních zjištění</w:t>
      </w:r>
    </w:p>
    <w:p w14:paraId="46958FD3" w14:textId="655D81B2" w:rsidR="00B9290C" w:rsidRPr="00B9290C" w:rsidRDefault="00B9290C" w:rsidP="009E23F5">
      <w:pPr>
        <w:pStyle w:val="Odstavecseseznamem"/>
        <w:numPr>
          <w:ilvl w:val="0"/>
          <w:numId w:val="22"/>
        </w:numPr>
        <w:autoSpaceDE w:val="0"/>
        <w:autoSpaceDN w:val="0"/>
        <w:adjustRightInd w:val="0"/>
        <w:spacing w:line="276" w:lineRule="auto"/>
        <w:ind w:left="1843"/>
        <w:jc w:val="both"/>
        <w:rPr>
          <w:rFonts w:ascii="Times New Roman" w:hAnsi="Times New Roman" w:cs="Times New Roman"/>
          <w:sz w:val="24"/>
          <w:szCs w:val="24"/>
        </w:rPr>
      </w:pPr>
      <w:r w:rsidRPr="00B9290C">
        <w:rPr>
          <w:rFonts w:ascii="Times New Roman" w:hAnsi="Times New Roman" w:cs="Times New Roman"/>
          <w:sz w:val="24"/>
          <w:szCs w:val="24"/>
        </w:rPr>
        <w:t>kontrola kvality zobrazení a rozlišení požadovaného prostoru (scény) snímané jednotlivými kamerami</w:t>
      </w:r>
    </w:p>
    <w:p w14:paraId="5AF6787C" w14:textId="77777777" w:rsidR="00D93A44" w:rsidRPr="00870418" w:rsidRDefault="00D93A44" w:rsidP="00D93A44">
      <w:pPr>
        <w:ind w:right="-1"/>
        <w:rPr>
          <w:rFonts w:ascii="Times New Roman" w:eastAsia="Times New Roman" w:hAnsi="Times New Roman" w:cs="Times New Roman"/>
          <w:color w:val="000000"/>
          <w:sz w:val="24"/>
          <w:szCs w:val="23"/>
        </w:rPr>
      </w:pPr>
    </w:p>
    <w:p w14:paraId="3C790BFB" w14:textId="77777777" w:rsidR="001322BC" w:rsidRPr="00870418" w:rsidRDefault="001322BC" w:rsidP="00E90EE7">
      <w:pPr>
        <w:shd w:val="clear" w:color="00FFFF" w:fill="auto"/>
        <w:spacing w:after="120"/>
        <w:ind w:right="-1"/>
        <w:jc w:val="center"/>
        <w:outlineLvl w:val="1"/>
        <w:rPr>
          <w:rFonts w:ascii="Times New Roman" w:eastAsia="Times New Roman" w:hAnsi="Times New Roman" w:cs="Times New Roman"/>
          <w:b/>
          <w:color w:val="000000"/>
          <w:sz w:val="24"/>
          <w:szCs w:val="20"/>
          <w:lang w:eastAsia="cs-CZ"/>
        </w:rPr>
      </w:pPr>
      <w:r w:rsidRPr="00870418">
        <w:rPr>
          <w:rFonts w:ascii="Times New Roman" w:eastAsia="Times New Roman" w:hAnsi="Times New Roman" w:cs="Times New Roman"/>
          <w:b/>
          <w:color w:val="000000"/>
          <w:sz w:val="24"/>
          <w:szCs w:val="20"/>
          <w:lang w:eastAsia="cs-CZ"/>
        </w:rPr>
        <w:t xml:space="preserve">II. </w:t>
      </w:r>
      <w:r w:rsidR="0055007C" w:rsidRPr="00870418">
        <w:rPr>
          <w:rFonts w:ascii="Times New Roman" w:eastAsia="Times New Roman" w:hAnsi="Times New Roman" w:cs="Times New Roman"/>
          <w:b/>
          <w:color w:val="000000"/>
          <w:sz w:val="24"/>
          <w:szCs w:val="20"/>
          <w:lang w:eastAsia="cs-CZ"/>
        </w:rPr>
        <w:t xml:space="preserve">Místo a doba poskytovaných prací a služeb </w:t>
      </w:r>
    </w:p>
    <w:p w14:paraId="69A22280" w14:textId="677D181E" w:rsidR="008625BE" w:rsidRDefault="008F4924" w:rsidP="009E23F5">
      <w:pPr>
        <w:numPr>
          <w:ilvl w:val="0"/>
          <w:numId w:val="8"/>
        </w:numPr>
        <w:spacing w:after="120"/>
        <w:ind w:left="284" w:hanging="284"/>
        <w:jc w:val="both"/>
        <w:rPr>
          <w:rFonts w:ascii="Times New Roman" w:hAnsi="Times New Roman"/>
          <w:b/>
          <w:color w:val="000000"/>
          <w:sz w:val="24"/>
          <w:szCs w:val="23"/>
        </w:rPr>
      </w:pPr>
      <w:r w:rsidRPr="00870418">
        <w:rPr>
          <w:rFonts w:ascii="Times New Roman" w:hAnsi="Times New Roman"/>
          <w:color w:val="000000"/>
          <w:sz w:val="24"/>
          <w:szCs w:val="23"/>
        </w:rPr>
        <w:t xml:space="preserve">Místem plnění jsou objekty objednatele </w:t>
      </w:r>
      <w:r w:rsidR="00836D6B" w:rsidRPr="00870418">
        <w:rPr>
          <w:rFonts w:ascii="Times New Roman" w:hAnsi="Times New Roman"/>
          <w:color w:val="000000"/>
          <w:sz w:val="24"/>
          <w:szCs w:val="23"/>
        </w:rPr>
        <w:t>uvedené v</w:t>
      </w:r>
      <w:r w:rsidR="00FE067A">
        <w:rPr>
          <w:rFonts w:ascii="Times New Roman" w:hAnsi="Times New Roman"/>
          <w:color w:val="000000"/>
          <w:sz w:val="24"/>
          <w:szCs w:val="23"/>
        </w:rPr>
        <w:t xml:space="preserve"> nedílné </w:t>
      </w:r>
      <w:r w:rsidR="00836D6B" w:rsidRPr="00870418">
        <w:rPr>
          <w:rFonts w:ascii="Times New Roman" w:hAnsi="Times New Roman"/>
          <w:color w:val="000000"/>
          <w:sz w:val="24"/>
          <w:szCs w:val="23"/>
        </w:rPr>
        <w:t>příloze č. 2</w:t>
      </w:r>
      <w:r w:rsidR="00A65543" w:rsidRPr="00870418">
        <w:rPr>
          <w:rFonts w:ascii="Times New Roman" w:hAnsi="Times New Roman"/>
          <w:color w:val="000000"/>
          <w:sz w:val="24"/>
          <w:szCs w:val="23"/>
        </w:rPr>
        <w:t xml:space="preserve"> </w:t>
      </w:r>
      <w:bookmarkStart w:id="1" w:name="_Hlk74828732"/>
      <w:r w:rsidR="008625BE">
        <w:rPr>
          <w:rFonts w:ascii="Times New Roman" w:hAnsi="Times New Roman"/>
          <w:color w:val="000000"/>
          <w:sz w:val="24"/>
          <w:szCs w:val="23"/>
        </w:rPr>
        <w:t>této smlouvy</w:t>
      </w:r>
      <w:bookmarkEnd w:id="1"/>
      <w:r w:rsidR="008625BE">
        <w:rPr>
          <w:rFonts w:ascii="Times New Roman" w:hAnsi="Times New Roman"/>
          <w:color w:val="000000"/>
          <w:sz w:val="24"/>
          <w:szCs w:val="23"/>
        </w:rPr>
        <w:t>.</w:t>
      </w:r>
    </w:p>
    <w:p w14:paraId="434A03D2" w14:textId="5AB34E1F" w:rsidR="008F4924" w:rsidRPr="007658CB" w:rsidRDefault="008F4924" w:rsidP="009E23F5">
      <w:pPr>
        <w:numPr>
          <w:ilvl w:val="0"/>
          <w:numId w:val="8"/>
        </w:numPr>
        <w:spacing w:after="120"/>
        <w:ind w:left="284" w:hanging="284"/>
        <w:jc w:val="both"/>
        <w:rPr>
          <w:rFonts w:ascii="Times New Roman" w:hAnsi="Times New Roman"/>
          <w:b/>
          <w:color w:val="000000"/>
          <w:sz w:val="24"/>
          <w:szCs w:val="23"/>
        </w:rPr>
      </w:pPr>
      <w:r w:rsidRPr="008625BE">
        <w:rPr>
          <w:rFonts w:ascii="Times New Roman" w:hAnsi="Times New Roman"/>
          <w:color w:val="000000"/>
          <w:sz w:val="24"/>
          <w:szCs w:val="23"/>
        </w:rPr>
        <w:t>Smlouva je uzavřena na dobu určitou do</w:t>
      </w:r>
      <w:r w:rsidR="00C527EE" w:rsidRPr="008625BE">
        <w:rPr>
          <w:rFonts w:ascii="Times New Roman" w:hAnsi="Times New Roman"/>
          <w:color w:val="000000"/>
          <w:sz w:val="24"/>
          <w:szCs w:val="23"/>
        </w:rPr>
        <w:t xml:space="preserve"> </w:t>
      </w:r>
      <w:r w:rsidR="00E847FC" w:rsidRPr="008625BE">
        <w:rPr>
          <w:rFonts w:ascii="Times New Roman" w:hAnsi="Times New Roman"/>
          <w:color w:val="000000"/>
          <w:sz w:val="24"/>
          <w:szCs w:val="23"/>
        </w:rPr>
        <w:t>3</w:t>
      </w:r>
      <w:r w:rsidR="007960D9" w:rsidRPr="008625BE">
        <w:rPr>
          <w:rFonts w:ascii="Times New Roman" w:hAnsi="Times New Roman"/>
          <w:color w:val="000000"/>
          <w:sz w:val="24"/>
          <w:szCs w:val="23"/>
        </w:rPr>
        <w:t>1</w:t>
      </w:r>
      <w:r w:rsidR="00E847FC" w:rsidRPr="008625BE">
        <w:rPr>
          <w:rFonts w:ascii="Times New Roman" w:hAnsi="Times New Roman"/>
          <w:color w:val="000000"/>
          <w:sz w:val="24"/>
          <w:szCs w:val="23"/>
        </w:rPr>
        <w:t>.</w:t>
      </w:r>
      <w:r w:rsidR="00E44D82" w:rsidRPr="008625BE">
        <w:rPr>
          <w:rFonts w:ascii="Times New Roman" w:hAnsi="Times New Roman"/>
          <w:color w:val="000000"/>
          <w:sz w:val="24"/>
          <w:szCs w:val="23"/>
        </w:rPr>
        <w:t xml:space="preserve"> </w:t>
      </w:r>
      <w:r w:rsidR="00E847FC" w:rsidRPr="008625BE">
        <w:rPr>
          <w:rFonts w:ascii="Times New Roman" w:hAnsi="Times New Roman"/>
          <w:color w:val="000000"/>
          <w:sz w:val="24"/>
          <w:szCs w:val="23"/>
        </w:rPr>
        <w:t>1</w:t>
      </w:r>
      <w:r w:rsidR="007960D9" w:rsidRPr="008625BE">
        <w:rPr>
          <w:rFonts w:ascii="Times New Roman" w:hAnsi="Times New Roman"/>
          <w:color w:val="000000"/>
          <w:sz w:val="24"/>
          <w:szCs w:val="23"/>
        </w:rPr>
        <w:t>2</w:t>
      </w:r>
      <w:r w:rsidR="00E847FC" w:rsidRPr="008625BE">
        <w:rPr>
          <w:rFonts w:ascii="Times New Roman" w:hAnsi="Times New Roman"/>
          <w:color w:val="000000"/>
          <w:sz w:val="24"/>
          <w:szCs w:val="23"/>
        </w:rPr>
        <w:t>.</w:t>
      </w:r>
      <w:r w:rsidR="00E44D82" w:rsidRPr="008625BE">
        <w:rPr>
          <w:rFonts w:ascii="Times New Roman" w:hAnsi="Times New Roman"/>
          <w:color w:val="000000"/>
          <w:sz w:val="24"/>
          <w:szCs w:val="23"/>
        </w:rPr>
        <w:t xml:space="preserve"> </w:t>
      </w:r>
      <w:r w:rsidR="00E847FC" w:rsidRPr="008625BE">
        <w:rPr>
          <w:rFonts w:ascii="Times New Roman" w:hAnsi="Times New Roman"/>
          <w:color w:val="000000"/>
          <w:sz w:val="24"/>
          <w:szCs w:val="23"/>
        </w:rPr>
        <w:t>202</w:t>
      </w:r>
      <w:r w:rsidR="000C68C5">
        <w:rPr>
          <w:rFonts w:ascii="Times New Roman" w:hAnsi="Times New Roman"/>
          <w:color w:val="000000"/>
          <w:sz w:val="24"/>
          <w:szCs w:val="23"/>
        </w:rPr>
        <w:t>3</w:t>
      </w:r>
      <w:r w:rsidR="00E44D82" w:rsidRPr="008625BE">
        <w:rPr>
          <w:rFonts w:ascii="Times New Roman" w:hAnsi="Times New Roman"/>
          <w:color w:val="000000"/>
          <w:sz w:val="24"/>
          <w:szCs w:val="23"/>
        </w:rPr>
        <w:t>.</w:t>
      </w:r>
    </w:p>
    <w:p w14:paraId="2BC8F4B9" w14:textId="621CD62E" w:rsidR="007658CB" w:rsidRPr="007658CB" w:rsidRDefault="007658CB" w:rsidP="009E23F5">
      <w:pPr>
        <w:numPr>
          <w:ilvl w:val="0"/>
          <w:numId w:val="8"/>
        </w:numPr>
        <w:spacing w:after="120"/>
        <w:ind w:left="284" w:hanging="284"/>
        <w:jc w:val="both"/>
        <w:rPr>
          <w:rFonts w:ascii="Times New Roman" w:hAnsi="Times New Roman"/>
          <w:color w:val="000000"/>
          <w:sz w:val="24"/>
          <w:szCs w:val="23"/>
        </w:rPr>
      </w:pPr>
      <w:r w:rsidRPr="007658CB">
        <w:rPr>
          <w:rFonts w:ascii="Times New Roman" w:hAnsi="Times New Roman"/>
          <w:color w:val="000000"/>
          <w:sz w:val="24"/>
          <w:szCs w:val="23"/>
        </w:rPr>
        <w:t>Plnění předmětu díla 1x ročně vždy v 1. polovině roku.</w:t>
      </w:r>
    </w:p>
    <w:p w14:paraId="0981781E" w14:textId="77777777" w:rsidR="0032230D" w:rsidRPr="00870418" w:rsidRDefault="0032230D" w:rsidP="00462202">
      <w:pPr>
        <w:ind w:left="720" w:right="-1"/>
        <w:contextualSpacing/>
        <w:jc w:val="both"/>
        <w:rPr>
          <w:rFonts w:ascii="Times New Roman" w:eastAsia="Times New Roman" w:hAnsi="Times New Roman" w:cs="Times New Roman"/>
          <w:color w:val="000000"/>
          <w:sz w:val="24"/>
          <w:szCs w:val="23"/>
        </w:rPr>
      </w:pPr>
    </w:p>
    <w:p w14:paraId="46E9CECB" w14:textId="77777777" w:rsidR="001322BC" w:rsidRPr="00870418" w:rsidRDefault="001322BC" w:rsidP="00E90EE7">
      <w:pPr>
        <w:shd w:val="clear" w:color="00FFFF" w:fill="auto"/>
        <w:spacing w:after="120"/>
        <w:ind w:right="-1"/>
        <w:jc w:val="center"/>
        <w:outlineLvl w:val="1"/>
        <w:rPr>
          <w:rFonts w:ascii="Times New Roman" w:eastAsia="Times New Roman" w:hAnsi="Times New Roman" w:cs="Times New Roman"/>
          <w:b/>
          <w:color w:val="000000"/>
          <w:sz w:val="24"/>
          <w:szCs w:val="20"/>
          <w:lang w:eastAsia="cs-CZ"/>
        </w:rPr>
      </w:pPr>
      <w:r w:rsidRPr="00870418">
        <w:rPr>
          <w:rFonts w:ascii="Times New Roman" w:eastAsia="Times New Roman" w:hAnsi="Times New Roman" w:cs="Times New Roman"/>
          <w:b/>
          <w:color w:val="000000"/>
          <w:sz w:val="24"/>
          <w:szCs w:val="20"/>
          <w:lang w:eastAsia="cs-CZ"/>
        </w:rPr>
        <w:t xml:space="preserve">III. </w:t>
      </w:r>
      <w:r w:rsidR="0055007C" w:rsidRPr="00870418">
        <w:rPr>
          <w:rFonts w:ascii="Times New Roman" w:eastAsia="Times New Roman" w:hAnsi="Times New Roman" w:cs="Times New Roman"/>
          <w:b/>
          <w:color w:val="000000"/>
          <w:sz w:val="24"/>
          <w:szCs w:val="20"/>
          <w:lang w:eastAsia="cs-CZ"/>
        </w:rPr>
        <w:t>Cena díla</w:t>
      </w:r>
    </w:p>
    <w:p w14:paraId="12AF2EEB" w14:textId="77777777" w:rsidR="00125BBF" w:rsidRPr="00870418" w:rsidRDefault="00125BBF" w:rsidP="009E23F5">
      <w:pPr>
        <w:numPr>
          <w:ilvl w:val="0"/>
          <w:numId w:val="9"/>
        </w:numPr>
        <w:tabs>
          <w:tab w:val="left" w:pos="-3060"/>
        </w:tabs>
        <w:suppressAutoHyphens/>
        <w:overflowPunct w:val="0"/>
        <w:autoSpaceDE w:val="0"/>
        <w:spacing w:after="120"/>
        <w:ind w:left="284" w:hanging="284"/>
        <w:jc w:val="both"/>
        <w:textAlignment w:val="baseline"/>
        <w:rPr>
          <w:rFonts w:ascii="Times New Roman" w:hAnsi="Times New Roman"/>
          <w:sz w:val="24"/>
          <w:szCs w:val="24"/>
        </w:rPr>
      </w:pPr>
      <w:r w:rsidRPr="00870418">
        <w:rPr>
          <w:rFonts w:ascii="Times New Roman" w:hAnsi="Times New Roman"/>
          <w:sz w:val="24"/>
          <w:szCs w:val="24"/>
        </w:rPr>
        <w:t xml:space="preserve">Cena </w:t>
      </w:r>
      <w:r w:rsidR="00EA5FA5" w:rsidRPr="00870418">
        <w:rPr>
          <w:rFonts w:ascii="Times New Roman" w:hAnsi="Times New Roman"/>
          <w:sz w:val="24"/>
          <w:szCs w:val="24"/>
        </w:rPr>
        <w:t>za provedené služby bude stanovena</w:t>
      </w:r>
      <w:r w:rsidRPr="00870418">
        <w:rPr>
          <w:rFonts w:ascii="Times New Roman" w:hAnsi="Times New Roman"/>
          <w:sz w:val="24"/>
          <w:szCs w:val="24"/>
        </w:rPr>
        <w:t xml:space="preserve"> dle skutečně provedených prací, případně dle odpracovaných hodin potvrzených objednatelem v příslušném předávacím protokolu.</w:t>
      </w:r>
    </w:p>
    <w:p w14:paraId="65A7B9CC" w14:textId="124B3179" w:rsidR="00125BBF" w:rsidRPr="00870418" w:rsidRDefault="00C527EE" w:rsidP="007960D9">
      <w:pPr>
        <w:tabs>
          <w:tab w:val="left" w:pos="-3060"/>
        </w:tabs>
        <w:suppressAutoHyphens/>
        <w:overflowPunct w:val="0"/>
        <w:autoSpaceDE w:val="0"/>
        <w:spacing w:after="120"/>
        <w:ind w:left="284"/>
        <w:jc w:val="both"/>
        <w:textAlignment w:val="baseline"/>
        <w:rPr>
          <w:rFonts w:ascii="Times New Roman" w:hAnsi="Times New Roman"/>
          <w:sz w:val="24"/>
          <w:szCs w:val="24"/>
        </w:rPr>
      </w:pPr>
      <w:r w:rsidRPr="00870418">
        <w:rPr>
          <w:rFonts w:ascii="Times New Roman" w:hAnsi="Times New Roman"/>
          <w:sz w:val="24"/>
          <w:szCs w:val="24"/>
        </w:rPr>
        <w:t xml:space="preserve">Ceny za jednotlivé služby jsou uvedeny </w:t>
      </w:r>
      <w:r w:rsidR="008271FD" w:rsidRPr="00870418">
        <w:rPr>
          <w:rFonts w:ascii="Times New Roman" w:hAnsi="Times New Roman"/>
          <w:sz w:val="24"/>
          <w:szCs w:val="24"/>
        </w:rPr>
        <w:t xml:space="preserve">v ceníku, který </w:t>
      </w:r>
      <w:r w:rsidRPr="00870418">
        <w:rPr>
          <w:rFonts w:ascii="Times New Roman" w:hAnsi="Times New Roman"/>
          <w:sz w:val="24"/>
          <w:szCs w:val="24"/>
        </w:rPr>
        <w:t>je</w:t>
      </w:r>
      <w:r w:rsidR="008271FD" w:rsidRPr="00870418">
        <w:rPr>
          <w:rFonts w:ascii="Times New Roman" w:hAnsi="Times New Roman"/>
          <w:sz w:val="24"/>
          <w:szCs w:val="24"/>
        </w:rPr>
        <w:t xml:space="preserve"> nedílnou </w:t>
      </w:r>
      <w:r w:rsidR="00125BBF" w:rsidRPr="00870418">
        <w:rPr>
          <w:rFonts w:ascii="Times New Roman" w:hAnsi="Times New Roman"/>
          <w:sz w:val="24"/>
          <w:szCs w:val="24"/>
        </w:rPr>
        <w:t>součástí a přílohou č.</w:t>
      </w:r>
      <w:r w:rsidR="00B74EF6" w:rsidRPr="00870418">
        <w:rPr>
          <w:rFonts w:ascii="Times New Roman" w:hAnsi="Times New Roman"/>
          <w:sz w:val="24"/>
          <w:szCs w:val="24"/>
        </w:rPr>
        <w:t xml:space="preserve"> </w:t>
      </w:r>
      <w:r w:rsidR="00B92AB0">
        <w:rPr>
          <w:rFonts w:ascii="Times New Roman" w:hAnsi="Times New Roman"/>
          <w:sz w:val="24"/>
          <w:szCs w:val="24"/>
        </w:rPr>
        <w:t>2</w:t>
      </w:r>
      <w:r w:rsidRPr="00870418">
        <w:rPr>
          <w:rFonts w:ascii="Times New Roman" w:hAnsi="Times New Roman"/>
          <w:sz w:val="24"/>
          <w:szCs w:val="24"/>
        </w:rPr>
        <w:t xml:space="preserve"> </w:t>
      </w:r>
      <w:r w:rsidR="00125BBF" w:rsidRPr="00870418">
        <w:rPr>
          <w:rFonts w:ascii="Times New Roman" w:hAnsi="Times New Roman"/>
          <w:sz w:val="24"/>
          <w:szCs w:val="24"/>
        </w:rPr>
        <w:t xml:space="preserve">této smlouvy. </w:t>
      </w:r>
    </w:p>
    <w:p w14:paraId="6E8FAB70" w14:textId="77777777" w:rsidR="00125BBF" w:rsidRPr="00870418" w:rsidRDefault="00125BBF" w:rsidP="009E23F5">
      <w:pPr>
        <w:numPr>
          <w:ilvl w:val="0"/>
          <w:numId w:val="9"/>
        </w:numPr>
        <w:tabs>
          <w:tab w:val="left" w:pos="-3060"/>
        </w:tabs>
        <w:suppressAutoHyphens/>
        <w:overflowPunct w:val="0"/>
        <w:autoSpaceDE w:val="0"/>
        <w:spacing w:after="120"/>
        <w:ind w:left="284" w:hanging="284"/>
        <w:jc w:val="both"/>
        <w:textAlignment w:val="baseline"/>
        <w:rPr>
          <w:rFonts w:ascii="Times New Roman" w:hAnsi="Times New Roman"/>
          <w:sz w:val="24"/>
          <w:szCs w:val="24"/>
        </w:rPr>
      </w:pPr>
      <w:r w:rsidRPr="00870418">
        <w:rPr>
          <w:rFonts w:ascii="Times New Roman" w:hAnsi="Times New Roman"/>
          <w:sz w:val="24"/>
          <w:szCs w:val="24"/>
        </w:rPr>
        <w:t>DPH bude připočteno v sazbě platné ke dni uskutečnění zdanitelného plnění.</w:t>
      </w:r>
    </w:p>
    <w:p w14:paraId="18B0C9D9" w14:textId="77777777" w:rsidR="001322BC" w:rsidRPr="00870418" w:rsidRDefault="001322BC" w:rsidP="00462202">
      <w:pPr>
        <w:ind w:right="-1"/>
        <w:jc w:val="center"/>
        <w:rPr>
          <w:rFonts w:ascii="Times New Roman" w:eastAsia="Times New Roman" w:hAnsi="Times New Roman" w:cs="Times New Roman"/>
          <w:color w:val="000000"/>
          <w:sz w:val="24"/>
          <w:szCs w:val="20"/>
          <w:lang w:eastAsia="cs-CZ"/>
        </w:rPr>
      </w:pPr>
    </w:p>
    <w:p w14:paraId="513C3B82" w14:textId="77777777" w:rsidR="001322BC" w:rsidRPr="00870418" w:rsidRDefault="001322BC" w:rsidP="00E90EE7">
      <w:pPr>
        <w:shd w:val="clear" w:color="00FFFF" w:fill="auto"/>
        <w:spacing w:after="120"/>
        <w:ind w:right="-1"/>
        <w:jc w:val="center"/>
        <w:outlineLvl w:val="1"/>
        <w:rPr>
          <w:rFonts w:ascii="Times New Roman" w:eastAsia="Times New Roman" w:hAnsi="Times New Roman" w:cs="Times New Roman"/>
          <w:b/>
          <w:color w:val="000000"/>
          <w:sz w:val="24"/>
          <w:szCs w:val="20"/>
          <w:lang w:eastAsia="cs-CZ"/>
        </w:rPr>
      </w:pPr>
      <w:r w:rsidRPr="00870418">
        <w:rPr>
          <w:rFonts w:ascii="Times New Roman" w:eastAsia="Times New Roman" w:hAnsi="Times New Roman" w:cs="Times New Roman"/>
          <w:b/>
          <w:color w:val="000000"/>
          <w:sz w:val="24"/>
          <w:szCs w:val="20"/>
          <w:lang w:eastAsia="cs-CZ"/>
        </w:rPr>
        <w:t xml:space="preserve">IV. </w:t>
      </w:r>
      <w:r w:rsidR="0055007C" w:rsidRPr="00870418">
        <w:rPr>
          <w:rFonts w:ascii="Times New Roman" w:eastAsia="Times New Roman" w:hAnsi="Times New Roman" w:cs="Times New Roman"/>
          <w:b/>
          <w:color w:val="000000"/>
          <w:sz w:val="24"/>
          <w:szCs w:val="20"/>
          <w:lang w:eastAsia="cs-CZ"/>
        </w:rPr>
        <w:t>Platební a fakturační podmínky</w:t>
      </w:r>
    </w:p>
    <w:p w14:paraId="0EC3D47A" w14:textId="7EC6A4A0" w:rsidR="001322BC" w:rsidRPr="00870418" w:rsidRDefault="001322BC" w:rsidP="009E23F5">
      <w:pPr>
        <w:numPr>
          <w:ilvl w:val="0"/>
          <w:numId w:val="10"/>
        </w:numPr>
        <w:spacing w:after="120"/>
        <w:ind w:left="284" w:right="-1" w:hanging="284"/>
        <w:jc w:val="both"/>
        <w:rPr>
          <w:rFonts w:ascii="Times New Roman" w:eastAsia="Times New Roman" w:hAnsi="Times New Roman" w:cs="Times New Roman"/>
          <w:color w:val="000000"/>
          <w:sz w:val="24"/>
          <w:szCs w:val="23"/>
        </w:rPr>
      </w:pPr>
      <w:r w:rsidRPr="00870418">
        <w:rPr>
          <w:rFonts w:ascii="Times New Roman" w:eastAsia="Times New Roman" w:hAnsi="Times New Roman" w:cs="Times New Roman"/>
          <w:color w:val="000000"/>
          <w:sz w:val="24"/>
          <w:szCs w:val="23"/>
        </w:rPr>
        <w:t xml:space="preserve">Cena za poskytnuté služby bude hrazena na základě daňového dokladu (dále jen </w:t>
      </w:r>
      <w:r w:rsidR="006B1EC8" w:rsidRPr="00870418">
        <w:rPr>
          <w:rFonts w:ascii="Times New Roman" w:eastAsia="Times New Roman" w:hAnsi="Times New Roman" w:cs="Times New Roman"/>
          <w:color w:val="000000"/>
          <w:sz w:val="24"/>
          <w:szCs w:val="23"/>
        </w:rPr>
        <w:t>„</w:t>
      </w:r>
      <w:r w:rsidRPr="00870418">
        <w:rPr>
          <w:rFonts w:ascii="Times New Roman" w:eastAsia="Times New Roman" w:hAnsi="Times New Roman" w:cs="Times New Roman"/>
          <w:color w:val="000000"/>
          <w:sz w:val="24"/>
          <w:szCs w:val="23"/>
        </w:rPr>
        <w:t>faktura</w:t>
      </w:r>
      <w:r w:rsidR="006B1EC8" w:rsidRPr="00870418">
        <w:rPr>
          <w:rFonts w:ascii="Times New Roman" w:eastAsia="Times New Roman" w:hAnsi="Times New Roman" w:cs="Times New Roman"/>
          <w:color w:val="000000"/>
          <w:sz w:val="24"/>
          <w:szCs w:val="23"/>
        </w:rPr>
        <w:t>“</w:t>
      </w:r>
      <w:r w:rsidRPr="00870418">
        <w:rPr>
          <w:rFonts w:ascii="Times New Roman" w:eastAsia="Times New Roman" w:hAnsi="Times New Roman" w:cs="Times New Roman"/>
          <w:color w:val="000000"/>
          <w:sz w:val="24"/>
          <w:szCs w:val="23"/>
        </w:rPr>
        <w:t>)</w:t>
      </w:r>
      <w:r w:rsidR="0055007C" w:rsidRPr="00870418">
        <w:rPr>
          <w:rFonts w:ascii="Times New Roman" w:eastAsia="Times New Roman" w:hAnsi="Times New Roman" w:cs="Times New Roman"/>
          <w:color w:val="000000"/>
          <w:sz w:val="24"/>
          <w:szCs w:val="23"/>
        </w:rPr>
        <w:t xml:space="preserve"> </w:t>
      </w:r>
      <w:r w:rsidRPr="00870418">
        <w:rPr>
          <w:rFonts w:ascii="Times New Roman" w:eastAsia="Times New Roman" w:hAnsi="Times New Roman" w:cs="Times New Roman"/>
          <w:color w:val="000000"/>
          <w:sz w:val="24"/>
          <w:szCs w:val="23"/>
        </w:rPr>
        <w:t xml:space="preserve">vystaveného poskytovatelem jednou měsíčně vždy k poslednímu dni příslušného měsíce, a to </w:t>
      </w:r>
      <w:r w:rsidR="0055007C" w:rsidRPr="00870418">
        <w:rPr>
          <w:rFonts w:ascii="Times New Roman" w:eastAsia="Times New Roman" w:hAnsi="Times New Roman" w:cs="Times New Roman"/>
          <w:color w:val="000000"/>
          <w:sz w:val="24"/>
          <w:szCs w:val="23"/>
        </w:rPr>
        <w:t>na </w:t>
      </w:r>
      <w:r w:rsidRPr="00870418">
        <w:rPr>
          <w:rFonts w:ascii="Times New Roman" w:eastAsia="Times New Roman" w:hAnsi="Times New Roman" w:cs="Times New Roman"/>
          <w:color w:val="000000"/>
          <w:sz w:val="24"/>
          <w:szCs w:val="23"/>
        </w:rPr>
        <w:t>základě písemného potvrzení objednatele o převzetí provedených služeb.</w:t>
      </w:r>
      <w:r w:rsidR="007960D9" w:rsidRPr="00870418">
        <w:rPr>
          <w:rFonts w:ascii="Times New Roman" w:eastAsia="Times New Roman" w:hAnsi="Times New Roman" w:cs="Times New Roman"/>
          <w:color w:val="000000"/>
          <w:sz w:val="24"/>
          <w:szCs w:val="23"/>
        </w:rPr>
        <w:t xml:space="preserve"> Faktury budou vystaveny dle jednotlivých lokalit a techniků uvedených v příloze č. 2</w:t>
      </w:r>
      <w:r w:rsidR="008625BE">
        <w:rPr>
          <w:rFonts w:ascii="Times New Roman" w:eastAsia="Times New Roman" w:hAnsi="Times New Roman" w:cs="Times New Roman"/>
          <w:color w:val="000000"/>
          <w:sz w:val="24"/>
          <w:szCs w:val="23"/>
        </w:rPr>
        <w:t xml:space="preserve"> </w:t>
      </w:r>
      <w:r w:rsidR="008625BE">
        <w:rPr>
          <w:rFonts w:ascii="Times New Roman" w:hAnsi="Times New Roman"/>
          <w:color w:val="000000"/>
          <w:sz w:val="24"/>
          <w:szCs w:val="23"/>
        </w:rPr>
        <w:t>této smlouvy</w:t>
      </w:r>
      <w:r w:rsidR="007960D9" w:rsidRPr="00870418">
        <w:rPr>
          <w:rFonts w:ascii="Times New Roman" w:eastAsia="Times New Roman" w:hAnsi="Times New Roman" w:cs="Times New Roman"/>
          <w:color w:val="000000"/>
          <w:sz w:val="24"/>
          <w:szCs w:val="23"/>
        </w:rPr>
        <w:t xml:space="preserve">. </w:t>
      </w:r>
      <w:r w:rsidR="00A62B56" w:rsidRPr="00A62B56">
        <w:rPr>
          <w:rFonts w:ascii="Times New Roman" w:eastAsia="Times New Roman" w:hAnsi="Times New Roman" w:cs="Times New Roman"/>
          <w:color w:val="000000"/>
          <w:sz w:val="24"/>
          <w:szCs w:val="23"/>
        </w:rPr>
        <w:t>Protokoly budou vystaveny dle jednotlivých objektů a vždy potvrzeny odpovědným zástupcem daného zařízení dle přílohy č.</w:t>
      </w:r>
      <w:r w:rsidR="00A62B56">
        <w:rPr>
          <w:rFonts w:ascii="Times New Roman" w:eastAsia="Times New Roman" w:hAnsi="Times New Roman" w:cs="Times New Roman"/>
          <w:color w:val="000000"/>
          <w:sz w:val="24"/>
          <w:szCs w:val="23"/>
        </w:rPr>
        <w:t xml:space="preserve"> 2 této smlouvy.</w:t>
      </w:r>
    </w:p>
    <w:p w14:paraId="09BB1587" w14:textId="1181FDC1" w:rsidR="001322BC" w:rsidRPr="00870418" w:rsidRDefault="001322BC" w:rsidP="009E23F5">
      <w:pPr>
        <w:numPr>
          <w:ilvl w:val="0"/>
          <w:numId w:val="10"/>
        </w:numPr>
        <w:spacing w:after="120"/>
        <w:ind w:left="284" w:right="-1" w:hanging="284"/>
        <w:jc w:val="both"/>
        <w:rPr>
          <w:rFonts w:ascii="Times New Roman" w:eastAsia="Times New Roman" w:hAnsi="Times New Roman" w:cs="Times New Roman"/>
          <w:color w:val="000000"/>
          <w:sz w:val="24"/>
          <w:szCs w:val="23"/>
        </w:rPr>
      </w:pPr>
      <w:r w:rsidRPr="00870418">
        <w:rPr>
          <w:rFonts w:ascii="Times New Roman" w:eastAsia="Times New Roman" w:hAnsi="Times New Roman" w:cs="Times New Roman"/>
          <w:color w:val="000000"/>
          <w:sz w:val="24"/>
          <w:szCs w:val="23"/>
        </w:rPr>
        <w:t xml:space="preserve">Faktura musí splňovat náležitosti daňového dokladu ve smyslu zákona č. 235/2004 Sb. a § 435 občanského zákoníku, vše ve znění pozdějších předpisů. Nebude-li je splňovat, je objednatel oprávněn tuto fakturu vrátit </w:t>
      </w:r>
      <w:r w:rsidR="0055007C" w:rsidRPr="00870418">
        <w:rPr>
          <w:rFonts w:ascii="Times New Roman" w:eastAsia="Times New Roman" w:hAnsi="Times New Roman" w:cs="Times New Roman"/>
          <w:color w:val="000000"/>
          <w:sz w:val="24"/>
          <w:szCs w:val="23"/>
        </w:rPr>
        <w:t xml:space="preserve">poskytovateli </w:t>
      </w:r>
      <w:r w:rsidRPr="00870418">
        <w:rPr>
          <w:rFonts w:ascii="Times New Roman" w:eastAsia="Times New Roman" w:hAnsi="Times New Roman" w:cs="Times New Roman"/>
          <w:color w:val="000000"/>
          <w:sz w:val="24"/>
          <w:szCs w:val="23"/>
        </w:rPr>
        <w:t xml:space="preserve">k přepracování a lhůta splatnosti neběží. Nová lhůta splatnosti počne běžet ode dne doručení řádné faktury. </w:t>
      </w:r>
    </w:p>
    <w:p w14:paraId="2D4D0783" w14:textId="217A15F9" w:rsidR="00BA2679" w:rsidRPr="00870418" w:rsidRDefault="00BA2679" w:rsidP="009E23F5">
      <w:pPr>
        <w:numPr>
          <w:ilvl w:val="0"/>
          <w:numId w:val="10"/>
        </w:numPr>
        <w:spacing w:after="120"/>
        <w:ind w:left="284" w:right="-1" w:hanging="284"/>
        <w:jc w:val="both"/>
        <w:rPr>
          <w:rFonts w:ascii="Times New Roman" w:eastAsia="Times New Roman" w:hAnsi="Times New Roman" w:cs="Times New Roman"/>
          <w:color w:val="000000"/>
          <w:sz w:val="24"/>
          <w:szCs w:val="23"/>
        </w:rPr>
      </w:pPr>
      <w:r w:rsidRPr="00870418">
        <w:rPr>
          <w:rFonts w:ascii="Times New Roman" w:eastAsia="Times New Roman" w:hAnsi="Times New Roman" w:cs="Times New Roman"/>
          <w:color w:val="000000"/>
          <w:sz w:val="24"/>
          <w:szCs w:val="23"/>
        </w:rPr>
        <w:lastRenderedPageBreak/>
        <w:t>Poskytovatel se zavazuje vystavit a zaslat objednateli fakturu v elektronické podobě. V případě, že není schopen zajistit elektronické doručení, zajistí zaslání originálu faktury na adresu objednatele uvedenou v odst. 4</w:t>
      </w:r>
      <w:r w:rsidR="00656415" w:rsidRPr="00870418">
        <w:rPr>
          <w:rFonts w:ascii="Times New Roman" w:eastAsia="Times New Roman" w:hAnsi="Times New Roman" w:cs="Times New Roman"/>
          <w:color w:val="000000"/>
          <w:sz w:val="24"/>
          <w:szCs w:val="23"/>
        </w:rPr>
        <w:t>.</w:t>
      </w:r>
      <w:r w:rsidRPr="00870418">
        <w:rPr>
          <w:rFonts w:ascii="Times New Roman" w:eastAsia="Times New Roman" w:hAnsi="Times New Roman" w:cs="Times New Roman"/>
          <w:color w:val="000000"/>
          <w:sz w:val="24"/>
          <w:szCs w:val="23"/>
        </w:rPr>
        <w:t xml:space="preserve"> tohoto článku smlouvy. Smluvní strany se výslovně dohodly, že je možné i osobní předání faktury příslušnému technikovi, v tomto případě bude předání a převzetí faktury písemně stvrzeno. </w:t>
      </w:r>
    </w:p>
    <w:p w14:paraId="59765FFB" w14:textId="47084766" w:rsidR="00BA2679" w:rsidRPr="00870418" w:rsidRDefault="00BA2679" w:rsidP="009E23F5">
      <w:pPr>
        <w:numPr>
          <w:ilvl w:val="0"/>
          <w:numId w:val="10"/>
        </w:numPr>
        <w:spacing w:after="120"/>
        <w:ind w:left="284" w:right="-1" w:hanging="284"/>
        <w:jc w:val="both"/>
        <w:rPr>
          <w:rFonts w:ascii="Times New Roman" w:eastAsia="Times New Roman" w:hAnsi="Times New Roman" w:cs="Times New Roman"/>
          <w:color w:val="000000"/>
          <w:sz w:val="24"/>
          <w:szCs w:val="23"/>
        </w:rPr>
      </w:pPr>
      <w:r w:rsidRPr="00870418">
        <w:rPr>
          <w:rFonts w:ascii="Times New Roman" w:eastAsia="Times New Roman" w:hAnsi="Times New Roman" w:cs="Times New Roman"/>
          <w:color w:val="000000"/>
          <w:sz w:val="24"/>
          <w:szCs w:val="23"/>
        </w:rPr>
        <w:t xml:space="preserve">Adresa pro zasílání faktur je </w:t>
      </w:r>
      <w:hyperlink r:id="rId9" w:history="1">
        <w:r w:rsidRPr="00870418">
          <w:rPr>
            <w:rFonts w:ascii="Times New Roman" w:eastAsia="Times New Roman" w:hAnsi="Times New Roman" w:cs="Times New Roman"/>
            <w:color w:val="000000"/>
            <w:sz w:val="24"/>
            <w:szCs w:val="23"/>
          </w:rPr>
          <w:t>fakturace@as-po.cz</w:t>
        </w:r>
      </w:hyperlink>
      <w:r w:rsidRPr="00870418">
        <w:rPr>
          <w:rFonts w:ascii="Times New Roman" w:eastAsia="Times New Roman" w:hAnsi="Times New Roman" w:cs="Times New Roman"/>
          <w:color w:val="000000"/>
          <w:sz w:val="24"/>
          <w:szCs w:val="23"/>
        </w:rPr>
        <w:t xml:space="preserve">, v případě listinného vyhotovení: Armádní Servisní, příspěvková organizace, </w:t>
      </w:r>
      <w:r w:rsidR="00ED00C2" w:rsidRPr="00870418">
        <w:rPr>
          <w:rFonts w:ascii="Times New Roman" w:eastAsia="Times New Roman" w:hAnsi="Times New Roman" w:cs="Times New Roman"/>
          <w:color w:val="000000"/>
          <w:sz w:val="24"/>
          <w:szCs w:val="23"/>
        </w:rPr>
        <w:t>Dobrovského</w:t>
      </w:r>
      <w:r w:rsidR="00C2710A" w:rsidRPr="00870418">
        <w:rPr>
          <w:rFonts w:ascii="Times New Roman" w:eastAsia="Times New Roman" w:hAnsi="Times New Roman" w:cs="Times New Roman"/>
          <w:color w:val="000000"/>
          <w:sz w:val="24"/>
          <w:szCs w:val="23"/>
        </w:rPr>
        <w:t xml:space="preserve"> 2</w:t>
      </w:r>
      <w:r w:rsidR="00ED00C2" w:rsidRPr="00870418">
        <w:rPr>
          <w:rFonts w:ascii="Times New Roman" w:eastAsia="Times New Roman" w:hAnsi="Times New Roman" w:cs="Times New Roman"/>
          <w:color w:val="000000"/>
          <w:sz w:val="24"/>
          <w:szCs w:val="23"/>
        </w:rPr>
        <w:t>7 b</w:t>
      </w:r>
      <w:r w:rsidRPr="00870418">
        <w:rPr>
          <w:rFonts w:ascii="Times New Roman" w:eastAsia="Times New Roman" w:hAnsi="Times New Roman" w:cs="Times New Roman"/>
          <w:color w:val="000000"/>
          <w:sz w:val="24"/>
          <w:szCs w:val="23"/>
        </w:rPr>
        <w:t xml:space="preserve">, </w:t>
      </w:r>
      <w:r w:rsidR="00ED00C2" w:rsidRPr="00870418">
        <w:rPr>
          <w:rFonts w:ascii="Times New Roman" w:eastAsia="Times New Roman" w:hAnsi="Times New Roman" w:cs="Times New Roman"/>
          <w:color w:val="000000"/>
          <w:sz w:val="24"/>
          <w:szCs w:val="23"/>
        </w:rPr>
        <w:t>612</w:t>
      </w:r>
      <w:r w:rsidRPr="00870418">
        <w:rPr>
          <w:rFonts w:ascii="Times New Roman" w:eastAsia="Times New Roman" w:hAnsi="Times New Roman" w:cs="Times New Roman"/>
          <w:color w:val="000000"/>
          <w:sz w:val="24"/>
          <w:szCs w:val="23"/>
        </w:rPr>
        <w:t xml:space="preserve"> 00, </w:t>
      </w:r>
      <w:r w:rsidR="00ED00C2" w:rsidRPr="00870418">
        <w:rPr>
          <w:rFonts w:ascii="Times New Roman" w:eastAsia="Times New Roman" w:hAnsi="Times New Roman" w:cs="Times New Roman"/>
          <w:color w:val="000000"/>
          <w:sz w:val="24"/>
          <w:szCs w:val="23"/>
        </w:rPr>
        <w:t>Brno</w:t>
      </w:r>
      <w:r w:rsidRPr="00870418">
        <w:rPr>
          <w:rFonts w:ascii="Times New Roman" w:eastAsia="Times New Roman" w:hAnsi="Times New Roman" w:cs="Times New Roman"/>
          <w:color w:val="000000"/>
          <w:sz w:val="24"/>
          <w:szCs w:val="23"/>
        </w:rPr>
        <w:t>.</w:t>
      </w:r>
    </w:p>
    <w:p w14:paraId="6935A146" w14:textId="77777777" w:rsidR="001322BC" w:rsidRPr="00870418" w:rsidRDefault="001322BC" w:rsidP="009E23F5">
      <w:pPr>
        <w:numPr>
          <w:ilvl w:val="0"/>
          <w:numId w:val="10"/>
        </w:numPr>
        <w:spacing w:after="120"/>
        <w:ind w:left="284" w:right="-1" w:hanging="284"/>
        <w:jc w:val="both"/>
        <w:rPr>
          <w:rFonts w:ascii="Times New Roman" w:eastAsia="Times New Roman" w:hAnsi="Times New Roman" w:cs="Times New Roman"/>
          <w:color w:val="000000"/>
          <w:sz w:val="24"/>
          <w:szCs w:val="23"/>
        </w:rPr>
      </w:pPr>
      <w:r w:rsidRPr="00870418">
        <w:rPr>
          <w:rFonts w:ascii="Times New Roman" w:eastAsia="Times New Roman" w:hAnsi="Times New Roman" w:cs="Times New Roman"/>
          <w:color w:val="000000"/>
          <w:sz w:val="24"/>
          <w:szCs w:val="23"/>
        </w:rPr>
        <w:t xml:space="preserve">Doba splatnosti faktury je 30 dnů od jejího doručení objednateli. Při nesplnění podmínky 30denní splatnosti </w:t>
      </w:r>
      <w:r w:rsidR="00C527EE" w:rsidRPr="00870418">
        <w:rPr>
          <w:rFonts w:ascii="Times New Roman" w:eastAsia="Times New Roman" w:hAnsi="Times New Roman" w:cs="Times New Roman"/>
          <w:color w:val="000000"/>
          <w:sz w:val="24"/>
          <w:szCs w:val="23"/>
        </w:rPr>
        <w:t>faktury ode dne jejího doručení</w:t>
      </w:r>
      <w:r w:rsidRPr="00870418">
        <w:rPr>
          <w:rFonts w:ascii="Times New Roman" w:eastAsia="Times New Roman" w:hAnsi="Times New Roman" w:cs="Times New Roman"/>
          <w:color w:val="000000"/>
          <w:sz w:val="24"/>
          <w:szCs w:val="23"/>
        </w:rPr>
        <w:t xml:space="preserve"> je objednatel oprávněn vrátit fakturu zpět poskytovateli.</w:t>
      </w:r>
    </w:p>
    <w:p w14:paraId="4978F456" w14:textId="77777777" w:rsidR="00125BBF" w:rsidRPr="00870418" w:rsidRDefault="001322BC" w:rsidP="009E23F5">
      <w:pPr>
        <w:numPr>
          <w:ilvl w:val="0"/>
          <w:numId w:val="10"/>
        </w:numPr>
        <w:suppressAutoHyphens/>
        <w:overflowPunct w:val="0"/>
        <w:autoSpaceDE w:val="0"/>
        <w:spacing w:after="120"/>
        <w:ind w:left="284" w:right="-1" w:hanging="284"/>
        <w:jc w:val="both"/>
        <w:textAlignment w:val="baseline"/>
        <w:rPr>
          <w:rFonts w:ascii="Times New Roman" w:hAnsi="Times New Roman"/>
          <w:sz w:val="24"/>
          <w:szCs w:val="24"/>
        </w:rPr>
      </w:pPr>
      <w:r w:rsidRPr="00870418">
        <w:rPr>
          <w:rFonts w:ascii="Times New Roman" w:eastAsia="Times New Roman" w:hAnsi="Times New Roman" w:cs="Times New Roman"/>
          <w:color w:val="000000"/>
          <w:sz w:val="24"/>
          <w:szCs w:val="23"/>
        </w:rPr>
        <w:t xml:space="preserve">Cenu za poskytování služeb se objednatel zavazuje uhradit na účet poskytovatele uvedený </w:t>
      </w:r>
      <w:r w:rsidR="00AC28BD" w:rsidRPr="00870418">
        <w:rPr>
          <w:rFonts w:ascii="Times New Roman" w:eastAsia="Times New Roman" w:hAnsi="Times New Roman" w:cs="Times New Roman"/>
          <w:color w:val="000000"/>
          <w:sz w:val="24"/>
          <w:szCs w:val="23"/>
        </w:rPr>
        <w:t>na </w:t>
      </w:r>
      <w:r w:rsidRPr="00870418">
        <w:rPr>
          <w:rFonts w:ascii="Times New Roman" w:eastAsia="Times New Roman" w:hAnsi="Times New Roman" w:cs="Times New Roman"/>
          <w:color w:val="000000"/>
          <w:sz w:val="24"/>
          <w:szCs w:val="23"/>
        </w:rPr>
        <w:t>příslušné faktuře.</w:t>
      </w:r>
    </w:p>
    <w:p w14:paraId="40427563" w14:textId="28ACCEAA" w:rsidR="00125BBF" w:rsidRPr="00132DAA" w:rsidRDefault="001322BC" w:rsidP="009E23F5">
      <w:pPr>
        <w:numPr>
          <w:ilvl w:val="0"/>
          <w:numId w:val="10"/>
        </w:numPr>
        <w:suppressAutoHyphens/>
        <w:overflowPunct w:val="0"/>
        <w:autoSpaceDE w:val="0"/>
        <w:spacing w:after="120"/>
        <w:ind w:left="284" w:right="-1" w:hanging="284"/>
        <w:jc w:val="both"/>
        <w:textAlignment w:val="baseline"/>
        <w:rPr>
          <w:rFonts w:ascii="Times New Roman" w:hAnsi="Times New Roman"/>
          <w:sz w:val="24"/>
          <w:szCs w:val="24"/>
        </w:rPr>
      </w:pPr>
      <w:r w:rsidRPr="00870418">
        <w:rPr>
          <w:rFonts w:ascii="Times New Roman" w:eastAsia="Times New Roman" w:hAnsi="Times New Roman" w:cs="Times New Roman"/>
          <w:color w:val="000000"/>
          <w:sz w:val="24"/>
          <w:szCs w:val="23"/>
        </w:rPr>
        <w:t>Objednatel neposkytuje zálohové platby.</w:t>
      </w:r>
    </w:p>
    <w:p w14:paraId="509E3141" w14:textId="77777777" w:rsidR="001322BC" w:rsidRPr="00870418" w:rsidRDefault="001322BC" w:rsidP="00462202">
      <w:pPr>
        <w:ind w:right="-1"/>
        <w:rPr>
          <w:rFonts w:ascii="Times New Roman" w:eastAsia="Calibri" w:hAnsi="Times New Roman" w:cs="Times New Roman"/>
          <w:color w:val="000000"/>
          <w:sz w:val="24"/>
          <w:szCs w:val="24"/>
          <w:lang w:eastAsia="cs-CZ"/>
        </w:rPr>
      </w:pPr>
    </w:p>
    <w:p w14:paraId="5FD45FBB" w14:textId="77777777" w:rsidR="001322BC" w:rsidRPr="00870418" w:rsidRDefault="001322BC" w:rsidP="00E90EE7">
      <w:pPr>
        <w:shd w:val="clear" w:color="00FFFF" w:fill="auto"/>
        <w:spacing w:after="120"/>
        <w:ind w:right="-1"/>
        <w:jc w:val="center"/>
        <w:outlineLvl w:val="1"/>
        <w:rPr>
          <w:rFonts w:ascii="Times New Roman" w:eastAsia="Times New Roman" w:hAnsi="Times New Roman" w:cs="Times New Roman"/>
          <w:b/>
          <w:color w:val="000000"/>
          <w:sz w:val="24"/>
          <w:szCs w:val="20"/>
          <w:lang w:eastAsia="cs-CZ"/>
        </w:rPr>
      </w:pPr>
      <w:r w:rsidRPr="00870418">
        <w:rPr>
          <w:rFonts w:ascii="Times New Roman" w:eastAsia="Times New Roman" w:hAnsi="Times New Roman" w:cs="Times New Roman"/>
          <w:b/>
          <w:color w:val="000000"/>
          <w:sz w:val="24"/>
          <w:szCs w:val="20"/>
          <w:lang w:eastAsia="cs-CZ"/>
        </w:rPr>
        <w:t xml:space="preserve">V. </w:t>
      </w:r>
      <w:r w:rsidR="0055007C" w:rsidRPr="00870418">
        <w:rPr>
          <w:rFonts w:ascii="Times New Roman" w:eastAsia="Times New Roman" w:hAnsi="Times New Roman" w:cs="Times New Roman"/>
          <w:b/>
          <w:color w:val="000000"/>
          <w:sz w:val="24"/>
          <w:szCs w:val="20"/>
          <w:lang w:eastAsia="cs-CZ"/>
        </w:rPr>
        <w:t>Práva a povinnosti smluvních stran</w:t>
      </w:r>
      <w:r w:rsidR="0055007C" w:rsidRPr="00870418" w:rsidDel="0055007C">
        <w:rPr>
          <w:rFonts w:ascii="Times New Roman" w:eastAsia="Times New Roman" w:hAnsi="Times New Roman" w:cs="Times New Roman"/>
          <w:b/>
          <w:color w:val="000000"/>
          <w:sz w:val="24"/>
          <w:szCs w:val="20"/>
          <w:lang w:eastAsia="cs-CZ"/>
        </w:rPr>
        <w:t xml:space="preserve"> </w:t>
      </w:r>
    </w:p>
    <w:p w14:paraId="71696FF5" w14:textId="77777777" w:rsidR="00125BBF" w:rsidRPr="00870418" w:rsidRDefault="00125BBF" w:rsidP="009E23F5">
      <w:pPr>
        <w:pStyle w:val="slovn"/>
        <w:numPr>
          <w:ilvl w:val="0"/>
          <w:numId w:val="2"/>
        </w:numPr>
        <w:spacing w:after="120"/>
        <w:ind w:left="284" w:hanging="284"/>
        <w:rPr>
          <w:rFonts w:ascii="Times New Roman" w:hAnsi="Times New Roman" w:cs="Times New Roman"/>
          <w:sz w:val="24"/>
          <w:szCs w:val="24"/>
        </w:rPr>
      </w:pPr>
      <w:r w:rsidRPr="00870418">
        <w:rPr>
          <w:rFonts w:ascii="Times New Roman" w:hAnsi="Times New Roman" w:cs="Times New Roman"/>
          <w:sz w:val="24"/>
          <w:szCs w:val="24"/>
        </w:rPr>
        <w:t>Každá jednotlivá objednávka na místa plnění uvedená v čl. II. odst. 1. této smlouvy musí obsahovat specifikaci požadované služby</w:t>
      </w:r>
      <w:r w:rsidR="00EA5FA5" w:rsidRPr="00870418">
        <w:rPr>
          <w:rFonts w:ascii="Times New Roman" w:hAnsi="Times New Roman" w:cs="Times New Roman"/>
          <w:sz w:val="24"/>
          <w:szCs w:val="24"/>
        </w:rPr>
        <w:t>, adresu objektu</w:t>
      </w:r>
      <w:r w:rsidR="000E0696" w:rsidRPr="00870418">
        <w:rPr>
          <w:rFonts w:ascii="Times New Roman" w:hAnsi="Times New Roman" w:cs="Times New Roman"/>
          <w:sz w:val="24"/>
          <w:szCs w:val="24"/>
        </w:rPr>
        <w:t xml:space="preserve">, </w:t>
      </w:r>
      <w:r w:rsidR="00EA5FA5" w:rsidRPr="00870418">
        <w:rPr>
          <w:rFonts w:ascii="Times New Roman" w:hAnsi="Times New Roman" w:cs="Times New Roman"/>
          <w:sz w:val="24"/>
          <w:szCs w:val="24"/>
        </w:rPr>
        <w:t>v němž bude služba zajištěna</w:t>
      </w:r>
      <w:r w:rsidR="00926843" w:rsidRPr="00870418">
        <w:rPr>
          <w:rFonts w:ascii="Times New Roman" w:hAnsi="Times New Roman" w:cs="Times New Roman"/>
          <w:sz w:val="24"/>
          <w:szCs w:val="24"/>
        </w:rPr>
        <w:t>,</w:t>
      </w:r>
      <w:r w:rsidRPr="00870418">
        <w:rPr>
          <w:rFonts w:ascii="Times New Roman" w:hAnsi="Times New Roman" w:cs="Times New Roman"/>
          <w:sz w:val="24"/>
          <w:szCs w:val="24"/>
        </w:rPr>
        <w:t xml:space="preserve"> a případně též požadovaný termín plnění.  </w:t>
      </w:r>
    </w:p>
    <w:p w14:paraId="74F900D6" w14:textId="77777777" w:rsidR="00125BBF" w:rsidRPr="00870418" w:rsidRDefault="00125BBF" w:rsidP="009E23F5">
      <w:pPr>
        <w:pStyle w:val="slovn"/>
        <w:numPr>
          <w:ilvl w:val="0"/>
          <w:numId w:val="2"/>
        </w:numPr>
        <w:spacing w:after="120"/>
        <w:ind w:left="284" w:hanging="284"/>
        <w:rPr>
          <w:rFonts w:ascii="Times New Roman" w:hAnsi="Times New Roman" w:cs="Times New Roman"/>
          <w:sz w:val="24"/>
          <w:szCs w:val="24"/>
        </w:rPr>
      </w:pPr>
      <w:r w:rsidRPr="00870418">
        <w:rPr>
          <w:rFonts w:ascii="Times New Roman" w:hAnsi="Times New Roman" w:cs="Times New Roman"/>
          <w:sz w:val="24"/>
          <w:szCs w:val="24"/>
        </w:rPr>
        <w:t xml:space="preserve">O předání </w:t>
      </w:r>
      <w:r w:rsidR="000E0696" w:rsidRPr="00870418">
        <w:rPr>
          <w:rFonts w:ascii="Times New Roman" w:hAnsi="Times New Roman" w:cs="Times New Roman"/>
          <w:sz w:val="24"/>
          <w:szCs w:val="24"/>
        </w:rPr>
        <w:t>služeb</w:t>
      </w:r>
      <w:r w:rsidRPr="00870418">
        <w:rPr>
          <w:rFonts w:ascii="Times New Roman" w:hAnsi="Times New Roman" w:cs="Times New Roman"/>
          <w:sz w:val="24"/>
          <w:szCs w:val="24"/>
        </w:rPr>
        <w:t xml:space="preserve"> bude </w:t>
      </w:r>
      <w:r w:rsidR="000E0696" w:rsidRPr="00870418">
        <w:rPr>
          <w:rFonts w:ascii="Times New Roman" w:hAnsi="Times New Roman" w:cs="Times New Roman"/>
          <w:sz w:val="24"/>
          <w:szCs w:val="24"/>
        </w:rPr>
        <w:t xml:space="preserve">vždy </w:t>
      </w:r>
      <w:r w:rsidRPr="00870418">
        <w:rPr>
          <w:rFonts w:ascii="Times New Roman" w:hAnsi="Times New Roman" w:cs="Times New Roman"/>
          <w:sz w:val="24"/>
          <w:szCs w:val="24"/>
        </w:rPr>
        <w:t xml:space="preserve">sepsán předávací protokol. </w:t>
      </w:r>
      <w:r w:rsidR="000E0696" w:rsidRPr="00870418">
        <w:rPr>
          <w:rFonts w:ascii="Times New Roman" w:hAnsi="Times New Roman" w:cs="Times New Roman"/>
          <w:sz w:val="24"/>
          <w:szCs w:val="24"/>
        </w:rPr>
        <w:t>Pokud bude provedená služba</w:t>
      </w:r>
      <w:r w:rsidRPr="00870418">
        <w:rPr>
          <w:rFonts w:ascii="Times New Roman" w:hAnsi="Times New Roman" w:cs="Times New Roman"/>
          <w:sz w:val="24"/>
          <w:szCs w:val="24"/>
        </w:rPr>
        <w:t xml:space="preserve"> vykazovat jakékoli vady, je objednatel oprávněn provedené </w:t>
      </w:r>
      <w:r w:rsidR="000E0696" w:rsidRPr="00870418">
        <w:rPr>
          <w:rFonts w:ascii="Times New Roman" w:hAnsi="Times New Roman" w:cs="Times New Roman"/>
          <w:sz w:val="24"/>
          <w:szCs w:val="24"/>
        </w:rPr>
        <w:t xml:space="preserve">služby </w:t>
      </w:r>
      <w:r w:rsidRPr="00870418">
        <w:rPr>
          <w:rFonts w:ascii="Times New Roman" w:hAnsi="Times New Roman" w:cs="Times New Roman"/>
          <w:sz w:val="24"/>
          <w:szCs w:val="24"/>
        </w:rPr>
        <w:t>nepřevzít a smluvní strany sepíší zápis s uvedením zjištěných vad a nedodělků a s termíny jejich odstranění. Objednatel je však oprávněn dle svého vlastního uvážení</w:t>
      </w:r>
      <w:r w:rsidR="000E0696" w:rsidRPr="00870418">
        <w:rPr>
          <w:rFonts w:ascii="Times New Roman" w:hAnsi="Times New Roman" w:cs="Times New Roman"/>
          <w:sz w:val="24"/>
          <w:szCs w:val="24"/>
        </w:rPr>
        <w:t xml:space="preserve"> převzít služby vykazující vady, které však</w:t>
      </w:r>
      <w:r w:rsidRPr="00870418">
        <w:rPr>
          <w:rFonts w:ascii="Times New Roman" w:hAnsi="Times New Roman" w:cs="Times New Roman"/>
          <w:sz w:val="24"/>
          <w:szCs w:val="24"/>
        </w:rPr>
        <w:t xml:space="preserve"> nebrání řádnému užívání, o čemž se sepíše zápis s uvedením nedostatků. Tím není dotčena povinnost poskytovatele </w:t>
      </w:r>
      <w:r w:rsidR="000E0696" w:rsidRPr="00870418">
        <w:rPr>
          <w:rFonts w:ascii="Times New Roman" w:hAnsi="Times New Roman" w:cs="Times New Roman"/>
          <w:sz w:val="24"/>
          <w:szCs w:val="24"/>
        </w:rPr>
        <w:t>službu</w:t>
      </w:r>
      <w:r w:rsidRPr="00870418">
        <w:rPr>
          <w:rFonts w:ascii="Times New Roman" w:hAnsi="Times New Roman" w:cs="Times New Roman"/>
          <w:sz w:val="24"/>
          <w:szCs w:val="24"/>
        </w:rPr>
        <w:t xml:space="preserve"> dokončit, tedy odstranit veškeré vady a nedodělky. Po řádném dokončení </w:t>
      </w:r>
      <w:r w:rsidR="000E0696" w:rsidRPr="00870418">
        <w:rPr>
          <w:rFonts w:ascii="Times New Roman" w:hAnsi="Times New Roman" w:cs="Times New Roman"/>
          <w:sz w:val="24"/>
          <w:szCs w:val="24"/>
        </w:rPr>
        <w:t>služby</w:t>
      </w:r>
      <w:r w:rsidRPr="00870418">
        <w:rPr>
          <w:rFonts w:ascii="Times New Roman" w:hAnsi="Times New Roman" w:cs="Times New Roman"/>
          <w:sz w:val="24"/>
          <w:szCs w:val="24"/>
        </w:rPr>
        <w:t xml:space="preserve"> sepíší strany předávací protokol o odstranění vad a nedodělků.</w:t>
      </w:r>
    </w:p>
    <w:p w14:paraId="0FA2153F" w14:textId="01BE2D3F" w:rsidR="00125BBF" w:rsidRPr="00870418" w:rsidRDefault="00125BBF" w:rsidP="009E23F5">
      <w:pPr>
        <w:pStyle w:val="slovn"/>
        <w:numPr>
          <w:ilvl w:val="0"/>
          <w:numId w:val="2"/>
        </w:numPr>
        <w:spacing w:after="120"/>
        <w:ind w:left="284" w:hanging="284"/>
        <w:rPr>
          <w:rFonts w:ascii="Times New Roman" w:hAnsi="Times New Roman" w:cs="Times New Roman"/>
          <w:sz w:val="24"/>
          <w:szCs w:val="24"/>
        </w:rPr>
      </w:pPr>
      <w:r w:rsidRPr="00870418">
        <w:rPr>
          <w:rFonts w:ascii="Times New Roman" w:hAnsi="Times New Roman" w:cs="Times New Roman"/>
          <w:sz w:val="24"/>
          <w:szCs w:val="24"/>
        </w:rPr>
        <w:t xml:space="preserve">Podkladem pro vystavení faktury bude soupis provedených a odsouhlasených </w:t>
      </w:r>
      <w:r w:rsidR="00E97031" w:rsidRPr="00870418">
        <w:rPr>
          <w:rFonts w:ascii="Times New Roman" w:hAnsi="Times New Roman" w:cs="Times New Roman"/>
          <w:sz w:val="24"/>
          <w:szCs w:val="24"/>
        </w:rPr>
        <w:t xml:space="preserve">služeb uvedených </w:t>
      </w:r>
      <w:r w:rsidR="00656415" w:rsidRPr="00870418">
        <w:rPr>
          <w:rFonts w:ascii="Times New Roman" w:hAnsi="Times New Roman" w:cs="Times New Roman"/>
          <w:sz w:val="24"/>
          <w:szCs w:val="24"/>
        </w:rPr>
        <w:br/>
      </w:r>
      <w:r w:rsidR="00E97031" w:rsidRPr="00870418">
        <w:rPr>
          <w:rFonts w:ascii="Times New Roman" w:hAnsi="Times New Roman" w:cs="Times New Roman"/>
          <w:sz w:val="24"/>
          <w:szCs w:val="24"/>
        </w:rPr>
        <w:t xml:space="preserve">v </w:t>
      </w:r>
      <w:r w:rsidRPr="00870418">
        <w:rPr>
          <w:rFonts w:ascii="Times New Roman" w:hAnsi="Times New Roman" w:cs="Times New Roman"/>
          <w:sz w:val="24"/>
          <w:szCs w:val="24"/>
        </w:rPr>
        <w:t xml:space="preserve">předávacím protokolu a podepsaný objednatelem. Objednatel není povinen zaplatit za </w:t>
      </w:r>
      <w:r w:rsidR="00EA5FA5" w:rsidRPr="00870418">
        <w:rPr>
          <w:rFonts w:ascii="Times New Roman" w:hAnsi="Times New Roman" w:cs="Times New Roman"/>
          <w:sz w:val="24"/>
          <w:szCs w:val="24"/>
        </w:rPr>
        <w:t>službu</w:t>
      </w:r>
      <w:r w:rsidRPr="00870418">
        <w:rPr>
          <w:rFonts w:ascii="Times New Roman" w:hAnsi="Times New Roman" w:cs="Times New Roman"/>
          <w:sz w:val="24"/>
          <w:szCs w:val="24"/>
        </w:rPr>
        <w:t>, kter</w:t>
      </w:r>
      <w:r w:rsidR="00EA5FA5" w:rsidRPr="00870418">
        <w:rPr>
          <w:rFonts w:ascii="Times New Roman" w:hAnsi="Times New Roman" w:cs="Times New Roman"/>
          <w:sz w:val="24"/>
          <w:szCs w:val="24"/>
        </w:rPr>
        <w:t>á</w:t>
      </w:r>
      <w:r w:rsidRPr="00870418">
        <w:rPr>
          <w:rFonts w:ascii="Times New Roman" w:hAnsi="Times New Roman" w:cs="Times New Roman"/>
          <w:sz w:val="24"/>
          <w:szCs w:val="24"/>
        </w:rPr>
        <w:t xml:space="preserve"> ne</w:t>
      </w:r>
      <w:r w:rsidR="00EA5FA5" w:rsidRPr="00870418">
        <w:rPr>
          <w:rFonts w:ascii="Times New Roman" w:hAnsi="Times New Roman" w:cs="Times New Roman"/>
          <w:sz w:val="24"/>
          <w:szCs w:val="24"/>
        </w:rPr>
        <w:t>bude</w:t>
      </w:r>
      <w:r w:rsidRPr="00870418">
        <w:rPr>
          <w:rFonts w:ascii="Times New Roman" w:hAnsi="Times New Roman" w:cs="Times New Roman"/>
          <w:sz w:val="24"/>
          <w:szCs w:val="24"/>
        </w:rPr>
        <w:t xml:space="preserve"> proveden</w:t>
      </w:r>
      <w:r w:rsidR="00EA5FA5" w:rsidRPr="00870418">
        <w:rPr>
          <w:rFonts w:ascii="Times New Roman" w:hAnsi="Times New Roman" w:cs="Times New Roman"/>
          <w:sz w:val="24"/>
          <w:szCs w:val="24"/>
        </w:rPr>
        <w:t>a</w:t>
      </w:r>
      <w:r w:rsidRPr="00870418">
        <w:rPr>
          <w:rFonts w:ascii="Times New Roman" w:hAnsi="Times New Roman" w:cs="Times New Roman"/>
          <w:sz w:val="24"/>
          <w:szCs w:val="24"/>
        </w:rPr>
        <w:t xml:space="preserve"> řádně, a to až do doby vyřešení nároků objednatele z vad.</w:t>
      </w:r>
    </w:p>
    <w:p w14:paraId="5815BCF8" w14:textId="77777777" w:rsidR="00125BBF" w:rsidRPr="00870418" w:rsidRDefault="00125BBF" w:rsidP="009E23F5">
      <w:pPr>
        <w:pStyle w:val="slovn"/>
        <w:numPr>
          <w:ilvl w:val="0"/>
          <w:numId w:val="2"/>
        </w:numPr>
        <w:spacing w:after="120"/>
        <w:ind w:left="284" w:hanging="284"/>
        <w:rPr>
          <w:rFonts w:ascii="Times New Roman" w:hAnsi="Times New Roman" w:cs="Times New Roman"/>
          <w:sz w:val="24"/>
          <w:szCs w:val="24"/>
        </w:rPr>
      </w:pPr>
      <w:r w:rsidRPr="00870418">
        <w:rPr>
          <w:rFonts w:ascii="Times New Roman" w:hAnsi="Times New Roman" w:cs="Times New Roman"/>
          <w:sz w:val="24"/>
          <w:szCs w:val="24"/>
        </w:rPr>
        <w:t xml:space="preserve">Bude-li </w:t>
      </w:r>
      <w:r w:rsidR="000E0696" w:rsidRPr="00870418">
        <w:rPr>
          <w:rFonts w:ascii="Times New Roman" w:hAnsi="Times New Roman" w:cs="Times New Roman"/>
          <w:sz w:val="24"/>
          <w:szCs w:val="24"/>
        </w:rPr>
        <w:t>poskytování služeb prováděno</w:t>
      </w:r>
      <w:r w:rsidRPr="00870418">
        <w:rPr>
          <w:rFonts w:ascii="Times New Roman" w:hAnsi="Times New Roman" w:cs="Times New Roman"/>
          <w:sz w:val="24"/>
          <w:szCs w:val="24"/>
        </w:rPr>
        <w:t xml:space="preserve"> prostřednictvím poddodavatele, je poskytovatel povinen tuto skutečnost včas oznámit objednateli. Zároveň je poskytovatel povinen zajistit, aby tento poddodavatel splnil veškeré povinnosti stanovené touto smlouvou, včetně plnění povinností na úseku bezpečnosti a ochrany zdraví při práci, a to ve stejném rozsahu, v jakém je tyto povinnosti povinen plnit poskytovatel.</w:t>
      </w:r>
    </w:p>
    <w:p w14:paraId="54FF60F1" w14:textId="77777777" w:rsidR="00125BBF" w:rsidRPr="00870418" w:rsidRDefault="00125BBF" w:rsidP="009E23F5">
      <w:pPr>
        <w:pStyle w:val="slovn"/>
        <w:numPr>
          <w:ilvl w:val="0"/>
          <w:numId w:val="2"/>
        </w:numPr>
        <w:spacing w:after="120"/>
        <w:ind w:left="284" w:hanging="284"/>
        <w:rPr>
          <w:rFonts w:ascii="Times New Roman" w:hAnsi="Times New Roman" w:cs="Times New Roman"/>
          <w:sz w:val="24"/>
          <w:szCs w:val="24"/>
        </w:rPr>
      </w:pPr>
      <w:r w:rsidRPr="00870418">
        <w:rPr>
          <w:rFonts w:ascii="Times New Roman" w:hAnsi="Times New Roman" w:cs="Times New Roman"/>
          <w:sz w:val="24"/>
          <w:szCs w:val="24"/>
        </w:rPr>
        <w:t>Poskytovatel prohlašuje, že má uzavřeno pojištění odpovědnosti za škodu způsobenou provozní činností, a to do výše min. 2 000 000 Kč. Poskytovatel je povinen mít pojištění minimálně v tomto rozsahu uzavřené po celou dobu trvání této smlouvy, jakož i po dobu trvání záruky za jakost.</w:t>
      </w:r>
    </w:p>
    <w:p w14:paraId="6436D823" w14:textId="6843971B" w:rsidR="00713FAC" w:rsidRPr="00887637" w:rsidRDefault="00713FAC" w:rsidP="009E23F5">
      <w:pPr>
        <w:pStyle w:val="slovn"/>
        <w:numPr>
          <w:ilvl w:val="0"/>
          <w:numId w:val="2"/>
        </w:numPr>
        <w:spacing w:after="120"/>
        <w:ind w:left="284" w:hanging="284"/>
        <w:rPr>
          <w:rFonts w:ascii="Times New Roman" w:hAnsi="Times New Roman"/>
          <w:color w:val="000000"/>
          <w:sz w:val="24"/>
          <w:szCs w:val="24"/>
          <w:lang w:eastAsia="cs-CZ"/>
        </w:rPr>
      </w:pPr>
      <w:r w:rsidRPr="00870418">
        <w:rPr>
          <w:rFonts w:ascii="Times New Roman" w:hAnsi="Times New Roman" w:cs="Times New Roman"/>
          <w:sz w:val="24"/>
          <w:szCs w:val="24"/>
        </w:rPr>
        <w:t xml:space="preserve">Služby budou prováděny </w:t>
      </w:r>
      <w:r w:rsidR="00125BBF" w:rsidRPr="00870418">
        <w:rPr>
          <w:rFonts w:ascii="Times New Roman" w:hAnsi="Times New Roman" w:cs="Times New Roman"/>
          <w:sz w:val="24"/>
          <w:szCs w:val="24"/>
        </w:rPr>
        <w:t>při zajištění veškeré nezbytné přepravy, vyložení, zabudování, ochrany, bezpečnostních opatření v rámci BOZP a PO, potřebných pracovních</w:t>
      </w:r>
      <w:r w:rsidR="00C7290E" w:rsidRPr="00870418">
        <w:rPr>
          <w:rFonts w:ascii="Times New Roman" w:hAnsi="Times New Roman" w:cs="Times New Roman"/>
          <w:sz w:val="24"/>
          <w:szCs w:val="24"/>
        </w:rPr>
        <w:t xml:space="preserve"> sil a materiálů, řízení prací,</w:t>
      </w:r>
      <w:r w:rsidR="00125BBF" w:rsidRPr="00870418">
        <w:rPr>
          <w:rFonts w:ascii="Times New Roman" w:hAnsi="Times New Roman" w:cs="Times New Roman"/>
          <w:sz w:val="24"/>
          <w:szCs w:val="24"/>
        </w:rPr>
        <w:t xml:space="preserve"> </w:t>
      </w:r>
      <w:r w:rsidR="00125BBF" w:rsidRPr="00887637">
        <w:rPr>
          <w:rFonts w:ascii="Times New Roman" w:hAnsi="Times New Roman" w:cs="Times New Roman"/>
          <w:sz w:val="24"/>
          <w:szCs w:val="24"/>
        </w:rPr>
        <w:t>výrobních prostor a jiných dočasných prací, které jsou zapotřebí k</w:t>
      </w:r>
      <w:r w:rsidR="008271FD" w:rsidRPr="00887637">
        <w:rPr>
          <w:rFonts w:ascii="Times New Roman" w:hAnsi="Times New Roman" w:cs="Times New Roman"/>
          <w:sz w:val="24"/>
          <w:szCs w:val="24"/>
        </w:rPr>
        <w:t xml:space="preserve"> jejich </w:t>
      </w:r>
      <w:r w:rsidR="00125BBF" w:rsidRPr="00887637">
        <w:rPr>
          <w:rFonts w:ascii="Times New Roman" w:hAnsi="Times New Roman" w:cs="Times New Roman"/>
          <w:sz w:val="24"/>
          <w:szCs w:val="24"/>
        </w:rPr>
        <w:t xml:space="preserve">řádnému provedení, </w:t>
      </w:r>
      <w:r w:rsidR="008271FD" w:rsidRPr="00887637">
        <w:rPr>
          <w:rFonts w:ascii="Times New Roman" w:hAnsi="Times New Roman" w:cs="Times New Roman"/>
          <w:sz w:val="24"/>
          <w:szCs w:val="24"/>
        </w:rPr>
        <w:t xml:space="preserve">při </w:t>
      </w:r>
      <w:r w:rsidR="00125BBF" w:rsidRPr="00887637">
        <w:rPr>
          <w:rFonts w:ascii="Times New Roman" w:hAnsi="Times New Roman" w:cs="Times New Roman"/>
          <w:sz w:val="24"/>
          <w:szCs w:val="24"/>
        </w:rPr>
        <w:t>provedení všech předepsaných zkoušek a revizí</w:t>
      </w:r>
      <w:r w:rsidR="000C1F83" w:rsidRPr="00887637">
        <w:rPr>
          <w:rFonts w:ascii="Times New Roman" w:hAnsi="Times New Roman" w:cs="Times New Roman"/>
          <w:sz w:val="24"/>
          <w:szCs w:val="24"/>
        </w:rPr>
        <w:t>.</w:t>
      </w:r>
    </w:p>
    <w:p w14:paraId="270EA7B5" w14:textId="77777777" w:rsidR="00713FAC" w:rsidRPr="00887637" w:rsidRDefault="00713FAC" w:rsidP="009E23F5">
      <w:pPr>
        <w:pStyle w:val="slovn"/>
        <w:numPr>
          <w:ilvl w:val="0"/>
          <w:numId w:val="2"/>
        </w:numPr>
        <w:spacing w:after="120"/>
        <w:ind w:left="284" w:hanging="284"/>
        <w:rPr>
          <w:rFonts w:ascii="Times New Roman" w:hAnsi="Times New Roman"/>
          <w:color w:val="000000"/>
          <w:sz w:val="24"/>
          <w:szCs w:val="24"/>
          <w:lang w:eastAsia="cs-CZ"/>
        </w:rPr>
      </w:pPr>
      <w:r w:rsidRPr="00887637">
        <w:rPr>
          <w:rFonts w:ascii="Times New Roman" w:hAnsi="Times New Roman"/>
          <w:color w:val="000000"/>
          <w:sz w:val="24"/>
          <w:szCs w:val="24"/>
          <w:lang w:eastAsia="cs-CZ"/>
        </w:rPr>
        <w:t>Služby budou realizovány</w:t>
      </w:r>
      <w:r w:rsidR="00125BBF" w:rsidRPr="00887637">
        <w:rPr>
          <w:rFonts w:ascii="Times New Roman" w:hAnsi="Times New Roman"/>
          <w:color w:val="000000"/>
          <w:sz w:val="24"/>
          <w:szCs w:val="24"/>
          <w:lang w:eastAsia="cs-CZ"/>
        </w:rPr>
        <w:t xml:space="preserve"> za dodržení platných bezpečnostních a hygienických norem a předpisů, předepsaných technologických postupů a technických norem, které jsou pro uveden</w:t>
      </w:r>
      <w:r w:rsidRPr="00887637">
        <w:rPr>
          <w:rFonts w:ascii="Times New Roman" w:hAnsi="Times New Roman"/>
          <w:color w:val="000000"/>
          <w:sz w:val="24"/>
          <w:szCs w:val="24"/>
          <w:lang w:eastAsia="cs-CZ"/>
        </w:rPr>
        <w:t>ou službu</w:t>
      </w:r>
      <w:r w:rsidR="00125BBF" w:rsidRPr="00887637">
        <w:rPr>
          <w:rFonts w:ascii="Times New Roman" w:hAnsi="Times New Roman"/>
          <w:color w:val="000000"/>
          <w:sz w:val="24"/>
          <w:szCs w:val="24"/>
          <w:lang w:eastAsia="cs-CZ"/>
        </w:rPr>
        <w:t xml:space="preserve"> závazné. </w:t>
      </w:r>
      <w:r w:rsidRPr="00887637">
        <w:rPr>
          <w:rFonts w:ascii="Times New Roman" w:hAnsi="Times New Roman"/>
          <w:color w:val="000000"/>
          <w:sz w:val="24"/>
          <w:szCs w:val="24"/>
          <w:lang w:eastAsia="cs-CZ"/>
        </w:rPr>
        <w:t xml:space="preserve">Služby budou poskytnuty </w:t>
      </w:r>
      <w:r w:rsidR="00125BBF" w:rsidRPr="00887637">
        <w:rPr>
          <w:rFonts w:ascii="Times New Roman" w:hAnsi="Times New Roman"/>
          <w:color w:val="000000"/>
          <w:sz w:val="24"/>
          <w:szCs w:val="24"/>
          <w:lang w:eastAsia="cs-CZ"/>
        </w:rPr>
        <w:t>v nejvyšší kvalitě</w:t>
      </w:r>
      <w:r w:rsidRPr="00887637">
        <w:rPr>
          <w:rFonts w:ascii="Times New Roman" w:hAnsi="Times New Roman"/>
          <w:color w:val="000000"/>
          <w:sz w:val="24"/>
          <w:szCs w:val="24"/>
          <w:lang w:eastAsia="cs-CZ"/>
        </w:rPr>
        <w:t>.</w:t>
      </w:r>
      <w:r w:rsidR="00125BBF" w:rsidRPr="00887637">
        <w:rPr>
          <w:rFonts w:ascii="Times New Roman" w:hAnsi="Times New Roman"/>
          <w:color w:val="000000"/>
          <w:sz w:val="24"/>
          <w:szCs w:val="24"/>
          <w:lang w:eastAsia="cs-CZ"/>
        </w:rPr>
        <w:t xml:space="preserve"> </w:t>
      </w:r>
    </w:p>
    <w:p w14:paraId="7844A14B" w14:textId="53ED56DC" w:rsidR="00125BBF" w:rsidRPr="00887637" w:rsidRDefault="00125BBF" w:rsidP="009E23F5">
      <w:pPr>
        <w:pStyle w:val="slovn"/>
        <w:numPr>
          <w:ilvl w:val="0"/>
          <w:numId w:val="2"/>
        </w:numPr>
        <w:spacing w:after="120"/>
        <w:ind w:left="284" w:hanging="284"/>
        <w:rPr>
          <w:rFonts w:ascii="Times New Roman" w:hAnsi="Times New Roman"/>
          <w:color w:val="000000"/>
          <w:sz w:val="24"/>
          <w:szCs w:val="24"/>
          <w:lang w:eastAsia="cs-CZ"/>
        </w:rPr>
      </w:pPr>
      <w:r w:rsidRPr="00887637">
        <w:rPr>
          <w:rFonts w:ascii="Times New Roman" w:hAnsi="Times New Roman" w:cs="Times New Roman"/>
          <w:sz w:val="24"/>
          <w:szCs w:val="24"/>
          <w:lang w:eastAsia="cs-CZ"/>
        </w:rPr>
        <w:t xml:space="preserve">Všichni pracovníci, kteří se budou podílet na realizaci </w:t>
      </w:r>
      <w:r w:rsidR="00713FAC" w:rsidRPr="00887637">
        <w:rPr>
          <w:rFonts w:ascii="Times New Roman" w:hAnsi="Times New Roman" w:cs="Times New Roman"/>
          <w:sz w:val="24"/>
          <w:szCs w:val="24"/>
          <w:lang w:eastAsia="cs-CZ"/>
        </w:rPr>
        <w:t>služeb</w:t>
      </w:r>
      <w:r w:rsidRPr="00887637">
        <w:rPr>
          <w:rFonts w:ascii="Times New Roman" w:hAnsi="Times New Roman" w:cs="Times New Roman"/>
          <w:sz w:val="24"/>
          <w:szCs w:val="24"/>
          <w:lang w:eastAsia="cs-CZ"/>
        </w:rPr>
        <w:t xml:space="preserve">, musí být občané České republiky – </w:t>
      </w:r>
      <w:r w:rsidR="00477774" w:rsidRPr="00887637">
        <w:rPr>
          <w:rFonts w:ascii="Times New Roman" w:hAnsi="Times New Roman" w:cs="Times New Roman"/>
          <w:sz w:val="24"/>
          <w:szCs w:val="24"/>
          <w:lang w:eastAsia="cs-CZ"/>
        </w:rPr>
        <w:t>služby budou zajiš</w:t>
      </w:r>
      <w:r w:rsidR="00D27E64" w:rsidRPr="00887637">
        <w:rPr>
          <w:rFonts w:ascii="Times New Roman" w:hAnsi="Times New Roman" w:cs="Times New Roman"/>
          <w:sz w:val="24"/>
          <w:szCs w:val="24"/>
          <w:lang w:eastAsia="cs-CZ"/>
        </w:rPr>
        <w:t>ťovány v</w:t>
      </w:r>
      <w:r w:rsidRPr="00887637">
        <w:rPr>
          <w:rFonts w:ascii="Times New Roman" w:hAnsi="Times New Roman" w:cs="Times New Roman"/>
          <w:sz w:val="24"/>
          <w:szCs w:val="24"/>
          <w:lang w:eastAsia="cs-CZ"/>
        </w:rPr>
        <w:t> uzavřených vojenských areálech a objektech.</w:t>
      </w:r>
    </w:p>
    <w:p w14:paraId="749FA414" w14:textId="400F0E52" w:rsidR="00151F9E" w:rsidRPr="00870418" w:rsidRDefault="00151F9E" w:rsidP="009E23F5">
      <w:pPr>
        <w:pStyle w:val="slovn"/>
        <w:numPr>
          <w:ilvl w:val="0"/>
          <w:numId w:val="2"/>
        </w:numPr>
        <w:spacing w:after="120"/>
        <w:ind w:left="284" w:hanging="284"/>
        <w:rPr>
          <w:rFonts w:ascii="Times New Roman" w:hAnsi="Times New Roman"/>
          <w:color w:val="000000"/>
          <w:sz w:val="24"/>
          <w:szCs w:val="24"/>
          <w:lang w:eastAsia="cs-CZ"/>
        </w:rPr>
      </w:pPr>
      <w:r w:rsidRPr="00887637">
        <w:rPr>
          <w:rFonts w:ascii="Times New Roman" w:hAnsi="Times New Roman" w:cs="Times New Roman"/>
          <w:sz w:val="24"/>
          <w:szCs w:val="24"/>
          <w:lang w:eastAsia="cs-CZ"/>
        </w:rPr>
        <w:t>Poskytovatel se zavazuje k dodržování platných pracovněprávních předpisů včetně zákazu nelegálního zaměstnávání, předpisů vztahující se k pobytu cizinců v České republice, předpisů stanovících podmínky zdravotní způsobilosti zaměstnanců, předpisů vztahujících se k bezpečnosti a ochraně zdraví při práci, požárních</w:t>
      </w:r>
      <w:r w:rsidRPr="00870418">
        <w:rPr>
          <w:rFonts w:ascii="Times New Roman" w:hAnsi="Times New Roman" w:cs="Times New Roman"/>
          <w:sz w:val="24"/>
          <w:szCs w:val="24"/>
          <w:lang w:eastAsia="cs-CZ"/>
        </w:rPr>
        <w:t xml:space="preserve"> předpisů, hygienických předpisů, předpisů k ochraně životního prostředí včetně předpisů upravujících nakládání s odpady (především zákona č. 54</w:t>
      </w:r>
      <w:r w:rsidR="00284F44" w:rsidRPr="00870418">
        <w:rPr>
          <w:rFonts w:ascii="Times New Roman" w:hAnsi="Times New Roman" w:cs="Times New Roman"/>
          <w:sz w:val="24"/>
          <w:szCs w:val="24"/>
          <w:lang w:eastAsia="cs-CZ"/>
        </w:rPr>
        <w:t>1</w:t>
      </w:r>
      <w:r w:rsidRPr="00870418">
        <w:rPr>
          <w:rFonts w:ascii="Times New Roman" w:hAnsi="Times New Roman" w:cs="Times New Roman"/>
          <w:sz w:val="24"/>
          <w:szCs w:val="24"/>
          <w:lang w:eastAsia="cs-CZ"/>
        </w:rPr>
        <w:t xml:space="preserve">/2020 Sb., o odpadech, v platném </w:t>
      </w:r>
      <w:r w:rsidRPr="00870418">
        <w:rPr>
          <w:rFonts w:ascii="Times New Roman" w:hAnsi="Times New Roman" w:cs="Times New Roman"/>
          <w:sz w:val="24"/>
          <w:szCs w:val="24"/>
          <w:lang w:eastAsia="cs-CZ"/>
        </w:rPr>
        <w:lastRenderedPageBreak/>
        <w:t>znění). Dále se poskytovatel zavazuje řádně a včas hradit své závazky vůči poddodavatelům a umožnit objednateli kontrolovat u zaměstnanců poskytovatele, podílejících se na realizaci díla dle této smlouvy, zda jsou odměňováni v souladu s platnými právními předpisy. Poskytovatel dále zajistí, že všechny osoby podílející se na realizaci díla dle této smlouvy budou vybaveny osobními ochrannými pracovními pomůckami. Je-li poskytovatel v prodlení s úhradou řádně provedených a vyfakturovaných prací poddodavateli, je objednatel oprávněn provést předmětnou úhradu dotčenému poddodavateli přímo; v takovém případě již předmětná platba nebude ze strany objednatele uhrazena poskytovateli.</w:t>
      </w:r>
    </w:p>
    <w:p w14:paraId="767EFC6B" w14:textId="5F3B0560" w:rsidR="00151F9E" w:rsidRPr="00870418" w:rsidRDefault="00151F9E" w:rsidP="009E23F5">
      <w:pPr>
        <w:pStyle w:val="slovn"/>
        <w:numPr>
          <w:ilvl w:val="0"/>
          <w:numId w:val="2"/>
        </w:numPr>
        <w:spacing w:after="120"/>
        <w:ind w:left="284" w:hanging="426"/>
        <w:rPr>
          <w:rFonts w:ascii="Times New Roman" w:hAnsi="Times New Roman" w:cs="Times New Roman"/>
          <w:sz w:val="24"/>
          <w:szCs w:val="24"/>
          <w:lang w:eastAsia="cs-CZ"/>
        </w:rPr>
      </w:pPr>
      <w:r w:rsidRPr="00870418">
        <w:rPr>
          <w:rFonts w:ascii="Times New Roman" w:hAnsi="Times New Roman" w:cs="Times New Roman"/>
          <w:sz w:val="24"/>
          <w:szCs w:val="24"/>
          <w:lang w:eastAsia="cs-CZ"/>
        </w:rPr>
        <w:t>Poskytovatel bude při poskytování služeb dle této smlouvy přednostně využívat malé či střední podniky jako poddodavatele a zavazuje se zajistit, že jak poskytovatel, tak jeho poddodavatelé budou při poskytování služeb dle této smlouvy minimalizovat negativní dopady na životní prostředí. V případě, že to bude možné a účelné, využije poskytovatel při poskytování služeb dle této smlouvy osoby znevýhodněné na trhu práce a/nebo osoby s trestní minulostí; možnost a účelnost takového postupu posoudí poskytovatel zejména s ohledem na charakter, rozsah a náročnost prací, které by toto osoby měly vykonávat, a rovněž s ohledem na dostupnost této pracovní síly na pracovním trhu.</w:t>
      </w:r>
    </w:p>
    <w:p w14:paraId="7BECB294" w14:textId="77777777" w:rsidR="001322BC" w:rsidRPr="00870418" w:rsidRDefault="001322BC" w:rsidP="0017611D">
      <w:pPr>
        <w:shd w:val="clear" w:color="00FFFF" w:fill="auto"/>
        <w:ind w:right="-1"/>
        <w:jc w:val="both"/>
        <w:rPr>
          <w:rFonts w:ascii="Times New Roman" w:eastAsia="Times New Roman" w:hAnsi="Times New Roman" w:cs="Times New Roman"/>
          <w:color w:val="000000"/>
          <w:sz w:val="24"/>
          <w:szCs w:val="24"/>
          <w:lang w:eastAsia="cs-CZ"/>
        </w:rPr>
      </w:pPr>
    </w:p>
    <w:p w14:paraId="428BCD2E" w14:textId="77777777" w:rsidR="001322BC" w:rsidRPr="00870418" w:rsidRDefault="001322BC" w:rsidP="00E90EE7">
      <w:pPr>
        <w:shd w:val="clear" w:color="00FFFF" w:fill="auto"/>
        <w:spacing w:after="120"/>
        <w:ind w:right="-1"/>
        <w:jc w:val="center"/>
        <w:outlineLvl w:val="1"/>
        <w:rPr>
          <w:rFonts w:ascii="Times New Roman" w:eastAsia="Times New Roman" w:hAnsi="Times New Roman" w:cs="Times New Roman"/>
          <w:b/>
          <w:color w:val="000000"/>
          <w:sz w:val="24"/>
          <w:szCs w:val="20"/>
          <w:lang w:eastAsia="cs-CZ"/>
        </w:rPr>
      </w:pPr>
      <w:r w:rsidRPr="00870418">
        <w:rPr>
          <w:rFonts w:ascii="Times New Roman" w:eastAsia="Times New Roman" w:hAnsi="Times New Roman" w:cs="Times New Roman"/>
          <w:b/>
          <w:color w:val="000000"/>
          <w:sz w:val="24"/>
          <w:szCs w:val="20"/>
          <w:lang w:eastAsia="cs-CZ"/>
        </w:rPr>
        <w:t xml:space="preserve">VI. </w:t>
      </w:r>
      <w:r w:rsidR="00D45377" w:rsidRPr="00870418">
        <w:rPr>
          <w:rFonts w:ascii="Times New Roman" w:eastAsia="Times New Roman" w:hAnsi="Times New Roman" w:cs="Times New Roman"/>
          <w:b/>
          <w:color w:val="000000"/>
          <w:sz w:val="24"/>
          <w:szCs w:val="20"/>
          <w:lang w:eastAsia="cs-CZ"/>
        </w:rPr>
        <w:t>Odpovědnost za vady</w:t>
      </w:r>
      <w:r w:rsidR="00D45377" w:rsidRPr="00870418" w:rsidDel="00D45377">
        <w:rPr>
          <w:rFonts w:ascii="Times New Roman" w:eastAsia="Times New Roman" w:hAnsi="Times New Roman" w:cs="Times New Roman"/>
          <w:b/>
          <w:color w:val="000000"/>
          <w:sz w:val="24"/>
          <w:szCs w:val="20"/>
          <w:lang w:eastAsia="cs-CZ"/>
        </w:rPr>
        <w:t xml:space="preserve"> </w:t>
      </w:r>
    </w:p>
    <w:p w14:paraId="084B2978" w14:textId="77777777" w:rsidR="00125BBF" w:rsidRPr="00870418" w:rsidRDefault="00125BBF" w:rsidP="009E23F5">
      <w:pPr>
        <w:pStyle w:val="slovn"/>
        <w:numPr>
          <w:ilvl w:val="0"/>
          <w:numId w:val="12"/>
        </w:numPr>
        <w:tabs>
          <w:tab w:val="clear" w:pos="567"/>
        </w:tabs>
        <w:spacing w:after="120"/>
        <w:ind w:left="284" w:hanging="284"/>
        <w:rPr>
          <w:rFonts w:ascii="Times New Roman" w:hAnsi="Times New Roman" w:cs="Times New Roman"/>
          <w:sz w:val="24"/>
          <w:szCs w:val="24"/>
        </w:rPr>
      </w:pPr>
      <w:r w:rsidRPr="00870418">
        <w:rPr>
          <w:rFonts w:ascii="Times New Roman" w:hAnsi="Times New Roman" w:cs="Times New Roman"/>
          <w:sz w:val="24"/>
          <w:szCs w:val="24"/>
        </w:rPr>
        <w:t>Poskytovatel se zavazuje provádět</w:t>
      </w:r>
      <w:r w:rsidR="008271FD" w:rsidRPr="00870418">
        <w:rPr>
          <w:rFonts w:ascii="Times New Roman" w:hAnsi="Times New Roman" w:cs="Times New Roman"/>
          <w:sz w:val="24"/>
          <w:szCs w:val="24"/>
        </w:rPr>
        <w:t xml:space="preserve"> služby</w:t>
      </w:r>
      <w:r w:rsidRPr="00870418">
        <w:rPr>
          <w:rFonts w:ascii="Times New Roman" w:hAnsi="Times New Roman" w:cs="Times New Roman"/>
          <w:sz w:val="24"/>
          <w:szCs w:val="24"/>
        </w:rPr>
        <w:t xml:space="preserve"> řádně a včas. Řádným provedením se rozumí provedení </w:t>
      </w:r>
      <w:r w:rsidR="008271FD" w:rsidRPr="00870418">
        <w:rPr>
          <w:rFonts w:ascii="Times New Roman" w:hAnsi="Times New Roman" w:cs="Times New Roman"/>
          <w:sz w:val="24"/>
          <w:szCs w:val="24"/>
        </w:rPr>
        <w:t>služeb</w:t>
      </w:r>
      <w:r w:rsidRPr="00870418">
        <w:rPr>
          <w:rFonts w:ascii="Times New Roman" w:hAnsi="Times New Roman" w:cs="Times New Roman"/>
          <w:sz w:val="24"/>
          <w:szCs w:val="24"/>
        </w:rPr>
        <w:t xml:space="preserve"> bez vad a nedodělků a v souladu se sjednanými podmínkami a termíny plnění.</w:t>
      </w:r>
    </w:p>
    <w:p w14:paraId="46828635" w14:textId="2CF0E371" w:rsidR="00713FAC" w:rsidRPr="00870418" w:rsidRDefault="00713FAC" w:rsidP="009E23F5">
      <w:pPr>
        <w:pStyle w:val="slovn"/>
        <w:numPr>
          <w:ilvl w:val="0"/>
          <w:numId w:val="12"/>
        </w:numPr>
        <w:tabs>
          <w:tab w:val="clear" w:pos="567"/>
        </w:tabs>
        <w:spacing w:after="0"/>
        <w:ind w:left="284" w:right="-1" w:hanging="284"/>
        <w:rPr>
          <w:rFonts w:ascii="Times New Roman" w:hAnsi="Times New Roman" w:cs="Times New Roman"/>
          <w:b/>
          <w:color w:val="000000"/>
          <w:sz w:val="24"/>
          <w:szCs w:val="24"/>
          <w:u w:val="single"/>
          <w:lang w:eastAsia="cs-CZ"/>
        </w:rPr>
      </w:pPr>
      <w:r w:rsidRPr="00870418">
        <w:rPr>
          <w:rFonts w:ascii="Times New Roman" w:hAnsi="Times New Roman" w:cs="Times New Roman"/>
          <w:sz w:val="24"/>
          <w:szCs w:val="24"/>
        </w:rPr>
        <w:t>Poskytovatel garantuje, že provedené služby</w:t>
      </w:r>
      <w:r w:rsidR="00125BBF" w:rsidRPr="00870418">
        <w:rPr>
          <w:rFonts w:ascii="Times New Roman" w:hAnsi="Times New Roman"/>
          <w:sz w:val="24"/>
        </w:rPr>
        <w:t xml:space="preserve"> bud</w:t>
      </w:r>
      <w:r w:rsidRPr="00870418">
        <w:rPr>
          <w:rFonts w:ascii="Times New Roman" w:hAnsi="Times New Roman"/>
          <w:sz w:val="24"/>
        </w:rPr>
        <w:t>ou</w:t>
      </w:r>
      <w:r w:rsidR="00125BBF" w:rsidRPr="00870418">
        <w:rPr>
          <w:rFonts w:ascii="Times New Roman" w:hAnsi="Times New Roman"/>
          <w:sz w:val="24"/>
        </w:rPr>
        <w:t xml:space="preserve"> mít vlastnosti sta</w:t>
      </w:r>
      <w:r w:rsidR="008271FD" w:rsidRPr="00870418">
        <w:rPr>
          <w:rFonts w:ascii="Times New Roman" w:hAnsi="Times New Roman"/>
          <w:sz w:val="24"/>
        </w:rPr>
        <w:t>novené touto smlouvou a není-li j</w:t>
      </w:r>
      <w:r w:rsidR="00125BBF" w:rsidRPr="00870418">
        <w:rPr>
          <w:rFonts w:ascii="Times New Roman" w:hAnsi="Times New Roman"/>
          <w:sz w:val="24"/>
        </w:rPr>
        <w:t>ich, pak vlastnosti obvyklé</w:t>
      </w:r>
      <w:r w:rsidR="008271FD" w:rsidRPr="00870418">
        <w:rPr>
          <w:rFonts w:ascii="Times New Roman" w:hAnsi="Times New Roman"/>
          <w:sz w:val="24"/>
        </w:rPr>
        <w:t xml:space="preserve"> po </w:t>
      </w:r>
      <w:r w:rsidR="00926843" w:rsidRPr="00870418">
        <w:rPr>
          <w:rFonts w:ascii="Times New Roman" w:hAnsi="Times New Roman"/>
          <w:sz w:val="24"/>
        </w:rPr>
        <w:t xml:space="preserve">dobu </w:t>
      </w:r>
      <w:r w:rsidR="00241589" w:rsidRPr="00870418">
        <w:rPr>
          <w:rFonts w:ascii="Times New Roman" w:hAnsi="Times New Roman"/>
          <w:sz w:val="24"/>
        </w:rPr>
        <w:t>platnosti revize</w:t>
      </w:r>
      <w:r w:rsidR="00125BBF" w:rsidRPr="00870418">
        <w:rPr>
          <w:rFonts w:ascii="Times New Roman" w:hAnsi="Times New Roman"/>
          <w:sz w:val="24"/>
        </w:rPr>
        <w:t xml:space="preserve"> od předání</w:t>
      </w:r>
      <w:r w:rsidR="008271FD" w:rsidRPr="00870418">
        <w:rPr>
          <w:rFonts w:ascii="Times New Roman" w:hAnsi="Times New Roman"/>
          <w:sz w:val="24"/>
        </w:rPr>
        <w:t xml:space="preserve"> provedených služeb předávacím </w:t>
      </w:r>
      <w:r w:rsidRPr="00870418">
        <w:rPr>
          <w:rFonts w:ascii="Times New Roman" w:hAnsi="Times New Roman"/>
          <w:sz w:val="24"/>
        </w:rPr>
        <w:t>protokolem.</w:t>
      </w:r>
    </w:p>
    <w:p w14:paraId="18638024" w14:textId="77777777" w:rsidR="00713FAC" w:rsidRPr="00870418" w:rsidRDefault="00713FAC" w:rsidP="00926843">
      <w:pPr>
        <w:pStyle w:val="slovn"/>
        <w:numPr>
          <w:ilvl w:val="0"/>
          <w:numId w:val="0"/>
        </w:numPr>
        <w:spacing w:after="0"/>
        <w:ind w:left="284" w:right="-1"/>
        <w:rPr>
          <w:rFonts w:ascii="Times New Roman" w:hAnsi="Times New Roman" w:cs="Times New Roman"/>
          <w:sz w:val="24"/>
          <w:szCs w:val="24"/>
        </w:rPr>
      </w:pPr>
    </w:p>
    <w:p w14:paraId="3C37933C" w14:textId="77777777" w:rsidR="001322BC" w:rsidRPr="00870418" w:rsidRDefault="001322BC" w:rsidP="00E90EE7">
      <w:pPr>
        <w:shd w:val="clear" w:color="00FFFF" w:fill="auto"/>
        <w:spacing w:after="120"/>
        <w:ind w:right="-1"/>
        <w:jc w:val="center"/>
        <w:outlineLvl w:val="1"/>
        <w:rPr>
          <w:rFonts w:ascii="Times New Roman" w:eastAsia="Times New Roman" w:hAnsi="Times New Roman" w:cs="Times New Roman"/>
          <w:b/>
          <w:color w:val="000000"/>
          <w:sz w:val="24"/>
          <w:szCs w:val="20"/>
          <w:lang w:eastAsia="cs-CZ"/>
        </w:rPr>
      </w:pPr>
      <w:r w:rsidRPr="00870418">
        <w:rPr>
          <w:rFonts w:ascii="Times New Roman" w:eastAsia="Times New Roman" w:hAnsi="Times New Roman" w:cs="Times New Roman"/>
          <w:b/>
          <w:color w:val="000000"/>
          <w:sz w:val="24"/>
          <w:szCs w:val="20"/>
          <w:lang w:eastAsia="cs-CZ"/>
        </w:rPr>
        <w:t xml:space="preserve">VII. </w:t>
      </w:r>
      <w:r w:rsidR="00D45377" w:rsidRPr="00870418">
        <w:rPr>
          <w:rFonts w:ascii="Times New Roman" w:eastAsia="Times New Roman" w:hAnsi="Times New Roman" w:cs="Times New Roman"/>
          <w:b/>
          <w:color w:val="000000"/>
          <w:sz w:val="24"/>
          <w:szCs w:val="20"/>
          <w:lang w:eastAsia="cs-CZ"/>
        </w:rPr>
        <w:t>Platnost, účinnost, trvání smlouvy</w:t>
      </w:r>
    </w:p>
    <w:p w14:paraId="3B183A71" w14:textId="70E607DF" w:rsidR="001322BC" w:rsidRPr="00870418" w:rsidRDefault="001322BC" w:rsidP="009E23F5">
      <w:pPr>
        <w:numPr>
          <w:ilvl w:val="0"/>
          <w:numId w:val="3"/>
        </w:numPr>
        <w:spacing w:after="120"/>
        <w:ind w:left="284" w:right="-1" w:hanging="284"/>
        <w:jc w:val="both"/>
        <w:rPr>
          <w:rFonts w:ascii="Times New Roman" w:eastAsia="Calibri" w:hAnsi="Times New Roman" w:cs="Times New Roman"/>
          <w:color w:val="000000"/>
          <w:sz w:val="24"/>
          <w:szCs w:val="24"/>
          <w:lang w:eastAsia="cs-CZ"/>
        </w:rPr>
      </w:pPr>
      <w:r w:rsidRPr="00870418">
        <w:rPr>
          <w:rFonts w:ascii="Times New Roman" w:eastAsia="Calibri" w:hAnsi="Times New Roman" w:cs="Times New Roman"/>
          <w:color w:val="000000"/>
          <w:sz w:val="24"/>
          <w:szCs w:val="24"/>
          <w:lang w:eastAsia="cs-CZ"/>
        </w:rPr>
        <w:t xml:space="preserve">Smlouva nabývá platnosti dnem podpisu oběma smluvními stranami a účinnosti dnem uveřejnění </w:t>
      </w:r>
      <w:r w:rsidR="004F276F" w:rsidRPr="00870418">
        <w:rPr>
          <w:rFonts w:ascii="Times New Roman" w:eastAsia="Calibri" w:hAnsi="Times New Roman" w:cs="Times New Roman"/>
          <w:color w:val="000000"/>
          <w:sz w:val="24"/>
          <w:szCs w:val="24"/>
          <w:lang w:eastAsia="cs-CZ"/>
        </w:rPr>
        <w:t>v </w:t>
      </w:r>
      <w:r w:rsidRPr="00870418">
        <w:rPr>
          <w:rFonts w:ascii="Times New Roman" w:eastAsia="Calibri" w:hAnsi="Times New Roman" w:cs="Times New Roman"/>
          <w:color w:val="000000"/>
          <w:sz w:val="24"/>
          <w:szCs w:val="24"/>
          <w:lang w:eastAsia="cs-CZ"/>
        </w:rPr>
        <w:t xml:space="preserve">registru smluv. Poskytovatel bere na vědomí, že uveřejnění </w:t>
      </w:r>
      <w:r w:rsidR="005E6C3E" w:rsidRPr="00870418">
        <w:rPr>
          <w:rFonts w:ascii="Times New Roman" w:eastAsia="Calibri" w:hAnsi="Times New Roman" w:cs="Times New Roman"/>
          <w:color w:val="000000"/>
          <w:sz w:val="24"/>
          <w:szCs w:val="24"/>
          <w:lang w:eastAsia="cs-CZ"/>
        </w:rPr>
        <w:t xml:space="preserve">smlouvy v plném znění </w:t>
      </w:r>
      <w:r w:rsidRPr="00870418">
        <w:rPr>
          <w:rFonts w:ascii="Times New Roman" w:eastAsia="Calibri" w:hAnsi="Times New Roman" w:cs="Times New Roman"/>
          <w:color w:val="000000"/>
          <w:sz w:val="24"/>
          <w:szCs w:val="24"/>
          <w:lang w:eastAsia="cs-CZ"/>
        </w:rPr>
        <w:t>v tomto registru zajistí objednatel.</w:t>
      </w:r>
    </w:p>
    <w:p w14:paraId="2B86CC21" w14:textId="77777777" w:rsidR="001322BC" w:rsidRPr="00870418" w:rsidRDefault="001322BC" w:rsidP="009E23F5">
      <w:pPr>
        <w:numPr>
          <w:ilvl w:val="0"/>
          <w:numId w:val="3"/>
        </w:numPr>
        <w:spacing w:after="120"/>
        <w:ind w:left="284" w:right="-1" w:hanging="284"/>
        <w:jc w:val="both"/>
        <w:rPr>
          <w:rFonts w:ascii="Times New Roman" w:eastAsia="Calibri" w:hAnsi="Times New Roman" w:cs="Times New Roman"/>
          <w:color w:val="000000"/>
          <w:sz w:val="24"/>
          <w:szCs w:val="24"/>
          <w:lang w:eastAsia="cs-CZ"/>
        </w:rPr>
      </w:pPr>
      <w:r w:rsidRPr="00870418">
        <w:rPr>
          <w:rFonts w:ascii="Times New Roman" w:eastAsia="Calibri" w:hAnsi="Times New Roman" w:cs="Times New Roman"/>
          <w:color w:val="000000"/>
          <w:sz w:val="24"/>
          <w:szCs w:val="24"/>
          <w:lang w:eastAsia="cs-CZ"/>
        </w:rPr>
        <w:t>Tato smlouva končí:</w:t>
      </w:r>
    </w:p>
    <w:p w14:paraId="6D51E7FA" w14:textId="36382E68" w:rsidR="001322BC" w:rsidRPr="00870418" w:rsidRDefault="001322BC" w:rsidP="009E23F5">
      <w:pPr>
        <w:widowControl w:val="0"/>
        <w:numPr>
          <w:ilvl w:val="1"/>
          <w:numId w:val="1"/>
        </w:numPr>
        <w:ind w:left="709" w:right="-1"/>
        <w:jc w:val="both"/>
        <w:rPr>
          <w:rFonts w:ascii="Times New Roman" w:eastAsia="Times New Roman" w:hAnsi="Times New Roman" w:cs="Times New Roman"/>
          <w:color w:val="000000"/>
          <w:sz w:val="24"/>
          <w:szCs w:val="20"/>
          <w:lang w:val="x-none" w:eastAsia="x-none"/>
        </w:rPr>
      </w:pPr>
      <w:r w:rsidRPr="00870418">
        <w:rPr>
          <w:rFonts w:ascii="Times New Roman" w:eastAsia="Times New Roman" w:hAnsi="Times New Roman" w:cs="Times New Roman"/>
          <w:color w:val="000000"/>
          <w:w w:val="105"/>
          <w:sz w:val="24"/>
          <w:szCs w:val="20"/>
          <w:lang w:val="x-none" w:eastAsia="x-none"/>
        </w:rPr>
        <w:t>uplynutím</w:t>
      </w:r>
      <w:r w:rsidRPr="00870418">
        <w:rPr>
          <w:rFonts w:ascii="Times New Roman" w:eastAsia="Times New Roman" w:hAnsi="Times New Roman" w:cs="Times New Roman"/>
          <w:color w:val="000000"/>
          <w:spacing w:val="25"/>
          <w:w w:val="105"/>
          <w:sz w:val="24"/>
          <w:szCs w:val="20"/>
          <w:lang w:val="x-none" w:eastAsia="x-none"/>
        </w:rPr>
        <w:t xml:space="preserve"> </w:t>
      </w:r>
      <w:r w:rsidRPr="00870418">
        <w:rPr>
          <w:rFonts w:ascii="Times New Roman" w:eastAsia="Times New Roman" w:hAnsi="Times New Roman" w:cs="Times New Roman"/>
          <w:color w:val="000000"/>
          <w:w w:val="105"/>
          <w:sz w:val="24"/>
          <w:szCs w:val="20"/>
          <w:lang w:val="x-none" w:eastAsia="x-none"/>
        </w:rPr>
        <w:t>doby</w:t>
      </w:r>
      <w:r w:rsidRPr="00870418">
        <w:rPr>
          <w:rFonts w:ascii="Times New Roman" w:eastAsia="Times New Roman" w:hAnsi="Times New Roman" w:cs="Times New Roman"/>
          <w:color w:val="000000"/>
          <w:spacing w:val="10"/>
          <w:w w:val="105"/>
          <w:sz w:val="24"/>
          <w:szCs w:val="20"/>
          <w:lang w:val="x-none" w:eastAsia="x-none"/>
        </w:rPr>
        <w:t xml:space="preserve"> </w:t>
      </w:r>
      <w:r w:rsidRPr="00870418">
        <w:rPr>
          <w:rFonts w:ascii="Times New Roman" w:eastAsia="Times New Roman" w:hAnsi="Times New Roman" w:cs="Times New Roman"/>
          <w:color w:val="000000"/>
          <w:w w:val="105"/>
          <w:sz w:val="24"/>
          <w:szCs w:val="20"/>
          <w:lang w:val="x-none" w:eastAsia="x-none"/>
        </w:rPr>
        <w:t>určité</w:t>
      </w:r>
      <w:r w:rsidRPr="00870418">
        <w:rPr>
          <w:rFonts w:ascii="Times New Roman" w:eastAsia="Times New Roman" w:hAnsi="Times New Roman" w:cs="Times New Roman"/>
          <w:color w:val="000000"/>
          <w:spacing w:val="10"/>
          <w:w w:val="105"/>
          <w:sz w:val="24"/>
          <w:szCs w:val="20"/>
          <w:lang w:val="x-none" w:eastAsia="x-none"/>
        </w:rPr>
        <w:t xml:space="preserve"> </w:t>
      </w:r>
      <w:r w:rsidRPr="00870418">
        <w:rPr>
          <w:rFonts w:ascii="Times New Roman" w:eastAsia="Times New Roman" w:hAnsi="Times New Roman" w:cs="Times New Roman"/>
          <w:color w:val="000000"/>
          <w:w w:val="105"/>
          <w:sz w:val="24"/>
          <w:szCs w:val="20"/>
          <w:lang w:val="x-none" w:eastAsia="x-none"/>
        </w:rPr>
        <w:t>dle</w:t>
      </w:r>
      <w:r w:rsidRPr="00870418">
        <w:rPr>
          <w:rFonts w:ascii="Times New Roman" w:eastAsia="Times New Roman" w:hAnsi="Times New Roman" w:cs="Times New Roman"/>
          <w:color w:val="000000"/>
          <w:spacing w:val="8"/>
          <w:w w:val="105"/>
          <w:sz w:val="24"/>
          <w:szCs w:val="20"/>
          <w:lang w:val="x-none" w:eastAsia="x-none"/>
        </w:rPr>
        <w:t xml:space="preserve"> </w:t>
      </w:r>
      <w:r w:rsidRPr="00870418">
        <w:rPr>
          <w:rFonts w:ascii="Times New Roman" w:eastAsia="Times New Roman" w:hAnsi="Times New Roman" w:cs="Times New Roman"/>
          <w:color w:val="000000"/>
          <w:w w:val="105"/>
          <w:sz w:val="24"/>
          <w:szCs w:val="20"/>
          <w:lang w:val="x-none" w:eastAsia="x-none"/>
        </w:rPr>
        <w:t>ustanovení</w:t>
      </w:r>
      <w:r w:rsidRPr="00870418">
        <w:rPr>
          <w:rFonts w:ascii="Times New Roman" w:eastAsia="Times New Roman" w:hAnsi="Times New Roman" w:cs="Times New Roman"/>
          <w:color w:val="000000"/>
          <w:spacing w:val="29"/>
          <w:w w:val="105"/>
          <w:sz w:val="24"/>
          <w:szCs w:val="20"/>
          <w:lang w:val="x-none" w:eastAsia="x-none"/>
        </w:rPr>
        <w:t xml:space="preserve"> </w:t>
      </w:r>
      <w:r w:rsidRPr="00870418">
        <w:rPr>
          <w:rFonts w:ascii="Times New Roman" w:eastAsia="Times New Roman" w:hAnsi="Times New Roman" w:cs="Times New Roman"/>
          <w:color w:val="000000"/>
          <w:w w:val="105"/>
          <w:sz w:val="24"/>
          <w:szCs w:val="20"/>
          <w:lang w:val="x-none" w:eastAsia="x-none"/>
        </w:rPr>
        <w:t>článku</w:t>
      </w:r>
      <w:r w:rsidRPr="00870418">
        <w:rPr>
          <w:rFonts w:ascii="Times New Roman" w:eastAsia="Times New Roman" w:hAnsi="Times New Roman" w:cs="Times New Roman"/>
          <w:color w:val="000000"/>
          <w:spacing w:val="9"/>
          <w:w w:val="105"/>
          <w:sz w:val="24"/>
          <w:szCs w:val="20"/>
          <w:lang w:val="x-none" w:eastAsia="x-none"/>
        </w:rPr>
        <w:t xml:space="preserve"> </w:t>
      </w:r>
      <w:r w:rsidRPr="00870418">
        <w:rPr>
          <w:rFonts w:ascii="Times New Roman" w:eastAsia="Times New Roman" w:hAnsi="Times New Roman" w:cs="Times New Roman"/>
          <w:color w:val="000000"/>
          <w:w w:val="105"/>
          <w:sz w:val="24"/>
          <w:szCs w:val="20"/>
          <w:lang w:eastAsia="x-none"/>
        </w:rPr>
        <w:t>II</w:t>
      </w:r>
      <w:r w:rsidRPr="00870418">
        <w:rPr>
          <w:rFonts w:ascii="Times New Roman" w:eastAsia="Times New Roman" w:hAnsi="Times New Roman" w:cs="Times New Roman"/>
          <w:color w:val="000000"/>
          <w:w w:val="105"/>
          <w:sz w:val="24"/>
          <w:szCs w:val="20"/>
          <w:lang w:val="x-none" w:eastAsia="x-none"/>
        </w:rPr>
        <w:t>.</w:t>
      </w:r>
      <w:r w:rsidRPr="00870418">
        <w:rPr>
          <w:rFonts w:ascii="Times New Roman" w:eastAsia="Times New Roman" w:hAnsi="Times New Roman" w:cs="Times New Roman"/>
          <w:color w:val="000000"/>
          <w:spacing w:val="9"/>
          <w:w w:val="105"/>
          <w:sz w:val="24"/>
          <w:szCs w:val="20"/>
          <w:lang w:val="x-none" w:eastAsia="x-none"/>
        </w:rPr>
        <w:t xml:space="preserve"> </w:t>
      </w:r>
      <w:r w:rsidRPr="00870418">
        <w:rPr>
          <w:rFonts w:ascii="Times New Roman" w:eastAsia="Times New Roman" w:hAnsi="Times New Roman" w:cs="Times New Roman"/>
          <w:color w:val="000000"/>
          <w:w w:val="105"/>
          <w:sz w:val="24"/>
          <w:szCs w:val="20"/>
          <w:lang w:val="x-none" w:eastAsia="x-none"/>
        </w:rPr>
        <w:t>odst.</w:t>
      </w:r>
      <w:r w:rsidRPr="00870418">
        <w:rPr>
          <w:rFonts w:ascii="Times New Roman" w:eastAsia="Times New Roman" w:hAnsi="Times New Roman" w:cs="Times New Roman"/>
          <w:color w:val="000000"/>
          <w:spacing w:val="15"/>
          <w:w w:val="105"/>
          <w:sz w:val="24"/>
          <w:szCs w:val="20"/>
          <w:lang w:val="x-none" w:eastAsia="x-none"/>
        </w:rPr>
        <w:t xml:space="preserve"> </w:t>
      </w:r>
      <w:r w:rsidRPr="00870418">
        <w:rPr>
          <w:rFonts w:ascii="Times New Roman" w:eastAsia="Times New Roman" w:hAnsi="Times New Roman" w:cs="Times New Roman"/>
          <w:color w:val="000000"/>
          <w:w w:val="105"/>
          <w:sz w:val="24"/>
          <w:szCs w:val="20"/>
          <w:lang w:val="x-none" w:eastAsia="x-none"/>
        </w:rPr>
        <w:t>2</w:t>
      </w:r>
      <w:r w:rsidR="005E6C3E" w:rsidRPr="00870418">
        <w:rPr>
          <w:rFonts w:ascii="Times New Roman" w:eastAsia="Times New Roman" w:hAnsi="Times New Roman" w:cs="Times New Roman"/>
          <w:color w:val="000000"/>
          <w:w w:val="105"/>
          <w:sz w:val="24"/>
          <w:szCs w:val="20"/>
          <w:lang w:eastAsia="x-none"/>
        </w:rPr>
        <w:t>.</w:t>
      </w:r>
      <w:r w:rsidR="00D45377" w:rsidRPr="00870418">
        <w:rPr>
          <w:rFonts w:ascii="Times New Roman" w:eastAsia="Times New Roman" w:hAnsi="Times New Roman" w:cs="Times New Roman"/>
          <w:color w:val="000000"/>
          <w:w w:val="105"/>
          <w:sz w:val="24"/>
          <w:szCs w:val="20"/>
          <w:lang w:eastAsia="x-none"/>
        </w:rPr>
        <w:t xml:space="preserve"> této smlouvy</w:t>
      </w:r>
      <w:r w:rsidR="00926843" w:rsidRPr="00870418">
        <w:rPr>
          <w:rFonts w:ascii="Times New Roman" w:eastAsia="Times New Roman" w:hAnsi="Times New Roman" w:cs="Times New Roman"/>
          <w:color w:val="000000"/>
          <w:w w:val="105"/>
          <w:sz w:val="24"/>
          <w:szCs w:val="20"/>
          <w:lang w:eastAsia="x-none"/>
        </w:rPr>
        <w:t>,</w:t>
      </w:r>
      <w:r w:rsidR="00713FAC" w:rsidRPr="00870418">
        <w:rPr>
          <w:rFonts w:ascii="Times New Roman" w:eastAsia="Times New Roman" w:hAnsi="Times New Roman" w:cs="Times New Roman"/>
          <w:color w:val="000000"/>
          <w:w w:val="105"/>
          <w:sz w:val="24"/>
          <w:szCs w:val="20"/>
          <w:lang w:val="x-none" w:eastAsia="x-none"/>
        </w:rPr>
        <w:t xml:space="preserve"> </w:t>
      </w:r>
    </w:p>
    <w:p w14:paraId="7A3D416D" w14:textId="77777777" w:rsidR="001322BC" w:rsidRPr="00870418" w:rsidRDefault="001322BC" w:rsidP="009E23F5">
      <w:pPr>
        <w:widowControl w:val="0"/>
        <w:numPr>
          <w:ilvl w:val="1"/>
          <w:numId w:val="1"/>
        </w:numPr>
        <w:ind w:left="709" w:right="-1"/>
        <w:jc w:val="both"/>
        <w:rPr>
          <w:rFonts w:ascii="Times New Roman" w:eastAsia="Times New Roman" w:hAnsi="Times New Roman" w:cs="Times New Roman"/>
          <w:color w:val="000000"/>
          <w:w w:val="105"/>
          <w:sz w:val="24"/>
          <w:szCs w:val="20"/>
          <w:lang w:val="x-none" w:eastAsia="x-none"/>
        </w:rPr>
      </w:pPr>
      <w:r w:rsidRPr="00870418">
        <w:rPr>
          <w:rFonts w:ascii="Times New Roman" w:eastAsia="Times New Roman" w:hAnsi="Times New Roman" w:cs="Times New Roman"/>
          <w:color w:val="000000"/>
          <w:w w:val="105"/>
          <w:sz w:val="24"/>
          <w:szCs w:val="20"/>
          <w:lang w:val="x-none" w:eastAsia="x-none"/>
        </w:rPr>
        <w:t>odstoupením od smlouvy dle ustanovení článku VI</w:t>
      </w:r>
      <w:r w:rsidRPr="00870418">
        <w:rPr>
          <w:rFonts w:ascii="Times New Roman" w:eastAsia="Times New Roman" w:hAnsi="Times New Roman" w:cs="Times New Roman"/>
          <w:color w:val="000000"/>
          <w:w w:val="105"/>
          <w:sz w:val="24"/>
          <w:szCs w:val="20"/>
          <w:lang w:eastAsia="x-none"/>
        </w:rPr>
        <w:t>I</w:t>
      </w:r>
      <w:r w:rsidRPr="00870418">
        <w:rPr>
          <w:rFonts w:ascii="Times New Roman" w:eastAsia="Times New Roman" w:hAnsi="Times New Roman" w:cs="Times New Roman"/>
          <w:color w:val="000000"/>
          <w:w w:val="105"/>
          <w:sz w:val="24"/>
          <w:szCs w:val="20"/>
          <w:lang w:val="x-none" w:eastAsia="x-none"/>
        </w:rPr>
        <w:t xml:space="preserve">. odst. </w:t>
      </w:r>
      <w:r w:rsidR="00926843" w:rsidRPr="00870418">
        <w:rPr>
          <w:rFonts w:ascii="Times New Roman" w:eastAsia="Times New Roman" w:hAnsi="Times New Roman" w:cs="Times New Roman"/>
          <w:color w:val="000000"/>
          <w:w w:val="105"/>
          <w:sz w:val="24"/>
          <w:szCs w:val="20"/>
          <w:lang w:eastAsia="x-none"/>
        </w:rPr>
        <w:t>3</w:t>
      </w:r>
      <w:r w:rsidR="005E6C3E" w:rsidRPr="00870418">
        <w:rPr>
          <w:rFonts w:ascii="Times New Roman" w:eastAsia="Times New Roman" w:hAnsi="Times New Roman" w:cs="Times New Roman"/>
          <w:color w:val="000000"/>
          <w:w w:val="105"/>
          <w:sz w:val="24"/>
          <w:szCs w:val="20"/>
          <w:lang w:eastAsia="x-none"/>
        </w:rPr>
        <w:t>.</w:t>
      </w:r>
      <w:r w:rsidR="00D45377" w:rsidRPr="00870418">
        <w:rPr>
          <w:rFonts w:ascii="Times New Roman" w:eastAsia="Times New Roman" w:hAnsi="Times New Roman" w:cs="Times New Roman"/>
          <w:color w:val="000000"/>
          <w:w w:val="105"/>
          <w:sz w:val="24"/>
          <w:szCs w:val="20"/>
          <w:lang w:eastAsia="x-none"/>
        </w:rPr>
        <w:t xml:space="preserve"> této smlouvy</w:t>
      </w:r>
      <w:r w:rsidR="00926843" w:rsidRPr="00870418">
        <w:rPr>
          <w:rFonts w:ascii="Times New Roman" w:eastAsia="Times New Roman" w:hAnsi="Times New Roman" w:cs="Times New Roman"/>
          <w:color w:val="000000"/>
          <w:w w:val="105"/>
          <w:sz w:val="24"/>
          <w:szCs w:val="20"/>
          <w:lang w:eastAsia="x-none"/>
        </w:rPr>
        <w:t>;</w:t>
      </w:r>
    </w:p>
    <w:p w14:paraId="1B03EA1C" w14:textId="77777777" w:rsidR="001322BC" w:rsidRPr="00870418" w:rsidRDefault="001322BC" w:rsidP="009E23F5">
      <w:pPr>
        <w:widowControl w:val="0"/>
        <w:numPr>
          <w:ilvl w:val="1"/>
          <w:numId w:val="1"/>
        </w:numPr>
        <w:ind w:left="709" w:right="-1"/>
        <w:jc w:val="both"/>
        <w:rPr>
          <w:rFonts w:ascii="Times New Roman" w:eastAsia="Times New Roman" w:hAnsi="Times New Roman" w:cs="Times New Roman"/>
          <w:color w:val="000000"/>
          <w:w w:val="105"/>
          <w:sz w:val="24"/>
          <w:szCs w:val="20"/>
          <w:lang w:val="x-none" w:eastAsia="x-none"/>
        </w:rPr>
      </w:pPr>
      <w:r w:rsidRPr="00870418">
        <w:rPr>
          <w:rFonts w:ascii="Times New Roman" w:eastAsia="Times New Roman" w:hAnsi="Times New Roman" w:cs="Times New Roman"/>
          <w:color w:val="000000"/>
          <w:w w:val="105"/>
          <w:sz w:val="24"/>
          <w:szCs w:val="20"/>
          <w:lang w:val="x-none" w:eastAsia="x-none"/>
        </w:rPr>
        <w:t>zánikem některé ze smluvních stran bez právního nástupce</w:t>
      </w:r>
      <w:r w:rsidR="00926843" w:rsidRPr="00870418">
        <w:rPr>
          <w:rFonts w:ascii="Times New Roman" w:eastAsia="Times New Roman" w:hAnsi="Times New Roman" w:cs="Times New Roman"/>
          <w:color w:val="000000"/>
          <w:w w:val="105"/>
          <w:sz w:val="24"/>
          <w:szCs w:val="20"/>
          <w:lang w:eastAsia="x-none"/>
        </w:rPr>
        <w:t>;</w:t>
      </w:r>
    </w:p>
    <w:p w14:paraId="0039033A" w14:textId="77777777" w:rsidR="001322BC" w:rsidRPr="00870418" w:rsidRDefault="001322BC" w:rsidP="009E23F5">
      <w:pPr>
        <w:widowControl w:val="0"/>
        <w:numPr>
          <w:ilvl w:val="1"/>
          <w:numId w:val="1"/>
        </w:numPr>
        <w:ind w:left="709" w:right="-1"/>
        <w:jc w:val="both"/>
        <w:rPr>
          <w:rFonts w:ascii="Times New Roman" w:eastAsia="Times New Roman" w:hAnsi="Times New Roman" w:cs="Times New Roman"/>
          <w:color w:val="000000"/>
          <w:w w:val="105"/>
          <w:sz w:val="24"/>
          <w:szCs w:val="20"/>
          <w:lang w:val="x-none" w:eastAsia="x-none"/>
        </w:rPr>
      </w:pPr>
      <w:r w:rsidRPr="00870418">
        <w:rPr>
          <w:rFonts w:ascii="Times New Roman" w:eastAsia="Times New Roman" w:hAnsi="Times New Roman" w:cs="Times New Roman"/>
          <w:color w:val="000000"/>
          <w:w w:val="105"/>
          <w:sz w:val="24"/>
          <w:szCs w:val="20"/>
          <w:lang w:val="x-none" w:eastAsia="x-none"/>
        </w:rPr>
        <w:t xml:space="preserve">ztrátou oprávnění některé ze smluvních stran k výkonu činnosti, </w:t>
      </w:r>
      <w:r w:rsidR="00EE037E" w:rsidRPr="00870418">
        <w:rPr>
          <w:rFonts w:ascii="Times New Roman" w:eastAsia="Times New Roman" w:hAnsi="Times New Roman" w:cs="Times New Roman"/>
          <w:color w:val="000000"/>
          <w:w w:val="105"/>
          <w:sz w:val="24"/>
          <w:szCs w:val="20"/>
          <w:lang w:val="x-none" w:eastAsia="x-none"/>
        </w:rPr>
        <w:t>kter</w:t>
      </w:r>
      <w:r w:rsidR="00EE037E" w:rsidRPr="00870418">
        <w:rPr>
          <w:rFonts w:ascii="Times New Roman" w:eastAsia="Times New Roman" w:hAnsi="Times New Roman" w:cs="Times New Roman"/>
          <w:color w:val="000000"/>
          <w:w w:val="105"/>
          <w:sz w:val="24"/>
          <w:szCs w:val="20"/>
          <w:lang w:eastAsia="x-none"/>
        </w:rPr>
        <w:t>é</w:t>
      </w:r>
      <w:r w:rsidR="00EE037E" w:rsidRPr="00870418">
        <w:rPr>
          <w:rFonts w:ascii="Times New Roman" w:eastAsia="Times New Roman" w:hAnsi="Times New Roman" w:cs="Times New Roman"/>
          <w:color w:val="000000"/>
          <w:w w:val="105"/>
          <w:sz w:val="24"/>
          <w:szCs w:val="20"/>
          <w:lang w:val="x-none" w:eastAsia="x-none"/>
        </w:rPr>
        <w:t xml:space="preserve"> </w:t>
      </w:r>
      <w:r w:rsidRPr="00870418">
        <w:rPr>
          <w:rFonts w:ascii="Times New Roman" w:eastAsia="Times New Roman" w:hAnsi="Times New Roman" w:cs="Times New Roman"/>
          <w:color w:val="000000"/>
          <w:w w:val="105"/>
          <w:sz w:val="24"/>
          <w:szCs w:val="20"/>
          <w:lang w:val="x-none" w:eastAsia="x-none"/>
        </w:rPr>
        <w:t>je zapotřebí pro plnění ustanovení této smlouvy</w:t>
      </w:r>
      <w:r w:rsidR="00926843" w:rsidRPr="00870418">
        <w:rPr>
          <w:rFonts w:ascii="Times New Roman" w:eastAsia="Times New Roman" w:hAnsi="Times New Roman" w:cs="Times New Roman"/>
          <w:color w:val="000000"/>
          <w:w w:val="105"/>
          <w:sz w:val="24"/>
          <w:szCs w:val="20"/>
          <w:lang w:eastAsia="x-none"/>
        </w:rPr>
        <w:t>;</w:t>
      </w:r>
    </w:p>
    <w:p w14:paraId="263D6D63" w14:textId="77777777" w:rsidR="001322BC" w:rsidRPr="00870418" w:rsidRDefault="001322BC" w:rsidP="009E23F5">
      <w:pPr>
        <w:widowControl w:val="0"/>
        <w:numPr>
          <w:ilvl w:val="1"/>
          <w:numId w:val="1"/>
        </w:numPr>
        <w:spacing w:after="120"/>
        <w:ind w:left="709" w:right="-1"/>
        <w:jc w:val="both"/>
        <w:rPr>
          <w:rFonts w:ascii="Times New Roman" w:eastAsia="Times New Roman" w:hAnsi="Times New Roman" w:cs="Times New Roman"/>
          <w:color w:val="000000"/>
          <w:sz w:val="24"/>
          <w:szCs w:val="20"/>
          <w:lang w:eastAsia="cs-CZ"/>
        </w:rPr>
      </w:pPr>
      <w:r w:rsidRPr="00870418">
        <w:rPr>
          <w:rFonts w:ascii="Times New Roman" w:eastAsia="Times New Roman" w:hAnsi="Times New Roman" w:cs="Times New Roman"/>
          <w:color w:val="000000"/>
          <w:w w:val="105"/>
          <w:sz w:val="24"/>
          <w:szCs w:val="20"/>
          <w:lang w:val="x-none" w:eastAsia="x-none"/>
        </w:rPr>
        <w:t>výpovědí i bez uvedení důvodů s dvouměsíční výpovědní lhůtou, jež počíná běžet od prvého dne měsíce následujícího po doručení výpovědi.</w:t>
      </w:r>
    </w:p>
    <w:p w14:paraId="1D9A33FA" w14:textId="77777777" w:rsidR="001322BC" w:rsidRPr="00870418" w:rsidRDefault="001322BC" w:rsidP="009E23F5">
      <w:pPr>
        <w:numPr>
          <w:ilvl w:val="0"/>
          <w:numId w:val="3"/>
        </w:numPr>
        <w:spacing w:after="120"/>
        <w:ind w:left="284" w:right="-1" w:hanging="284"/>
        <w:jc w:val="both"/>
        <w:rPr>
          <w:rFonts w:ascii="Times New Roman" w:eastAsia="Calibri" w:hAnsi="Times New Roman" w:cs="Times New Roman"/>
          <w:color w:val="000000"/>
          <w:sz w:val="24"/>
          <w:szCs w:val="24"/>
          <w:lang w:eastAsia="cs-CZ"/>
        </w:rPr>
      </w:pPr>
      <w:r w:rsidRPr="00870418">
        <w:rPr>
          <w:rFonts w:ascii="Times New Roman" w:eastAsia="Calibri" w:hAnsi="Times New Roman" w:cs="Times New Roman"/>
          <w:color w:val="000000"/>
          <w:sz w:val="24"/>
          <w:szCs w:val="24"/>
          <w:lang w:eastAsia="cs-CZ"/>
        </w:rPr>
        <w:t xml:space="preserve">Kterákoli ze smluvních stran je oprávněna od této smlouvy odstoupit písemným prohlášením adresovaným druhé smluvní straně s tím, že odstoupení je účinné doručením předmětného prohlášení druhé smluvní straně. Důvodem odstoupení je opakované velmi vážné porušení této smlouvy druhou smluvní stranou nebo její opakované porušování s tím, že druhá smluvní strana byla již na porušení smlouvy upozorněna a vyzvána k jejímu řádnému plnění a odstranění případného vadného stavu. </w:t>
      </w:r>
      <w:r w:rsidR="00EE037E" w:rsidRPr="00870418">
        <w:rPr>
          <w:rFonts w:ascii="Times New Roman" w:eastAsia="Calibri" w:hAnsi="Times New Roman" w:cs="Times New Roman"/>
          <w:color w:val="000000"/>
          <w:sz w:val="24"/>
          <w:szCs w:val="24"/>
          <w:lang w:eastAsia="cs-CZ"/>
        </w:rPr>
        <w:t>Za </w:t>
      </w:r>
      <w:r w:rsidRPr="00870418">
        <w:rPr>
          <w:rFonts w:ascii="Times New Roman" w:eastAsia="Calibri" w:hAnsi="Times New Roman" w:cs="Times New Roman"/>
          <w:color w:val="000000"/>
          <w:sz w:val="24"/>
          <w:szCs w:val="24"/>
          <w:lang w:eastAsia="cs-CZ"/>
        </w:rPr>
        <w:t>velmi vážné porušení této smlouvy jako důvod odstoupení od smlouvy ze strany poskytovatele se považuje neuhrazení ceny objednatelem a opakované vážné závady v poskytování služeb ze strany poskytovatele.</w:t>
      </w:r>
    </w:p>
    <w:p w14:paraId="3FC8CAD9" w14:textId="77777777" w:rsidR="001322BC" w:rsidRPr="00870418" w:rsidRDefault="001322BC" w:rsidP="009E23F5">
      <w:pPr>
        <w:numPr>
          <w:ilvl w:val="0"/>
          <w:numId w:val="3"/>
        </w:numPr>
        <w:spacing w:after="120"/>
        <w:ind w:left="284" w:right="-1" w:hanging="284"/>
        <w:jc w:val="both"/>
        <w:rPr>
          <w:rFonts w:ascii="Times New Roman" w:eastAsia="Calibri" w:hAnsi="Times New Roman" w:cs="Times New Roman"/>
          <w:color w:val="000000"/>
          <w:sz w:val="24"/>
          <w:szCs w:val="24"/>
          <w:lang w:eastAsia="cs-CZ"/>
        </w:rPr>
      </w:pPr>
      <w:r w:rsidRPr="00870418">
        <w:rPr>
          <w:rFonts w:ascii="Times New Roman" w:eastAsia="Calibri" w:hAnsi="Times New Roman" w:cs="Times New Roman"/>
          <w:color w:val="000000"/>
          <w:sz w:val="24"/>
          <w:szCs w:val="24"/>
          <w:lang w:eastAsia="cs-CZ"/>
        </w:rPr>
        <w:t xml:space="preserve">Tuto smlouvu mohou obě smluvní strany vypovědět v případě, že plnění dle této smlouvy se stane pro některou </w:t>
      </w:r>
      <w:r w:rsidR="005E6C3E" w:rsidRPr="00870418">
        <w:rPr>
          <w:rFonts w:ascii="Times New Roman" w:eastAsia="Calibri" w:hAnsi="Times New Roman" w:cs="Times New Roman"/>
          <w:color w:val="000000"/>
          <w:sz w:val="24"/>
          <w:szCs w:val="24"/>
          <w:lang w:eastAsia="cs-CZ"/>
        </w:rPr>
        <w:t xml:space="preserve">ze </w:t>
      </w:r>
      <w:r w:rsidRPr="00870418">
        <w:rPr>
          <w:rFonts w:ascii="Times New Roman" w:eastAsia="Calibri" w:hAnsi="Times New Roman" w:cs="Times New Roman"/>
          <w:color w:val="000000"/>
          <w:sz w:val="24"/>
          <w:szCs w:val="24"/>
          <w:lang w:eastAsia="cs-CZ"/>
        </w:rPr>
        <w:t>stran obtížné natolik, že nelze spravedlivě požadovat její pokračování. Nastane-li tato skutečnost, zavazují se smluvní strany před uplatněním výpovědi dle tohoto článku navzájem informovat s cílem vyřešit vzniklou situaci smírně.</w:t>
      </w:r>
    </w:p>
    <w:p w14:paraId="151AB62F" w14:textId="77777777" w:rsidR="001322BC" w:rsidRPr="00870418" w:rsidRDefault="001322BC" w:rsidP="009E23F5">
      <w:pPr>
        <w:numPr>
          <w:ilvl w:val="0"/>
          <w:numId w:val="3"/>
        </w:numPr>
        <w:ind w:left="284" w:right="-1" w:hanging="284"/>
        <w:jc w:val="both"/>
        <w:rPr>
          <w:rFonts w:ascii="Times New Roman" w:eastAsia="Calibri" w:hAnsi="Times New Roman" w:cs="Times New Roman"/>
          <w:color w:val="000000"/>
          <w:sz w:val="24"/>
          <w:szCs w:val="24"/>
          <w:lang w:eastAsia="cs-CZ"/>
        </w:rPr>
      </w:pPr>
      <w:r w:rsidRPr="00870418">
        <w:rPr>
          <w:rFonts w:ascii="Times New Roman" w:eastAsia="Calibri" w:hAnsi="Times New Roman" w:cs="Times New Roman"/>
          <w:color w:val="000000"/>
          <w:sz w:val="24"/>
          <w:szCs w:val="24"/>
          <w:lang w:eastAsia="cs-CZ"/>
        </w:rPr>
        <w:t>Obě smluvní strany se zavazují ke dni ukončení platnosti této smlouvy vrátit druhé smluvní straně veškeré písemnosti a věci, které obdržela v souvislosti s plněním ustanovení této smlouvy nebo které jí náleží.</w:t>
      </w:r>
      <w:r w:rsidR="00D45377" w:rsidRPr="00870418">
        <w:rPr>
          <w:rFonts w:ascii="Times New Roman" w:eastAsia="Calibri" w:hAnsi="Times New Roman" w:cs="Times New Roman"/>
          <w:color w:val="000000"/>
          <w:sz w:val="24"/>
          <w:szCs w:val="24"/>
          <w:lang w:eastAsia="cs-CZ"/>
        </w:rPr>
        <w:t xml:space="preserve"> </w:t>
      </w:r>
    </w:p>
    <w:p w14:paraId="3CCBEA43" w14:textId="77777777" w:rsidR="00307C47" w:rsidRPr="00870418" w:rsidRDefault="00307C47" w:rsidP="00926843">
      <w:pPr>
        <w:ind w:left="709" w:right="-1"/>
        <w:jc w:val="both"/>
        <w:rPr>
          <w:rFonts w:ascii="Times New Roman" w:eastAsia="Calibri" w:hAnsi="Times New Roman" w:cs="Times New Roman"/>
          <w:color w:val="000000"/>
          <w:sz w:val="24"/>
          <w:szCs w:val="24"/>
          <w:lang w:eastAsia="cs-CZ"/>
        </w:rPr>
      </w:pPr>
    </w:p>
    <w:p w14:paraId="75E6E73A" w14:textId="77777777" w:rsidR="001322BC" w:rsidRPr="00870418" w:rsidRDefault="001322BC" w:rsidP="00E90EE7">
      <w:pPr>
        <w:shd w:val="clear" w:color="00FFFF" w:fill="auto"/>
        <w:spacing w:after="120"/>
        <w:ind w:right="-1"/>
        <w:jc w:val="center"/>
        <w:outlineLvl w:val="1"/>
        <w:rPr>
          <w:rFonts w:ascii="Times New Roman" w:eastAsia="Times New Roman" w:hAnsi="Times New Roman" w:cs="Times New Roman"/>
          <w:b/>
          <w:color w:val="000000"/>
          <w:sz w:val="24"/>
          <w:szCs w:val="20"/>
          <w:lang w:eastAsia="cs-CZ"/>
        </w:rPr>
      </w:pPr>
      <w:r w:rsidRPr="00870418">
        <w:rPr>
          <w:rFonts w:ascii="Times New Roman" w:eastAsia="Times New Roman" w:hAnsi="Times New Roman" w:cs="Times New Roman"/>
          <w:b/>
          <w:color w:val="000000"/>
          <w:sz w:val="24"/>
          <w:szCs w:val="20"/>
          <w:lang w:eastAsia="cs-CZ"/>
        </w:rPr>
        <w:t xml:space="preserve">VIII. </w:t>
      </w:r>
      <w:r w:rsidR="00D45377" w:rsidRPr="00870418">
        <w:rPr>
          <w:rFonts w:ascii="Times New Roman" w:eastAsia="Times New Roman" w:hAnsi="Times New Roman" w:cs="Times New Roman"/>
          <w:b/>
          <w:color w:val="000000"/>
          <w:sz w:val="24"/>
          <w:szCs w:val="20"/>
          <w:lang w:eastAsia="cs-CZ"/>
        </w:rPr>
        <w:t>Řešení sporů</w:t>
      </w:r>
      <w:r w:rsidR="00D45377" w:rsidRPr="00870418" w:rsidDel="00D45377">
        <w:rPr>
          <w:rFonts w:ascii="Times New Roman" w:eastAsia="Times New Roman" w:hAnsi="Times New Roman" w:cs="Times New Roman"/>
          <w:b/>
          <w:color w:val="000000"/>
          <w:sz w:val="24"/>
          <w:szCs w:val="20"/>
          <w:lang w:eastAsia="cs-CZ"/>
        </w:rPr>
        <w:t xml:space="preserve"> </w:t>
      </w:r>
    </w:p>
    <w:p w14:paraId="36418293" w14:textId="77777777" w:rsidR="001322BC" w:rsidRPr="00870418" w:rsidRDefault="001322BC" w:rsidP="009E23F5">
      <w:pPr>
        <w:numPr>
          <w:ilvl w:val="0"/>
          <w:numId w:val="4"/>
        </w:numPr>
        <w:spacing w:after="120"/>
        <w:ind w:left="284" w:right="-1" w:hanging="284"/>
        <w:jc w:val="both"/>
        <w:rPr>
          <w:rFonts w:ascii="Times New Roman" w:eastAsia="Calibri" w:hAnsi="Times New Roman" w:cs="Times New Roman"/>
          <w:color w:val="000000"/>
          <w:sz w:val="24"/>
          <w:szCs w:val="24"/>
          <w:lang w:eastAsia="cs-CZ"/>
        </w:rPr>
      </w:pPr>
      <w:r w:rsidRPr="00870418">
        <w:rPr>
          <w:rFonts w:ascii="Times New Roman" w:eastAsia="Calibri" w:hAnsi="Times New Roman" w:cs="Times New Roman"/>
          <w:color w:val="000000"/>
          <w:sz w:val="24"/>
          <w:szCs w:val="24"/>
          <w:lang w:eastAsia="cs-CZ"/>
        </w:rPr>
        <w:t>Strany této smlouvy se zavazují, že veškeré spory vyplývající z realizace, výkladu nebo ukončení této smlouvy budou řešit smírnou cestou dohodou. Pokud toto nebude možné, rozhoduje věcně a místně příslušný soud.</w:t>
      </w:r>
    </w:p>
    <w:p w14:paraId="0A3B0777" w14:textId="77777777" w:rsidR="001322BC" w:rsidRPr="00870418" w:rsidRDefault="001322BC" w:rsidP="009E23F5">
      <w:pPr>
        <w:numPr>
          <w:ilvl w:val="0"/>
          <w:numId w:val="4"/>
        </w:numPr>
        <w:spacing w:after="120"/>
        <w:ind w:left="284" w:right="-1" w:hanging="284"/>
        <w:jc w:val="both"/>
        <w:rPr>
          <w:rFonts w:ascii="Times New Roman" w:eastAsia="Calibri" w:hAnsi="Times New Roman" w:cs="Times New Roman"/>
          <w:color w:val="000000"/>
          <w:sz w:val="24"/>
          <w:szCs w:val="24"/>
          <w:lang w:eastAsia="cs-CZ"/>
        </w:rPr>
      </w:pPr>
      <w:r w:rsidRPr="00870418">
        <w:rPr>
          <w:rFonts w:ascii="Times New Roman" w:eastAsia="Calibri" w:hAnsi="Times New Roman" w:cs="Times New Roman"/>
          <w:color w:val="000000"/>
          <w:sz w:val="24"/>
          <w:szCs w:val="24"/>
          <w:lang w:eastAsia="cs-CZ"/>
        </w:rPr>
        <w:t>Je-li nebo stane-li se některé ustanovení této smlouvy neplatné či neúčinné, zůstávají ostatní ustanovení této smlouvy platná a účinná. Namísto neplatného či neúčinného ustanovení se použijí ustanovení obecně závazných právních předpisů upravujících otázku vzájemného vztahu smluvních stran. Strany se pak zavazují upravit svůj vztah přijetím jiného ustanovení, které svým výsledkem nejlépe odpovídá záměru ustanovení neplatného resp. neúčinného.</w:t>
      </w:r>
      <w:r w:rsidR="00D45377" w:rsidRPr="00870418">
        <w:rPr>
          <w:rFonts w:ascii="Times New Roman" w:eastAsia="Calibri" w:hAnsi="Times New Roman" w:cs="Times New Roman"/>
          <w:color w:val="000000"/>
          <w:sz w:val="24"/>
          <w:szCs w:val="24"/>
          <w:lang w:eastAsia="cs-CZ"/>
        </w:rPr>
        <w:t xml:space="preserve"> </w:t>
      </w:r>
    </w:p>
    <w:p w14:paraId="159A0D57" w14:textId="77777777" w:rsidR="001322BC" w:rsidRPr="00870418" w:rsidRDefault="001322BC" w:rsidP="00462202">
      <w:pPr>
        <w:tabs>
          <w:tab w:val="left" w:pos="-3119"/>
        </w:tabs>
        <w:ind w:right="-1"/>
        <w:jc w:val="both"/>
        <w:rPr>
          <w:rFonts w:ascii="Times New Roman" w:eastAsia="Times New Roman" w:hAnsi="Times New Roman" w:cs="Times New Roman"/>
          <w:color w:val="000000"/>
          <w:sz w:val="24"/>
          <w:szCs w:val="20"/>
          <w:lang w:eastAsia="cs-CZ"/>
        </w:rPr>
      </w:pPr>
    </w:p>
    <w:p w14:paraId="51FE836B" w14:textId="77777777" w:rsidR="001322BC" w:rsidRPr="00870418" w:rsidRDefault="001322BC" w:rsidP="00E90EE7">
      <w:pPr>
        <w:shd w:val="clear" w:color="00FFFF" w:fill="auto"/>
        <w:spacing w:after="120"/>
        <w:ind w:right="-1"/>
        <w:jc w:val="center"/>
        <w:outlineLvl w:val="1"/>
        <w:rPr>
          <w:rFonts w:ascii="Times New Roman" w:eastAsia="Times New Roman" w:hAnsi="Times New Roman" w:cs="Times New Roman"/>
          <w:b/>
          <w:color w:val="000000"/>
          <w:sz w:val="24"/>
          <w:szCs w:val="20"/>
          <w:lang w:eastAsia="cs-CZ"/>
        </w:rPr>
      </w:pPr>
      <w:r w:rsidRPr="00870418">
        <w:rPr>
          <w:rFonts w:ascii="Times New Roman" w:eastAsia="Times New Roman" w:hAnsi="Times New Roman" w:cs="Times New Roman"/>
          <w:b/>
          <w:color w:val="000000"/>
          <w:sz w:val="24"/>
          <w:szCs w:val="20"/>
          <w:lang w:eastAsia="cs-CZ"/>
        </w:rPr>
        <w:t xml:space="preserve">IX. </w:t>
      </w:r>
      <w:r w:rsidR="00D45377" w:rsidRPr="00870418">
        <w:rPr>
          <w:rFonts w:ascii="Times New Roman" w:eastAsia="Times New Roman" w:hAnsi="Times New Roman" w:cs="Times New Roman"/>
          <w:b/>
          <w:color w:val="000000"/>
          <w:sz w:val="24"/>
          <w:szCs w:val="20"/>
          <w:lang w:eastAsia="cs-CZ"/>
        </w:rPr>
        <w:t>Smluvní pokuty</w:t>
      </w:r>
      <w:r w:rsidR="00D45377" w:rsidRPr="00870418" w:rsidDel="00D45377">
        <w:rPr>
          <w:rFonts w:ascii="Times New Roman" w:eastAsia="Times New Roman" w:hAnsi="Times New Roman" w:cs="Times New Roman"/>
          <w:b/>
          <w:color w:val="000000"/>
          <w:sz w:val="24"/>
          <w:szCs w:val="20"/>
          <w:lang w:eastAsia="cs-CZ"/>
        </w:rPr>
        <w:t xml:space="preserve"> </w:t>
      </w:r>
    </w:p>
    <w:p w14:paraId="2C047E48" w14:textId="43C8E0EF" w:rsidR="001322BC" w:rsidRPr="00870418" w:rsidRDefault="001322BC" w:rsidP="009E23F5">
      <w:pPr>
        <w:numPr>
          <w:ilvl w:val="0"/>
          <w:numId w:val="5"/>
        </w:numPr>
        <w:spacing w:after="120"/>
        <w:ind w:left="284" w:right="-1" w:hanging="284"/>
        <w:jc w:val="both"/>
        <w:rPr>
          <w:rFonts w:ascii="Times New Roman" w:eastAsia="Calibri" w:hAnsi="Times New Roman" w:cs="Times New Roman"/>
          <w:color w:val="000000"/>
          <w:sz w:val="24"/>
          <w:szCs w:val="24"/>
          <w:lang w:eastAsia="cs-CZ"/>
        </w:rPr>
      </w:pPr>
      <w:r w:rsidRPr="00870418">
        <w:rPr>
          <w:rFonts w:ascii="Times New Roman" w:eastAsia="Calibri" w:hAnsi="Times New Roman" w:cs="Times New Roman"/>
          <w:color w:val="000000"/>
          <w:sz w:val="24"/>
          <w:szCs w:val="24"/>
          <w:lang w:eastAsia="cs-CZ"/>
        </w:rPr>
        <w:t xml:space="preserve">V případě prodlení s provedením jakéhokoli druhu </w:t>
      </w:r>
      <w:r w:rsidR="00713FAC" w:rsidRPr="00870418">
        <w:rPr>
          <w:rFonts w:ascii="Times New Roman" w:eastAsia="Calibri" w:hAnsi="Times New Roman" w:cs="Times New Roman"/>
          <w:color w:val="000000"/>
          <w:sz w:val="24"/>
          <w:szCs w:val="24"/>
          <w:lang w:eastAsia="cs-CZ"/>
        </w:rPr>
        <w:t>služeb</w:t>
      </w:r>
      <w:r w:rsidRPr="00870418">
        <w:rPr>
          <w:rFonts w:ascii="Times New Roman" w:eastAsia="Calibri" w:hAnsi="Times New Roman" w:cs="Times New Roman"/>
          <w:color w:val="000000"/>
          <w:sz w:val="24"/>
          <w:szCs w:val="24"/>
          <w:lang w:eastAsia="cs-CZ"/>
        </w:rPr>
        <w:t xml:space="preserve">, které tvoří předmět smlouvy, </w:t>
      </w:r>
      <w:r w:rsidR="00EE037E" w:rsidRPr="00870418">
        <w:rPr>
          <w:rFonts w:ascii="Times New Roman" w:eastAsia="Calibri" w:hAnsi="Times New Roman" w:cs="Times New Roman"/>
          <w:color w:val="000000"/>
          <w:sz w:val="24"/>
          <w:szCs w:val="24"/>
          <w:lang w:eastAsia="cs-CZ"/>
        </w:rPr>
        <w:t>je </w:t>
      </w:r>
      <w:r w:rsidRPr="00870418">
        <w:rPr>
          <w:rFonts w:ascii="Times New Roman" w:eastAsia="Calibri" w:hAnsi="Times New Roman" w:cs="Times New Roman"/>
          <w:color w:val="000000"/>
          <w:sz w:val="24"/>
          <w:szCs w:val="24"/>
          <w:lang w:eastAsia="cs-CZ"/>
        </w:rPr>
        <w:t xml:space="preserve">poskytovatel povinen zaplatit objednateli smluvní pokutu ve výši </w:t>
      </w:r>
      <w:r w:rsidR="00706577" w:rsidRPr="00870418">
        <w:rPr>
          <w:rFonts w:ascii="Times New Roman" w:eastAsia="Calibri" w:hAnsi="Times New Roman" w:cs="Times New Roman"/>
          <w:color w:val="000000"/>
          <w:sz w:val="24"/>
          <w:szCs w:val="24"/>
          <w:lang w:eastAsia="cs-CZ"/>
        </w:rPr>
        <w:t>1</w:t>
      </w:r>
      <w:r w:rsidR="00E44D82">
        <w:rPr>
          <w:rFonts w:ascii="Times New Roman" w:eastAsia="Calibri" w:hAnsi="Times New Roman" w:cs="Times New Roman"/>
          <w:color w:val="000000"/>
          <w:sz w:val="24"/>
          <w:szCs w:val="24"/>
          <w:lang w:eastAsia="cs-CZ"/>
        </w:rPr>
        <w:t xml:space="preserve"> </w:t>
      </w:r>
      <w:r w:rsidR="00706577" w:rsidRPr="00870418">
        <w:rPr>
          <w:rFonts w:ascii="Times New Roman" w:eastAsia="Calibri" w:hAnsi="Times New Roman" w:cs="Times New Roman"/>
          <w:color w:val="000000"/>
          <w:sz w:val="24"/>
          <w:szCs w:val="24"/>
          <w:lang w:eastAsia="cs-CZ"/>
        </w:rPr>
        <w:t>000</w:t>
      </w:r>
      <w:r w:rsidRPr="00870418">
        <w:rPr>
          <w:rFonts w:ascii="Times New Roman" w:eastAsia="Calibri" w:hAnsi="Times New Roman" w:cs="Times New Roman"/>
          <w:color w:val="000000"/>
          <w:sz w:val="24"/>
          <w:szCs w:val="24"/>
          <w:lang w:eastAsia="cs-CZ"/>
        </w:rPr>
        <w:t xml:space="preserve"> Kč za každá jednotlivá nesplnění povinností </w:t>
      </w:r>
      <w:r w:rsidR="00EE037E" w:rsidRPr="00870418">
        <w:rPr>
          <w:rFonts w:ascii="Times New Roman" w:eastAsia="Calibri" w:hAnsi="Times New Roman" w:cs="Times New Roman"/>
          <w:color w:val="000000"/>
          <w:sz w:val="24"/>
          <w:szCs w:val="24"/>
          <w:lang w:eastAsia="cs-CZ"/>
        </w:rPr>
        <w:t xml:space="preserve">uvedených </w:t>
      </w:r>
      <w:r w:rsidRPr="00870418">
        <w:rPr>
          <w:rFonts w:ascii="Times New Roman" w:eastAsia="Calibri" w:hAnsi="Times New Roman" w:cs="Times New Roman"/>
          <w:color w:val="000000"/>
          <w:sz w:val="24"/>
          <w:szCs w:val="24"/>
          <w:lang w:eastAsia="cs-CZ"/>
        </w:rPr>
        <w:t>v </w:t>
      </w:r>
      <w:r w:rsidR="00EE037E" w:rsidRPr="00870418">
        <w:rPr>
          <w:rFonts w:ascii="Times New Roman" w:eastAsia="Calibri" w:hAnsi="Times New Roman" w:cs="Times New Roman"/>
          <w:color w:val="000000"/>
          <w:sz w:val="24"/>
          <w:szCs w:val="24"/>
          <w:lang w:eastAsia="cs-CZ"/>
        </w:rPr>
        <w:t>p</w:t>
      </w:r>
      <w:r w:rsidRPr="00870418">
        <w:rPr>
          <w:rFonts w:ascii="Times New Roman" w:eastAsia="Calibri" w:hAnsi="Times New Roman" w:cs="Times New Roman"/>
          <w:color w:val="000000"/>
          <w:sz w:val="24"/>
          <w:szCs w:val="24"/>
          <w:lang w:eastAsia="cs-CZ"/>
        </w:rPr>
        <w:t xml:space="preserve">říloze č. </w:t>
      </w:r>
      <w:r w:rsidR="00870418" w:rsidRPr="00870418">
        <w:rPr>
          <w:rFonts w:ascii="Times New Roman" w:eastAsia="Calibri" w:hAnsi="Times New Roman" w:cs="Times New Roman"/>
          <w:color w:val="000000"/>
          <w:sz w:val="24"/>
          <w:szCs w:val="24"/>
          <w:lang w:eastAsia="cs-CZ"/>
        </w:rPr>
        <w:t>2</w:t>
      </w:r>
      <w:r w:rsidRPr="00870418">
        <w:rPr>
          <w:rFonts w:ascii="Times New Roman" w:eastAsia="Calibri" w:hAnsi="Times New Roman" w:cs="Times New Roman"/>
          <w:color w:val="000000"/>
          <w:sz w:val="24"/>
          <w:szCs w:val="24"/>
          <w:lang w:eastAsia="cs-CZ"/>
        </w:rPr>
        <w:t xml:space="preserve"> této smlouvy. Tímto jednotlivým nesplněním </w:t>
      </w:r>
      <w:r w:rsidR="00EE037E" w:rsidRPr="00870418">
        <w:rPr>
          <w:rFonts w:ascii="Times New Roman" w:eastAsia="Calibri" w:hAnsi="Times New Roman" w:cs="Times New Roman"/>
          <w:color w:val="000000"/>
          <w:sz w:val="24"/>
          <w:szCs w:val="24"/>
          <w:lang w:eastAsia="cs-CZ"/>
        </w:rPr>
        <w:t>se </w:t>
      </w:r>
      <w:r w:rsidRPr="00870418">
        <w:rPr>
          <w:rFonts w:ascii="Times New Roman" w:eastAsia="Calibri" w:hAnsi="Times New Roman" w:cs="Times New Roman"/>
          <w:color w:val="000000"/>
          <w:sz w:val="24"/>
          <w:szCs w:val="24"/>
          <w:lang w:eastAsia="cs-CZ"/>
        </w:rPr>
        <w:t xml:space="preserve">rozumí neposkytnutí úplného rozsahu u každého jednotlivého druhu poskytovaných </w:t>
      </w:r>
      <w:r w:rsidR="00713FAC" w:rsidRPr="00870418">
        <w:rPr>
          <w:rFonts w:ascii="Times New Roman" w:eastAsia="Calibri" w:hAnsi="Times New Roman" w:cs="Times New Roman"/>
          <w:color w:val="000000"/>
          <w:sz w:val="24"/>
          <w:szCs w:val="24"/>
          <w:lang w:eastAsia="cs-CZ"/>
        </w:rPr>
        <w:t>služeb</w:t>
      </w:r>
      <w:r w:rsidRPr="00870418">
        <w:rPr>
          <w:rFonts w:ascii="Times New Roman" w:eastAsia="Calibri" w:hAnsi="Times New Roman" w:cs="Times New Roman"/>
          <w:color w:val="000000"/>
          <w:sz w:val="24"/>
          <w:szCs w:val="24"/>
          <w:lang w:eastAsia="cs-CZ"/>
        </w:rPr>
        <w:t xml:space="preserve">. </w:t>
      </w:r>
    </w:p>
    <w:p w14:paraId="621C892B" w14:textId="381459BF" w:rsidR="00870418" w:rsidRPr="00887637" w:rsidRDefault="00870418" w:rsidP="009E23F5">
      <w:pPr>
        <w:pStyle w:val="Odstavecseseznamem"/>
        <w:numPr>
          <w:ilvl w:val="0"/>
          <w:numId w:val="5"/>
        </w:numPr>
        <w:spacing w:after="120"/>
        <w:ind w:left="284" w:hanging="284"/>
        <w:contextualSpacing w:val="0"/>
        <w:jc w:val="both"/>
        <w:rPr>
          <w:rFonts w:ascii="Times New Roman" w:hAnsi="Times New Roman"/>
          <w:sz w:val="24"/>
          <w:szCs w:val="24"/>
        </w:rPr>
      </w:pPr>
      <w:r w:rsidRPr="00870418">
        <w:rPr>
          <w:rFonts w:ascii="Times New Roman" w:hAnsi="Times New Roman"/>
          <w:sz w:val="24"/>
          <w:szCs w:val="24"/>
        </w:rPr>
        <w:t xml:space="preserve">Sankce za nedodržování BOZP, požární ochrany a ochrany životního prostředí se řídí dle sazebníku pokut, který je </w:t>
      </w:r>
      <w:r w:rsidRPr="00887637">
        <w:rPr>
          <w:rFonts w:ascii="Times New Roman" w:hAnsi="Times New Roman"/>
          <w:sz w:val="24"/>
          <w:szCs w:val="24"/>
        </w:rPr>
        <w:t>přílohou č. 1 této smlouvy.</w:t>
      </w:r>
    </w:p>
    <w:p w14:paraId="436D64E6" w14:textId="77777777" w:rsidR="001322BC" w:rsidRPr="00887637" w:rsidRDefault="001322BC" w:rsidP="009E23F5">
      <w:pPr>
        <w:numPr>
          <w:ilvl w:val="0"/>
          <w:numId w:val="5"/>
        </w:numPr>
        <w:spacing w:after="120"/>
        <w:ind w:left="284" w:right="-1" w:hanging="284"/>
        <w:jc w:val="both"/>
        <w:rPr>
          <w:rFonts w:ascii="Times New Roman" w:eastAsia="Calibri" w:hAnsi="Times New Roman" w:cs="Times New Roman"/>
          <w:color w:val="000000"/>
          <w:sz w:val="24"/>
          <w:szCs w:val="24"/>
          <w:lang w:eastAsia="cs-CZ"/>
        </w:rPr>
      </w:pPr>
      <w:r w:rsidRPr="00887637">
        <w:rPr>
          <w:rFonts w:ascii="Times New Roman" w:eastAsia="Calibri" w:hAnsi="Times New Roman" w:cs="Times New Roman"/>
          <w:color w:val="000000"/>
          <w:sz w:val="24"/>
          <w:szCs w:val="24"/>
          <w:lang w:eastAsia="cs-CZ"/>
        </w:rPr>
        <w:t>Při prodlení objednatele s úhradou faktury je poskyto</w:t>
      </w:r>
      <w:r w:rsidR="00553C05" w:rsidRPr="00887637">
        <w:rPr>
          <w:rFonts w:ascii="Times New Roman" w:eastAsia="Calibri" w:hAnsi="Times New Roman" w:cs="Times New Roman"/>
          <w:color w:val="000000"/>
          <w:sz w:val="24"/>
          <w:szCs w:val="24"/>
          <w:lang w:eastAsia="cs-CZ"/>
        </w:rPr>
        <w:t xml:space="preserve">vatel oprávněn účtovat smluvní </w:t>
      </w:r>
      <w:r w:rsidRPr="00887637">
        <w:rPr>
          <w:rFonts w:ascii="Times New Roman" w:eastAsia="Calibri" w:hAnsi="Times New Roman" w:cs="Times New Roman"/>
          <w:color w:val="000000"/>
          <w:sz w:val="24"/>
          <w:szCs w:val="24"/>
          <w:lang w:eastAsia="cs-CZ"/>
        </w:rPr>
        <w:t>pokutu ve výši 0,05</w:t>
      </w:r>
      <w:r w:rsidR="007F60F6" w:rsidRPr="00887637">
        <w:rPr>
          <w:rFonts w:ascii="Times New Roman" w:eastAsia="Calibri" w:hAnsi="Times New Roman" w:cs="Times New Roman"/>
          <w:color w:val="000000"/>
          <w:sz w:val="24"/>
          <w:szCs w:val="24"/>
          <w:lang w:eastAsia="cs-CZ"/>
        </w:rPr>
        <w:t xml:space="preserve"> </w:t>
      </w:r>
      <w:r w:rsidRPr="00887637">
        <w:rPr>
          <w:rFonts w:ascii="Times New Roman" w:eastAsia="Calibri" w:hAnsi="Times New Roman" w:cs="Times New Roman"/>
          <w:color w:val="000000"/>
          <w:sz w:val="24"/>
          <w:szCs w:val="24"/>
          <w:lang w:eastAsia="cs-CZ"/>
        </w:rPr>
        <w:t>% z fakturované částky za každý den prodlení.</w:t>
      </w:r>
    </w:p>
    <w:p w14:paraId="2FA3E90D" w14:textId="62DD2F53" w:rsidR="00151F9E" w:rsidRPr="00887637" w:rsidRDefault="00151F9E" w:rsidP="009E23F5">
      <w:pPr>
        <w:numPr>
          <w:ilvl w:val="0"/>
          <w:numId w:val="5"/>
        </w:numPr>
        <w:spacing w:after="120"/>
        <w:ind w:left="284" w:right="-1" w:hanging="284"/>
        <w:jc w:val="both"/>
        <w:rPr>
          <w:rFonts w:ascii="Times New Roman" w:eastAsia="Calibri" w:hAnsi="Times New Roman" w:cs="Times New Roman"/>
          <w:color w:val="000000"/>
          <w:sz w:val="24"/>
          <w:szCs w:val="24"/>
          <w:lang w:eastAsia="cs-CZ"/>
        </w:rPr>
      </w:pPr>
      <w:r w:rsidRPr="00887637">
        <w:rPr>
          <w:rFonts w:ascii="Times New Roman" w:eastAsia="Calibri" w:hAnsi="Times New Roman" w:cs="Times New Roman"/>
          <w:color w:val="000000"/>
          <w:sz w:val="24"/>
          <w:szCs w:val="24"/>
          <w:lang w:eastAsia="cs-CZ"/>
        </w:rPr>
        <w:t xml:space="preserve">V případě porušení povinnosti dle čl. V. odst. 9. této smlouvy se poskytovatel zavazuje uhradit objednateli smluvní pokutu ve výši </w:t>
      </w:r>
      <w:r w:rsidR="00D27E64" w:rsidRPr="00887637">
        <w:rPr>
          <w:rFonts w:ascii="Times New Roman" w:eastAsia="Calibri" w:hAnsi="Times New Roman" w:cs="Times New Roman"/>
          <w:color w:val="000000"/>
          <w:sz w:val="24"/>
          <w:szCs w:val="24"/>
          <w:lang w:eastAsia="cs-CZ"/>
        </w:rPr>
        <w:t>5</w:t>
      </w:r>
      <w:r w:rsidR="00706577" w:rsidRPr="00887637">
        <w:rPr>
          <w:rFonts w:ascii="Times New Roman" w:eastAsia="Calibri" w:hAnsi="Times New Roman" w:cs="Times New Roman"/>
          <w:color w:val="000000"/>
          <w:sz w:val="24"/>
          <w:szCs w:val="24"/>
          <w:lang w:eastAsia="cs-CZ"/>
        </w:rPr>
        <w:t>00</w:t>
      </w:r>
      <w:r w:rsidR="00181792" w:rsidRPr="00887637">
        <w:rPr>
          <w:rFonts w:ascii="Times New Roman" w:eastAsia="Calibri" w:hAnsi="Times New Roman" w:cs="Times New Roman"/>
          <w:color w:val="000000"/>
          <w:sz w:val="24"/>
          <w:szCs w:val="24"/>
          <w:lang w:eastAsia="cs-CZ"/>
        </w:rPr>
        <w:t xml:space="preserve"> </w:t>
      </w:r>
      <w:r w:rsidRPr="00887637">
        <w:rPr>
          <w:rFonts w:ascii="Times New Roman" w:eastAsia="Calibri" w:hAnsi="Times New Roman" w:cs="Times New Roman"/>
          <w:color w:val="000000"/>
          <w:sz w:val="24"/>
          <w:szCs w:val="24"/>
          <w:lang w:eastAsia="cs-CZ"/>
        </w:rPr>
        <w:t>Kč, a to za každý zjištěný případ porušení těchto povinností.</w:t>
      </w:r>
    </w:p>
    <w:p w14:paraId="56C4B61A" w14:textId="77777777" w:rsidR="001322BC" w:rsidRPr="00887637" w:rsidRDefault="001322BC" w:rsidP="009E23F5">
      <w:pPr>
        <w:numPr>
          <w:ilvl w:val="0"/>
          <w:numId w:val="5"/>
        </w:numPr>
        <w:spacing w:after="120"/>
        <w:ind w:left="284" w:right="-1" w:hanging="284"/>
        <w:jc w:val="both"/>
        <w:rPr>
          <w:rFonts w:ascii="Times New Roman" w:eastAsia="Calibri" w:hAnsi="Times New Roman" w:cs="Times New Roman"/>
          <w:color w:val="000000"/>
          <w:sz w:val="24"/>
          <w:szCs w:val="24"/>
          <w:lang w:eastAsia="cs-CZ"/>
        </w:rPr>
      </w:pPr>
      <w:r w:rsidRPr="00887637">
        <w:rPr>
          <w:rFonts w:ascii="Times New Roman" w:eastAsia="Calibri" w:hAnsi="Times New Roman" w:cs="Times New Roman"/>
          <w:color w:val="000000"/>
          <w:sz w:val="24"/>
          <w:szCs w:val="24"/>
          <w:lang w:eastAsia="cs-CZ"/>
        </w:rPr>
        <w:t>Právo fakturovat a vymáhat smluvní pokuty a úroky z prodlení vzniká objednateli a poskytovateli prvním dnem následujícím po marném uplynutí lhůty. Smluvní pokuty a úroky z prodlení jsou splatné do 30 dní ode dne doručení oznámení o jejich vymáhání. Právo na fakturování a vymáhání smluvních pokut a úroků z prodlení nevznikne po dobu, po kterou zdržení proveditelné platby zavinil peněžní ústav.</w:t>
      </w:r>
    </w:p>
    <w:p w14:paraId="538AE886" w14:textId="77777777" w:rsidR="001322BC" w:rsidRPr="00887637" w:rsidRDefault="001322BC" w:rsidP="009E23F5">
      <w:pPr>
        <w:numPr>
          <w:ilvl w:val="0"/>
          <w:numId w:val="5"/>
        </w:numPr>
        <w:ind w:left="284" w:right="-1" w:hanging="284"/>
        <w:jc w:val="both"/>
        <w:rPr>
          <w:rFonts w:ascii="Times New Roman" w:eastAsia="Calibri" w:hAnsi="Times New Roman" w:cs="Times New Roman"/>
          <w:color w:val="000000"/>
          <w:sz w:val="24"/>
          <w:szCs w:val="24"/>
          <w:lang w:eastAsia="cs-CZ"/>
        </w:rPr>
      </w:pPr>
      <w:r w:rsidRPr="00887637">
        <w:rPr>
          <w:rFonts w:ascii="Times New Roman" w:eastAsia="Calibri" w:hAnsi="Times New Roman" w:cs="Times New Roman"/>
          <w:color w:val="000000"/>
          <w:sz w:val="24"/>
          <w:szCs w:val="24"/>
          <w:lang w:eastAsia="cs-CZ"/>
        </w:rPr>
        <w:t xml:space="preserve">Smluvní strany se dohodly, že zaplacením smluvních pokut není dotčeno právo na náhradu škody, </w:t>
      </w:r>
      <w:r w:rsidR="00EE037E" w:rsidRPr="00887637">
        <w:rPr>
          <w:rFonts w:ascii="Times New Roman" w:eastAsia="Calibri" w:hAnsi="Times New Roman" w:cs="Times New Roman"/>
          <w:color w:val="000000"/>
          <w:sz w:val="24"/>
          <w:szCs w:val="24"/>
          <w:lang w:eastAsia="cs-CZ"/>
        </w:rPr>
        <w:t>a </w:t>
      </w:r>
      <w:r w:rsidRPr="00887637">
        <w:rPr>
          <w:rFonts w:ascii="Times New Roman" w:eastAsia="Calibri" w:hAnsi="Times New Roman" w:cs="Times New Roman"/>
          <w:color w:val="000000"/>
          <w:sz w:val="24"/>
          <w:szCs w:val="24"/>
          <w:lang w:eastAsia="cs-CZ"/>
        </w:rPr>
        <w:t>to i ve výši přesahující vyúčtované, resp. uhrazené</w:t>
      </w:r>
      <w:r w:rsidR="007F60F6" w:rsidRPr="00887637">
        <w:rPr>
          <w:rFonts w:ascii="Times New Roman" w:eastAsia="Calibri" w:hAnsi="Times New Roman" w:cs="Times New Roman"/>
          <w:color w:val="000000"/>
          <w:sz w:val="24"/>
          <w:szCs w:val="24"/>
          <w:lang w:eastAsia="cs-CZ"/>
        </w:rPr>
        <w:t>,</w:t>
      </w:r>
      <w:r w:rsidRPr="00887637">
        <w:rPr>
          <w:rFonts w:ascii="Times New Roman" w:eastAsia="Calibri" w:hAnsi="Times New Roman" w:cs="Times New Roman"/>
          <w:color w:val="000000"/>
          <w:sz w:val="24"/>
          <w:szCs w:val="24"/>
          <w:lang w:eastAsia="cs-CZ"/>
        </w:rPr>
        <w:t xml:space="preserve"> smluvní pokuty a rovněž není dotčena povinnost splnit závazky vyplývající z této smlouvy.</w:t>
      </w:r>
      <w:r w:rsidR="00D45377" w:rsidRPr="00887637">
        <w:rPr>
          <w:rFonts w:ascii="Times New Roman" w:eastAsia="Calibri" w:hAnsi="Times New Roman" w:cs="Times New Roman"/>
          <w:color w:val="000000"/>
          <w:sz w:val="24"/>
          <w:szCs w:val="24"/>
          <w:lang w:eastAsia="cs-CZ"/>
        </w:rPr>
        <w:t xml:space="preserve"> </w:t>
      </w:r>
    </w:p>
    <w:p w14:paraId="130737CC" w14:textId="77777777" w:rsidR="001322BC" w:rsidRPr="00887637" w:rsidRDefault="001322BC" w:rsidP="00A45F8A">
      <w:pPr>
        <w:shd w:val="clear" w:color="00FFFF" w:fill="auto"/>
        <w:ind w:left="283" w:right="-1" w:hanging="567"/>
        <w:jc w:val="both"/>
        <w:rPr>
          <w:rFonts w:ascii="Times New Roman" w:eastAsia="Times New Roman" w:hAnsi="Times New Roman" w:cs="Times New Roman"/>
          <w:color w:val="000000"/>
          <w:sz w:val="24"/>
          <w:szCs w:val="24"/>
          <w:lang w:eastAsia="cs-CZ"/>
        </w:rPr>
      </w:pPr>
    </w:p>
    <w:p w14:paraId="16F43BCB" w14:textId="77777777" w:rsidR="001322BC" w:rsidRPr="00887637" w:rsidRDefault="001322BC" w:rsidP="00E90EE7">
      <w:pPr>
        <w:shd w:val="clear" w:color="00FFFF" w:fill="auto"/>
        <w:spacing w:after="120"/>
        <w:ind w:right="-1"/>
        <w:jc w:val="center"/>
        <w:outlineLvl w:val="1"/>
        <w:rPr>
          <w:rFonts w:ascii="Times New Roman" w:eastAsia="Times New Roman" w:hAnsi="Times New Roman" w:cs="Times New Roman"/>
          <w:b/>
          <w:color w:val="000000"/>
          <w:sz w:val="24"/>
          <w:szCs w:val="20"/>
          <w:lang w:eastAsia="cs-CZ"/>
        </w:rPr>
      </w:pPr>
      <w:r w:rsidRPr="00887637">
        <w:rPr>
          <w:rFonts w:ascii="Times New Roman" w:eastAsia="Times New Roman" w:hAnsi="Times New Roman" w:cs="Times New Roman"/>
          <w:b/>
          <w:color w:val="000000"/>
          <w:sz w:val="24"/>
          <w:szCs w:val="20"/>
          <w:lang w:eastAsia="cs-CZ"/>
        </w:rPr>
        <w:t xml:space="preserve">X. </w:t>
      </w:r>
      <w:r w:rsidR="00D45377" w:rsidRPr="00887637">
        <w:rPr>
          <w:rFonts w:ascii="Times New Roman" w:eastAsia="Times New Roman" w:hAnsi="Times New Roman" w:cs="Times New Roman"/>
          <w:b/>
          <w:color w:val="000000"/>
          <w:sz w:val="24"/>
          <w:szCs w:val="20"/>
          <w:lang w:eastAsia="cs-CZ"/>
        </w:rPr>
        <w:t>Závěrečná ustanovení</w:t>
      </w:r>
      <w:r w:rsidR="00D45377" w:rsidRPr="00887637" w:rsidDel="00D45377">
        <w:rPr>
          <w:rFonts w:ascii="Times New Roman" w:eastAsia="Times New Roman" w:hAnsi="Times New Roman" w:cs="Times New Roman"/>
          <w:b/>
          <w:color w:val="000000"/>
          <w:sz w:val="24"/>
          <w:szCs w:val="20"/>
          <w:lang w:eastAsia="cs-CZ"/>
        </w:rPr>
        <w:t xml:space="preserve"> </w:t>
      </w:r>
    </w:p>
    <w:p w14:paraId="32A69471" w14:textId="02EFBA35" w:rsidR="001322BC" w:rsidRPr="00887637" w:rsidRDefault="001322BC" w:rsidP="009E23F5">
      <w:pPr>
        <w:numPr>
          <w:ilvl w:val="0"/>
          <w:numId w:val="6"/>
        </w:numPr>
        <w:spacing w:after="120"/>
        <w:ind w:left="284" w:right="-1" w:hanging="284"/>
        <w:jc w:val="both"/>
        <w:rPr>
          <w:lang w:eastAsia="cs-CZ"/>
        </w:rPr>
      </w:pPr>
      <w:r w:rsidRPr="00887637">
        <w:rPr>
          <w:rFonts w:ascii="Times New Roman" w:eastAsia="Calibri" w:hAnsi="Times New Roman" w:cs="Times New Roman"/>
          <w:color w:val="000000"/>
          <w:sz w:val="24"/>
          <w:szCs w:val="24"/>
          <w:lang w:eastAsia="cs-CZ"/>
        </w:rPr>
        <w:t>Tato smlouva a práva a povinnosti z ní vzniklé se řídí zákonem č. 89/2012 Sb., občanský zákoník</w:t>
      </w:r>
      <w:r w:rsidR="00D27E64" w:rsidRPr="00887637">
        <w:rPr>
          <w:rFonts w:ascii="Times New Roman" w:eastAsia="Calibri" w:hAnsi="Times New Roman" w:cs="Times New Roman"/>
          <w:color w:val="000000"/>
          <w:sz w:val="24"/>
          <w:szCs w:val="24"/>
          <w:lang w:eastAsia="cs-CZ"/>
        </w:rPr>
        <w:t>, ve znění pozdějších předpisů.</w:t>
      </w:r>
    </w:p>
    <w:p w14:paraId="3B9987A5" w14:textId="77777777" w:rsidR="001322BC" w:rsidRPr="00870418" w:rsidRDefault="001322BC" w:rsidP="009E23F5">
      <w:pPr>
        <w:numPr>
          <w:ilvl w:val="0"/>
          <w:numId w:val="6"/>
        </w:numPr>
        <w:spacing w:after="120"/>
        <w:ind w:left="284" w:right="-1" w:hanging="284"/>
        <w:jc w:val="both"/>
        <w:rPr>
          <w:rFonts w:ascii="Times New Roman" w:eastAsia="Calibri" w:hAnsi="Times New Roman" w:cs="Times New Roman"/>
          <w:color w:val="000000"/>
          <w:sz w:val="24"/>
          <w:szCs w:val="24"/>
          <w:lang w:eastAsia="cs-CZ"/>
        </w:rPr>
      </w:pPr>
      <w:r w:rsidRPr="00887637">
        <w:rPr>
          <w:rFonts w:ascii="Times New Roman" w:eastAsia="Calibri" w:hAnsi="Times New Roman" w:cs="Times New Roman"/>
          <w:color w:val="000000"/>
          <w:sz w:val="24"/>
          <w:szCs w:val="24"/>
          <w:lang w:eastAsia="cs-CZ"/>
        </w:rPr>
        <w:t>Poskytovatel bere na vědomí, že tato smlouva</w:t>
      </w:r>
      <w:r w:rsidRPr="00870418">
        <w:rPr>
          <w:rFonts w:ascii="Times New Roman" w:eastAsia="Calibri" w:hAnsi="Times New Roman" w:cs="Times New Roman"/>
          <w:color w:val="000000"/>
          <w:sz w:val="24"/>
          <w:szCs w:val="24"/>
          <w:lang w:eastAsia="cs-CZ"/>
        </w:rPr>
        <w:t xml:space="preserve"> včetně její</w:t>
      </w:r>
      <w:r w:rsidR="00926843" w:rsidRPr="00870418">
        <w:rPr>
          <w:rFonts w:ascii="Times New Roman" w:eastAsia="Calibri" w:hAnsi="Times New Roman" w:cs="Times New Roman"/>
          <w:color w:val="000000"/>
          <w:sz w:val="24"/>
          <w:szCs w:val="24"/>
          <w:lang w:eastAsia="cs-CZ"/>
        </w:rPr>
        <w:t>ch změn</w:t>
      </w:r>
      <w:r w:rsidRPr="00870418">
        <w:rPr>
          <w:rFonts w:ascii="Times New Roman" w:eastAsia="Calibri" w:hAnsi="Times New Roman" w:cs="Times New Roman"/>
          <w:color w:val="000000"/>
          <w:sz w:val="24"/>
          <w:szCs w:val="24"/>
          <w:lang w:eastAsia="cs-CZ"/>
        </w:rPr>
        <w:t xml:space="preserve"> a dodatků bude uveřejněna v souladu s § 219 zákona č. 134/2016 Sb., o zadávání veřejných zakázek</w:t>
      </w:r>
      <w:r w:rsidR="00D93A44" w:rsidRPr="00870418">
        <w:rPr>
          <w:rFonts w:ascii="Times New Roman" w:eastAsia="Calibri" w:hAnsi="Times New Roman" w:cs="Times New Roman"/>
          <w:color w:val="000000"/>
          <w:sz w:val="24"/>
          <w:szCs w:val="24"/>
          <w:lang w:eastAsia="cs-CZ"/>
        </w:rPr>
        <w:t>,</w:t>
      </w:r>
      <w:r w:rsidRPr="00870418">
        <w:rPr>
          <w:rFonts w:ascii="Times New Roman" w:eastAsia="Calibri" w:hAnsi="Times New Roman" w:cs="Times New Roman"/>
          <w:color w:val="000000"/>
          <w:sz w:val="24"/>
          <w:szCs w:val="24"/>
          <w:lang w:eastAsia="cs-CZ"/>
        </w:rPr>
        <w:t xml:space="preserve"> v platném znění.</w:t>
      </w:r>
    </w:p>
    <w:p w14:paraId="0BF5A18E" w14:textId="77777777" w:rsidR="001322BC" w:rsidRPr="00870418" w:rsidRDefault="001322BC" w:rsidP="009E23F5">
      <w:pPr>
        <w:numPr>
          <w:ilvl w:val="0"/>
          <w:numId w:val="6"/>
        </w:numPr>
        <w:spacing w:after="120"/>
        <w:ind w:left="284" w:right="-1" w:hanging="284"/>
        <w:jc w:val="both"/>
        <w:rPr>
          <w:rFonts w:ascii="Times New Roman" w:eastAsia="Calibri" w:hAnsi="Times New Roman" w:cs="Times New Roman"/>
          <w:color w:val="000000"/>
          <w:sz w:val="24"/>
          <w:szCs w:val="24"/>
          <w:lang w:eastAsia="cs-CZ"/>
        </w:rPr>
      </w:pPr>
      <w:r w:rsidRPr="00870418">
        <w:rPr>
          <w:rFonts w:ascii="Times New Roman" w:eastAsia="Calibri" w:hAnsi="Times New Roman" w:cs="Times New Roman"/>
          <w:color w:val="000000"/>
          <w:sz w:val="24"/>
          <w:szCs w:val="24"/>
          <w:lang w:eastAsia="cs-CZ"/>
        </w:rPr>
        <w:t xml:space="preserve">Poskytovatel bere na vědomí, že jakékoliv cenové navýšení může být realizováno pouze v souladu </w:t>
      </w:r>
      <w:r w:rsidR="00EE037E" w:rsidRPr="00870418">
        <w:rPr>
          <w:rFonts w:ascii="Times New Roman" w:eastAsia="Calibri" w:hAnsi="Times New Roman" w:cs="Times New Roman"/>
          <w:color w:val="000000"/>
          <w:sz w:val="24"/>
          <w:szCs w:val="24"/>
          <w:lang w:eastAsia="cs-CZ"/>
        </w:rPr>
        <w:t>s </w:t>
      </w:r>
      <w:r w:rsidRPr="00870418">
        <w:rPr>
          <w:rFonts w:ascii="Times New Roman" w:eastAsia="Calibri" w:hAnsi="Times New Roman" w:cs="Times New Roman"/>
          <w:color w:val="000000"/>
          <w:sz w:val="24"/>
          <w:szCs w:val="24"/>
          <w:lang w:eastAsia="cs-CZ"/>
        </w:rPr>
        <w:t>§ 222 zákona č. 134/2016 Sb., o zadávání veřejných zakázek</w:t>
      </w:r>
      <w:r w:rsidR="00926843" w:rsidRPr="00870418">
        <w:rPr>
          <w:rFonts w:ascii="Times New Roman" w:eastAsia="Calibri" w:hAnsi="Times New Roman" w:cs="Times New Roman"/>
          <w:color w:val="000000"/>
          <w:sz w:val="24"/>
          <w:szCs w:val="24"/>
          <w:lang w:eastAsia="cs-CZ"/>
        </w:rPr>
        <w:t>,</w:t>
      </w:r>
      <w:r w:rsidRPr="00870418">
        <w:rPr>
          <w:rFonts w:ascii="Times New Roman" w:eastAsia="Calibri" w:hAnsi="Times New Roman" w:cs="Times New Roman"/>
          <w:color w:val="000000"/>
          <w:sz w:val="24"/>
          <w:szCs w:val="24"/>
          <w:lang w:eastAsia="cs-CZ"/>
        </w:rPr>
        <w:t xml:space="preserve"> v platném znění.</w:t>
      </w:r>
    </w:p>
    <w:p w14:paraId="69438B8A" w14:textId="77777777" w:rsidR="001322BC" w:rsidRPr="00870418" w:rsidRDefault="001322BC" w:rsidP="009E23F5">
      <w:pPr>
        <w:numPr>
          <w:ilvl w:val="0"/>
          <w:numId w:val="6"/>
        </w:numPr>
        <w:spacing w:after="120"/>
        <w:ind w:left="284" w:right="-1" w:hanging="284"/>
        <w:jc w:val="both"/>
        <w:rPr>
          <w:rFonts w:ascii="Times New Roman" w:eastAsia="Calibri" w:hAnsi="Times New Roman" w:cs="Times New Roman"/>
          <w:color w:val="000000"/>
          <w:sz w:val="24"/>
          <w:szCs w:val="24"/>
          <w:lang w:eastAsia="cs-CZ"/>
        </w:rPr>
      </w:pPr>
      <w:r w:rsidRPr="00870418">
        <w:rPr>
          <w:rFonts w:ascii="Times New Roman" w:eastAsia="Calibri" w:hAnsi="Times New Roman" w:cs="Times New Roman"/>
          <w:color w:val="000000"/>
          <w:sz w:val="24"/>
          <w:szCs w:val="24"/>
          <w:lang w:eastAsia="cs-CZ"/>
        </w:rPr>
        <w:t xml:space="preserve">Tato smlouva obsahuje úplné ujednání o předmětu smlouvy a všech náležitostech, které strany měly </w:t>
      </w:r>
      <w:r w:rsidR="00EE037E" w:rsidRPr="00870418">
        <w:rPr>
          <w:rFonts w:ascii="Times New Roman" w:eastAsia="Calibri" w:hAnsi="Times New Roman" w:cs="Times New Roman"/>
          <w:color w:val="000000"/>
          <w:sz w:val="24"/>
          <w:szCs w:val="24"/>
          <w:lang w:eastAsia="cs-CZ"/>
        </w:rPr>
        <w:t>a </w:t>
      </w:r>
      <w:r w:rsidRPr="00870418">
        <w:rPr>
          <w:rFonts w:ascii="Times New Roman" w:eastAsia="Calibri" w:hAnsi="Times New Roman" w:cs="Times New Roman"/>
          <w:color w:val="000000"/>
          <w:sz w:val="24"/>
          <w:szCs w:val="24"/>
          <w:lang w:eastAsia="cs-CZ"/>
        </w:rPr>
        <w:t xml:space="preserve">chtěly ve smlouvě ujednat, a které považují za důležité pro závaznost této smlouvy. Žádný projev strany učiněný při jednání o této smlouvě ani projev učiněný po uzavření této smlouvy nesmí být vykládán v rozporu s výslovnými ustanoveními této smlouvy a nezakládá žádný závazek žádné </w:t>
      </w:r>
      <w:r w:rsidR="00EE037E" w:rsidRPr="00870418">
        <w:rPr>
          <w:rFonts w:ascii="Times New Roman" w:eastAsia="Calibri" w:hAnsi="Times New Roman" w:cs="Times New Roman"/>
          <w:color w:val="000000"/>
          <w:sz w:val="24"/>
          <w:szCs w:val="24"/>
          <w:lang w:eastAsia="cs-CZ"/>
        </w:rPr>
        <w:t>ze </w:t>
      </w:r>
      <w:r w:rsidRPr="00870418">
        <w:rPr>
          <w:rFonts w:ascii="Times New Roman" w:eastAsia="Calibri" w:hAnsi="Times New Roman" w:cs="Times New Roman"/>
          <w:color w:val="000000"/>
          <w:sz w:val="24"/>
          <w:szCs w:val="24"/>
          <w:lang w:eastAsia="cs-CZ"/>
        </w:rPr>
        <w:t>stran.</w:t>
      </w:r>
    </w:p>
    <w:p w14:paraId="5F4D2DDC" w14:textId="44F7E0B8" w:rsidR="001322BC" w:rsidRPr="00870418" w:rsidRDefault="00BA2679" w:rsidP="009E23F5">
      <w:pPr>
        <w:numPr>
          <w:ilvl w:val="0"/>
          <w:numId w:val="6"/>
        </w:numPr>
        <w:spacing w:after="120"/>
        <w:ind w:left="284" w:right="-1" w:hanging="284"/>
        <w:jc w:val="both"/>
        <w:rPr>
          <w:rFonts w:ascii="Times New Roman" w:eastAsia="Calibri" w:hAnsi="Times New Roman" w:cs="Times New Roman"/>
          <w:color w:val="000000"/>
          <w:sz w:val="24"/>
          <w:szCs w:val="24"/>
          <w:lang w:eastAsia="cs-CZ"/>
        </w:rPr>
      </w:pPr>
      <w:r w:rsidRPr="00870418">
        <w:rPr>
          <w:rFonts w:ascii="Times New Roman" w:hAnsi="Times New Roman"/>
          <w:sz w:val="24"/>
          <w:szCs w:val="24"/>
        </w:rPr>
        <w:t>Smlouvu lze měnit a doplňovat po dohodě smluvních stran formou vzestupně číslovaných elektronických dodatků k této smlouvě, podepsaných oběma smluvními stranami</w:t>
      </w:r>
      <w:r w:rsidR="001322BC" w:rsidRPr="00870418">
        <w:rPr>
          <w:rFonts w:ascii="Times New Roman" w:eastAsia="Calibri" w:hAnsi="Times New Roman" w:cs="Times New Roman"/>
          <w:color w:val="000000"/>
          <w:sz w:val="24"/>
          <w:szCs w:val="24"/>
          <w:lang w:eastAsia="cs-CZ"/>
        </w:rPr>
        <w:t>.</w:t>
      </w:r>
    </w:p>
    <w:p w14:paraId="2EE52D03" w14:textId="660DF429" w:rsidR="001322BC" w:rsidRPr="00870418" w:rsidRDefault="00BA2679" w:rsidP="009E23F5">
      <w:pPr>
        <w:pStyle w:val="Odstavecseseznamem"/>
        <w:numPr>
          <w:ilvl w:val="0"/>
          <w:numId w:val="6"/>
        </w:numPr>
        <w:spacing w:after="120"/>
        <w:ind w:left="284"/>
        <w:contextualSpacing w:val="0"/>
        <w:jc w:val="both"/>
        <w:rPr>
          <w:rFonts w:ascii="Times New Roman" w:eastAsia="Calibri" w:hAnsi="Times New Roman" w:cs="Times New Roman"/>
          <w:color w:val="000000"/>
          <w:sz w:val="24"/>
          <w:szCs w:val="24"/>
          <w:lang w:eastAsia="cs-CZ"/>
        </w:rPr>
      </w:pPr>
      <w:r w:rsidRPr="00870418">
        <w:rPr>
          <w:rFonts w:ascii="Times New Roman" w:hAnsi="Times New Roman"/>
          <w:sz w:val="24"/>
          <w:szCs w:val="24"/>
        </w:rPr>
        <w:lastRenderedPageBreak/>
        <w:t>Smlouva je vyhotovena v elektronické podobě v jednom vyhotovení v českém jazyce s elektronickými podpisy obou smluvních stran v souladu se zákonem č. 297/2016 Sb., o službách vytvářejících důvěru pro elektronické transakce, ve znění pozdějších předpisů.</w:t>
      </w:r>
    </w:p>
    <w:p w14:paraId="28FC88A2" w14:textId="77777777" w:rsidR="001322BC" w:rsidRPr="00870418" w:rsidRDefault="001322BC" w:rsidP="009E23F5">
      <w:pPr>
        <w:numPr>
          <w:ilvl w:val="0"/>
          <w:numId w:val="6"/>
        </w:numPr>
        <w:spacing w:after="120"/>
        <w:ind w:left="284" w:right="-1" w:hanging="284"/>
        <w:jc w:val="both"/>
        <w:rPr>
          <w:rFonts w:ascii="Times New Roman" w:eastAsia="Calibri" w:hAnsi="Times New Roman" w:cs="Times New Roman"/>
          <w:color w:val="000000"/>
          <w:sz w:val="24"/>
          <w:szCs w:val="24"/>
          <w:lang w:eastAsia="cs-CZ"/>
        </w:rPr>
      </w:pPr>
      <w:r w:rsidRPr="00870418">
        <w:rPr>
          <w:rFonts w:ascii="Times New Roman" w:eastAsia="Calibri" w:hAnsi="Times New Roman" w:cs="Times New Roman"/>
          <w:color w:val="000000"/>
          <w:sz w:val="24"/>
          <w:szCs w:val="24"/>
          <w:lang w:eastAsia="cs-CZ"/>
        </w:rPr>
        <w:t xml:space="preserve">Smluvní strany prohlašují, že </w:t>
      </w:r>
      <w:r w:rsidR="007F60F6" w:rsidRPr="00870418">
        <w:rPr>
          <w:rFonts w:ascii="Times New Roman" w:eastAsia="Calibri" w:hAnsi="Times New Roman" w:cs="Times New Roman"/>
          <w:color w:val="000000"/>
          <w:sz w:val="24"/>
          <w:szCs w:val="24"/>
          <w:lang w:eastAsia="cs-CZ"/>
        </w:rPr>
        <w:t>s</w:t>
      </w:r>
      <w:r w:rsidRPr="00870418">
        <w:rPr>
          <w:rFonts w:ascii="Times New Roman" w:eastAsia="Calibri" w:hAnsi="Times New Roman" w:cs="Times New Roman"/>
          <w:color w:val="000000"/>
          <w:sz w:val="24"/>
          <w:szCs w:val="24"/>
          <w:lang w:eastAsia="cs-CZ"/>
        </w:rPr>
        <w:t xml:space="preserve">i smlouvu </w:t>
      </w:r>
      <w:r w:rsidR="00AB35BA" w:rsidRPr="00870418">
        <w:rPr>
          <w:rFonts w:ascii="Times New Roman" w:eastAsia="Calibri" w:hAnsi="Times New Roman" w:cs="Times New Roman"/>
          <w:color w:val="000000"/>
          <w:sz w:val="24"/>
          <w:szCs w:val="24"/>
          <w:lang w:eastAsia="cs-CZ"/>
        </w:rPr>
        <w:t>přečetly</w:t>
      </w:r>
      <w:r w:rsidRPr="00870418">
        <w:rPr>
          <w:rFonts w:ascii="Times New Roman" w:eastAsia="Calibri" w:hAnsi="Times New Roman" w:cs="Times New Roman"/>
          <w:color w:val="000000"/>
          <w:sz w:val="24"/>
          <w:szCs w:val="24"/>
          <w:lang w:eastAsia="cs-CZ"/>
        </w:rPr>
        <w:t>, s jejím obsahem souhlasí, což stvrzují svými podpisy.</w:t>
      </w:r>
    </w:p>
    <w:p w14:paraId="7B127FB2" w14:textId="2F80F8D8" w:rsidR="001322BC" w:rsidRDefault="001322BC" w:rsidP="00462202">
      <w:pPr>
        <w:ind w:right="-1"/>
        <w:jc w:val="center"/>
        <w:rPr>
          <w:rFonts w:ascii="Times New Roman" w:eastAsia="Times New Roman" w:hAnsi="Times New Roman" w:cs="Times New Roman"/>
          <w:color w:val="000000"/>
          <w:sz w:val="24"/>
          <w:szCs w:val="20"/>
          <w:lang w:eastAsia="cs-CZ"/>
        </w:rPr>
      </w:pPr>
    </w:p>
    <w:p w14:paraId="01D73D0E" w14:textId="77777777" w:rsidR="00132DAA" w:rsidRPr="00870418" w:rsidRDefault="00132DAA" w:rsidP="00462202">
      <w:pPr>
        <w:ind w:right="-1"/>
        <w:jc w:val="center"/>
        <w:rPr>
          <w:rFonts w:ascii="Times New Roman" w:eastAsia="Times New Roman" w:hAnsi="Times New Roman" w:cs="Times New Roman"/>
          <w:color w:val="000000"/>
          <w:sz w:val="24"/>
          <w:szCs w:val="20"/>
          <w:lang w:eastAsia="cs-CZ"/>
        </w:rPr>
      </w:pPr>
    </w:p>
    <w:p w14:paraId="0FB9CF7F" w14:textId="77777777" w:rsidR="009C75FC" w:rsidRPr="00870418" w:rsidRDefault="001322BC" w:rsidP="00717BFE">
      <w:pPr>
        <w:ind w:right="-1" w:hanging="142"/>
        <w:rPr>
          <w:rFonts w:ascii="Times New Roman" w:eastAsia="Times New Roman" w:hAnsi="Times New Roman" w:cs="Times New Roman"/>
          <w:color w:val="000000"/>
          <w:sz w:val="24"/>
          <w:szCs w:val="20"/>
          <w:lang w:eastAsia="cs-CZ"/>
        </w:rPr>
      </w:pPr>
      <w:r w:rsidRPr="00870418">
        <w:rPr>
          <w:rFonts w:ascii="Times New Roman" w:eastAsia="Times New Roman" w:hAnsi="Times New Roman" w:cs="Times New Roman"/>
          <w:b/>
          <w:color w:val="000000"/>
          <w:sz w:val="24"/>
          <w:szCs w:val="20"/>
          <w:lang w:eastAsia="cs-CZ"/>
        </w:rPr>
        <w:t>Přílohy</w:t>
      </w:r>
      <w:r w:rsidRPr="00870418">
        <w:rPr>
          <w:rFonts w:ascii="Times New Roman" w:eastAsia="Times New Roman" w:hAnsi="Times New Roman" w:cs="Times New Roman"/>
          <w:color w:val="000000"/>
          <w:sz w:val="24"/>
          <w:szCs w:val="20"/>
          <w:lang w:eastAsia="cs-CZ"/>
        </w:rPr>
        <w:t>:</w:t>
      </w:r>
    </w:p>
    <w:p w14:paraId="2D9BE494" w14:textId="3E6A4292" w:rsidR="00706577" w:rsidRPr="00870418" w:rsidRDefault="00706577" w:rsidP="00717BFE">
      <w:pPr>
        <w:ind w:right="-1" w:hanging="142"/>
        <w:rPr>
          <w:rFonts w:ascii="Times New Roman" w:eastAsia="Times New Roman" w:hAnsi="Times New Roman" w:cs="Times New Roman"/>
          <w:color w:val="000000"/>
          <w:sz w:val="24"/>
          <w:szCs w:val="20"/>
          <w:lang w:eastAsia="cs-CZ"/>
        </w:rPr>
      </w:pPr>
      <w:r w:rsidRPr="00870418">
        <w:rPr>
          <w:rFonts w:ascii="Times New Roman" w:eastAsia="Times New Roman" w:hAnsi="Times New Roman" w:cs="Times New Roman"/>
          <w:color w:val="000000"/>
          <w:sz w:val="24"/>
          <w:szCs w:val="20"/>
          <w:lang w:eastAsia="cs-CZ"/>
        </w:rPr>
        <w:t>Příloha č. 1 – Sankce za porušení BOZP, PO a OŽP</w:t>
      </w:r>
    </w:p>
    <w:p w14:paraId="7802AEC4" w14:textId="77777777" w:rsidR="00987335" w:rsidRDefault="00706577" w:rsidP="00717BFE">
      <w:pPr>
        <w:ind w:right="-1" w:hanging="142"/>
        <w:rPr>
          <w:rFonts w:ascii="Times New Roman" w:eastAsia="Times New Roman" w:hAnsi="Times New Roman" w:cs="Times New Roman"/>
          <w:color w:val="000000"/>
          <w:sz w:val="24"/>
          <w:szCs w:val="20"/>
          <w:lang w:eastAsia="cs-CZ"/>
        </w:rPr>
      </w:pPr>
      <w:r w:rsidRPr="00870418">
        <w:rPr>
          <w:rFonts w:ascii="Times New Roman" w:eastAsia="Times New Roman" w:hAnsi="Times New Roman" w:cs="Times New Roman"/>
          <w:color w:val="000000"/>
          <w:sz w:val="24"/>
          <w:szCs w:val="20"/>
          <w:lang w:eastAsia="cs-CZ"/>
        </w:rPr>
        <w:t xml:space="preserve">Příloha č. 2 – </w:t>
      </w:r>
      <w:r w:rsidR="004A2E34" w:rsidRPr="00E53B94">
        <w:rPr>
          <w:rFonts w:ascii="Times New Roman" w:eastAsia="Times New Roman" w:hAnsi="Times New Roman" w:cs="Times New Roman"/>
          <w:color w:val="000000"/>
          <w:sz w:val="24"/>
          <w:szCs w:val="20"/>
          <w:lang w:eastAsia="cs-CZ"/>
        </w:rPr>
        <w:t>Ceník a seznam míst plnění</w:t>
      </w:r>
      <w:r w:rsidRPr="00870418">
        <w:rPr>
          <w:rFonts w:ascii="Times New Roman" w:eastAsia="Times New Roman" w:hAnsi="Times New Roman" w:cs="Times New Roman"/>
          <w:color w:val="000000"/>
          <w:sz w:val="24"/>
          <w:szCs w:val="20"/>
          <w:lang w:eastAsia="cs-CZ"/>
        </w:rPr>
        <w:t xml:space="preserve"> </w:t>
      </w:r>
    </w:p>
    <w:p w14:paraId="7A8C1CD1" w14:textId="03CCEFB5" w:rsidR="00706577" w:rsidRPr="00870418" w:rsidRDefault="00987335" w:rsidP="00717BFE">
      <w:pPr>
        <w:ind w:right="-1" w:hanging="142"/>
        <w:rPr>
          <w:rFonts w:ascii="Times New Roman" w:eastAsia="Times New Roman" w:hAnsi="Times New Roman" w:cs="Times New Roman"/>
          <w:color w:val="000000"/>
          <w:sz w:val="24"/>
          <w:szCs w:val="20"/>
          <w:lang w:eastAsia="cs-CZ"/>
        </w:rPr>
      </w:pPr>
      <w:r>
        <w:rPr>
          <w:rFonts w:ascii="Times New Roman" w:eastAsia="Times New Roman" w:hAnsi="Times New Roman" w:cs="Times New Roman"/>
          <w:color w:val="000000"/>
          <w:sz w:val="24"/>
          <w:szCs w:val="20"/>
          <w:lang w:eastAsia="cs-CZ"/>
        </w:rPr>
        <w:t>Příloha č. 3 – Plná moc</w:t>
      </w:r>
      <w:r w:rsidR="00706577" w:rsidRPr="00870418">
        <w:rPr>
          <w:rFonts w:ascii="Times New Roman" w:eastAsia="Times New Roman" w:hAnsi="Times New Roman" w:cs="Times New Roman"/>
          <w:color w:val="000000"/>
          <w:sz w:val="24"/>
          <w:szCs w:val="20"/>
          <w:lang w:eastAsia="cs-CZ"/>
        </w:rPr>
        <w:t xml:space="preserve"> </w:t>
      </w:r>
    </w:p>
    <w:p w14:paraId="2DDD0E79" w14:textId="36D062ED" w:rsidR="00706577" w:rsidRPr="00870418" w:rsidRDefault="00706577" w:rsidP="00717BFE">
      <w:pPr>
        <w:ind w:right="-1" w:hanging="142"/>
        <w:rPr>
          <w:rFonts w:ascii="Times New Roman" w:eastAsia="Times New Roman" w:hAnsi="Times New Roman" w:cs="Times New Roman"/>
          <w:color w:val="000000"/>
          <w:sz w:val="24"/>
          <w:szCs w:val="20"/>
          <w:lang w:eastAsia="cs-CZ"/>
        </w:rPr>
      </w:pPr>
      <w:r w:rsidRPr="00870418">
        <w:rPr>
          <w:rFonts w:ascii="Times New Roman" w:eastAsia="Times New Roman" w:hAnsi="Times New Roman" w:cs="Times New Roman"/>
          <w:color w:val="000000"/>
          <w:sz w:val="24"/>
          <w:szCs w:val="20"/>
          <w:lang w:eastAsia="cs-CZ"/>
        </w:rPr>
        <w:t xml:space="preserve">  </w:t>
      </w:r>
    </w:p>
    <w:p w14:paraId="22775678" w14:textId="394DF99C" w:rsidR="001322BC" w:rsidRDefault="001322BC" w:rsidP="00717BFE">
      <w:pPr>
        <w:ind w:right="-1" w:hanging="142"/>
        <w:rPr>
          <w:rFonts w:ascii="Times New Roman" w:eastAsia="Times New Roman" w:hAnsi="Times New Roman" w:cs="Times New Roman"/>
          <w:color w:val="000000"/>
          <w:sz w:val="24"/>
          <w:szCs w:val="20"/>
          <w:lang w:eastAsia="cs-CZ"/>
        </w:rPr>
      </w:pPr>
    </w:p>
    <w:p w14:paraId="7F6DA000" w14:textId="2BA01809" w:rsidR="00132DAA" w:rsidRDefault="00132DAA" w:rsidP="00717BFE">
      <w:pPr>
        <w:ind w:right="-1" w:hanging="142"/>
        <w:rPr>
          <w:rFonts w:ascii="Times New Roman" w:eastAsia="Times New Roman" w:hAnsi="Times New Roman" w:cs="Times New Roman"/>
          <w:color w:val="000000"/>
          <w:sz w:val="24"/>
          <w:szCs w:val="20"/>
          <w:lang w:eastAsia="cs-CZ"/>
        </w:rPr>
      </w:pPr>
    </w:p>
    <w:p w14:paraId="37C6EACF" w14:textId="77777777" w:rsidR="00132DAA" w:rsidRPr="00870418" w:rsidRDefault="00132DAA" w:rsidP="00717BFE">
      <w:pPr>
        <w:ind w:right="-1" w:hanging="142"/>
        <w:rPr>
          <w:rFonts w:ascii="Times New Roman" w:eastAsia="Times New Roman" w:hAnsi="Times New Roman" w:cs="Times New Roman"/>
          <w:color w:val="000000"/>
          <w:sz w:val="24"/>
          <w:szCs w:val="20"/>
          <w:lang w:eastAsia="cs-CZ"/>
        </w:rPr>
      </w:pPr>
    </w:p>
    <w:p w14:paraId="573CFDB4" w14:textId="77777777" w:rsidR="001322BC" w:rsidRPr="00870418" w:rsidRDefault="001322BC" w:rsidP="00462202">
      <w:pPr>
        <w:ind w:left="284" w:right="-1" w:hanging="568"/>
        <w:rPr>
          <w:rFonts w:ascii="Times New Roman" w:eastAsia="Times New Roman" w:hAnsi="Times New Roman" w:cs="Times New Roman"/>
          <w:color w:val="000000"/>
          <w:sz w:val="24"/>
          <w:szCs w:val="20"/>
          <w:lang w:eastAsia="cs-CZ"/>
        </w:rPr>
      </w:pPr>
    </w:p>
    <w:p w14:paraId="772EDC4F" w14:textId="329610A5" w:rsidR="009C75FC" w:rsidRPr="00870418" w:rsidRDefault="009C75FC" w:rsidP="00462202">
      <w:pPr>
        <w:pStyle w:val="Zkladntext2"/>
        <w:tabs>
          <w:tab w:val="left" w:pos="5670"/>
        </w:tabs>
        <w:spacing w:after="0" w:line="240" w:lineRule="auto"/>
        <w:ind w:right="-1"/>
        <w:jc w:val="both"/>
        <w:rPr>
          <w:sz w:val="24"/>
          <w:szCs w:val="24"/>
        </w:rPr>
      </w:pPr>
      <w:r w:rsidRPr="00870418">
        <w:rPr>
          <w:sz w:val="24"/>
          <w:szCs w:val="24"/>
        </w:rPr>
        <w:t>V Praze</w:t>
      </w:r>
      <w:r w:rsidRPr="00870418">
        <w:rPr>
          <w:sz w:val="24"/>
          <w:szCs w:val="24"/>
        </w:rPr>
        <w:tab/>
      </w:r>
      <w:r w:rsidRPr="00870418">
        <w:rPr>
          <w:sz w:val="24"/>
          <w:szCs w:val="24"/>
          <w:lang w:eastAsia="zh-CN"/>
        </w:rPr>
        <w:t>V </w:t>
      </w:r>
      <w:r w:rsidR="00C11203" w:rsidRPr="00C11203">
        <w:rPr>
          <w:sz w:val="24"/>
          <w:szCs w:val="24"/>
          <w:lang w:eastAsia="zh-CN"/>
        </w:rPr>
        <w:t>Brně</w:t>
      </w:r>
    </w:p>
    <w:p w14:paraId="5BC6ABE6" w14:textId="652AE35C" w:rsidR="009C75FC" w:rsidRDefault="009C75FC" w:rsidP="00462202">
      <w:pPr>
        <w:tabs>
          <w:tab w:val="left" w:pos="5670"/>
        </w:tabs>
        <w:ind w:right="-1"/>
        <w:rPr>
          <w:rFonts w:ascii="Times New Roman" w:hAnsi="Times New Roman" w:cs="Times New Roman"/>
          <w:bCs/>
          <w:sz w:val="24"/>
          <w:szCs w:val="24"/>
        </w:rPr>
      </w:pPr>
    </w:p>
    <w:p w14:paraId="39612A4C" w14:textId="77777777" w:rsidR="00132DAA" w:rsidRPr="00870418" w:rsidRDefault="00132DAA" w:rsidP="00462202">
      <w:pPr>
        <w:tabs>
          <w:tab w:val="left" w:pos="5670"/>
        </w:tabs>
        <w:ind w:right="-1"/>
        <w:rPr>
          <w:rFonts w:ascii="Times New Roman" w:hAnsi="Times New Roman" w:cs="Times New Roman"/>
          <w:bCs/>
          <w:sz w:val="24"/>
          <w:szCs w:val="24"/>
        </w:rPr>
      </w:pPr>
    </w:p>
    <w:p w14:paraId="6FBD714A" w14:textId="77777777" w:rsidR="009C75FC" w:rsidRPr="00870418" w:rsidRDefault="009C75FC" w:rsidP="00462202">
      <w:pPr>
        <w:tabs>
          <w:tab w:val="left" w:pos="5670"/>
        </w:tabs>
        <w:ind w:right="-1"/>
        <w:rPr>
          <w:rFonts w:ascii="Times New Roman" w:hAnsi="Times New Roman" w:cs="Times New Roman"/>
          <w:bCs/>
          <w:sz w:val="24"/>
          <w:szCs w:val="24"/>
        </w:rPr>
      </w:pPr>
      <w:r w:rsidRPr="00870418">
        <w:rPr>
          <w:rFonts w:ascii="Times New Roman" w:hAnsi="Times New Roman" w:cs="Times New Roman"/>
          <w:bCs/>
          <w:sz w:val="24"/>
          <w:szCs w:val="24"/>
        </w:rPr>
        <w:t>Za objednatele:</w:t>
      </w:r>
      <w:r w:rsidRPr="00870418">
        <w:rPr>
          <w:rFonts w:ascii="Times New Roman" w:hAnsi="Times New Roman" w:cs="Times New Roman"/>
          <w:bCs/>
          <w:sz w:val="24"/>
          <w:szCs w:val="24"/>
        </w:rPr>
        <w:tab/>
        <w:t>Za poskytovatele:</w:t>
      </w:r>
      <w:r w:rsidRPr="00870418">
        <w:rPr>
          <w:rFonts w:ascii="Times New Roman" w:hAnsi="Times New Roman" w:cs="Times New Roman"/>
          <w:bCs/>
          <w:sz w:val="24"/>
          <w:szCs w:val="24"/>
        </w:rPr>
        <w:tab/>
      </w:r>
    </w:p>
    <w:p w14:paraId="51B022D0" w14:textId="77777777" w:rsidR="009C75FC" w:rsidRPr="00870418" w:rsidRDefault="009C75FC" w:rsidP="00462202">
      <w:pPr>
        <w:ind w:right="-1"/>
        <w:rPr>
          <w:rFonts w:ascii="Times New Roman" w:hAnsi="Times New Roman" w:cs="Times New Roman"/>
          <w:bCs/>
          <w:sz w:val="24"/>
          <w:szCs w:val="24"/>
        </w:rPr>
      </w:pPr>
    </w:p>
    <w:p w14:paraId="0B87D7C0" w14:textId="5FA07256" w:rsidR="009C75FC" w:rsidRDefault="009C75FC" w:rsidP="00462202">
      <w:pPr>
        <w:ind w:right="-1"/>
        <w:rPr>
          <w:rFonts w:ascii="Times New Roman" w:hAnsi="Times New Roman" w:cs="Times New Roman"/>
          <w:bCs/>
          <w:sz w:val="24"/>
          <w:szCs w:val="24"/>
        </w:rPr>
      </w:pPr>
    </w:p>
    <w:p w14:paraId="294F2715" w14:textId="5C9B224D" w:rsidR="00132DAA" w:rsidRDefault="00132DAA" w:rsidP="00462202">
      <w:pPr>
        <w:ind w:right="-1"/>
        <w:rPr>
          <w:rFonts w:ascii="Times New Roman" w:hAnsi="Times New Roman" w:cs="Times New Roman"/>
          <w:bCs/>
          <w:sz w:val="24"/>
          <w:szCs w:val="24"/>
        </w:rPr>
      </w:pPr>
    </w:p>
    <w:p w14:paraId="467FBD5D" w14:textId="2D906703" w:rsidR="00132DAA" w:rsidRDefault="00132DAA" w:rsidP="00462202">
      <w:pPr>
        <w:ind w:right="-1"/>
        <w:rPr>
          <w:rFonts w:ascii="Times New Roman" w:hAnsi="Times New Roman" w:cs="Times New Roman"/>
          <w:bCs/>
          <w:sz w:val="24"/>
          <w:szCs w:val="24"/>
        </w:rPr>
      </w:pPr>
    </w:p>
    <w:p w14:paraId="17CCA9D8" w14:textId="77777777" w:rsidR="00132DAA" w:rsidRDefault="00132DAA" w:rsidP="00462202">
      <w:pPr>
        <w:ind w:right="-1"/>
        <w:rPr>
          <w:rFonts w:ascii="Times New Roman" w:hAnsi="Times New Roman" w:cs="Times New Roman"/>
          <w:bCs/>
          <w:sz w:val="24"/>
          <w:szCs w:val="24"/>
        </w:rPr>
      </w:pPr>
    </w:p>
    <w:p w14:paraId="6356B188" w14:textId="77777777" w:rsidR="009C75FC" w:rsidRPr="00870418" w:rsidRDefault="009C75FC" w:rsidP="00462202">
      <w:pPr>
        <w:ind w:right="-1"/>
        <w:rPr>
          <w:rFonts w:ascii="Times New Roman" w:hAnsi="Times New Roman" w:cs="Times New Roman"/>
          <w:bCs/>
          <w:sz w:val="24"/>
          <w:szCs w:val="24"/>
        </w:rPr>
      </w:pPr>
    </w:p>
    <w:p w14:paraId="0FE596A2" w14:textId="77777777" w:rsidR="009C75FC" w:rsidRPr="00870418" w:rsidRDefault="009C75FC" w:rsidP="00462202">
      <w:pPr>
        <w:ind w:right="-1"/>
        <w:rPr>
          <w:rFonts w:ascii="Times New Roman" w:hAnsi="Times New Roman" w:cs="Times New Roman"/>
          <w:bCs/>
          <w:sz w:val="24"/>
          <w:szCs w:val="24"/>
        </w:rPr>
      </w:pPr>
      <w:r w:rsidRPr="00870418">
        <w:rPr>
          <w:rFonts w:ascii="Times New Roman" w:hAnsi="Times New Roman" w:cs="Times New Roman"/>
          <w:bCs/>
          <w:sz w:val="24"/>
          <w:szCs w:val="24"/>
        </w:rPr>
        <w:t>_________________________________</w:t>
      </w:r>
      <w:r w:rsidRPr="00870418">
        <w:rPr>
          <w:rFonts w:ascii="Times New Roman" w:hAnsi="Times New Roman" w:cs="Times New Roman"/>
          <w:bCs/>
          <w:sz w:val="24"/>
          <w:szCs w:val="24"/>
        </w:rPr>
        <w:tab/>
      </w:r>
      <w:r w:rsidRPr="00870418">
        <w:rPr>
          <w:rFonts w:ascii="Times New Roman" w:hAnsi="Times New Roman" w:cs="Times New Roman"/>
          <w:bCs/>
          <w:sz w:val="24"/>
          <w:szCs w:val="24"/>
        </w:rPr>
        <w:tab/>
      </w:r>
      <w:r w:rsidR="007D6D15" w:rsidRPr="00870418">
        <w:rPr>
          <w:rFonts w:ascii="Times New Roman" w:hAnsi="Times New Roman" w:cs="Times New Roman"/>
          <w:bCs/>
          <w:sz w:val="24"/>
          <w:szCs w:val="24"/>
        </w:rPr>
        <w:t xml:space="preserve">         ________________________________</w:t>
      </w:r>
    </w:p>
    <w:p w14:paraId="75D091BA" w14:textId="1F56305E" w:rsidR="009C75FC" w:rsidRPr="00C11203" w:rsidRDefault="009C75FC" w:rsidP="00462202">
      <w:pPr>
        <w:pStyle w:val="Odstavecseseznamem"/>
        <w:shd w:val="clear" w:color="auto" w:fill="FFFFFF"/>
        <w:tabs>
          <w:tab w:val="center" w:pos="1985"/>
          <w:tab w:val="center" w:pos="7655"/>
        </w:tabs>
        <w:ind w:left="0" w:right="-1" w:hanging="284"/>
        <w:rPr>
          <w:rFonts w:ascii="Times New Roman" w:hAnsi="Times New Roman" w:cs="Times New Roman"/>
          <w:sz w:val="24"/>
          <w:szCs w:val="24"/>
        </w:rPr>
      </w:pPr>
      <w:r w:rsidRPr="00870418">
        <w:rPr>
          <w:rFonts w:ascii="Times New Roman" w:hAnsi="Times New Roman" w:cs="Times New Roman"/>
          <w:sz w:val="24"/>
          <w:szCs w:val="24"/>
        </w:rPr>
        <w:tab/>
      </w:r>
      <w:r w:rsidRPr="00870418">
        <w:rPr>
          <w:rFonts w:ascii="Times New Roman" w:hAnsi="Times New Roman" w:cs="Times New Roman"/>
          <w:sz w:val="24"/>
          <w:szCs w:val="24"/>
        </w:rPr>
        <w:tab/>
        <w:t>Armádní Servisní, příspěvková organizace</w:t>
      </w:r>
      <w:r w:rsidRPr="00870418">
        <w:rPr>
          <w:rFonts w:ascii="Times New Roman" w:hAnsi="Times New Roman" w:cs="Times New Roman"/>
          <w:sz w:val="24"/>
          <w:szCs w:val="24"/>
        </w:rPr>
        <w:tab/>
      </w:r>
      <w:r w:rsidR="00C11203" w:rsidRPr="00C11203">
        <w:rPr>
          <w:rFonts w:ascii="Times New Roman" w:hAnsi="Times New Roman" w:cs="Times New Roman"/>
          <w:sz w:val="24"/>
          <w:szCs w:val="24"/>
        </w:rPr>
        <w:t>Trade FIDES, a.s.</w:t>
      </w:r>
    </w:p>
    <w:p w14:paraId="5D737458" w14:textId="6A3E0B09" w:rsidR="009C75FC" w:rsidRPr="00C11203" w:rsidRDefault="009C75FC" w:rsidP="00462202">
      <w:pPr>
        <w:pStyle w:val="Odstavecseseznamem"/>
        <w:shd w:val="clear" w:color="auto" w:fill="FFFFFF"/>
        <w:tabs>
          <w:tab w:val="center" w:pos="1985"/>
          <w:tab w:val="center" w:pos="7655"/>
        </w:tabs>
        <w:ind w:right="-1"/>
        <w:rPr>
          <w:rFonts w:ascii="Times New Roman" w:hAnsi="Times New Roman" w:cs="Times New Roman"/>
          <w:sz w:val="24"/>
          <w:szCs w:val="24"/>
        </w:rPr>
      </w:pPr>
      <w:r w:rsidRPr="00C11203">
        <w:rPr>
          <w:rFonts w:ascii="Times New Roman" w:hAnsi="Times New Roman" w:cs="Times New Roman"/>
          <w:sz w:val="24"/>
          <w:szCs w:val="24"/>
        </w:rPr>
        <w:tab/>
      </w:r>
      <w:r w:rsidR="00B55133" w:rsidRPr="00C11203">
        <w:rPr>
          <w:rFonts w:ascii="Times New Roman" w:hAnsi="Times New Roman"/>
          <w:sz w:val="24"/>
          <w:szCs w:val="24"/>
        </w:rPr>
        <w:t>Ing. Tomáš Hladík</w:t>
      </w:r>
      <w:r w:rsidRPr="00C11203">
        <w:rPr>
          <w:rFonts w:ascii="Times New Roman" w:hAnsi="Times New Roman" w:cs="Times New Roman"/>
          <w:sz w:val="24"/>
          <w:szCs w:val="24"/>
        </w:rPr>
        <w:tab/>
      </w:r>
      <w:r w:rsidR="00260BB7">
        <w:rPr>
          <w:rFonts w:ascii="Times New Roman" w:hAnsi="Times New Roman" w:cs="Times New Roman"/>
          <w:sz w:val="24"/>
          <w:szCs w:val="24"/>
        </w:rPr>
        <w:t>xxx</w:t>
      </w:r>
      <w:bookmarkStart w:id="2" w:name="_GoBack"/>
      <w:bookmarkEnd w:id="2"/>
    </w:p>
    <w:p w14:paraId="2F3DD2FA" w14:textId="2E262020" w:rsidR="0016179C" w:rsidRPr="00C11203" w:rsidRDefault="009C75FC" w:rsidP="00462202">
      <w:pPr>
        <w:shd w:val="clear" w:color="auto" w:fill="FFFFFF"/>
        <w:tabs>
          <w:tab w:val="center" w:pos="1985"/>
          <w:tab w:val="center" w:pos="7655"/>
        </w:tabs>
        <w:ind w:right="-1"/>
        <w:rPr>
          <w:rFonts w:ascii="Times New Roman" w:hAnsi="Times New Roman" w:cs="Times New Roman"/>
          <w:sz w:val="24"/>
          <w:szCs w:val="24"/>
        </w:rPr>
      </w:pPr>
      <w:r w:rsidRPr="00C11203">
        <w:rPr>
          <w:rFonts w:ascii="Times New Roman" w:hAnsi="Times New Roman" w:cs="Times New Roman"/>
          <w:sz w:val="24"/>
          <w:szCs w:val="24"/>
        </w:rPr>
        <w:tab/>
      </w:r>
      <w:r w:rsidR="0016179C" w:rsidRPr="00C11203">
        <w:rPr>
          <w:rFonts w:ascii="Times New Roman" w:hAnsi="Times New Roman" w:cs="Times New Roman"/>
          <w:sz w:val="24"/>
          <w:szCs w:val="24"/>
        </w:rPr>
        <w:t>provozní náměstek ředitele - oblast Morava</w:t>
      </w:r>
      <w:r w:rsidR="00C7180E" w:rsidRPr="00C11203">
        <w:rPr>
          <w:rFonts w:ascii="Times New Roman" w:hAnsi="Times New Roman" w:cs="Times New Roman"/>
          <w:sz w:val="24"/>
          <w:szCs w:val="24"/>
        </w:rPr>
        <w:t xml:space="preserve"> </w:t>
      </w:r>
      <w:r w:rsidR="0016179C" w:rsidRPr="00C11203">
        <w:rPr>
          <w:rFonts w:ascii="Times New Roman" w:hAnsi="Times New Roman" w:cs="Times New Roman"/>
          <w:sz w:val="24"/>
          <w:szCs w:val="24"/>
        </w:rPr>
        <w:tab/>
      </w:r>
      <w:r w:rsidR="00C11203" w:rsidRPr="00C11203">
        <w:rPr>
          <w:rFonts w:ascii="Times New Roman" w:hAnsi="Times New Roman" w:cs="Times New Roman"/>
          <w:sz w:val="24"/>
          <w:szCs w:val="24"/>
        </w:rPr>
        <w:t>člen představenstva</w:t>
      </w:r>
    </w:p>
    <w:p w14:paraId="5CB34788" w14:textId="77CF7890" w:rsidR="00C7180E" w:rsidRDefault="0016179C" w:rsidP="00462202">
      <w:pPr>
        <w:shd w:val="clear" w:color="auto" w:fill="FFFFFF"/>
        <w:tabs>
          <w:tab w:val="center" w:pos="1985"/>
          <w:tab w:val="center" w:pos="7655"/>
        </w:tabs>
        <w:ind w:right="-1"/>
        <w:rPr>
          <w:rFonts w:ascii="Times New Roman" w:hAnsi="Times New Roman" w:cs="Times New Roman"/>
          <w:sz w:val="24"/>
          <w:szCs w:val="24"/>
        </w:rPr>
      </w:pPr>
      <w:r w:rsidRPr="00C11203">
        <w:rPr>
          <w:rFonts w:ascii="Times New Roman" w:hAnsi="Times New Roman" w:cs="Times New Roman"/>
          <w:sz w:val="24"/>
          <w:szCs w:val="24"/>
        </w:rPr>
        <w:tab/>
        <w:t>na základě plné moci</w:t>
      </w:r>
    </w:p>
    <w:p w14:paraId="314343D7" w14:textId="6A4A678D" w:rsidR="009C75FC" w:rsidRPr="00717BFE" w:rsidRDefault="00C7180E" w:rsidP="00462202">
      <w:pPr>
        <w:shd w:val="clear" w:color="auto" w:fill="FFFFFF"/>
        <w:tabs>
          <w:tab w:val="center" w:pos="1985"/>
          <w:tab w:val="center" w:pos="7655"/>
        </w:tabs>
        <w:ind w:right="-1"/>
        <w:rPr>
          <w:rFonts w:ascii="Times New Roman" w:hAnsi="Times New Roman" w:cs="Times New Roman"/>
          <w:sz w:val="24"/>
          <w:szCs w:val="24"/>
        </w:rPr>
      </w:pPr>
      <w:r>
        <w:rPr>
          <w:rFonts w:ascii="Times New Roman" w:hAnsi="Times New Roman" w:cs="Times New Roman"/>
          <w:sz w:val="24"/>
          <w:szCs w:val="24"/>
        </w:rPr>
        <w:tab/>
      </w:r>
      <w:r w:rsidR="009C75FC" w:rsidRPr="00870418">
        <w:rPr>
          <w:rFonts w:ascii="Times New Roman" w:hAnsi="Times New Roman" w:cs="Times New Roman"/>
          <w:sz w:val="24"/>
          <w:szCs w:val="24"/>
        </w:rPr>
        <w:tab/>
      </w:r>
    </w:p>
    <w:p w14:paraId="0E37E94D" w14:textId="77777777" w:rsidR="00132DAA" w:rsidRDefault="00132DAA" w:rsidP="00C7180E">
      <w:pPr>
        <w:tabs>
          <w:tab w:val="left" w:pos="1770"/>
        </w:tabs>
        <w:jc w:val="center"/>
        <w:rPr>
          <w:rFonts w:ascii="Times New Roman" w:hAnsi="Times New Roman" w:cs="Times New Roman"/>
        </w:rPr>
      </w:pPr>
    </w:p>
    <w:p w14:paraId="531910A1" w14:textId="77777777" w:rsidR="00132DAA" w:rsidRDefault="00132DAA" w:rsidP="00C7180E">
      <w:pPr>
        <w:tabs>
          <w:tab w:val="left" w:pos="1770"/>
        </w:tabs>
        <w:jc w:val="center"/>
        <w:rPr>
          <w:rFonts w:ascii="Times New Roman" w:hAnsi="Times New Roman" w:cs="Times New Roman"/>
        </w:rPr>
      </w:pPr>
    </w:p>
    <w:p w14:paraId="27AB4174" w14:textId="77777777" w:rsidR="00132DAA" w:rsidRDefault="00132DAA" w:rsidP="00C7180E">
      <w:pPr>
        <w:tabs>
          <w:tab w:val="left" w:pos="1770"/>
        </w:tabs>
        <w:jc w:val="center"/>
        <w:rPr>
          <w:rFonts w:ascii="Times New Roman" w:hAnsi="Times New Roman" w:cs="Times New Roman"/>
        </w:rPr>
      </w:pPr>
    </w:p>
    <w:p w14:paraId="00807F1E" w14:textId="77777777" w:rsidR="00132DAA" w:rsidRDefault="00132DAA" w:rsidP="00C7180E">
      <w:pPr>
        <w:tabs>
          <w:tab w:val="left" w:pos="1770"/>
        </w:tabs>
        <w:jc w:val="center"/>
        <w:rPr>
          <w:rFonts w:ascii="Times New Roman" w:hAnsi="Times New Roman" w:cs="Times New Roman"/>
        </w:rPr>
      </w:pPr>
    </w:p>
    <w:p w14:paraId="7FCF282B" w14:textId="77777777" w:rsidR="00132DAA" w:rsidRDefault="00132DAA" w:rsidP="00C7180E">
      <w:pPr>
        <w:tabs>
          <w:tab w:val="left" w:pos="1770"/>
        </w:tabs>
        <w:jc w:val="center"/>
        <w:rPr>
          <w:rFonts w:ascii="Times New Roman" w:hAnsi="Times New Roman" w:cs="Times New Roman"/>
        </w:rPr>
      </w:pPr>
    </w:p>
    <w:p w14:paraId="74C995A3" w14:textId="77777777" w:rsidR="00132DAA" w:rsidRDefault="00132DAA" w:rsidP="00C7180E">
      <w:pPr>
        <w:tabs>
          <w:tab w:val="left" w:pos="1770"/>
        </w:tabs>
        <w:jc w:val="center"/>
        <w:rPr>
          <w:rFonts w:ascii="Times New Roman" w:hAnsi="Times New Roman" w:cs="Times New Roman"/>
        </w:rPr>
      </w:pPr>
    </w:p>
    <w:p w14:paraId="34E59F4F" w14:textId="77777777" w:rsidR="00132DAA" w:rsidRDefault="00132DAA" w:rsidP="00C7180E">
      <w:pPr>
        <w:tabs>
          <w:tab w:val="left" w:pos="1770"/>
        </w:tabs>
        <w:jc w:val="center"/>
        <w:rPr>
          <w:rFonts w:ascii="Times New Roman" w:hAnsi="Times New Roman" w:cs="Times New Roman"/>
        </w:rPr>
      </w:pPr>
    </w:p>
    <w:p w14:paraId="49FAE86E" w14:textId="77777777" w:rsidR="00132DAA" w:rsidRDefault="00132DAA" w:rsidP="00C7180E">
      <w:pPr>
        <w:tabs>
          <w:tab w:val="left" w:pos="1770"/>
        </w:tabs>
        <w:jc w:val="center"/>
        <w:rPr>
          <w:rFonts w:ascii="Times New Roman" w:hAnsi="Times New Roman" w:cs="Times New Roman"/>
        </w:rPr>
      </w:pPr>
    </w:p>
    <w:p w14:paraId="3A40D894" w14:textId="77777777" w:rsidR="00132DAA" w:rsidRDefault="00132DAA" w:rsidP="00C7180E">
      <w:pPr>
        <w:tabs>
          <w:tab w:val="left" w:pos="1770"/>
        </w:tabs>
        <w:jc w:val="center"/>
        <w:rPr>
          <w:rFonts w:ascii="Times New Roman" w:hAnsi="Times New Roman" w:cs="Times New Roman"/>
        </w:rPr>
      </w:pPr>
    </w:p>
    <w:p w14:paraId="6B695016" w14:textId="77777777" w:rsidR="00132DAA" w:rsidRDefault="00132DAA" w:rsidP="00C7180E">
      <w:pPr>
        <w:tabs>
          <w:tab w:val="left" w:pos="1770"/>
        </w:tabs>
        <w:jc w:val="center"/>
        <w:rPr>
          <w:rFonts w:ascii="Times New Roman" w:hAnsi="Times New Roman" w:cs="Times New Roman"/>
        </w:rPr>
      </w:pPr>
    </w:p>
    <w:p w14:paraId="1E169DCC" w14:textId="77777777" w:rsidR="00132DAA" w:rsidRDefault="00132DAA" w:rsidP="00C7180E">
      <w:pPr>
        <w:tabs>
          <w:tab w:val="left" w:pos="1770"/>
        </w:tabs>
        <w:jc w:val="center"/>
        <w:rPr>
          <w:rFonts w:ascii="Times New Roman" w:hAnsi="Times New Roman" w:cs="Times New Roman"/>
        </w:rPr>
      </w:pPr>
    </w:p>
    <w:p w14:paraId="5C926D57" w14:textId="77777777" w:rsidR="00132DAA" w:rsidRDefault="00132DAA" w:rsidP="00C7180E">
      <w:pPr>
        <w:tabs>
          <w:tab w:val="left" w:pos="1770"/>
        </w:tabs>
        <w:jc w:val="center"/>
        <w:rPr>
          <w:rFonts w:ascii="Times New Roman" w:hAnsi="Times New Roman" w:cs="Times New Roman"/>
        </w:rPr>
      </w:pPr>
    </w:p>
    <w:p w14:paraId="6BA4652C" w14:textId="77777777" w:rsidR="00132DAA" w:rsidRDefault="00132DAA" w:rsidP="00C7180E">
      <w:pPr>
        <w:tabs>
          <w:tab w:val="left" w:pos="1770"/>
        </w:tabs>
        <w:jc w:val="center"/>
        <w:rPr>
          <w:rFonts w:ascii="Times New Roman" w:hAnsi="Times New Roman" w:cs="Times New Roman"/>
        </w:rPr>
      </w:pPr>
    </w:p>
    <w:p w14:paraId="1691D1C2" w14:textId="77777777" w:rsidR="00132DAA" w:rsidRDefault="00132DAA" w:rsidP="00C7180E">
      <w:pPr>
        <w:tabs>
          <w:tab w:val="left" w:pos="1770"/>
        </w:tabs>
        <w:jc w:val="center"/>
        <w:rPr>
          <w:rFonts w:ascii="Times New Roman" w:hAnsi="Times New Roman" w:cs="Times New Roman"/>
        </w:rPr>
      </w:pPr>
    </w:p>
    <w:p w14:paraId="7C15646C" w14:textId="77777777" w:rsidR="00132DAA" w:rsidRDefault="00132DAA" w:rsidP="00C7180E">
      <w:pPr>
        <w:tabs>
          <w:tab w:val="left" w:pos="1770"/>
        </w:tabs>
        <w:jc w:val="center"/>
        <w:rPr>
          <w:rFonts w:ascii="Times New Roman" w:hAnsi="Times New Roman" w:cs="Times New Roman"/>
        </w:rPr>
      </w:pPr>
    </w:p>
    <w:p w14:paraId="1A1556AF" w14:textId="77777777" w:rsidR="00132DAA" w:rsidRDefault="00132DAA" w:rsidP="00C7180E">
      <w:pPr>
        <w:tabs>
          <w:tab w:val="left" w:pos="1770"/>
        </w:tabs>
        <w:jc w:val="center"/>
        <w:rPr>
          <w:rFonts w:ascii="Times New Roman" w:hAnsi="Times New Roman" w:cs="Times New Roman"/>
        </w:rPr>
      </w:pPr>
    </w:p>
    <w:p w14:paraId="253D7C49" w14:textId="77777777" w:rsidR="00132DAA" w:rsidRDefault="00132DAA" w:rsidP="00C7180E">
      <w:pPr>
        <w:tabs>
          <w:tab w:val="left" w:pos="1770"/>
        </w:tabs>
        <w:jc w:val="center"/>
        <w:rPr>
          <w:rFonts w:ascii="Times New Roman" w:hAnsi="Times New Roman" w:cs="Times New Roman"/>
        </w:rPr>
      </w:pPr>
    </w:p>
    <w:p w14:paraId="1B437602" w14:textId="77777777" w:rsidR="00132DAA" w:rsidRDefault="00132DAA" w:rsidP="00C7180E">
      <w:pPr>
        <w:tabs>
          <w:tab w:val="left" w:pos="1770"/>
        </w:tabs>
        <w:jc w:val="center"/>
        <w:rPr>
          <w:rFonts w:ascii="Times New Roman" w:hAnsi="Times New Roman" w:cs="Times New Roman"/>
        </w:rPr>
      </w:pPr>
    </w:p>
    <w:p w14:paraId="203EBBE5" w14:textId="77777777" w:rsidR="00132DAA" w:rsidRDefault="00132DAA" w:rsidP="00C7180E">
      <w:pPr>
        <w:tabs>
          <w:tab w:val="left" w:pos="1770"/>
        </w:tabs>
        <w:jc w:val="center"/>
        <w:rPr>
          <w:rFonts w:ascii="Times New Roman" w:hAnsi="Times New Roman" w:cs="Times New Roman"/>
        </w:rPr>
      </w:pPr>
    </w:p>
    <w:p w14:paraId="2121DF3F" w14:textId="77777777" w:rsidR="00132DAA" w:rsidRDefault="00132DAA" w:rsidP="00C7180E">
      <w:pPr>
        <w:tabs>
          <w:tab w:val="left" w:pos="1770"/>
        </w:tabs>
        <w:jc w:val="center"/>
        <w:rPr>
          <w:rFonts w:ascii="Times New Roman" w:hAnsi="Times New Roman" w:cs="Times New Roman"/>
        </w:rPr>
      </w:pPr>
    </w:p>
    <w:p w14:paraId="22CA002C" w14:textId="77777777" w:rsidR="00132DAA" w:rsidRDefault="00132DAA" w:rsidP="00C7180E">
      <w:pPr>
        <w:tabs>
          <w:tab w:val="left" w:pos="1770"/>
        </w:tabs>
        <w:jc w:val="center"/>
        <w:rPr>
          <w:rFonts w:ascii="Times New Roman" w:hAnsi="Times New Roman" w:cs="Times New Roman"/>
        </w:rPr>
      </w:pPr>
    </w:p>
    <w:p w14:paraId="455D6BAE" w14:textId="77777777" w:rsidR="00132DAA" w:rsidRDefault="00132DAA" w:rsidP="00C7180E">
      <w:pPr>
        <w:tabs>
          <w:tab w:val="left" w:pos="1770"/>
        </w:tabs>
        <w:jc w:val="center"/>
        <w:rPr>
          <w:rFonts w:ascii="Times New Roman" w:hAnsi="Times New Roman" w:cs="Times New Roman"/>
        </w:rPr>
      </w:pPr>
    </w:p>
    <w:p w14:paraId="02378638" w14:textId="77777777" w:rsidR="00132DAA" w:rsidRDefault="00132DAA" w:rsidP="00C7180E">
      <w:pPr>
        <w:tabs>
          <w:tab w:val="left" w:pos="1770"/>
        </w:tabs>
        <w:jc w:val="center"/>
        <w:rPr>
          <w:rFonts w:ascii="Times New Roman" w:hAnsi="Times New Roman" w:cs="Times New Roman"/>
        </w:rPr>
      </w:pPr>
    </w:p>
    <w:p w14:paraId="47C046BB" w14:textId="77777777" w:rsidR="00132DAA" w:rsidRDefault="00132DAA" w:rsidP="00C7180E">
      <w:pPr>
        <w:tabs>
          <w:tab w:val="left" w:pos="1770"/>
        </w:tabs>
        <w:jc w:val="center"/>
        <w:rPr>
          <w:rFonts w:ascii="Times New Roman" w:hAnsi="Times New Roman" w:cs="Times New Roman"/>
        </w:rPr>
      </w:pPr>
    </w:p>
    <w:p w14:paraId="0FD91E8D" w14:textId="77777777" w:rsidR="00132DAA" w:rsidRDefault="00132DAA" w:rsidP="00C7180E">
      <w:pPr>
        <w:tabs>
          <w:tab w:val="left" w:pos="1770"/>
        </w:tabs>
        <w:jc w:val="center"/>
        <w:rPr>
          <w:rFonts w:ascii="Times New Roman" w:hAnsi="Times New Roman" w:cs="Times New Roman"/>
        </w:rPr>
      </w:pPr>
    </w:p>
    <w:p w14:paraId="4A3F1F82" w14:textId="77777777" w:rsidR="00132DAA" w:rsidRDefault="00132DAA" w:rsidP="00C7180E">
      <w:pPr>
        <w:tabs>
          <w:tab w:val="left" w:pos="1770"/>
        </w:tabs>
        <w:jc w:val="center"/>
        <w:rPr>
          <w:rFonts w:ascii="Times New Roman" w:hAnsi="Times New Roman" w:cs="Times New Roman"/>
        </w:rPr>
      </w:pPr>
    </w:p>
    <w:p w14:paraId="5508B380" w14:textId="67DAA6D5" w:rsidR="00E44D82" w:rsidRPr="00C7180E" w:rsidRDefault="00C7180E" w:rsidP="00C7180E">
      <w:pPr>
        <w:tabs>
          <w:tab w:val="left" w:pos="1770"/>
        </w:tabs>
        <w:jc w:val="center"/>
        <w:rPr>
          <w:rFonts w:ascii="Times New Roman" w:hAnsi="Times New Roman" w:cs="Times New Roman"/>
        </w:rPr>
      </w:pPr>
      <w:r w:rsidRPr="00C7180E">
        <w:rPr>
          <w:rFonts w:ascii="Times New Roman" w:hAnsi="Times New Roman" w:cs="Times New Roman"/>
        </w:rPr>
        <w:t>Příloha č. 1 smlouvy</w:t>
      </w:r>
    </w:p>
    <w:p w14:paraId="735E547B" w14:textId="04DBF86F" w:rsidR="00E44D82" w:rsidRDefault="00E44D82" w:rsidP="00926843">
      <w:pPr>
        <w:tabs>
          <w:tab w:val="left" w:pos="1770"/>
        </w:tabs>
      </w:pPr>
    </w:p>
    <w:p w14:paraId="0F9253E3" w14:textId="77777777" w:rsidR="00E44D82" w:rsidRPr="00BF5DA1" w:rsidRDefault="00E44D82" w:rsidP="00E44D82">
      <w:pPr>
        <w:pStyle w:val="Nadpis1"/>
        <w:numPr>
          <w:ilvl w:val="0"/>
          <w:numId w:val="0"/>
        </w:numPr>
        <w:spacing w:afterLines="50" w:after="120"/>
        <w:ind w:left="786"/>
        <w:jc w:val="center"/>
        <w:rPr>
          <w:rFonts w:ascii="Arial Narrow" w:hAnsi="Arial Narrow"/>
          <w:b/>
          <w:color w:val="auto"/>
          <w:sz w:val="28"/>
          <w:szCs w:val="28"/>
          <w:u w:val="none"/>
        </w:rPr>
      </w:pPr>
      <w:r w:rsidRPr="00BF5DA1">
        <w:rPr>
          <w:rFonts w:ascii="Arial Narrow" w:hAnsi="Arial Narrow"/>
          <w:b/>
          <w:color w:val="auto"/>
          <w:sz w:val="28"/>
          <w:szCs w:val="28"/>
          <w:u w:val="none"/>
        </w:rPr>
        <w:t>Sankce za porušení BOZP, PO a OŽP</w:t>
      </w:r>
    </w:p>
    <w:tbl>
      <w:tblPr>
        <w:tblW w:w="5000" w:type="pct"/>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1E0" w:firstRow="1" w:lastRow="1" w:firstColumn="1" w:lastColumn="1" w:noHBand="0" w:noVBand="0"/>
      </w:tblPr>
      <w:tblGrid>
        <w:gridCol w:w="5479"/>
        <w:gridCol w:w="3149"/>
        <w:gridCol w:w="1426"/>
      </w:tblGrid>
      <w:tr w:rsidR="00E44D82" w14:paraId="4B00BE7E" w14:textId="77777777" w:rsidTr="00ED4D2F">
        <w:trPr>
          <w:trHeight w:val="489"/>
        </w:trPr>
        <w:tc>
          <w:tcPr>
            <w:tcW w:w="2725" w:type="pct"/>
            <w:tcBorders>
              <w:top w:val="single" w:sz="4" w:space="0" w:color="auto"/>
              <w:left w:val="single" w:sz="4" w:space="0" w:color="auto"/>
              <w:bottom w:val="single" w:sz="4" w:space="0" w:color="auto"/>
              <w:right w:val="dotted" w:sz="4" w:space="0" w:color="auto"/>
            </w:tcBorders>
            <w:vAlign w:val="center"/>
            <w:hideMark/>
          </w:tcPr>
          <w:p w14:paraId="7BA8EAED" w14:textId="77777777" w:rsidR="00E44D82" w:rsidRPr="00BF5DA1" w:rsidRDefault="00E44D82" w:rsidP="00ED4D2F">
            <w:pPr>
              <w:jc w:val="center"/>
              <w:rPr>
                <w:sz w:val="20"/>
                <w:szCs w:val="20"/>
              </w:rPr>
            </w:pPr>
            <w:r w:rsidRPr="00BF5DA1">
              <w:rPr>
                <w:rFonts w:ascii="Arial" w:hAnsi="Arial" w:cs="Arial"/>
                <w:b/>
                <w:sz w:val="20"/>
                <w:szCs w:val="20"/>
              </w:rPr>
              <w:t>Specifikace porušení předpisů</w:t>
            </w:r>
          </w:p>
        </w:tc>
        <w:tc>
          <w:tcPr>
            <w:tcW w:w="1566" w:type="pct"/>
            <w:tcBorders>
              <w:top w:val="single" w:sz="4" w:space="0" w:color="auto"/>
              <w:left w:val="dotted" w:sz="4" w:space="0" w:color="auto"/>
              <w:bottom w:val="single" w:sz="4" w:space="0" w:color="auto"/>
              <w:right w:val="dotted" w:sz="4" w:space="0" w:color="auto"/>
            </w:tcBorders>
            <w:vAlign w:val="center"/>
            <w:hideMark/>
          </w:tcPr>
          <w:p w14:paraId="1A498088" w14:textId="77777777" w:rsidR="00E44D82" w:rsidRPr="00BF5DA1" w:rsidRDefault="00E44D82" w:rsidP="00ED4D2F">
            <w:pPr>
              <w:jc w:val="center"/>
              <w:rPr>
                <w:rFonts w:ascii="Arial" w:hAnsi="Arial" w:cs="Arial"/>
                <w:b/>
                <w:sz w:val="20"/>
                <w:szCs w:val="20"/>
              </w:rPr>
            </w:pPr>
            <w:r w:rsidRPr="00BF5DA1">
              <w:rPr>
                <w:rFonts w:ascii="Arial" w:hAnsi="Arial" w:cs="Arial"/>
                <w:b/>
                <w:sz w:val="20"/>
                <w:szCs w:val="20"/>
              </w:rPr>
              <w:t>Právní předpis, plán BOZP</w:t>
            </w:r>
          </w:p>
        </w:tc>
        <w:tc>
          <w:tcPr>
            <w:tcW w:w="709" w:type="pct"/>
            <w:tcBorders>
              <w:top w:val="single" w:sz="4" w:space="0" w:color="auto"/>
              <w:left w:val="dotted" w:sz="4" w:space="0" w:color="auto"/>
              <w:bottom w:val="single" w:sz="4" w:space="0" w:color="auto"/>
              <w:right w:val="single" w:sz="4" w:space="0" w:color="auto"/>
            </w:tcBorders>
            <w:vAlign w:val="center"/>
            <w:hideMark/>
          </w:tcPr>
          <w:p w14:paraId="10D4B3C1" w14:textId="77777777" w:rsidR="00E44D82" w:rsidRPr="00BF5DA1" w:rsidRDefault="00E44D82" w:rsidP="00ED4D2F">
            <w:pPr>
              <w:jc w:val="center"/>
              <w:rPr>
                <w:rFonts w:ascii="Arial" w:hAnsi="Arial" w:cs="Arial"/>
                <w:b/>
                <w:sz w:val="20"/>
                <w:szCs w:val="20"/>
              </w:rPr>
            </w:pPr>
            <w:r w:rsidRPr="00BF5DA1">
              <w:rPr>
                <w:rFonts w:ascii="Arial" w:hAnsi="Arial" w:cs="Arial"/>
                <w:b/>
                <w:sz w:val="20"/>
                <w:szCs w:val="20"/>
              </w:rPr>
              <w:t>Rozsah krácení [Kč]</w:t>
            </w:r>
          </w:p>
        </w:tc>
      </w:tr>
      <w:tr w:rsidR="00E44D82" w14:paraId="27AF6FB0" w14:textId="77777777" w:rsidTr="00ED4D2F">
        <w:trPr>
          <w:trHeight w:val="390"/>
        </w:trPr>
        <w:tc>
          <w:tcPr>
            <w:tcW w:w="2725" w:type="pct"/>
            <w:tcBorders>
              <w:top w:val="single" w:sz="4" w:space="0" w:color="auto"/>
              <w:left w:val="single" w:sz="4" w:space="0" w:color="auto"/>
              <w:bottom w:val="single" w:sz="4" w:space="0" w:color="auto"/>
              <w:right w:val="dotted" w:sz="4" w:space="0" w:color="auto"/>
            </w:tcBorders>
            <w:vAlign w:val="center"/>
            <w:hideMark/>
          </w:tcPr>
          <w:p w14:paraId="7698B745" w14:textId="77777777" w:rsidR="00E44D82" w:rsidRDefault="00E44D82" w:rsidP="009E23F5">
            <w:pPr>
              <w:pStyle w:val="13Stupovit"/>
              <w:numPr>
                <w:ilvl w:val="0"/>
                <w:numId w:val="14"/>
              </w:numPr>
              <w:rPr>
                <w:rFonts w:ascii="Arial" w:hAnsi="Arial" w:cs="Arial"/>
                <w:b/>
                <w:sz w:val="18"/>
                <w:szCs w:val="18"/>
              </w:rPr>
            </w:pPr>
            <w:r>
              <w:rPr>
                <w:rFonts w:ascii="Arial" w:hAnsi="Arial" w:cs="Arial"/>
                <w:b/>
                <w:sz w:val="18"/>
                <w:szCs w:val="18"/>
              </w:rPr>
              <w:t>Všeobecné závady</w:t>
            </w:r>
          </w:p>
        </w:tc>
        <w:tc>
          <w:tcPr>
            <w:tcW w:w="1566" w:type="pct"/>
            <w:tcBorders>
              <w:top w:val="single" w:sz="4" w:space="0" w:color="auto"/>
              <w:left w:val="dotted" w:sz="4" w:space="0" w:color="auto"/>
              <w:bottom w:val="single" w:sz="4" w:space="0" w:color="auto"/>
              <w:right w:val="dotted" w:sz="4" w:space="0" w:color="auto"/>
            </w:tcBorders>
            <w:vAlign w:val="center"/>
          </w:tcPr>
          <w:p w14:paraId="5BBBC78D" w14:textId="77777777" w:rsidR="00E44D82" w:rsidRDefault="00E44D82" w:rsidP="00ED4D2F">
            <w:pPr>
              <w:rPr>
                <w:rFonts w:ascii="Arial" w:hAnsi="Arial" w:cs="Arial"/>
                <w:sz w:val="18"/>
              </w:rPr>
            </w:pPr>
          </w:p>
        </w:tc>
        <w:tc>
          <w:tcPr>
            <w:tcW w:w="709" w:type="pct"/>
            <w:tcBorders>
              <w:top w:val="single" w:sz="4" w:space="0" w:color="auto"/>
              <w:left w:val="dotted" w:sz="4" w:space="0" w:color="auto"/>
              <w:bottom w:val="single" w:sz="4" w:space="0" w:color="auto"/>
              <w:right w:val="single" w:sz="4" w:space="0" w:color="auto"/>
            </w:tcBorders>
            <w:vAlign w:val="center"/>
          </w:tcPr>
          <w:p w14:paraId="4DE3653B" w14:textId="77777777" w:rsidR="00E44D82" w:rsidRDefault="00E44D82" w:rsidP="00ED4D2F">
            <w:pPr>
              <w:jc w:val="center"/>
              <w:rPr>
                <w:rFonts w:ascii="Arial" w:hAnsi="Arial" w:cs="Arial"/>
                <w:sz w:val="18"/>
              </w:rPr>
            </w:pPr>
          </w:p>
        </w:tc>
      </w:tr>
      <w:tr w:rsidR="00E44D82" w14:paraId="35444AE6" w14:textId="77777777" w:rsidTr="00ED4D2F">
        <w:trPr>
          <w:trHeight w:val="390"/>
        </w:trPr>
        <w:tc>
          <w:tcPr>
            <w:tcW w:w="2725" w:type="pct"/>
            <w:tcBorders>
              <w:top w:val="single" w:sz="4" w:space="0" w:color="auto"/>
              <w:left w:val="single" w:sz="4" w:space="0" w:color="auto"/>
              <w:bottom w:val="dotted" w:sz="4" w:space="0" w:color="auto"/>
              <w:right w:val="dotted" w:sz="4" w:space="0" w:color="auto"/>
            </w:tcBorders>
            <w:vAlign w:val="center"/>
            <w:hideMark/>
          </w:tcPr>
          <w:p w14:paraId="105C71F5" w14:textId="77777777" w:rsidR="00E44D82" w:rsidRDefault="00E44D82" w:rsidP="009E23F5">
            <w:pPr>
              <w:pStyle w:val="13Stupovit"/>
              <w:numPr>
                <w:ilvl w:val="1"/>
                <w:numId w:val="14"/>
              </w:numPr>
              <w:rPr>
                <w:rFonts w:ascii="Arial" w:hAnsi="Arial" w:cs="Arial"/>
                <w:sz w:val="18"/>
                <w:szCs w:val="20"/>
              </w:rPr>
            </w:pPr>
            <w:r>
              <w:rPr>
                <w:rFonts w:ascii="Arial" w:hAnsi="Arial" w:cs="Arial"/>
                <w:sz w:val="18"/>
              </w:rPr>
              <w:t>Nepoužívání stanovených pracovních prostředků, osobních ochranných pracovních prostředků a ochranných zařízení</w:t>
            </w:r>
          </w:p>
        </w:tc>
        <w:tc>
          <w:tcPr>
            <w:tcW w:w="1566" w:type="pct"/>
            <w:tcBorders>
              <w:top w:val="single" w:sz="4" w:space="0" w:color="auto"/>
              <w:left w:val="dotted" w:sz="4" w:space="0" w:color="auto"/>
              <w:bottom w:val="dotted" w:sz="4" w:space="0" w:color="auto"/>
              <w:right w:val="dotted" w:sz="4" w:space="0" w:color="auto"/>
            </w:tcBorders>
            <w:vAlign w:val="center"/>
            <w:hideMark/>
          </w:tcPr>
          <w:p w14:paraId="458C6E43" w14:textId="77777777" w:rsidR="00E44D82" w:rsidRDefault="00E44D82" w:rsidP="00ED4D2F">
            <w:pPr>
              <w:rPr>
                <w:rFonts w:ascii="Arial" w:hAnsi="Arial" w:cs="Arial"/>
                <w:sz w:val="18"/>
              </w:rPr>
            </w:pPr>
            <w:r>
              <w:rPr>
                <w:rFonts w:ascii="Arial" w:hAnsi="Arial" w:cs="Arial"/>
                <w:sz w:val="18"/>
              </w:rPr>
              <w:t>Zák. 262/2006 Sb.</w:t>
            </w:r>
          </w:p>
        </w:tc>
        <w:tc>
          <w:tcPr>
            <w:tcW w:w="709" w:type="pct"/>
            <w:tcBorders>
              <w:top w:val="single" w:sz="4" w:space="0" w:color="auto"/>
              <w:left w:val="dotted" w:sz="4" w:space="0" w:color="auto"/>
              <w:bottom w:val="dotted" w:sz="4" w:space="0" w:color="auto"/>
              <w:right w:val="single" w:sz="4" w:space="0" w:color="auto"/>
            </w:tcBorders>
            <w:vAlign w:val="center"/>
            <w:hideMark/>
          </w:tcPr>
          <w:p w14:paraId="376EEB43" w14:textId="77777777" w:rsidR="00E44D82" w:rsidRDefault="00E44D82" w:rsidP="00ED4D2F">
            <w:pPr>
              <w:jc w:val="center"/>
              <w:rPr>
                <w:rFonts w:ascii="Arial" w:hAnsi="Arial" w:cs="Arial"/>
                <w:sz w:val="18"/>
              </w:rPr>
            </w:pPr>
            <w:r>
              <w:rPr>
                <w:rFonts w:ascii="Arial" w:hAnsi="Arial" w:cs="Arial"/>
                <w:sz w:val="18"/>
              </w:rPr>
              <w:t>200 – 1000 / případ</w:t>
            </w:r>
          </w:p>
        </w:tc>
      </w:tr>
      <w:tr w:rsidR="00E44D82" w14:paraId="0B8D5056" w14:textId="77777777" w:rsidTr="00ED4D2F">
        <w:trPr>
          <w:trHeight w:val="793"/>
        </w:trPr>
        <w:tc>
          <w:tcPr>
            <w:tcW w:w="2725" w:type="pct"/>
            <w:tcBorders>
              <w:top w:val="dotted" w:sz="4" w:space="0" w:color="auto"/>
              <w:left w:val="single" w:sz="4" w:space="0" w:color="auto"/>
              <w:bottom w:val="dotted" w:sz="4" w:space="0" w:color="auto"/>
              <w:right w:val="dotted" w:sz="4" w:space="0" w:color="auto"/>
            </w:tcBorders>
            <w:vAlign w:val="center"/>
            <w:hideMark/>
          </w:tcPr>
          <w:p w14:paraId="17FA2011" w14:textId="77777777" w:rsidR="00E44D82" w:rsidRDefault="00E44D82" w:rsidP="009E23F5">
            <w:pPr>
              <w:pStyle w:val="13Stupovit"/>
              <w:numPr>
                <w:ilvl w:val="1"/>
                <w:numId w:val="14"/>
              </w:numPr>
              <w:rPr>
                <w:rFonts w:ascii="Arial" w:hAnsi="Arial" w:cs="Arial"/>
                <w:sz w:val="18"/>
                <w:szCs w:val="20"/>
              </w:rPr>
            </w:pPr>
            <w:r>
              <w:rPr>
                <w:rFonts w:ascii="Arial" w:hAnsi="Arial" w:cs="Arial"/>
                <w:sz w:val="18"/>
              </w:rPr>
              <w:t xml:space="preserve">Nepodrobení se zkoušce či prokázané požití alkoholu a jiných návykových látek </w:t>
            </w:r>
          </w:p>
        </w:tc>
        <w:tc>
          <w:tcPr>
            <w:tcW w:w="1566" w:type="pct"/>
            <w:tcBorders>
              <w:top w:val="dotted" w:sz="4" w:space="0" w:color="auto"/>
              <w:left w:val="dotted" w:sz="4" w:space="0" w:color="auto"/>
              <w:bottom w:val="dotted" w:sz="4" w:space="0" w:color="auto"/>
              <w:right w:val="dotted" w:sz="4" w:space="0" w:color="auto"/>
            </w:tcBorders>
            <w:vAlign w:val="center"/>
            <w:hideMark/>
          </w:tcPr>
          <w:p w14:paraId="71ACDCBA" w14:textId="77777777" w:rsidR="00E44D82" w:rsidRDefault="00E44D82" w:rsidP="00ED4D2F">
            <w:pPr>
              <w:rPr>
                <w:rFonts w:ascii="Arial" w:hAnsi="Arial" w:cs="Arial"/>
                <w:sz w:val="18"/>
              </w:rPr>
            </w:pPr>
            <w:r>
              <w:rPr>
                <w:rFonts w:ascii="Arial" w:hAnsi="Arial" w:cs="Arial"/>
                <w:sz w:val="18"/>
              </w:rPr>
              <w:t>Zák. 262/2006 Sb.</w:t>
            </w:r>
          </w:p>
        </w:tc>
        <w:tc>
          <w:tcPr>
            <w:tcW w:w="709" w:type="pct"/>
            <w:tcBorders>
              <w:top w:val="dotted" w:sz="4" w:space="0" w:color="auto"/>
              <w:left w:val="dotted" w:sz="4" w:space="0" w:color="auto"/>
              <w:bottom w:val="dotted" w:sz="4" w:space="0" w:color="auto"/>
              <w:right w:val="single" w:sz="4" w:space="0" w:color="auto"/>
            </w:tcBorders>
            <w:vAlign w:val="center"/>
            <w:hideMark/>
          </w:tcPr>
          <w:p w14:paraId="0F9CC063" w14:textId="77777777" w:rsidR="00E44D82" w:rsidRDefault="00E44D82" w:rsidP="00ED4D2F">
            <w:pPr>
              <w:jc w:val="center"/>
              <w:rPr>
                <w:rFonts w:ascii="Arial" w:hAnsi="Arial" w:cs="Arial"/>
                <w:sz w:val="18"/>
              </w:rPr>
            </w:pPr>
            <w:r>
              <w:rPr>
                <w:rFonts w:ascii="Arial" w:hAnsi="Arial" w:cs="Arial"/>
                <w:sz w:val="18"/>
              </w:rPr>
              <w:t>500 – návrh koordinátora BOZP</w:t>
            </w:r>
          </w:p>
        </w:tc>
      </w:tr>
      <w:tr w:rsidR="00E44D82" w14:paraId="47A720E6" w14:textId="77777777" w:rsidTr="00ED4D2F">
        <w:trPr>
          <w:trHeight w:val="390"/>
        </w:trPr>
        <w:tc>
          <w:tcPr>
            <w:tcW w:w="2725" w:type="pct"/>
            <w:tcBorders>
              <w:top w:val="dotted" w:sz="4" w:space="0" w:color="auto"/>
              <w:left w:val="single" w:sz="4" w:space="0" w:color="auto"/>
              <w:bottom w:val="dotted" w:sz="4" w:space="0" w:color="auto"/>
              <w:right w:val="dotted" w:sz="4" w:space="0" w:color="auto"/>
            </w:tcBorders>
            <w:vAlign w:val="center"/>
            <w:hideMark/>
          </w:tcPr>
          <w:p w14:paraId="474FB9D3" w14:textId="77777777" w:rsidR="00E44D82" w:rsidRDefault="00E44D82" w:rsidP="009E23F5">
            <w:pPr>
              <w:pStyle w:val="13Stupovit"/>
              <w:numPr>
                <w:ilvl w:val="1"/>
                <w:numId w:val="14"/>
              </w:numPr>
              <w:rPr>
                <w:rFonts w:ascii="Arial" w:hAnsi="Arial" w:cs="Arial"/>
                <w:sz w:val="18"/>
              </w:rPr>
            </w:pPr>
            <w:r>
              <w:rPr>
                <w:rFonts w:ascii="Arial" w:hAnsi="Arial" w:cs="Arial"/>
                <w:sz w:val="18"/>
                <w:szCs w:val="20"/>
              </w:rPr>
              <w:t>Není vedena předepsaná a aktualizovaná dokumentace</w:t>
            </w:r>
          </w:p>
        </w:tc>
        <w:tc>
          <w:tcPr>
            <w:tcW w:w="1566" w:type="pct"/>
            <w:tcBorders>
              <w:top w:val="dotted" w:sz="4" w:space="0" w:color="auto"/>
              <w:left w:val="dotted" w:sz="4" w:space="0" w:color="auto"/>
              <w:bottom w:val="dotted" w:sz="4" w:space="0" w:color="auto"/>
              <w:right w:val="dotted" w:sz="4" w:space="0" w:color="auto"/>
            </w:tcBorders>
            <w:vAlign w:val="center"/>
            <w:hideMark/>
          </w:tcPr>
          <w:p w14:paraId="5898B189" w14:textId="77777777" w:rsidR="00E44D82" w:rsidRDefault="00E44D82" w:rsidP="00ED4D2F">
            <w:pPr>
              <w:rPr>
                <w:rFonts w:ascii="Arial" w:hAnsi="Arial" w:cs="Arial"/>
                <w:sz w:val="18"/>
              </w:rPr>
            </w:pPr>
            <w:r>
              <w:rPr>
                <w:rFonts w:ascii="Arial" w:hAnsi="Arial" w:cs="Arial"/>
                <w:sz w:val="18"/>
              </w:rPr>
              <w:t>Zák. 262/2006 Sb.</w:t>
            </w:r>
          </w:p>
        </w:tc>
        <w:tc>
          <w:tcPr>
            <w:tcW w:w="709" w:type="pct"/>
            <w:tcBorders>
              <w:top w:val="dotted" w:sz="4" w:space="0" w:color="auto"/>
              <w:left w:val="dotted" w:sz="4" w:space="0" w:color="auto"/>
              <w:bottom w:val="dotted" w:sz="4" w:space="0" w:color="auto"/>
              <w:right w:val="single" w:sz="4" w:space="0" w:color="auto"/>
            </w:tcBorders>
            <w:vAlign w:val="center"/>
            <w:hideMark/>
          </w:tcPr>
          <w:p w14:paraId="74DFC575" w14:textId="77777777" w:rsidR="00E44D82" w:rsidRDefault="00E44D82" w:rsidP="00ED4D2F">
            <w:pPr>
              <w:jc w:val="center"/>
              <w:rPr>
                <w:rFonts w:ascii="Arial" w:hAnsi="Arial" w:cs="Arial"/>
                <w:sz w:val="18"/>
              </w:rPr>
            </w:pPr>
            <w:r>
              <w:rPr>
                <w:rFonts w:ascii="Arial" w:hAnsi="Arial" w:cs="Arial"/>
                <w:sz w:val="18"/>
              </w:rPr>
              <w:t>500</w:t>
            </w:r>
          </w:p>
        </w:tc>
      </w:tr>
      <w:tr w:rsidR="00E44D82" w14:paraId="63DAF1D5" w14:textId="77777777" w:rsidTr="00ED4D2F">
        <w:trPr>
          <w:trHeight w:val="390"/>
        </w:trPr>
        <w:tc>
          <w:tcPr>
            <w:tcW w:w="2725" w:type="pct"/>
            <w:tcBorders>
              <w:top w:val="dotted" w:sz="4" w:space="0" w:color="auto"/>
              <w:left w:val="single" w:sz="4" w:space="0" w:color="auto"/>
              <w:bottom w:val="dotted" w:sz="4" w:space="0" w:color="auto"/>
              <w:right w:val="dotted" w:sz="4" w:space="0" w:color="auto"/>
            </w:tcBorders>
            <w:vAlign w:val="center"/>
            <w:hideMark/>
          </w:tcPr>
          <w:p w14:paraId="71A5FA15" w14:textId="77777777" w:rsidR="00E44D82" w:rsidRDefault="00E44D82" w:rsidP="009E23F5">
            <w:pPr>
              <w:pStyle w:val="13Stupovit"/>
              <w:numPr>
                <w:ilvl w:val="1"/>
                <w:numId w:val="14"/>
              </w:numPr>
              <w:rPr>
                <w:rFonts w:ascii="Arial" w:hAnsi="Arial" w:cs="Arial"/>
                <w:sz w:val="18"/>
                <w:szCs w:val="20"/>
              </w:rPr>
            </w:pPr>
            <w:r>
              <w:rPr>
                <w:rFonts w:ascii="Arial" w:hAnsi="Arial" w:cs="Arial"/>
                <w:sz w:val="18"/>
                <w:szCs w:val="20"/>
              </w:rPr>
              <w:t>Neomluvená neúčast na školení</w:t>
            </w:r>
          </w:p>
        </w:tc>
        <w:tc>
          <w:tcPr>
            <w:tcW w:w="1566" w:type="pct"/>
            <w:tcBorders>
              <w:top w:val="dotted" w:sz="4" w:space="0" w:color="auto"/>
              <w:left w:val="dotted" w:sz="4" w:space="0" w:color="auto"/>
              <w:bottom w:val="dotted" w:sz="4" w:space="0" w:color="auto"/>
              <w:right w:val="dotted" w:sz="4" w:space="0" w:color="auto"/>
            </w:tcBorders>
            <w:vAlign w:val="center"/>
            <w:hideMark/>
          </w:tcPr>
          <w:p w14:paraId="0777F25E" w14:textId="77777777" w:rsidR="00E44D82" w:rsidRDefault="00E44D82" w:rsidP="00ED4D2F">
            <w:pPr>
              <w:rPr>
                <w:rFonts w:ascii="Arial" w:hAnsi="Arial" w:cs="Arial"/>
                <w:sz w:val="18"/>
              </w:rPr>
            </w:pPr>
            <w:r>
              <w:rPr>
                <w:rFonts w:ascii="Arial" w:hAnsi="Arial" w:cs="Arial"/>
                <w:sz w:val="18"/>
              </w:rPr>
              <w:t>Zák. 262/2006 Sb.</w:t>
            </w:r>
          </w:p>
        </w:tc>
        <w:tc>
          <w:tcPr>
            <w:tcW w:w="709" w:type="pct"/>
            <w:tcBorders>
              <w:top w:val="dotted" w:sz="4" w:space="0" w:color="auto"/>
              <w:left w:val="dotted" w:sz="4" w:space="0" w:color="auto"/>
              <w:bottom w:val="dotted" w:sz="4" w:space="0" w:color="auto"/>
              <w:right w:val="single" w:sz="4" w:space="0" w:color="auto"/>
            </w:tcBorders>
            <w:vAlign w:val="center"/>
            <w:hideMark/>
          </w:tcPr>
          <w:p w14:paraId="1F99A1A5" w14:textId="77777777" w:rsidR="00E44D82" w:rsidRDefault="00E44D82" w:rsidP="00ED4D2F">
            <w:pPr>
              <w:jc w:val="center"/>
              <w:rPr>
                <w:rFonts w:ascii="Arial" w:hAnsi="Arial" w:cs="Arial"/>
                <w:color w:val="FF0000"/>
                <w:sz w:val="18"/>
              </w:rPr>
            </w:pPr>
            <w:r>
              <w:rPr>
                <w:rFonts w:ascii="Arial" w:hAnsi="Arial" w:cs="Arial"/>
                <w:sz w:val="18"/>
              </w:rPr>
              <w:t>300 – 800</w:t>
            </w:r>
          </w:p>
        </w:tc>
      </w:tr>
      <w:tr w:rsidR="00E44D82" w14:paraId="557206A8" w14:textId="77777777" w:rsidTr="00ED4D2F">
        <w:trPr>
          <w:trHeight w:val="390"/>
        </w:trPr>
        <w:tc>
          <w:tcPr>
            <w:tcW w:w="2725" w:type="pct"/>
            <w:tcBorders>
              <w:top w:val="dotted" w:sz="4" w:space="0" w:color="auto"/>
              <w:left w:val="single" w:sz="4" w:space="0" w:color="auto"/>
              <w:bottom w:val="dotted" w:sz="4" w:space="0" w:color="auto"/>
              <w:right w:val="dotted" w:sz="4" w:space="0" w:color="auto"/>
            </w:tcBorders>
            <w:vAlign w:val="center"/>
            <w:hideMark/>
          </w:tcPr>
          <w:p w14:paraId="617C6FBD" w14:textId="77777777" w:rsidR="00E44D82" w:rsidRDefault="00E44D82" w:rsidP="009E23F5">
            <w:pPr>
              <w:pStyle w:val="13Stupovit"/>
              <w:numPr>
                <w:ilvl w:val="1"/>
                <w:numId w:val="14"/>
              </w:numPr>
              <w:rPr>
                <w:rFonts w:ascii="Arial" w:hAnsi="Arial" w:cs="Arial"/>
                <w:sz w:val="18"/>
                <w:szCs w:val="20"/>
              </w:rPr>
            </w:pPr>
            <w:r>
              <w:rPr>
                <w:rFonts w:ascii="Arial" w:hAnsi="Arial" w:cs="Arial"/>
                <w:sz w:val="18"/>
              </w:rPr>
              <w:t>Nedodržování právních a ostatních předpisů, pokynů zaměstnavatele / vyššího zhotovitele / koordinátora BOZP</w:t>
            </w:r>
          </w:p>
        </w:tc>
        <w:tc>
          <w:tcPr>
            <w:tcW w:w="1566" w:type="pct"/>
            <w:tcBorders>
              <w:top w:val="dotted" w:sz="4" w:space="0" w:color="auto"/>
              <w:left w:val="dotted" w:sz="4" w:space="0" w:color="auto"/>
              <w:bottom w:val="dotted" w:sz="4" w:space="0" w:color="auto"/>
              <w:right w:val="dotted" w:sz="4" w:space="0" w:color="auto"/>
            </w:tcBorders>
            <w:vAlign w:val="center"/>
            <w:hideMark/>
          </w:tcPr>
          <w:p w14:paraId="7DD78D0F" w14:textId="77777777" w:rsidR="00E44D82" w:rsidRDefault="00E44D82" w:rsidP="00ED4D2F">
            <w:pPr>
              <w:rPr>
                <w:rFonts w:ascii="Arial" w:hAnsi="Arial" w:cs="Arial"/>
                <w:sz w:val="18"/>
              </w:rPr>
            </w:pPr>
            <w:r>
              <w:rPr>
                <w:rFonts w:ascii="Arial" w:hAnsi="Arial" w:cs="Arial"/>
                <w:sz w:val="18"/>
              </w:rPr>
              <w:t>Zák. 262/2006 Sb.</w:t>
            </w:r>
          </w:p>
        </w:tc>
        <w:tc>
          <w:tcPr>
            <w:tcW w:w="709" w:type="pct"/>
            <w:tcBorders>
              <w:top w:val="dotted" w:sz="4" w:space="0" w:color="auto"/>
              <w:left w:val="dotted" w:sz="4" w:space="0" w:color="auto"/>
              <w:bottom w:val="dotted" w:sz="4" w:space="0" w:color="auto"/>
              <w:right w:val="single" w:sz="4" w:space="0" w:color="auto"/>
            </w:tcBorders>
            <w:vAlign w:val="center"/>
            <w:hideMark/>
          </w:tcPr>
          <w:p w14:paraId="514B6BC3" w14:textId="77777777" w:rsidR="00E44D82" w:rsidRDefault="00E44D82" w:rsidP="00ED4D2F">
            <w:pPr>
              <w:jc w:val="center"/>
              <w:rPr>
                <w:rFonts w:ascii="Arial" w:hAnsi="Arial" w:cs="Arial"/>
                <w:sz w:val="18"/>
              </w:rPr>
            </w:pPr>
            <w:r>
              <w:rPr>
                <w:rFonts w:ascii="Arial" w:hAnsi="Arial" w:cs="Arial"/>
                <w:sz w:val="18"/>
              </w:rPr>
              <w:t>2000 – 10000</w:t>
            </w:r>
          </w:p>
        </w:tc>
      </w:tr>
      <w:tr w:rsidR="00E44D82" w14:paraId="57432F12" w14:textId="77777777" w:rsidTr="00ED4D2F">
        <w:trPr>
          <w:trHeight w:val="390"/>
        </w:trPr>
        <w:tc>
          <w:tcPr>
            <w:tcW w:w="2725" w:type="pct"/>
            <w:tcBorders>
              <w:top w:val="dotted" w:sz="4" w:space="0" w:color="auto"/>
              <w:left w:val="single" w:sz="4" w:space="0" w:color="auto"/>
              <w:bottom w:val="dotted" w:sz="4" w:space="0" w:color="auto"/>
              <w:right w:val="dotted" w:sz="4" w:space="0" w:color="auto"/>
            </w:tcBorders>
            <w:vAlign w:val="center"/>
            <w:hideMark/>
          </w:tcPr>
          <w:p w14:paraId="12764DAD" w14:textId="77777777" w:rsidR="00E44D82" w:rsidRDefault="00E44D82" w:rsidP="009E23F5">
            <w:pPr>
              <w:pStyle w:val="13Stupovit"/>
              <w:numPr>
                <w:ilvl w:val="1"/>
                <w:numId w:val="14"/>
              </w:numPr>
              <w:rPr>
                <w:rFonts w:ascii="Arial" w:hAnsi="Arial" w:cs="Arial"/>
                <w:sz w:val="18"/>
              </w:rPr>
            </w:pPr>
            <w:r>
              <w:rPr>
                <w:rFonts w:ascii="Arial" w:hAnsi="Arial" w:cs="Arial"/>
                <w:sz w:val="18"/>
              </w:rPr>
              <w:t xml:space="preserve">Nepřevzetí / nepředání rizik od </w:t>
            </w:r>
            <w:proofErr w:type="spellStart"/>
            <w:r>
              <w:rPr>
                <w:rFonts w:ascii="Arial" w:hAnsi="Arial" w:cs="Arial"/>
                <w:sz w:val="18"/>
              </w:rPr>
              <w:t>podzhotovitele</w:t>
            </w:r>
            <w:proofErr w:type="spellEnd"/>
          </w:p>
        </w:tc>
        <w:tc>
          <w:tcPr>
            <w:tcW w:w="1566" w:type="pct"/>
            <w:tcBorders>
              <w:top w:val="dotted" w:sz="4" w:space="0" w:color="auto"/>
              <w:left w:val="dotted" w:sz="4" w:space="0" w:color="auto"/>
              <w:bottom w:val="dotted" w:sz="4" w:space="0" w:color="auto"/>
              <w:right w:val="dotted" w:sz="4" w:space="0" w:color="auto"/>
            </w:tcBorders>
            <w:vAlign w:val="center"/>
            <w:hideMark/>
          </w:tcPr>
          <w:p w14:paraId="5F8E95E0" w14:textId="77777777" w:rsidR="00E44D82" w:rsidRDefault="00E44D82" w:rsidP="00ED4D2F">
            <w:pPr>
              <w:rPr>
                <w:rFonts w:ascii="Arial" w:hAnsi="Arial" w:cs="Arial"/>
                <w:sz w:val="18"/>
              </w:rPr>
            </w:pPr>
            <w:r>
              <w:rPr>
                <w:rFonts w:ascii="Arial" w:hAnsi="Arial" w:cs="Arial"/>
                <w:sz w:val="18"/>
              </w:rPr>
              <w:t>Zák. 309/2006 Sb.</w:t>
            </w:r>
          </w:p>
        </w:tc>
        <w:tc>
          <w:tcPr>
            <w:tcW w:w="709" w:type="pct"/>
            <w:tcBorders>
              <w:top w:val="dotted" w:sz="4" w:space="0" w:color="auto"/>
              <w:left w:val="dotted" w:sz="4" w:space="0" w:color="auto"/>
              <w:bottom w:val="dotted" w:sz="4" w:space="0" w:color="auto"/>
              <w:right w:val="single" w:sz="4" w:space="0" w:color="auto"/>
            </w:tcBorders>
            <w:vAlign w:val="center"/>
            <w:hideMark/>
          </w:tcPr>
          <w:p w14:paraId="7C189CC5" w14:textId="77777777" w:rsidR="00E44D82" w:rsidRDefault="00E44D82" w:rsidP="00ED4D2F">
            <w:pPr>
              <w:jc w:val="center"/>
              <w:rPr>
                <w:rFonts w:ascii="Arial" w:hAnsi="Arial" w:cs="Arial"/>
                <w:spacing w:val="-4"/>
                <w:sz w:val="18"/>
              </w:rPr>
            </w:pPr>
            <w:r>
              <w:rPr>
                <w:rFonts w:ascii="Arial" w:hAnsi="Arial" w:cs="Arial"/>
                <w:spacing w:val="-4"/>
                <w:sz w:val="18"/>
              </w:rPr>
              <w:t>500</w:t>
            </w:r>
          </w:p>
        </w:tc>
      </w:tr>
      <w:tr w:rsidR="00E44D82" w14:paraId="0F043A87" w14:textId="77777777" w:rsidTr="00ED4D2F">
        <w:trPr>
          <w:trHeight w:val="630"/>
        </w:trPr>
        <w:tc>
          <w:tcPr>
            <w:tcW w:w="2725" w:type="pct"/>
            <w:tcBorders>
              <w:top w:val="dotted" w:sz="4" w:space="0" w:color="auto"/>
              <w:left w:val="single" w:sz="4" w:space="0" w:color="auto"/>
              <w:bottom w:val="single" w:sz="4" w:space="0" w:color="auto"/>
              <w:right w:val="dotted" w:sz="4" w:space="0" w:color="auto"/>
            </w:tcBorders>
            <w:vAlign w:val="center"/>
            <w:hideMark/>
          </w:tcPr>
          <w:p w14:paraId="4771A8F8" w14:textId="77777777" w:rsidR="00E44D82" w:rsidRDefault="00E44D82" w:rsidP="009E23F5">
            <w:pPr>
              <w:pStyle w:val="13Stupovit"/>
              <w:numPr>
                <w:ilvl w:val="1"/>
                <w:numId w:val="14"/>
              </w:numPr>
              <w:rPr>
                <w:rFonts w:ascii="Arial" w:hAnsi="Arial" w:cs="Arial"/>
                <w:sz w:val="18"/>
              </w:rPr>
            </w:pPr>
            <w:r>
              <w:rPr>
                <w:rFonts w:ascii="Arial" w:hAnsi="Arial" w:cs="Arial"/>
                <w:sz w:val="18"/>
              </w:rPr>
              <w:t>Konkrétní porušení právních a ostatních předpisů k zajištění BOZP</w:t>
            </w:r>
          </w:p>
        </w:tc>
        <w:tc>
          <w:tcPr>
            <w:tcW w:w="1566" w:type="pct"/>
            <w:tcBorders>
              <w:top w:val="dotted" w:sz="4" w:space="0" w:color="auto"/>
              <w:left w:val="dotted" w:sz="4" w:space="0" w:color="auto"/>
              <w:bottom w:val="single" w:sz="4" w:space="0" w:color="auto"/>
              <w:right w:val="dotted" w:sz="4" w:space="0" w:color="auto"/>
            </w:tcBorders>
            <w:vAlign w:val="center"/>
            <w:hideMark/>
          </w:tcPr>
          <w:p w14:paraId="6E6C0D5B" w14:textId="77777777" w:rsidR="00E44D82" w:rsidRDefault="00E44D82" w:rsidP="00ED4D2F">
            <w:pPr>
              <w:rPr>
                <w:rFonts w:ascii="Arial" w:hAnsi="Arial" w:cs="Arial"/>
                <w:sz w:val="18"/>
              </w:rPr>
            </w:pPr>
            <w:r>
              <w:rPr>
                <w:rFonts w:ascii="Arial" w:hAnsi="Arial" w:cs="Arial"/>
                <w:sz w:val="18"/>
              </w:rPr>
              <w:t>Konkrétní předpis</w:t>
            </w:r>
          </w:p>
        </w:tc>
        <w:tc>
          <w:tcPr>
            <w:tcW w:w="709" w:type="pct"/>
            <w:tcBorders>
              <w:top w:val="dotted" w:sz="4" w:space="0" w:color="auto"/>
              <w:left w:val="dotted" w:sz="4" w:space="0" w:color="auto"/>
              <w:bottom w:val="single" w:sz="4" w:space="0" w:color="auto"/>
              <w:right w:val="single" w:sz="4" w:space="0" w:color="auto"/>
            </w:tcBorders>
            <w:vAlign w:val="center"/>
            <w:hideMark/>
          </w:tcPr>
          <w:p w14:paraId="42493F0A" w14:textId="77777777" w:rsidR="00E44D82" w:rsidRDefault="00E44D82" w:rsidP="00ED4D2F">
            <w:pPr>
              <w:jc w:val="center"/>
              <w:rPr>
                <w:rFonts w:ascii="Arial" w:hAnsi="Arial" w:cs="Arial"/>
                <w:sz w:val="18"/>
              </w:rPr>
            </w:pPr>
            <w:r>
              <w:rPr>
                <w:rFonts w:ascii="Arial" w:hAnsi="Arial" w:cs="Arial"/>
                <w:sz w:val="18"/>
              </w:rPr>
              <w:t>500 – 5000</w:t>
            </w:r>
          </w:p>
        </w:tc>
      </w:tr>
      <w:tr w:rsidR="00E44D82" w14:paraId="0E687CE4" w14:textId="77777777" w:rsidTr="00ED4D2F">
        <w:trPr>
          <w:trHeight w:val="390"/>
        </w:trPr>
        <w:tc>
          <w:tcPr>
            <w:tcW w:w="2725" w:type="pct"/>
            <w:tcBorders>
              <w:top w:val="single" w:sz="4" w:space="0" w:color="auto"/>
              <w:left w:val="single" w:sz="4" w:space="0" w:color="auto"/>
              <w:bottom w:val="single" w:sz="4" w:space="0" w:color="auto"/>
              <w:right w:val="dotted" w:sz="4" w:space="0" w:color="auto"/>
            </w:tcBorders>
            <w:vAlign w:val="center"/>
            <w:hideMark/>
          </w:tcPr>
          <w:p w14:paraId="304602FE" w14:textId="77777777" w:rsidR="00E44D82" w:rsidRDefault="00E44D82" w:rsidP="009E23F5">
            <w:pPr>
              <w:pStyle w:val="13Stupovit"/>
              <w:numPr>
                <w:ilvl w:val="0"/>
                <w:numId w:val="14"/>
              </w:numPr>
              <w:rPr>
                <w:rFonts w:ascii="Arial" w:hAnsi="Arial" w:cs="Arial"/>
                <w:sz w:val="18"/>
                <w:szCs w:val="20"/>
              </w:rPr>
            </w:pPr>
            <w:r>
              <w:rPr>
                <w:rFonts w:ascii="Arial" w:hAnsi="Arial" w:cs="Arial"/>
                <w:b/>
                <w:sz w:val="18"/>
                <w:szCs w:val="18"/>
              </w:rPr>
              <w:t>Povrchová pracoviště</w:t>
            </w:r>
          </w:p>
        </w:tc>
        <w:tc>
          <w:tcPr>
            <w:tcW w:w="1566" w:type="pct"/>
            <w:tcBorders>
              <w:top w:val="single" w:sz="4" w:space="0" w:color="auto"/>
              <w:left w:val="dotted" w:sz="4" w:space="0" w:color="auto"/>
              <w:bottom w:val="single" w:sz="4" w:space="0" w:color="auto"/>
              <w:right w:val="dotted" w:sz="4" w:space="0" w:color="auto"/>
            </w:tcBorders>
            <w:vAlign w:val="center"/>
          </w:tcPr>
          <w:p w14:paraId="08ED9BB9" w14:textId="77777777" w:rsidR="00E44D82" w:rsidRDefault="00E44D82" w:rsidP="00ED4D2F">
            <w:pPr>
              <w:rPr>
                <w:rFonts w:ascii="Arial" w:hAnsi="Arial" w:cs="Arial"/>
                <w:sz w:val="18"/>
              </w:rPr>
            </w:pPr>
          </w:p>
        </w:tc>
        <w:tc>
          <w:tcPr>
            <w:tcW w:w="709" w:type="pct"/>
            <w:tcBorders>
              <w:top w:val="single" w:sz="4" w:space="0" w:color="auto"/>
              <w:left w:val="dotted" w:sz="4" w:space="0" w:color="auto"/>
              <w:bottom w:val="single" w:sz="4" w:space="0" w:color="auto"/>
              <w:right w:val="single" w:sz="4" w:space="0" w:color="auto"/>
            </w:tcBorders>
            <w:vAlign w:val="center"/>
          </w:tcPr>
          <w:p w14:paraId="1E7BCCB2" w14:textId="77777777" w:rsidR="00E44D82" w:rsidRDefault="00E44D82" w:rsidP="00ED4D2F">
            <w:pPr>
              <w:jc w:val="center"/>
              <w:rPr>
                <w:rFonts w:ascii="Arial" w:hAnsi="Arial" w:cs="Arial"/>
                <w:sz w:val="18"/>
              </w:rPr>
            </w:pPr>
          </w:p>
        </w:tc>
      </w:tr>
      <w:tr w:rsidR="00E44D82" w14:paraId="265C8DEE" w14:textId="77777777" w:rsidTr="00ED4D2F">
        <w:trPr>
          <w:trHeight w:val="598"/>
        </w:trPr>
        <w:tc>
          <w:tcPr>
            <w:tcW w:w="2725" w:type="pct"/>
            <w:tcBorders>
              <w:top w:val="dotted" w:sz="4" w:space="0" w:color="auto"/>
              <w:left w:val="single" w:sz="4" w:space="0" w:color="auto"/>
              <w:bottom w:val="dotted" w:sz="4" w:space="0" w:color="auto"/>
              <w:right w:val="dotted" w:sz="4" w:space="0" w:color="auto"/>
            </w:tcBorders>
            <w:vAlign w:val="center"/>
            <w:hideMark/>
          </w:tcPr>
          <w:p w14:paraId="598C0175" w14:textId="77777777" w:rsidR="00E44D82" w:rsidRDefault="00E44D82" w:rsidP="009E23F5">
            <w:pPr>
              <w:pStyle w:val="13Stupovit"/>
              <w:numPr>
                <w:ilvl w:val="1"/>
                <w:numId w:val="14"/>
              </w:numPr>
              <w:rPr>
                <w:rFonts w:ascii="Arial" w:hAnsi="Arial" w:cs="Arial"/>
                <w:sz w:val="18"/>
              </w:rPr>
            </w:pPr>
            <w:r>
              <w:rPr>
                <w:rFonts w:ascii="Arial" w:hAnsi="Arial" w:cs="Arial"/>
                <w:sz w:val="18"/>
                <w:szCs w:val="20"/>
              </w:rPr>
              <w:t>Nesplnění ohlašovací povinnosti vůči koordinátorovi BOZP, investorovi či generálnímu zhotoviteli</w:t>
            </w:r>
          </w:p>
        </w:tc>
        <w:tc>
          <w:tcPr>
            <w:tcW w:w="1566" w:type="pct"/>
            <w:tcBorders>
              <w:top w:val="dotted" w:sz="4" w:space="0" w:color="auto"/>
              <w:left w:val="dotted" w:sz="4" w:space="0" w:color="auto"/>
              <w:bottom w:val="dotted" w:sz="4" w:space="0" w:color="auto"/>
              <w:right w:val="dotted" w:sz="4" w:space="0" w:color="auto"/>
            </w:tcBorders>
            <w:vAlign w:val="center"/>
            <w:hideMark/>
          </w:tcPr>
          <w:p w14:paraId="6B20BC0B" w14:textId="77777777" w:rsidR="00E44D82" w:rsidRDefault="00E44D82" w:rsidP="00ED4D2F">
            <w:pPr>
              <w:rPr>
                <w:rFonts w:ascii="Arial" w:hAnsi="Arial" w:cs="Arial"/>
                <w:sz w:val="18"/>
              </w:rPr>
            </w:pPr>
            <w:r>
              <w:rPr>
                <w:rFonts w:ascii="Arial" w:hAnsi="Arial" w:cs="Arial"/>
                <w:sz w:val="18"/>
              </w:rPr>
              <w:t>Čl. 4.14 a 4.15</w:t>
            </w:r>
          </w:p>
        </w:tc>
        <w:tc>
          <w:tcPr>
            <w:tcW w:w="709" w:type="pct"/>
            <w:tcBorders>
              <w:top w:val="dotted" w:sz="4" w:space="0" w:color="auto"/>
              <w:left w:val="dotted" w:sz="4" w:space="0" w:color="auto"/>
              <w:bottom w:val="dotted" w:sz="4" w:space="0" w:color="auto"/>
              <w:right w:val="single" w:sz="4" w:space="0" w:color="auto"/>
            </w:tcBorders>
            <w:vAlign w:val="center"/>
            <w:hideMark/>
          </w:tcPr>
          <w:p w14:paraId="61DAEA54" w14:textId="77777777" w:rsidR="00E44D82" w:rsidRDefault="00E44D82" w:rsidP="00ED4D2F">
            <w:pPr>
              <w:jc w:val="center"/>
              <w:rPr>
                <w:rFonts w:ascii="Arial" w:hAnsi="Arial" w:cs="Arial"/>
                <w:sz w:val="18"/>
              </w:rPr>
            </w:pPr>
            <w:r>
              <w:rPr>
                <w:rFonts w:ascii="Arial" w:hAnsi="Arial" w:cs="Arial"/>
                <w:sz w:val="18"/>
              </w:rPr>
              <w:t>3000 – 5000</w:t>
            </w:r>
          </w:p>
        </w:tc>
      </w:tr>
      <w:tr w:rsidR="00E44D82" w14:paraId="2BE5DFC8" w14:textId="77777777" w:rsidTr="00ED4D2F">
        <w:trPr>
          <w:trHeight w:val="550"/>
        </w:trPr>
        <w:tc>
          <w:tcPr>
            <w:tcW w:w="2725" w:type="pct"/>
            <w:tcBorders>
              <w:top w:val="dotted" w:sz="4" w:space="0" w:color="auto"/>
              <w:left w:val="single" w:sz="4" w:space="0" w:color="auto"/>
              <w:bottom w:val="dotted" w:sz="4" w:space="0" w:color="auto"/>
              <w:right w:val="dotted" w:sz="4" w:space="0" w:color="auto"/>
            </w:tcBorders>
            <w:vAlign w:val="center"/>
            <w:hideMark/>
          </w:tcPr>
          <w:p w14:paraId="47BDAF23" w14:textId="77777777" w:rsidR="00E44D82" w:rsidRDefault="00E44D82" w:rsidP="009E23F5">
            <w:pPr>
              <w:pStyle w:val="13Stupovit"/>
              <w:numPr>
                <w:ilvl w:val="1"/>
                <w:numId w:val="14"/>
              </w:numPr>
              <w:rPr>
                <w:rFonts w:ascii="Arial" w:hAnsi="Arial" w:cs="Arial"/>
                <w:sz w:val="18"/>
                <w:szCs w:val="20"/>
              </w:rPr>
            </w:pPr>
            <w:r>
              <w:rPr>
                <w:rFonts w:ascii="Arial" w:hAnsi="Arial" w:cs="Arial"/>
                <w:sz w:val="18"/>
                <w:szCs w:val="20"/>
              </w:rPr>
              <w:t xml:space="preserve">Neodstranění závad z kontrol BOZ (opakovaných), auditů, prověrek </w:t>
            </w:r>
            <w:proofErr w:type="gramStart"/>
            <w:r>
              <w:rPr>
                <w:rFonts w:ascii="Arial" w:hAnsi="Arial" w:cs="Arial"/>
                <w:sz w:val="18"/>
                <w:szCs w:val="20"/>
              </w:rPr>
              <w:t>BOZ  a kontrol</w:t>
            </w:r>
            <w:proofErr w:type="gramEnd"/>
            <w:r>
              <w:rPr>
                <w:rFonts w:ascii="Arial" w:hAnsi="Arial" w:cs="Arial"/>
                <w:sz w:val="18"/>
                <w:szCs w:val="20"/>
              </w:rPr>
              <w:t xml:space="preserve"> SOD</w:t>
            </w:r>
          </w:p>
        </w:tc>
        <w:tc>
          <w:tcPr>
            <w:tcW w:w="1566" w:type="pct"/>
            <w:tcBorders>
              <w:top w:val="dotted" w:sz="4" w:space="0" w:color="auto"/>
              <w:left w:val="dotted" w:sz="4" w:space="0" w:color="auto"/>
              <w:bottom w:val="dotted" w:sz="4" w:space="0" w:color="auto"/>
              <w:right w:val="dotted" w:sz="4" w:space="0" w:color="auto"/>
            </w:tcBorders>
            <w:vAlign w:val="center"/>
            <w:hideMark/>
          </w:tcPr>
          <w:p w14:paraId="52F4BD16" w14:textId="77777777" w:rsidR="00E44D82" w:rsidRDefault="00E44D82" w:rsidP="00ED4D2F">
            <w:pPr>
              <w:rPr>
                <w:rFonts w:ascii="Arial" w:hAnsi="Arial" w:cs="Arial"/>
                <w:sz w:val="18"/>
              </w:rPr>
            </w:pPr>
            <w:r>
              <w:rPr>
                <w:rFonts w:ascii="Arial" w:hAnsi="Arial" w:cs="Arial"/>
                <w:sz w:val="18"/>
              </w:rPr>
              <w:t>Záznamové knihy BOZP stavby, interní dokumentace generálního zhotovitele, protokol SOD</w:t>
            </w:r>
          </w:p>
        </w:tc>
        <w:tc>
          <w:tcPr>
            <w:tcW w:w="709" w:type="pct"/>
            <w:tcBorders>
              <w:top w:val="dotted" w:sz="4" w:space="0" w:color="auto"/>
              <w:left w:val="dotted" w:sz="4" w:space="0" w:color="auto"/>
              <w:bottom w:val="dotted" w:sz="4" w:space="0" w:color="auto"/>
              <w:right w:val="single" w:sz="4" w:space="0" w:color="auto"/>
            </w:tcBorders>
            <w:vAlign w:val="center"/>
            <w:hideMark/>
          </w:tcPr>
          <w:p w14:paraId="1206DA00" w14:textId="77777777" w:rsidR="00E44D82" w:rsidRDefault="00E44D82" w:rsidP="00ED4D2F">
            <w:pPr>
              <w:jc w:val="center"/>
              <w:rPr>
                <w:rFonts w:ascii="Arial" w:hAnsi="Arial" w:cs="Arial"/>
                <w:sz w:val="18"/>
              </w:rPr>
            </w:pPr>
            <w:r>
              <w:rPr>
                <w:rFonts w:ascii="Arial" w:hAnsi="Arial" w:cs="Arial"/>
                <w:sz w:val="18"/>
              </w:rPr>
              <w:t>2000 / závada</w:t>
            </w:r>
          </w:p>
        </w:tc>
      </w:tr>
      <w:tr w:rsidR="00E44D82" w14:paraId="5AD8CD41" w14:textId="77777777" w:rsidTr="00ED4D2F">
        <w:trPr>
          <w:trHeight w:val="390"/>
        </w:trPr>
        <w:tc>
          <w:tcPr>
            <w:tcW w:w="2725" w:type="pct"/>
            <w:tcBorders>
              <w:top w:val="dotted" w:sz="4" w:space="0" w:color="auto"/>
              <w:left w:val="single" w:sz="4" w:space="0" w:color="auto"/>
              <w:bottom w:val="single" w:sz="4" w:space="0" w:color="auto"/>
              <w:right w:val="dotted" w:sz="4" w:space="0" w:color="auto"/>
            </w:tcBorders>
            <w:vAlign w:val="center"/>
            <w:hideMark/>
          </w:tcPr>
          <w:p w14:paraId="2CC6D4D3" w14:textId="77777777" w:rsidR="00E44D82" w:rsidRDefault="00E44D82" w:rsidP="009E23F5">
            <w:pPr>
              <w:pStyle w:val="13Stupovit"/>
              <w:numPr>
                <w:ilvl w:val="1"/>
                <w:numId w:val="14"/>
              </w:numPr>
              <w:rPr>
                <w:rFonts w:ascii="Arial" w:hAnsi="Arial" w:cs="Arial"/>
                <w:sz w:val="18"/>
                <w:szCs w:val="20"/>
              </w:rPr>
            </w:pPr>
            <w:r>
              <w:rPr>
                <w:rFonts w:ascii="Arial" w:hAnsi="Arial" w:cs="Arial"/>
                <w:sz w:val="18"/>
              </w:rPr>
              <w:t>Nedodržování stanovených technologických a pracovních postupů, návodů k použití</w:t>
            </w:r>
          </w:p>
        </w:tc>
        <w:tc>
          <w:tcPr>
            <w:tcW w:w="1566" w:type="pct"/>
            <w:tcBorders>
              <w:top w:val="dotted" w:sz="4" w:space="0" w:color="auto"/>
              <w:left w:val="dotted" w:sz="4" w:space="0" w:color="auto"/>
              <w:bottom w:val="single" w:sz="4" w:space="0" w:color="auto"/>
              <w:right w:val="dotted" w:sz="4" w:space="0" w:color="auto"/>
            </w:tcBorders>
            <w:vAlign w:val="center"/>
            <w:hideMark/>
          </w:tcPr>
          <w:p w14:paraId="62DF5BF8" w14:textId="77777777" w:rsidR="00E44D82" w:rsidRDefault="00E44D82" w:rsidP="00ED4D2F">
            <w:pPr>
              <w:rPr>
                <w:rFonts w:ascii="Arial" w:hAnsi="Arial" w:cs="Arial"/>
                <w:sz w:val="18"/>
              </w:rPr>
            </w:pPr>
            <w:r>
              <w:rPr>
                <w:rFonts w:ascii="Arial" w:hAnsi="Arial" w:cs="Arial"/>
                <w:sz w:val="18"/>
              </w:rPr>
              <w:t>Provozní dokumentace, čl. 4.9 a 4.10</w:t>
            </w:r>
          </w:p>
        </w:tc>
        <w:tc>
          <w:tcPr>
            <w:tcW w:w="709" w:type="pct"/>
            <w:tcBorders>
              <w:top w:val="dotted" w:sz="4" w:space="0" w:color="auto"/>
              <w:left w:val="dotted" w:sz="4" w:space="0" w:color="auto"/>
              <w:bottom w:val="single" w:sz="4" w:space="0" w:color="auto"/>
              <w:right w:val="single" w:sz="4" w:space="0" w:color="auto"/>
            </w:tcBorders>
            <w:vAlign w:val="center"/>
            <w:hideMark/>
          </w:tcPr>
          <w:p w14:paraId="2DD83793" w14:textId="77777777" w:rsidR="00E44D82" w:rsidRDefault="00E44D82" w:rsidP="00ED4D2F">
            <w:pPr>
              <w:jc w:val="center"/>
              <w:rPr>
                <w:rFonts w:ascii="Arial" w:hAnsi="Arial" w:cs="Arial"/>
                <w:sz w:val="18"/>
              </w:rPr>
            </w:pPr>
            <w:r>
              <w:rPr>
                <w:rFonts w:ascii="Arial" w:hAnsi="Arial" w:cs="Arial"/>
                <w:sz w:val="18"/>
              </w:rPr>
              <w:t>500 – 1000</w:t>
            </w:r>
          </w:p>
        </w:tc>
      </w:tr>
      <w:tr w:rsidR="00E44D82" w14:paraId="5514CD84" w14:textId="77777777" w:rsidTr="00ED4D2F">
        <w:trPr>
          <w:trHeight w:val="390"/>
        </w:trPr>
        <w:tc>
          <w:tcPr>
            <w:tcW w:w="2725" w:type="pct"/>
            <w:tcBorders>
              <w:top w:val="single" w:sz="4" w:space="0" w:color="auto"/>
              <w:left w:val="single" w:sz="4" w:space="0" w:color="auto"/>
              <w:bottom w:val="single" w:sz="4" w:space="0" w:color="auto"/>
              <w:right w:val="dotted" w:sz="4" w:space="0" w:color="auto"/>
            </w:tcBorders>
            <w:vAlign w:val="center"/>
            <w:hideMark/>
          </w:tcPr>
          <w:p w14:paraId="4A47220F" w14:textId="77777777" w:rsidR="00E44D82" w:rsidRDefault="00E44D82" w:rsidP="009E23F5">
            <w:pPr>
              <w:pStyle w:val="13Stupovit"/>
              <w:numPr>
                <w:ilvl w:val="0"/>
                <w:numId w:val="14"/>
              </w:numPr>
              <w:rPr>
                <w:rFonts w:ascii="Arial" w:hAnsi="Arial" w:cs="Arial"/>
                <w:sz w:val="18"/>
                <w:szCs w:val="20"/>
              </w:rPr>
            </w:pPr>
            <w:r>
              <w:rPr>
                <w:rFonts w:ascii="Arial" w:hAnsi="Arial" w:cs="Arial"/>
                <w:b/>
                <w:sz w:val="18"/>
                <w:szCs w:val="18"/>
              </w:rPr>
              <w:t xml:space="preserve">Požární ochrana </w:t>
            </w:r>
          </w:p>
        </w:tc>
        <w:tc>
          <w:tcPr>
            <w:tcW w:w="1566" w:type="pct"/>
            <w:tcBorders>
              <w:top w:val="single" w:sz="4" w:space="0" w:color="auto"/>
              <w:left w:val="dotted" w:sz="4" w:space="0" w:color="auto"/>
              <w:bottom w:val="single" w:sz="4" w:space="0" w:color="auto"/>
              <w:right w:val="dotted" w:sz="4" w:space="0" w:color="auto"/>
            </w:tcBorders>
            <w:vAlign w:val="center"/>
          </w:tcPr>
          <w:p w14:paraId="25F2856C" w14:textId="77777777" w:rsidR="00E44D82" w:rsidRDefault="00E44D82" w:rsidP="00ED4D2F">
            <w:pPr>
              <w:rPr>
                <w:rFonts w:ascii="Arial" w:hAnsi="Arial" w:cs="Arial"/>
                <w:sz w:val="18"/>
              </w:rPr>
            </w:pPr>
          </w:p>
        </w:tc>
        <w:tc>
          <w:tcPr>
            <w:tcW w:w="709" w:type="pct"/>
            <w:tcBorders>
              <w:top w:val="single" w:sz="4" w:space="0" w:color="auto"/>
              <w:left w:val="dotted" w:sz="4" w:space="0" w:color="auto"/>
              <w:bottom w:val="single" w:sz="4" w:space="0" w:color="auto"/>
              <w:right w:val="single" w:sz="4" w:space="0" w:color="auto"/>
            </w:tcBorders>
            <w:vAlign w:val="center"/>
          </w:tcPr>
          <w:p w14:paraId="63F55042" w14:textId="77777777" w:rsidR="00E44D82" w:rsidRDefault="00E44D82" w:rsidP="00ED4D2F">
            <w:pPr>
              <w:jc w:val="center"/>
              <w:rPr>
                <w:rFonts w:ascii="Arial" w:hAnsi="Arial" w:cs="Arial"/>
                <w:sz w:val="18"/>
              </w:rPr>
            </w:pPr>
          </w:p>
        </w:tc>
      </w:tr>
      <w:tr w:rsidR="00E44D82" w14:paraId="3C38EFDE" w14:textId="77777777" w:rsidTr="00ED4D2F">
        <w:trPr>
          <w:trHeight w:val="805"/>
        </w:trPr>
        <w:tc>
          <w:tcPr>
            <w:tcW w:w="2725" w:type="pct"/>
            <w:tcBorders>
              <w:top w:val="single" w:sz="4" w:space="0" w:color="auto"/>
              <w:left w:val="single" w:sz="4" w:space="0" w:color="auto"/>
              <w:bottom w:val="dotted" w:sz="4" w:space="0" w:color="auto"/>
              <w:right w:val="dotted" w:sz="4" w:space="0" w:color="auto"/>
            </w:tcBorders>
            <w:vAlign w:val="center"/>
            <w:hideMark/>
          </w:tcPr>
          <w:p w14:paraId="1A1D1D1E" w14:textId="77777777" w:rsidR="00E44D82" w:rsidRDefault="00E44D82" w:rsidP="009E23F5">
            <w:pPr>
              <w:pStyle w:val="13Stupovit"/>
              <w:numPr>
                <w:ilvl w:val="1"/>
                <w:numId w:val="14"/>
              </w:numPr>
              <w:rPr>
                <w:rFonts w:ascii="Arial" w:hAnsi="Arial" w:cs="Arial"/>
                <w:sz w:val="18"/>
                <w:szCs w:val="20"/>
              </w:rPr>
            </w:pPr>
            <w:r>
              <w:rPr>
                <w:rFonts w:ascii="Arial" w:hAnsi="Arial" w:cs="Arial"/>
                <w:sz w:val="18"/>
                <w:szCs w:val="20"/>
              </w:rPr>
              <w:t xml:space="preserve">Porušení povinností vyplývajících z předpisů o požární ochraně </w:t>
            </w:r>
          </w:p>
        </w:tc>
        <w:tc>
          <w:tcPr>
            <w:tcW w:w="1566" w:type="pct"/>
            <w:tcBorders>
              <w:top w:val="single" w:sz="4" w:space="0" w:color="auto"/>
              <w:left w:val="dotted" w:sz="4" w:space="0" w:color="auto"/>
              <w:bottom w:val="dotted" w:sz="4" w:space="0" w:color="auto"/>
              <w:right w:val="dotted" w:sz="4" w:space="0" w:color="auto"/>
            </w:tcBorders>
            <w:vAlign w:val="center"/>
            <w:hideMark/>
          </w:tcPr>
          <w:p w14:paraId="69F2CB68" w14:textId="77777777" w:rsidR="00E44D82" w:rsidRDefault="00E44D82" w:rsidP="00ED4D2F">
            <w:pPr>
              <w:rPr>
                <w:rFonts w:ascii="Arial" w:hAnsi="Arial" w:cs="Arial"/>
                <w:sz w:val="18"/>
              </w:rPr>
            </w:pPr>
            <w:r>
              <w:rPr>
                <w:rFonts w:ascii="Arial" w:hAnsi="Arial" w:cs="Arial"/>
                <w:sz w:val="18"/>
              </w:rPr>
              <w:t xml:space="preserve">Zák. 133/1985 Sb., </w:t>
            </w:r>
          </w:p>
          <w:p w14:paraId="227247E0" w14:textId="77777777" w:rsidR="00E44D82" w:rsidRDefault="00E44D82" w:rsidP="00ED4D2F">
            <w:pPr>
              <w:rPr>
                <w:rFonts w:ascii="Arial" w:hAnsi="Arial" w:cs="Arial"/>
                <w:sz w:val="18"/>
              </w:rPr>
            </w:pPr>
            <w:proofErr w:type="spellStart"/>
            <w:r>
              <w:rPr>
                <w:rFonts w:ascii="Arial" w:hAnsi="Arial" w:cs="Arial"/>
                <w:sz w:val="18"/>
              </w:rPr>
              <w:t>Vyhl</w:t>
            </w:r>
            <w:proofErr w:type="spellEnd"/>
            <w:r>
              <w:rPr>
                <w:rFonts w:ascii="Arial" w:hAnsi="Arial" w:cs="Arial"/>
                <w:sz w:val="18"/>
              </w:rPr>
              <w:t>. 246/2001 Sb.</w:t>
            </w:r>
          </w:p>
        </w:tc>
        <w:tc>
          <w:tcPr>
            <w:tcW w:w="709" w:type="pct"/>
            <w:tcBorders>
              <w:top w:val="single" w:sz="4" w:space="0" w:color="auto"/>
              <w:left w:val="dotted" w:sz="4" w:space="0" w:color="auto"/>
              <w:bottom w:val="dotted" w:sz="4" w:space="0" w:color="auto"/>
              <w:right w:val="single" w:sz="4" w:space="0" w:color="auto"/>
            </w:tcBorders>
            <w:vAlign w:val="center"/>
            <w:hideMark/>
          </w:tcPr>
          <w:p w14:paraId="153C0FDB" w14:textId="77777777" w:rsidR="00E44D82" w:rsidRDefault="00E44D82" w:rsidP="00ED4D2F">
            <w:pPr>
              <w:jc w:val="center"/>
              <w:rPr>
                <w:rFonts w:ascii="Arial" w:hAnsi="Arial" w:cs="Arial"/>
                <w:sz w:val="18"/>
              </w:rPr>
            </w:pPr>
            <w:r>
              <w:rPr>
                <w:rFonts w:ascii="Arial" w:hAnsi="Arial" w:cs="Arial"/>
                <w:sz w:val="18"/>
              </w:rPr>
              <w:t>500 – 1000</w:t>
            </w:r>
          </w:p>
        </w:tc>
      </w:tr>
      <w:tr w:rsidR="00E44D82" w14:paraId="7FD6947A" w14:textId="77777777" w:rsidTr="00ED4D2F">
        <w:trPr>
          <w:trHeight w:val="390"/>
        </w:trPr>
        <w:tc>
          <w:tcPr>
            <w:tcW w:w="2725" w:type="pct"/>
            <w:tcBorders>
              <w:top w:val="dotted" w:sz="4" w:space="0" w:color="auto"/>
              <w:left w:val="single" w:sz="4" w:space="0" w:color="auto"/>
              <w:bottom w:val="dotted" w:sz="4" w:space="0" w:color="auto"/>
              <w:right w:val="dotted" w:sz="4" w:space="0" w:color="auto"/>
            </w:tcBorders>
            <w:vAlign w:val="center"/>
            <w:hideMark/>
          </w:tcPr>
          <w:p w14:paraId="6F56F109" w14:textId="77777777" w:rsidR="00E44D82" w:rsidRDefault="00E44D82" w:rsidP="009E23F5">
            <w:pPr>
              <w:pStyle w:val="13Stupovit"/>
              <w:numPr>
                <w:ilvl w:val="1"/>
                <w:numId w:val="14"/>
              </w:numPr>
              <w:rPr>
                <w:rFonts w:ascii="Arial" w:hAnsi="Arial" w:cs="Arial"/>
                <w:sz w:val="18"/>
                <w:szCs w:val="20"/>
              </w:rPr>
            </w:pPr>
            <w:r>
              <w:rPr>
                <w:rFonts w:ascii="Arial" w:hAnsi="Arial" w:cs="Arial"/>
                <w:sz w:val="18"/>
                <w:szCs w:val="20"/>
              </w:rPr>
              <w:t xml:space="preserve">Kouření nebo používání otevřeného ohně na místech, kde je to zakázáno </w:t>
            </w:r>
          </w:p>
        </w:tc>
        <w:tc>
          <w:tcPr>
            <w:tcW w:w="1566" w:type="pct"/>
            <w:tcBorders>
              <w:top w:val="dotted" w:sz="4" w:space="0" w:color="auto"/>
              <w:left w:val="dotted" w:sz="4" w:space="0" w:color="auto"/>
              <w:bottom w:val="dotted" w:sz="4" w:space="0" w:color="auto"/>
              <w:right w:val="dotted" w:sz="4" w:space="0" w:color="auto"/>
            </w:tcBorders>
            <w:vAlign w:val="center"/>
            <w:hideMark/>
          </w:tcPr>
          <w:p w14:paraId="7569DADB" w14:textId="77777777" w:rsidR="00E44D82" w:rsidRDefault="00E44D82" w:rsidP="00ED4D2F">
            <w:pPr>
              <w:rPr>
                <w:rFonts w:ascii="Arial" w:hAnsi="Arial" w:cs="Arial"/>
                <w:sz w:val="18"/>
              </w:rPr>
            </w:pPr>
            <w:r>
              <w:rPr>
                <w:rFonts w:ascii="Arial" w:hAnsi="Arial" w:cs="Arial"/>
                <w:sz w:val="18"/>
              </w:rPr>
              <w:t xml:space="preserve">Zák. 262/2006 Sb., </w:t>
            </w:r>
          </w:p>
          <w:p w14:paraId="78FDF5AC" w14:textId="77777777" w:rsidR="00E44D82" w:rsidRDefault="00E44D82" w:rsidP="00ED4D2F">
            <w:pPr>
              <w:rPr>
                <w:rFonts w:ascii="Arial" w:hAnsi="Arial" w:cs="Arial"/>
                <w:sz w:val="18"/>
              </w:rPr>
            </w:pPr>
            <w:r>
              <w:rPr>
                <w:rFonts w:ascii="Arial" w:hAnsi="Arial" w:cs="Arial"/>
                <w:sz w:val="18"/>
              </w:rPr>
              <w:t>Zák. 133/1985 Sb.</w:t>
            </w:r>
          </w:p>
        </w:tc>
        <w:tc>
          <w:tcPr>
            <w:tcW w:w="709" w:type="pct"/>
            <w:tcBorders>
              <w:top w:val="dotted" w:sz="4" w:space="0" w:color="auto"/>
              <w:left w:val="dotted" w:sz="4" w:space="0" w:color="auto"/>
              <w:bottom w:val="dotted" w:sz="4" w:space="0" w:color="auto"/>
              <w:right w:val="single" w:sz="4" w:space="0" w:color="auto"/>
            </w:tcBorders>
            <w:vAlign w:val="center"/>
            <w:hideMark/>
          </w:tcPr>
          <w:p w14:paraId="41C6B9E6" w14:textId="77777777" w:rsidR="00E44D82" w:rsidRDefault="00E44D82" w:rsidP="00ED4D2F">
            <w:pPr>
              <w:jc w:val="center"/>
              <w:rPr>
                <w:rFonts w:ascii="Arial" w:hAnsi="Arial" w:cs="Arial"/>
                <w:sz w:val="18"/>
              </w:rPr>
            </w:pPr>
            <w:r>
              <w:rPr>
                <w:rFonts w:ascii="Arial" w:hAnsi="Arial" w:cs="Arial"/>
                <w:sz w:val="18"/>
              </w:rPr>
              <w:t>300</w:t>
            </w:r>
          </w:p>
        </w:tc>
      </w:tr>
      <w:tr w:rsidR="00E44D82" w14:paraId="0055A750" w14:textId="77777777" w:rsidTr="00ED4D2F">
        <w:trPr>
          <w:trHeight w:val="390"/>
        </w:trPr>
        <w:tc>
          <w:tcPr>
            <w:tcW w:w="2725" w:type="pct"/>
            <w:tcBorders>
              <w:top w:val="dotted" w:sz="4" w:space="0" w:color="auto"/>
              <w:left w:val="single" w:sz="4" w:space="0" w:color="auto"/>
              <w:bottom w:val="dotted" w:sz="4" w:space="0" w:color="auto"/>
              <w:right w:val="dotted" w:sz="4" w:space="0" w:color="auto"/>
            </w:tcBorders>
            <w:vAlign w:val="center"/>
            <w:hideMark/>
          </w:tcPr>
          <w:p w14:paraId="660B0A0C" w14:textId="77777777" w:rsidR="00E44D82" w:rsidRDefault="00E44D82" w:rsidP="009E23F5">
            <w:pPr>
              <w:pStyle w:val="13Stupovit"/>
              <w:numPr>
                <w:ilvl w:val="1"/>
                <w:numId w:val="14"/>
              </w:numPr>
              <w:rPr>
                <w:rFonts w:ascii="Arial" w:hAnsi="Arial" w:cs="Arial"/>
                <w:sz w:val="18"/>
                <w:szCs w:val="20"/>
              </w:rPr>
            </w:pPr>
            <w:r>
              <w:rPr>
                <w:rFonts w:ascii="Arial" w:hAnsi="Arial" w:cs="Arial"/>
                <w:sz w:val="18"/>
                <w:szCs w:val="20"/>
              </w:rPr>
              <w:t>Neoznámení vzniklého požáru koordinátorovi BOZP, investorovi či generálnímu zhotoviteli</w:t>
            </w:r>
          </w:p>
        </w:tc>
        <w:tc>
          <w:tcPr>
            <w:tcW w:w="1566" w:type="pct"/>
            <w:tcBorders>
              <w:top w:val="dotted" w:sz="4" w:space="0" w:color="auto"/>
              <w:left w:val="dotted" w:sz="4" w:space="0" w:color="auto"/>
              <w:bottom w:val="dotted" w:sz="4" w:space="0" w:color="auto"/>
              <w:right w:val="dotted" w:sz="4" w:space="0" w:color="auto"/>
            </w:tcBorders>
            <w:vAlign w:val="center"/>
            <w:hideMark/>
          </w:tcPr>
          <w:p w14:paraId="508D66C5" w14:textId="77777777" w:rsidR="00E44D82" w:rsidRDefault="00E44D82" w:rsidP="00ED4D2F">
            <w:pPr>
              <w:rPr>
                <w:rFonts w:ascii="Arial" w:hAnsi="Arial" w:cs="Arial"/>
                <w:sz w:val="18"/>
              </w:rPr>
            </w:pPr>
            <w:r>
              <w:rPr>
                <w:rFonts w:ascii="Arial" w:hAnsi="Arial" w:cs="Arial"/>
                <w:sz w:val="18"/>
              </w:rPr>
              <w:t xml:space="preserve">Čl. 4.15 a 4.20 </w:t>
            </w:r>
          </w:p>
        </w:tc>
        <w:tc>
          <w:tcPr>
            <w:tcW w:w="709" w:type="pct"/>
            <w:tcBorders>
              <w:top w:val="dotted" w:sz="4" w:space="0" w:color="auto"/>
              <w:left w:val="dotted" w:sz="4" w:space="0" w:color="auto"/>
              <w:bottom w:val="dotted" w:sz="4" w:space="0" w:color="auto"/>
              <w:right w:val="single" w:sz="4" w:space="0" w:color="auto"/>
            </w:tcBorders>
            <w:vAlign w:val="center"/>
            <w:hideMark/>
          </w:tcPr>
          <w:p w14:paraId="5BAC696F" w14:textId="77777777" w:rsidR="00E44D82" w:rsidRDefault="00E44D82" w:rsidP="00ED4D2F">
            <w:pPr>
              <w:jc w:val="center"/>
              <w:rPr>
                <w:rFonts w:ascii="Arial" w:hAnsi="Arial" w:cs="Arial"/>
                <w:sz w:val="18"/>
              </w:rPr>
            </w:pPr>
            <w:r>
              <w:rPr>
                <w:rFonts w:ascii="Arial" w:hAnsi="Arial" w:cs="Arial"/>
                <w:sz w:val="18"/>
              </w:rPr>
              <w:t>10000</w:t>
            </w:r>
          </w:p>
        </w:tc>
      </w:tr>
      <w:tr w:rsidR="00E44D82" w14:paraId="26048B49" w14:textId="77777777" w:rsidTr="00ED4D2F">
        <w:trPr>
          <w:trHeight w:val="390"/>
        </w:trPr>
        <w:tc>
          <w:tcPr>
            <w:tcW w:w="2725" w:type="pct"/>
            <w:tcBorders>
              <w:top w:val="dotted" w:sz="4" w:space="0" w:color="auto"/>
              <w:left w:val="single" w:sz="4" w:space="0" w:color="auto"/>
              <w:bottom w:val="dotted" w:sz="4" w:space="0" w:color="auto"/>
              <w:right w:val="dotted" w:sz="4" w:space="0" w:color="auto"/>
            </w:tcBorders>
            <w:vAlign w:val="center"/>
            <w:hideMark/>
          </w:tcPr>
          <w:p w14:paraId="71004F53" w14:textId="77777777" w:rsidR="00E44D82" w:rsidRDefault="00E44D82" w:rsidP="009E23F5">
            <w:pPr>
              <w:pStyle w:val="13Stupovit"/>
              <w:numPr>
                <w:ilvl w:val="1"/>
                <w:numId w:val="14"/>
              </w:numPr>
              <w:rPr>
                <w:rFonts w:ascii="Arial" w:hAnsi="Arial" w:cs="Arial"/>
                <w:sz w:val="18"/>
                <w:szCs w:val="20"/>
              </w:rPr>
            </w:pPr>
            <w:r>
              <w:rPr>
                <w:rFonts w:ascii="Arial" w:hAnsi="Arial" w:cs="Arial"/>
                <w:spacing w:val="-4"/>
                <w:sz w:val="18"/>
                <w:szCs w:val="20"/>
              </w:rPr>
              <w:t>Porušení předpisů při provádění svářečských prací</w:t>
            </w:r>
            <w:r>
              <w:rPr>
                <w:rFonts w:ascii="Arial" w:hAnsi="Arial" w:cs="Arial"/>
                <w:sz w:val="18"/>
                <w:szCs w:val="20"/>
              </w:rPr>
              <w:t xml:space="preserve"> </w:t>
            </w:r>
          </w:p>
        </w:tc>
        <w:tc>
          <w:tcPr>
            <w:tcW w:w="1566" w:type="pct"/>
            <w:tcBorders>
              <w:top w:val="dotted" w:sz="4" w:space="0" w:color="auto"/>
              <w:left w:val="dotted" w:sz="4" w:space="0" w:color="auto"/>
              <w:bottom w:val="dotted" w:sz="4" w:space="0" w:color="auto"/>
              <w:right w:val="dotted" w:sz="4" w:space="0" w:color="auto"/>
            </w:tcBorders>
            <w:vAlign w:val="center"/>
            <w:hideMark/>
          </w:tcPr>
          <w:p w14:paraId="33F003E3" w14:textId="77777777" w:rsidR="00E44D82" w:rsidRDefault="00E44D82" w:rsidP="00ED4D2F">
            <w:pPr>
              <w:rPr>
                <w:rFonts w:ascii="Arial" w:hAnsi="Arial" w:cs="Arial"/>
                <w:sz w:val="18"/>
              </w:rPr>
            </w:pPr>
            <w:proofErr w:type="spellStart"/>
            <w:r>
              <w:rPr>
                <w:rFonts w:ascii="Arial" w:hAnsi="Arial" w:cs="Arial"/>
                <w:sz w:val="18"/>
              </w:rPr>
              <w:t>Vyhl</w:t>
            </w:r>
            <w:proofErr w:type="spellEnd"/>
            <w:r>
              <w:rPr>
                <w:rFonts w:ascii="Arial" w:hAnsi="Arial" w:cs="Arial"/>
                <w:sz w:val="18"/>
              </w:rPr>
              <w:t>. 87/2000 Sb., čl. 4.8</w:t>
            </w:r>
          </w:p>
        </w:tc>
        <w:tc>
          <w:tcPr>
            <w:tcW w:w="709" w:type="pct"/>
            <w:tcBorders>
              <w:top w:val="dotted" w:sz="4" w:space="0" w:color="auto"/>
              <w:left w:val="dotted" w:sz="4" w:space="0" w:color="auto"/>
              <w:bottom w:val="dotted" w:sz="4" w:space="0" w:color="auto"/>
              <w:right w:val="single" w:sz="4" w:space="0" w:color="auto"/>
            </w:tcBorders>
            <w:vAlign w:val="center"/>
            <w:hideMark/>
          </w:tcPr>
          <w:p w14:paraId="19D1F083" w14:textId="77777777" w:rsidR="00E44D82" w:rsidRDefault="00E44D82" w:rsidP="00ED4D2F">
            <w:pPr>
              <w:jc w:val="center"/>
              <w:rPr>
                <w:rFonts w:ascii="Arial" w:hAnsi="Arial" w:cs="Arial"/>
                <w:sz w:val="18"/>
              </w:rPr>
            </w:pPr>
            <w:r>
              <w:rPr>
                <w:rFonts w:ascii="Arial" w:hAnsi="Arial" w:cs="Arial"/>
                <w:sz w:val="18"/>
              </w:rPr>
              <w:t>3000 – 10000</w:t>
            </w:r>
          </w:p>
        </w:tc>
      </w:tr>
      <w:tr w:rsidR="00E44D82" w14:paraId="64549C34" w14:textId="77777777" w:rsidTr="00ED4D2F">
        <w:trPr>
          <w:trHeight w:val="390"/>
        </w:trPr>
        <w:tc>
          <w:tcPr>
            <w:tcW w:w="2725" w:type="pct"/>
            <w:tcBorders>
              <w:top w:val="dotted" w:sz="4" w:space="0" w:color="auto"/>
              <w:left w:val="single" w:sz="4" w:space="0" w:color="auto"/>
              <w:bottom w:val="dotted" w:sz="4" w:space="0" w:color="auto"/>
              <w:right w:val="dotted" w:sz="4" w:space="0" w:color="auto"/>
            </w:tcBorders>
            <w:vAlign w:val="center"/>
            <w:hideMark/>
          </w:tcPr>
          <w:p w14:paraId="1760441E" w14:textId="77777777" w:rsidR="00E44D82" w:rsidRDefault="00E44D82" w:rsidP="009E23F5">
            <w:pPr>
              <w:pStyle w:val="13Stupovit"/>
              <w:numPr>
                <w:ilvl w:val="1"/>
                <w:numId w:val="14"/>
              </w:numPr>
              <w:rPr>
                <w:rFonts w:ascii="Arial" w:hAnsi="Arial" w:cs="Arial"/>
                <w:sz w:val="18"/>
                <w:szCs w:val="20"/>
              </w:rPr>
            </w:pPr>
            <w:r>
              <w:rPr>
                <w:rFonts w:ascii="Arial" w:hAnsi="Arial" w:cs="Arial"/>
                <w:spacing w:val="-4"/>
                <w:sz w:val="18"/>
                <w:szCs w:val="20"/>
              </w:rPr>
              <w:t>Neudržování volných únikových cest, volného přístupu k rozvodným zařízením a hlavním uzávěrům a k prostředkům PO</w:t>
            </w:r>
            <w:r>
              <w:rPr>
                <w:rFonts w:ascii="Arial" w:hAnsi="Arial" w:cs="Arial"/>
                <w:sz w:val="18"/>
                <w:szCs w:val="20"/>
              </w:rPr>
              <w:t xml:space="preserve"> </w:t>
            </w:r>
          </w:p>
        </w:tc>
        <w:tc>
          <w:tcPr>
            <w:tcW w:w="1566" w:type="pct"/>
            <w:tcBorders>
              <w:top w:val="dotted" w:sz="4" w:space="0" w:color="auto"/>
              <w:left w:val="dotted" w:sz="4" w:space="0" w:color="auto"/>
              <w:bottom w:val="dotted" w:sz="4" w:space="0" w:color="auto"/>
              <w:right w:val="dotted" w:sz="4" w:space="0" w:color="auto"/>
            </w:tcBorders>
            <w:vAlign w:val="center"/>
            <w:hideMark/>
          </w:tcPr>
          <w:p w14:paraId="6321E925" w14:textId="77777777" w:rsidR="00E44D82" w:rsidRDefault="00E44D82" w:rsidP="00ED4D2F">
            <w:pPr>
              <w:rPr>
                <w:rFonts w:ascii="Arial" w:hAnsi="Arial" w:cs="Arial"/>
                <w:sz w:val="18"/>
              </w:rPr>
            </w:pPr>
            <w:r>
              <w:rPr>
                <w:rFonts w:ascii="Arial" w:hAnsi="Arial" w:cs="Arial"/>
                <w:sz w:val="18"/>
              </w:rPr>
              <w:t xml:space="preserve">Zák. 133/1985 Sb. </w:t>
            </w:r>
          </w:p>
        </w:tc>
        <w:tc>
          <w:tcPr>
            <w:tcW w:w="709" w:type="pct"/>
            <w:tcBorders>
              <w:top w:val="dotted" w:sz="4" w:space="0" w:color="auto"/>
              <w:left w:val="dotted" w:sz="4" w:space="0" w:color="auto"/>
              <w:bottom w:val="dotted" w:sz="4" w:space="0" w:color="auto"/>
              <w:right w:val="single" w:sz="4" w:space="0" w:color="auto"/>
            </w:tcBorders>
            <w:vAlign w:val="center"/>
            <w:hideMark/>
          </w:tcPr>
          <w:p w14:paraId="26FA1DC3" w14:textId="77777777" w:rsidR="00E44D82" w:rsidRDefault="00E44D82" w:rsidP="00ED4D2F">
            <w:pPr>
              <w:jc w:val="center"/>
              <w:rPr>
                <w:rFonts w:ascii="Arial" w:hAnsi="Arial" w:cs="Arial"/>
                <w:sz w:val="18"/>
              </w:rPr>
            </w:pPr>
            <w:r>
              <w:rPr>
                <w:rFonts w:ascii="Arial" w:hAnsi="Arial" w:cs="Arial"/>
                <w:sz w:val="18"/>
              </w:rPr>
              <w:t>200 – 500</w:t>
            </w:r>
          </w:p>
        </w:tc>
      </w:tr>
      <w:tr w:rsidR="00E44D82" w14:paraId="5F304D55" w14:textId="77777777" w:rsidTr="00ED4D2F">
        <w:trPr>
          <w:trHeight w:val="390"/>
        </w:trPr>
        <w:tc>
          <w:tcPr>
            <w:tcW w:w="2725" w:type="pct"/>
            <w:tcBorders>
              <w:top w:val="single" w:sz="4" w:space="0" w:color="auto"/>
              <w:left w:val="single" w:sz="4" w:space="0" w:color="auto"/>
              <w:bottom w:val="single" w:sz="4" w:space="0" w:color="auto"/>
              <w:right w:val="dotted" w:sz="4" w:space="0" w:color="auto"/>
            </w:tcBorders>
            <w:vAlign w:val="center"/>
            <w:hideMark/>
          </w:tcPr>
          <w:p w14:paraId="1CF952FB" w14:textId="77777777" w:rsidR="00E44D82" w:rsidRDefault="00E44D82" w:rsidP="009E23F5">
            <w:pPr>
              <w:pStyle w:val="13Stupovit"/>
              <w:numPr>
                <w:ilvl w:val="0"/>
                <w:numId w:val="14"/>
              </w:numPr>
              <w:rPr>
                <w:rFonts w:ascii="Arial" w:hAnsi="Arial" w:cs="Arial"/>
                <w:sz w:val="18"/>
                <w:szCs w:val="20"/>
              </w:rPr>
            </w:pPr>
            <w:r>
              <w:rPr>
                <w:rFonts w:ascii="Arial" w:hAnsi="Arial" w:cs="Arial"/>
                <w:b/>
                <w:sz w:val="18"/>
                <w:szCs w:val="18"/>
              </w:rPr>
              <w:t>OŽP</w:t>
            </w:r>
          </w:p>
        </w:tc>
        <w:tc>
          <w:tcPr>
            <w:tcW w:w="1566" w:type="pct"/>
            <w:tcBorders>
              <w:top w:val="single" w:sz="4" w:space="0" w:color="auto"/>
              <w:left w:val="dotted" w:sz="4" w:space="0" w:color="auto"/>
              <w:bottom w:val="single" w:sz="4" w:space="0" w:color="auto"/>
              <w:right w:val="dotted" w:sz="4" w:space="0" w:color="auto"/>
            </w:tcBorders>
            <w:vAlign w:val="center"/>
          </w:tcPr>
          <w:p w14:paraId="23F123BA" w14:textId="77777777" w:rsidR="00E44D82" w:rsidRDefault="00E44D82" w:rsidP="00ED4D2F">
            <w:pPr>
              <w:rPr>
                <w:rFonts w:ascii="Arial" w:hAnsi="Arial" w:cs="Arial"/>
                <w:sz w:val="18"/>
              </w:rPr>
            </w:pPr>
          </w:p>
        </w:tc>
        <w:tc>
          <w:tcPr>
            <w:tcW w:w="709" w:type="pct"/>
            <w:tcBorders>
              <w:top w:val="single" w:sz="4" w:space="0" w:color="auto"/>
              <w:left w:val="dotted" w:sz="4" w:space="0" w:color="auto"/>
              <w:bottom w:val="single" w:sz="4" w:space="0" w:color="auto"/>
              <w:right w:val="single" w:sz="4" w:space="0" w:color="auto"/>
            </w:tcBorders>
            <w:vAlign w:val="center"/>
          </w:tcPr>
          <w:p w14:paraId="74F4676A" w14:textId="77777777" w:rsidR="00E44D82" w:rsidRDefault="00E44D82" w:rsidP="00ED4D2F">
            <w:pPr>
              <w:jc w:val="center"/>
              <w:rPr>
                <w:rFonts w:ascii="Arial" w:hAnsi="Arial" w:cs="Arial"/>
                <w:sz w:val="18"/>
              </w:rPr>
            </w:pPr>
          </w:p>
        </w:tc>
      </w:tr>
      <w:tr w:rsidR="00E44D82" w14:paraId="4D3C65D8" w14:textId="77777777" w:rsidTr="00ED4D2F">
        <w:trPr>
          <w:trHeight w:val="390"/>
        </w:trPr>
        <w:tc>
          <w:tcPr>
            <w:tcW w:w="2725" w:type="pct"/>
            <w:tcBorders>
              <w:top w:val="single" w:sz="4" w:space="0" w:color="auto"/>
              <w:left w:val="single" w:sz="4" w:space="0" w:color="auto"/>
              <w:bottom w:val="dotted" w:sz="4" w:space="0" w:color="auto"/>
              <w:right w:val="dotted" w:sz="4" w:space="0" w:color="auto"/>
            </w:tcBorders>
            <w:vAlign w:val="center"/>
            <w:hideMark/>
          </w:tcPr>
          <w:p w14:paraId="5B13B196" w14:textId="77777777" w:rsidR="00E44D82" w:rsidRDefault="00E44D82" w:rsidP="009E23F5">
            <w:pPr>
              <w:pStyle w:val="13Stupovit"/>
              <w:numPr>
                <w:ilvl w:val="1"/>
                <w:numId w:val="14"/>
              </w:numPr>
              <w:rPr>
                <w:rFonts w:ascii="Arial" w:hAnsi="Arial" w:cs="Arial"/>
                <w:sz w:val="18"/>
                <w:szCs w:val="20"/>
              </w:rPr>
            </w:pPr>
            <w:r>
              <w:rPr>
                <w:rFonts w:ascii="Arial" w:hAnsi="Arial" w:cs="Arial"/>
                <w:sz w:val="18"/>
              </w:rPr>
              <w:t xml:space="preserve">Konkrétní porušení právních a ostatních předpisů týkajících se OŽP </w:t>
            </w:r>
          </w:p>
        </w:tc>
        <w:tc>
          <w:tcPr>
            <w:tcW w:w="1566" w:type="pct"/>
            <w:tcBorders>
              <w:top w:val="single" w:sz="4" w:space="0" w:color="auto"/>
              <w:left w:val="dotted" w:sz="4" w:space="0" w:color="auto"/>
              <w:bottom w:val="dotted" w:sz="4" w:space="0" w:color="auto"/>
              <w:right w:val="dotted" w:sz="4" w:space="0" w:color="auto"/>
            </w:tcBorders>
            <w:vAlign w:val="center"/>
            <w:hideMark/>
          </w:tcPr>
          <w:p w14:paraId="1D909D10" w14:textId="77777777" w:rsidR="00E44D82" w:rsidRDefault="00E44D82" w:rsidP="00ED4D2F">
            <w:pPr>
              <w:rPr>
                <w:rFonts w:ascii="Arial" w:hAnsi="Arial" w:cs="Arial"/>
                <w:sz w:val="18"/>
              </w:rPr>
            </w:pPr>
            <w:r>
              <w:rPr>
                <w:rFonts w:ascii="Arial" w:hAnsi="Arial" w:cs="Arial"/>
                <w:sz w:val="18"/>
              </w:rPr>
              <w:t>Zák. 185/2001 Sb.</w:t>
            </w:r>
          </w:p>
        </w:tc>
        <w:tc>
          <w:tcPr>
            <w:tcW w:w="709" w:type="pct"/>
            <w:tcBorders>
              <w:top w:val="single" w:sz="4" w:space="0" w:color="auto"/>
              <w:left w:val="dotted" w:sz="4" w:space="0" w:color="auto"/>
              <w:bottom w:val="dotted" w:sz="4" w:space="0" w:color="auto"/>
              <w:right w:val="single" w:sz="4" w:space="0" w:color="auto"/>
            </w:tcBorders>
            <w:vAlign w:val="center"/>
            <w:hideMark/>
          </w:tcPr>
          <w:p w14:paraId="4FE632EC" w14:textId="77777777" w:rsidR="00E44D82" w:rsidRDefault="00E44D82" w:rsidP="00ED4D2F">
            <w:pPr>
              <w:jc w:val="center"/>
              <w:rPr>
                <w:rFonts w:ascii="Arial" w:hAnsi="Arial" w:cs="Arial"/>
                <w:sz w:val="18"/>
              </w:rPr>
            </w:pPr>
            <w:r>
              <w:rPr>
                <w:rFonts w:ascii="Arial" w:hAnsi="Arial" w:cs="Arial"/>
                <w:sz w:val="18"/>
              </w:rPr>
              <w:t>500 – 5000</w:t>
            </w:r>
          </w:p>
        </w:tc>
      </w:tr>
      <w:tr w:rsidR="00E44D82" w14:paraId="379210BE" w14:textId="77777777" w:rsidTr="00ED4D2F">
        <w:trPr>
          <w:trHeight w:val="390"/>
        </w:trPr>
        <w:tc>
          <w:tcPr>
            <w:tcW w:w="2725" w:type="pct"/>
            <w:tcBorders>
              <w:top w:val="dotted" w:sz="4" w:space="0" w:color="auto"/>
              <w:left w:val="single" w:sz="4" w:space="0" w:color="auto"/>
              <w:bottom w:val="single" w:sz="4" w:space="0" w:color="auto"/>
              <w:right w:val="dotted" w:sz="4" w:space="0" w:color="auto"/>
            </w:tcBorders>
            <w:vAlign w:val="center"/>
            <w:hideMark/>
          </w:tcPr>
          <w:p w14:paraId="211BEEB4" w14:textId="77777777" w:rsidR="00E44D82" w:rsidRDefault="00E44D82" w:rsidP="009E23F5">
            <w:pPr>
              <w:pStyle w:val="13Stupovit"/>
              <w:numPr>
                <w:ilvl w:val="1"/>
                <w:numId w:val="14"/>
              </w:numPr>
              <w:rPr>
                <w:rFonts w:ascii="Arial" w:hAnsi="Arial" w:cs="Arial"/>
                <w:sz w:val="18"/>
              </w:rPr>
            </w:pPr>
            <w:r>
              <w:rPr>
                <w:rFonts w:ascii="Arial" w:hAnsi="Arial" w:cs="Arial"/>
                <w:sz w:val="18"/>
              </w:rPr>
              <w:t xml:space="preserve">Neodstranění závad z kontrol </w:t>
            </w:r>
          </w:p>
        </w:tc>
        <w:tc>
          <w:tcPr>
            <w:tcW w:w="1566" w:type="pct"/>
            <w:tcBorders>
              <w:top w:val="dotted" w:sz="4" w:space="0" w:color="auto"/>
              <w:left w:val="dotted" w:sz="4" w:space="0" w:color="auto"/>
              <w:bottom w:val="single" w:sz="4" w:space="0" w:color="auto"/>
              <w:right w:val="dotted" w:sz="4" w:space="0" w:color="auto"/>
            </w:tcBorders>
            <w:vAlign w:val="center"/>
            <w:hideMark/>
          </w:tcPr>
          <w:p w14:paraId="47A1440F" w14:textId="77777777" w:rsidR="00E44D82" w:rsidRDefault="00E44D82" w:rsidP="00ED4D2F">
            <w:pPr>
              <w:rPr>
                <w:rFonts w:ascii="Arial" w:hAnsi="Arial" w:cs="Arial"/>
                <w:sz w:val="18"/>
              </w:rPr>
            </w:pPr>
            <w:r>
              <w:rPr>
                <w:rFonts w:ascii="Arial" w:hAnsi="Arial" w:cs="Arial"/>
                <w:sz w:val="18"/>
              </w:rPr>
              <w:t>Čl. 4.21</w:t>
            </w:r>
          </w:p>
        </w:tc>
        <w:tc>
          <w:tcPr>
            <w:tcW w:w="709" w:type="pct"/>
            <w:tcBorders>
              <w:top w:val="dotted" w:sz="4" w:space="0" w:color="auto"/>
              <w:left w:val="dotted" w:sz="4" w:space="0" w:color="auto"/>
              <w:bottom w:val="single" w:sz="4" w:space="0" w:color="auto"/>
              <w:right w:val="single" w:sz="4" w:space="0" w:color="auto"/>
            </w:tcBorders>
            <w:vAlign w:val="center"/>
            <w:hideMark/>
          </w:tcPr>
          <w:p w14:paraId="10BCD708" w14:textId="77777777" w:rsidR="00E44D82" w:rsidRDefault="00E44D82" w:rsidP="00ED4D2F">
            <w:pPr>
              <w:jc w:val="center"/>
              <w:rPr>
                <w:rFonts w:ascii="Arial" w:hAnsi="Arial" w:cs="Arial"/>
                <w:sz w:val="18"/>
              </w:rPr>
            </w:pPr>
            <w:r>
              <w:rPr>
                <w:rFonts w:ascii="Arial" w:hAnsi="Arial" w:cs="Arial"/>
                <w:sz w:val="18"/>
              </w:rPr>
              <w:t>300 / závada</w:t>
            </w:r>
          </w:p>
        </w:tc>
      </w:tr>
    </w:tbl>
    <w:p w14:paraId="05D676A5" w14:textId="77777777" w:rsidR="00E44D82" w:rsidRPr="00926843" w:rsidRDefault="00E44D82" w:rsidP="00926843">
      <w:pPr>
        <w:tabs>
          <w:tab w:val="left" w:pos="1770"/>
        </w:tabs>
      </w:pPr>
    </w:p>
    <w:sectPr w:rsidR="00E44D82" w:rsidRPr="00926843" w:rsidSect="0017611D">
      <w:headerReference w:type="even" r:id="rId10"/>
      <w:headerReference w:type="default" r:id="rId11"/>
      <w:footerReference w:type="even" r:id="rId12"/>
      <w:footerReference w:type="default" r:id="rId13"/>
      <w:pgSz w:w="11907" w:h="16840" w:code="9"/>
      <w:pgMar w:top="992" w:right="851" w:bottom="851" w:left="992" w:header="425" w:footer="408"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BFE8E9" w14:textId="77777777" w:rsidR="003366F9" w:rsidRDefault="003366F9">
      <w:r>
        <w:separator/>
      </w:r>
    </w:p>
  </w:endnote>
  <w:endnote w:type="continuationSeparator" w:id="0">
    <w:p w14:paraId="67558DE5" w14:textId="77777777" w:rsidR="003366F9" w:rsidRDefault="003366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653C54" w14:textId="77777777" w:rsidR="00295FF6" w:rsidRDefault="001322BC">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02C85576" w14:textId="77777777" w:rsidR="00295FF6" w:rsidRDefault="00260BB7">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804187"/>
      <w:docPartObj>
        <w:docPartGallery w:val="Page Numbers (Bottom of Page)"/>
        <w:docPartUnique/>
      </w:docPartObj>
    </w:sdtPr>
    <w:sdtEndPr/>
    <w:sdtContent>
      <w:p w14:paraId="76AA7070" w14:textId="77777777" w:rsidR="007D6D15" w:rsidRDefault="00AC28BD">
        <w:pPr>
          <w:pStyle w:val="Zpat"/>
          <w:jc w:val="center"/>
        </w:pPr>
        <w:r>
          <w:rPr>
            <w:noProof/>
          </w:rPr>
          <w:drawing>
            <wp:anchor distT="0" distB="0" distL="0" distR="0" simplePos="0" relativeHeight="251657728" behindDoc="0" locked="0" layoutInCell="1" allowOverlap="1" wp14:anchorId="172A0517" wp14:editId="42120571">
              <wp:simplePos x="0" y="0"/>
              <wp:positionH relativeFrom="column">
                <wp:posOffset>0</wp:posOffset>
              </wp:positionH>
              <wp:positionV relativeFrom="paragraph">
                <wp:posOffset>-72390</wp:posOffset>
              </wp:positionV>
              <wp:extent cx="425450" cy="506730"/>
              <wp:effectExtent l="0" t="0" r="0" b="7620"/>
              <wp:wrapNone/>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5450" cy="5067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7D6D15" w:rsidRPr="00717BFE">
          <w:rPr>
            <w:sz w:val="24"/>
            <w:szCs w:val="24"/>
          </w:rPr>
          <w:fldChar w:fldCharType="begin"/>
        </w:r>
        <w:r w:rsidR="007D6D15" w:rsidRPr="00717BFE">
          <w:rPr>
            <w:sz w:val="24"/>
            <w:szCs w:val="24"/>
          </w:rPr>
          <w:instrText>PAGE   \* MERGEFORMAT</w:instrText>
        </w:r>
        <w:r w:rsidR="007D6D15" w:rsidRPr="00717BFE">
          <w:rPr>
            <w:sz w:val="24"/>
            <w:szCs w:val="24"/>
          </w:rPr>
          <w:fldChar w:fldCharType="separate"/>
        </w:r>
        <w:r w:rsidR="00260BB7">
          <w:rPr>
            <w:noProof/>
            <w:sz w:val="24"/>
            <w:szCs w:val="24"/>
          </w:rPr>
          <w:t>8</w:t>
        </w:r>
        <w:r w:rsidR="007D6D15" w:rsidRPr="00717BFE">
          <w:rPr>
            <w:sz w:val="24"/>
            <w:szCs w:val="24"/>
          </w:rPr>
          <w:fldChar w:fldCharType="end"/>
        </w:r>
      </w:p>
    </w:sdtContent>
  </w:sdt>
  <w:p w14:paraId="03A86018" w14:textId="77777777" w:rsidR="00295FF6" w:rsidRDefault="00260BB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5399C2" w14:textId="77777777" w:rsidR="003366F9" w:rsidRDefault="003366F9">
      <w:r>
        <w:separator/>
      </w:r>
    </w:p>
  </w:footnote>
  <w:footnote w:type="continuationSeparator" w:id="0">
    <w:p w14:paraId="00395187" w14:textId="77777777" w:rsidR="003366F9" w:rsidRDefault="003366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ECCCD9" w14:textId="77777777" w:rsidR="00295FF6" w:rsidRDefault="001322BC">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2</w:t>
    </w:r>
    <w:r>
      <w:rPr>
        <w:rStyle w:val="slostrnky"/>
      </w:rPr>
      <w:fldChar w:fldCharType="end"/>
    </w:r>
  </w:p>
  <w:p w14:paraId="3D7B8982" w14:textId="77777777" w:rsidR="00295FF6" w:rsidRDefault="00260BB7">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22C045" w14:textId="43ED5F99" w:rsidR="00BD57EA" w:rsidRPr="00BD57EA" w:rsidRDefault="001322BC" w:rsidP="00BD57EA">
    <w:pPr>
      <w:pStyle w:val="Zhlav"/>
      <w:rPr>
        <w:b/>
        <w:color w:val="000000"/>
        <w:sz w:val="24"/>
        <w:szCs w:val="24"/>
      </w:rPr>
    </w:pPr>
    <w:r>
      <w:rPr>
        <w:b/>
        <w:sz w:val="24"/>
        <w:szCs w:val="24"/>
      </w:rPr>
      <w:tab/>
    </w:r>
    <w:r>
      <w:rPr>
        <w:b/>
        <w:sz w:val="24"/>
        <w:szCs w:val="24"/>
      </w:rPr>
      <w:tab/>
      <w:t xml:space="preserve">Smlouva </w:t>
    </w:r>
    <w:r w:rsidRPr="00E44D82">
      <w:rPr>
        <w:b/>
        <w:sz w:val="24"/>
        <w:szCs w:val="24"/>
      </w:rPr>
      <w:t xml:space="preserve">č. </w:t>
    </w:r>
    <w:r w:rsidR="00270C94">
      <w:rPr>
        <w:b/>
        <w:sz w:val="24"/>
        <w:szCs w:val="24"/>
      </w:rPr>
      <w:t>U-028-00/22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1"/>
    <w:lvl w:ilvl="0">
      <w:start w:val="1"/>
      <w:numFmt w:val="decimal"/>
      <w:lvlText w:val="%1."/>
      <w:lvlJc w:val="left"/>
      <w:pPr>
        <w:tabs>
          <w:tab w:val="num" w:pos="720"/>
        </w:tabs>
        <w:ind w:left="720" w:hanging="360"/>
      </w:pPr>
    </w:lvl>
  </w:abstractNum>
  <w:abstractNum w:abstractNumId="1" w15:restartNumberingAfterBreak="0">
    <w:nsid w:val="00000007"/>
    <w:multiLevelType w:val="singleLevel"/>
    <w:tmpl w:val="00000007"/>
    <w:name w:val="WW8Num8"/>
    <w:lvl w:ilvl="0">
      <w:start w:val="1"/>
      <w:numFmt w:val="decimal"/>
      <w:lvlText w:val="%1."/>
      <w:lvlJc w:val="left"/>
      <w:pPr>
        <w:tabs>
          <w:tab w:val="num" w:pos="720"/>
        </w:tabs>
        <w:ind w:left="720" w:hanging="360"/>
      </w:pPr>
    </w:lvl>
  </w:abstractNum>
  <w:abstractNum w:abstractNumId="2" w15:restartNumberingAfterBreak="0">
    <w:nsid w:val="00000008"/>
    <w:multiLevelType w:val="multilevel"/>
    <w:tmpl w:val="F670DB30"/>
    <w:name w:val="WW8Num9"/>
    <w:lvl w:ilvl="0">
      <w:start w:val="1"/>
      <w:numFmt w:val="decimal"/>
      <w:pStyle w:val="slovn"/>
      <w:lvlText w:val="%1."/>
      <w:lvlJc w:val="left"/>
      <w:pPr>
        <w:tabs>
          <w:tab w:val="num" w:pos="720"/>
        </w:tabs>
        <w:ind w:left="720" w:hanging="360"/>
      </w:pPr>
    </w:lvl>
    <w:lvl w:ilvl="1">
      <w:start w:val="1"/>
      <w:numFmt w:val="decimal"/>
      <w:lvlText w:val="%2."/>
      <w:lvlJc w:val="left"/>
      <w:pPr>
        <w:tabs>
          <w:tab w:val="num" w:pos="1647"/>
        </w:tabs>
        <w:ind w:left="1647" w:hanging="567"/>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 w15:restartNumberingAfterBreak="0">
    <w:nsid w:val="013A4E71"/>
    <w:multiLevelType w:val="hybridMultilevel"/>
    <w:tmpl w:val="27EC14C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D20446A"/>
    <w:multiLevelType w:val="multilevel"/>
    <w:tmpl w:val="38F8E110"/>
    <w:lvl w:ilvl="0">
      <w:start w:val="1"/>
      <w:numFmt w:val="decimal"/>
      <w:lvlText w:val="%1."/>
      <w:lvlJc w:val="left"/>
      <w:pPr>
        <w:tabs>
          <w:tab w:val="num" w:pos="284"/>
        </w:tabs>
        <w:ind w:left="284" w:hanging="284"/>
      </w:pPr>
      <w:rPr>
        <w:rFonts w:ascii="Arial" w:hAnsi="Arial" w:cs="Arial" w:hint="default"/>
        <w:b/>
        <w:i w:val="0"/>
        <w:sz w:val="18"/>
        <w:szCs w:val="18"/>
      </w:rPr>
    </w:lvl>
    <w:lvl w:ilvl="1">
      <w:start w:val="1"/>
      <w:numFmt w:val="decimal"/>
      <w:lvlText w:val="%1.%2."/>
      <w:lvlJc w:val="left"/>
      <w:pPr>
        <w:tabs>
          <w:tab w:val="num" w:pos="794"/>
        </w:tabs>
        <w:ind w:left="794" w:hanging="510"/>
      </w:pPr>
      <w:rPr>
        <w:rFonts w:ascii="Arial" w:hAnsi="Arial" w:cs="Arial" w:hint="default"/>
        <w:sz w:val="18"/>
        <w:szCs w:val="18"/>
      </w:rPr>
    </w:lvl>
    <w:lvl w:ilvl="2">
      <w:start w:val="1"/>
      <w:numFmt w:val="decimal"/>
      <w:lvlText w:val="%1.%2.%3."/>
      <w:lvlJc w:val="left"/>
      <w:pPr>
        <w:tabs>
          <w:tab w:val="num" w:pos="1361"/>
        </w:tabs>
        <w:ind w:left="1361" w:hanging="454"/>
      </w:pPr>
      <w:rPr>
        <w:rFonts w:ascii="Arial" w:hAnsi="Arial" w:hint="default"/>
        <w:sz w:val="2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5" w15:restartNumberingAfterBreak="0">
    <w:nsid w:val="0DB17EFA"/>
    <w:multiLevelType w:val="hybridMultilevel"/>
    <w:tmpl w:val="8420347E"/>
    <w:lvl w:ilvl="0" w:tplc="942025E4">
      <w:numFmt w:val="bullet"/>
      <w:lvlText w:val="-"/>
      <w:lvlJc w:val="left"/>
      <w:pPr>
        <w:ind w:left="1440" w:hanging="360"/>
      </w:pPr>
      <w:rPr>
        <w:rFonts w:ascii="Times New Roman" w:hAnsi="Times New Roman" w:cs="Times New Roman" w:hint="default"/>
        <w:b/>
        <w:i w:val="0"/>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6" w15:restartNumberingAfterBreak="0">
    <w:nsid w:val="11AC3048"/>
    <w:multiLevelType w:val="hybridMultilevel"/>
    <w:tmpl w:val="A3603072"/>
    <w:lvl w:ilvl="0" w:tplc="942025E4">
      <w:numFmt w:val="bullet"/>
      <w:lvlText w:val="-"/>
      <w:lvlJc w:val="left"/>
      <w:pPr>
        <w:ind w:left="1440" w:hanging="360"/>
      </w:pPr>
      <w:rPr>
        <w:rFonts w:ascii="Times New Roman" w:hAnsi="Times New Roman" w:cs="Times New Roman" w:hint="default"/>
        <w:b/>
        <w:i w:val="0"/>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7" w15:restartNumberingAfterBreak="0">
    <w:nsid w:val="13D16C04"/>
    <w:multiLevelType w:val="hybridMultilevel"/>
    <w:tmpl w:val="B198A788"/>
    <w:lvl w:ilvl="0" w:tplc="818EC1D2">
      <w:start w:val="1"/>
      <w:numFmt w:val="decimal"/>
      <w:lvlText w:val="%1."/>
      <w:lvlJc w:val="left"/>
      <w:pPr>
        <w:ind w:left="436" w:hanging="360"/>
      </w:pPr>
      <w:rPr>
        <w:rFonts w:ascii="Times New Roman" w:hAnsi="Times New Roman" w:hint="default"/>
        <w:b w:val="0"/>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B9602DE"/>
    <w:multiLevelType w:val="multilevel"/>
    <w:tmpl w:val="DBF4DD4A"/>
    <w:lvl w:ilvl="0">
      <w:start w:val="1"/>
      <w:numFmt w:val="decimal"/>
      <w:lvlText w:val="%1."/>
      <w:lvlJc w:val="left"/>
      <w:pPr>
        <w:tabs>
          <w:tab w:val="num" w:pos="567"/>
        </w:tabs>
        <w:ind w:left="567" w:hanging="567"/>
      </w:pPr>
      <w:rPr>
        <w:b w:val="0"/>
      </w:rPr>
    </w:lvl>
    <w:lvl w:ilvl="1">
      <w:start w:val="1"/>
      <w:numFmt w:val="decimal"/>
      <w:lvlText w:val="%2."/>
      <w:lvlJc w:val="left"/>
      <w:pPr>
        <w:tabs>
          <w:tab w:val="num" w:pos="1440"/>
        </w:tabs>
        <w:ind w:left="1440" w:hanging="360"/>
      </w:pPr>
      <w:rPr>
        <w:b w:val="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9" w15:restartNumberingAfterBreak="0">
    <w:nsid w:val="2B64476D"/>
    <w:multiLevelType w:val="hybridMultilevel"/>
    <w:tmpl w:val="75781BBA"/>
    <w:lvl w:ilvl="0" w:tplc="37D0B002">
      <w:start w:val="1"/>
      <w:numFmt w:val="decimal"/>
      <w:lvlText w:val="%1."/>
      <w:lvlJc w:val="left"/>
      <w:pPr>
        <w:ind w:left="360" w:hanging="360"/>
      </w:pPr>
      <w:rPr>
        <w:rFonts w:ascii="Times New Roman" w:hAnsi="Times New Roman" w:hint="default"/>
        <w:b w:val="0"/>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FB90D1F"/>
    <w:multiLevelType w:val="hybridMultilevel"/>
    <w:tmpl w:val="16FE556A"/>
    <w:lvl w:ilvl="0" w:tplc="8D080C48">
      <w:start w:val="1"/>
      <w:numFmt w:val="decimal"/>
      <w:lvlText w:val="%1."/>
      <w:lvlJc w:val="left"/>
      <w:pPr>
        <w:ind w:left="360" w:hanging="360"/>
      </w:pPr>
      <w:rPr>
        <w:rFonts w:ascii="Times New Roman" w:hAnsi="Times New Roman" w:hint="default"/>
        <w:b w:val="0"/>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FFE4DCC"/>
    <w:multiLevelType w:val="hybridMultilevel"/>
    <w:tmpl w:val="0B0631AE"/>
    <w:lvl w:ilvl="0" w:tplc="264820BA">
      <w:start w:val="1"/>
      <w:numFmt w:val="decimal"/>
      <w:lvlText w:val="%1."/>
      <w:lvlJc w:val="left"/>
      <w:pPr>
        <w:ind w:left="436" w:hanging="360"/>
      </w:pPr>
      <w:rPr>
        <w:rFonts w:ascii="Times New Roman" w:hAnsi="Times New Roman" w:hint="default"/>
        <w:b w:val="0"/>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FC51BEF"/>
    <w:multiLevelType w:val="hybridMultilevel"/>
    <w:tmpl w:val="D018D2A0"/>
    <w:lvl w:ilvl="0" w:tplc="8D080C48">
      <w:start w:val="1"/>
      <w:numFmt w:val="decimal"/>
      <w:lvlText w:val="%1."/>
      <w:lvlJc w:val="left"/>
      <w:pPr>
        <w:ind w:left="720" w:hanging="360"/>
      </w:pPr>
      <w:rPr>
        <w:rFonts w:ascii="Times New Roman" w:hAnsi="Times New Roman" w:hint="default"/>
        <w:b w:val="0"/>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56A3A56"/>
    <w:multiLevelType w:val="hybridMultilevel"/>
    <w:tmpl w:val="047ED5E8"/>
    <w:lvl w:ilvl="0" w:tplc="942025E4">
      <w:numFmt w:val="bullet"/>
      <w:lvlText w:val="-"/>
      <w:lvlJc w:val="left"/>
      <w:pPr>
        <w:ind w:left="1440" w:hanging="360"/>
      </w:pPr>
      <w:rPr>
        <w:rFonts w:ascii="Times New Roman" w:hAnsi="Times New Roman" w:cs="Times New Roman" w:hint="default"/>
        <w:b/>
        <w:i w:val="0"/>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4" w15:restartNumberingAfterBreak="0">
    <w:nsid w:val="507901C9"/>
    <w:multiLevelType w:val="hybridMultilevel"/>
    <w:tmpl w:val="31FCF4F4"/>
    <w:lvl w:ilvl="0" w:tplc="8D080C48">
      <w:start w:val="1"/>
      <w:numFmt w:val="decimal"/>
      <w:lvlText w:val="%1."/>
      <w:lvlJc w:val="left"/>
      <w:pPr>
        <w:ind w:left="720" w:hanging="360"/>
      </w:pPr>
      <w:rPr>
        <w:rFonts w:ascii="Times New Roman" w:hAnsi="Times New Roman" w:hint="default"/>
        <w:b w:val="0"/>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249775D"/>
    <w:multiLevelType w:val="hybridMultilevel"/>
    <w:tmpl w:val="56DE1212"/>
    <w:lvl w:ilvl="0" w:tplc="942025E4">
      <w:numFmt w:val="bullet"/>
      <w:lvlText w:val="-"/>
      <w:lvlJc w:val="left"/>
      <w:pPr>
        <w:ind w:left="1440" w:hanging="360"/>
      </w:pPr>
      <w:rPr>
        <w:rFonts w:ascii="Times New Roman" w:hAnsi="Times New Roman" w:cs="Times New Roman" w:hint="default"/>
        <w:b/>
        <w:i w:val="0"/>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6" w15:restartNumberingAfterBreak="0">
    <w:nsid w:val="52956C79"/>
    <w:multiLevelType w:val="hybridMultilevel"/>
    <w:tmpl w:val="D6C041FA"/>
    <w:lvl w:ilvl="0" w:tplc="942025E4">
      <w:numFmt w:val="bullet"/>
      <w:lvlText w:val="-"/>
      <w:lvlJc w:val="left"/>
      <w:pPr>
        <w:ind w:left="1440" w:hanging="360"/>
      </w:pPr>
      <w:rPr>
        <w:rFonts w:ascii="Times New Roman" w:hAnsi="Times New Roman" w:cs="Times New Roman" w:hint="default"/>
        <w:b/>
        <w:i w:val="0"/>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7" w15:restartNumberingAfterBreak="0">
    <w:nsid w:val="541F6EDF"/>
    <w:multiLevelType w:val="hybridMultilevel"/>
    <w:tmpl w:val="467432B4"/>
    <w:lvl w:ilvl="0" w:tplc="942025E4">
      <w:numFmt w:val="bullet"/>
      <w:lvlText w:val="-"/>
      <w:lvlJc w:val="left"/>
      <w:pPr>
        <w:ind w:left="1440" w:hanging="360"/>
      </w:pPr>
      <w:rPr>
        <w:rFonts w:ascii="Times New Roman" w:hAnsi="Times New Roman" w:cs="Times New Roman" w:hint="default"/>
        <w:b/>
        <w:i w:val="0"/>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8" w15:restartNumberingAfterBreak="0">
    <w:nsid w:val="5E006528"/>
    <w:multiLevelType w:val="hybridMultilevel"/>
    <w:tmpl w:val="A544ADBE"/>
    <w:lvl w:ilvl="0" w:tplc="BF28DEB2">
      <w:start w:val="1"/>
      <w:numFmt w:val="decimal"/>
      <w:lvlText w:val="%1."/>
      <w:lvlJc w:val="left"/>
      <w:pPr>
        <w:ind w:left="436" w:hanging="360"/>
      </w:pPr>
      <w:rPr>
        <w:rFonts w:ascii="Times New Roman" w:hAnsi="Times New Roman" w:hint="default"/>
        <w:b w:val="0"/>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4A60015"/>
    <w:multiLevelType w:val="hybridMultilevel"/>
    <w:tmpl w:val="C332CE9A"/>
    <w:lvl w:ilvl="0" w:tplc="0405000F">
      <w:start w:val="2"/>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64BC4B7F"/>
    <w:multiLevelType w:val="hybridMultilevel"/>
    <w:tmpl w:val="56E4C32E"/>
    <w:lvl w:ilvl="0" w:tplc="E48A4584">
      <w:start w:val="1"/>
      <w:numFmt w:val="decimal"/>
      <w:pStyle w:val="Nadpis1"/>
      <w:lvlText w:val="%1."/>
      <w:lvlJc w:val="left"/>
      <w:pPr>
        <w:tabs>
          <w:tab w:val="num" w:pos="786"/>
        </w:tabs>
        <w:ind w:left="786" w:hanging="360"/>
      </w:pPr>
    </w:lvl>
    <w:lvl w:ilvl="1" w:tplc="F4D070B2">
      <w:numFmt w:val="none"/>
      <w:lvlText w:val=""/>
      <w:lvlJc w:val="left"/>
      <w:pPr>
        <w:tabs>
          <w:tab w:val="num" w:pos="360"/>
        </w:tabs>
      </w:pPr>
    </w:lvl>
    <w:lvl w:ilvl="2" w:tplc="EB1AC680">
      <w:numFmt w:val="none"/>
      <w:lvlText w:val=""/>
      <w:lvlJc w:val="left"/>
      <w:pPr>
        <w:tabs>
          <w:tab w:val="num" w:pos="360"/>
        </w:tabs>
      </w:pPr>
    </w:lvl>
    <w:lvl w:ilvl="3" w:tplc="A51486C4">
      <w:numFmt w:val="none"/>
      <w:lvlText w:val=""/>
      <w:lvlJc w:val="left"/>
      <w:pPr>
        <w:tabs>
          <w:tab w:val="num" w:pos="360"/>
        </w:tabs>
      </w:pPr>
    </w:lvl>
    <w:lvl w:ilvl="4" w:tplc="723CCDE8">
      <w:numFmt w:val="none"/>
      <w:lvlText w:val=""/>
      <w:lvlJc w:val="left"/>
      <w:pPr>
        <w:tabs>
          <w:tab w:val="num" w:pos="360"/>
        </w:tabs>
      </w:pPr>
    </w:lvl>
    <w:lvl w:ilvl="5" w:tplc="F8044870">
      <w:numFmt w:val="none"/>
      <w:lvlText w:val=""/>
      <w:lvlJc w:val="left"/>
      <w:pPr>
        <w:tabs>
          <w:tab w:val="num" w:pos="360"/>
        </w:tabs>
      </w:pPr>
    </w:lvl>
    <w:lvl w:ilvl="6" w:tplc="83AE333A">
      <w:numFmt w:val="none"/>
      <w:lvlText w:val=""/>
      <w:lvlJc w:val="left"/>
      <w:pPr>
        <w:tabs>
          <w:tab w:val="num" w:pos="360"/>
        </w:tabs>
      </w:pPr>
    </w:lvl>
    <w:lvl w:ilvl="7" w:tplc="C7689C86">
      <w:numFmt w:val="none"/>
      <w:lvlText w:val=""/>
      <w:lvlJc w:val="left"/>
      <w:pPr>
        <w:tabs>
          <w:tab w:val="num" w:pos="360"/>
        </w:tabs>
      </w:pPr>
    </w:lvl>
    <w:lvl w:ilvl="8" w:tplc="6CC41AC8">
      <w:numFmt w:val="none"/>
      <w:lvlText w:val=""/>
      <w:lvlJc w:val="left"/>
      <w:pPr>
        <w:tabs>
          <w:tab w:val="num" w:pos="360"/>
        </w:tabs>
      </w:pPr>
    </w:lvl>
  </w:abstractNum>
  <w:abstractNum w:abstractNumId="21" w15:restartNumberingAfterBreak="0">
    <w:nsid w:val="65A52B8C"/>
    <w:multiLevelType w:val="hybridMultilevel"/>
    <w:tmpl w:val="6EB0E608"/>
    <w:lvl w:ilvl="0" w:tplc="29063CDE">
      <w:start w:val="5"/>
      <w:numFmt w:val="bullet"/>
      <w:lvlText w:val="-"/>
      <w:lvlJc w:val="left"/>
      <w:pPr>
        <w:ind w:left="480" w:hanging="360"/>
      </w:pPr>
      <w:rPr>
        <w:rFonts w:ascii="Times New Roman" w:eastAsia="Times New Roman" w:hAnsi="Times New Roman" w:cs="Times New Roman" w:hint="default"/>
      </w:rPr>
    </w:lvl>
    <w:lvl w:ilvl="1" w:tplc="04050003" w:tentative="1">
      <w:start w:val="1"/>
      <w:numFmt w:val="bullet"/>
      <w:lvlText w:val="o"/>
      <w:lvlJc w:val="left"/>
      <w:pPr>
        <w:ind w:left="1200" w:hanging="360"/>
      </w:pPr>
      <w:rPr>
        <w:rFonts w:ascii="Courier New" w:hAnsi="Courier New" w:cs="Courier New" w:hint="default"/>
      </w:rPr>
    </w:lvl>
    <w:lvl w:ilvl="2" w:tplc="04050005" w:tentative="1">
      <w:start w:val="1"/>
      <w:numFmt w:val="bullet"/>
      <w:lvlText w:val=""/>
      <w:lvlJc w:val="left"/>
      <w:pPr>
        <w:ind w:left="1920" w:hanging="360"/>
      </w:pPr>
      <w:rPr>
        <w:rFonts w:ascii="Wingdings" w:hAnsi="Wingdings" w:hint="default"/>
      </w:rPr>
    </w:lvl>
    <w:lvl w:ilvl="3" w:tplc="04050001" w:tentative="1">
      <w:start w:val="1"/>
      <w:numFmt w:val="bullet"/>
      <w:lvlText w:val=""/>
      <w:lvlJc w:val="left"/>
      <w:pPr>
        <w:ind w:left="2640" w:hanging="360"/>
      </w:pPr>
      <w:rPr>
        <w:rFonts w:ascii="Symbol" w:hAnsi="Symbol" w:hint="default"/>
      </w:rPr>
    </w:lvl>
    <w:lvl w:ilvl="4" w:tplc="04050003" w:tentative="1">
      <w:start w:val="1"/>
      <w:numFmt w:val="bullet"/>
      <w:lvlText w:val="o"/>
      <w:lvlJc w:val="left"/>
      <w:pPr>
        <w:ind w:left="3360" w:hanging="360"/>
      </w:pPr>
      <w:rPr>
        <w:rFonts w:ascii="Courier New" w:hAnsi="Courier New" w:cs="Courier New" w:hint="default"/>
      </w:rPr>
    </w:lvl>
    <w:lvl w:ilvl="5" w:tplc="04050005" w:tentative="1">
      <w:start w:val="1"/>
      <w:numFmt w:val="bullet"/>
      <w:lvlText w:val=""/>
      <w:lvlJc w:val="left"/>
      <w:pPr>
        <w:ind w:left="4080" w:hanging="360"/>
      </w:pPr>
      <w:rPr>
        <w:rFonts w:ascii="Wingdings" w:hAnsi="Wingdings" w:hint="default"/>
      </w:rPr>
    </w:lvl>
    <w:lvl w:ilvl="6" w:tplc="04050001" w:tentative="1">
      <w:start w:val="1"/>
      <w:numFmt w:val="bullet"/>
      <w:lvlText w:val=""/>
      <w:lvlJc w:val="left"/>
      <w:pPr>
        <w:ind w:left="4800" w:hanging="360"/>
      </w:pPr>
      <w:rPr>
        <w:rFonts w:ascii="Symbol" w:hAnsi="Symbol" w:hint="default"/>
      </w:rPr>
    </w:lvl>
    <w:lvl w:ilvl="7" w:tplc="04050003" w:tentative="1">
      <w:start w:val="1"/>
      <w:numFmt w:val="bullet"/>
      <w:lvlText w:val="o"/>
      <w:lvlJc w:val="left"/>
      <w:pPr>
        <w:ind w:left="5520" w:hanging="360"/>
      </w:pPr>
      <w:rPr>
        <w:rFonts w:ascii="Courier New" w:hAnsi="Courier New" w:cs="Courier New" w:hint="default"/>
      </w:rPr>
    </w:lvl>
    <w:lvl w:ilvl="8" w:tplc="04050005" w:tentative="1">
      <w:start w:val="1"/>
      <w:numFmt w:val="bullet"/>
      <w:lvlText w:val=""/>
      <w:lvlJc w:val="left"/>
      <w:pPr>
        <w:ind w:left="6240" w:hanging="360"/>
      </w:pPr>
      <w:rPr>
        <w:rFonts w:ascii="Wingdings" w:hAnsi="Wingdings" w:hint="default"/>
      </w:rPr>
    </w:lvl>
  </w:abstractNum>
  <w:abstractNum w:abstractNumId="22" w15:restartNumberingAfterBreak="0">
    <w:nsid w:val="6AF87112"/>
    <w:multiLevelType w:val="hybridMultilevel"/>
    <w:tmpl w:val="2938CBCE"/>
    <w:lvl w:ilvl="0" w:tplc="2848988A">
      <w:start w:val="1"/>
      <w:numFmt w:val="decimal"/>
      <w:lvlText w:val="%1."/>
      <w:lvlJc w:val="left"/>
      <w:pPr>
        <w:ind w:left="436" w:hanging="360"/>
      </w:pPr>
      <w:rPr>
        <w:rFonts w:ascii="Times New Roman" w:hAnsi="Times New Roman" w:hint="default"/>
        <w:b w:val="0"/>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C23592A"/>
    <w:multiLevelType w:val="hybridMultilevel"/>
    <w:tmpl w:val="DB1096B2"/>
    <w:lvl w:ilvl="0" w:tplc="D8EEB4EA">
      <w:start w:val="1"/>
      <w:numFmt w:val="decimal"/>
      <w:lvlText w:val="%1."/>
      <w:lvlJc w:val="left"/>
      <w:pPr>
        <w:ind w:hanging="329"/>
      </w:pPr>
      <w:rPr>
        <w:rFonts w:ascii="Times New Roman" w:eastAsia="Times New Roman" w:hAnsi="Times New Roman" w:hint="default"/>
        <w:color w:val="2D2D2D"/>
        <w:w w:val="113"/>
        <w:sz w:val="22"/>
        <w:szCs w:val="22"/>
      </w:rPr>
    </w:lvl>
    <w:lvl w:ilvl="1" w:tplc="F7ECC36C">
      <w:start w:val="1"/>
      <w:numFmt w:val="lowerLetter"/>
      <w:lvlText w:val="%2)"/>
      <w:lvlJc w:val="left"/>
      <w:pPr>
        <w:ind w:hanging="358"/>
      </w:pPr>
      <w:rPr>
        <w:rFonts w:ascii="Times New Roman" w:eastAsia="Times New Roman" w:hAnsi="Times New Roman" w:hint="default"/>
        <w:color w:val="2D2D2D"/>
        <w:w w:val="108"/>
        <w:sz w:val="22"/>
        <w:szCs w:val="22"/>
      </w:rPr>
    </w:lvl>
    <w:lvl w:ilvl="2" w:tplc="AFBAFE2A">
      <w:start w:val="1"/>
      <w:numFmt w:val="bullet"/>
      <w:lvlText w:val="•"/>
      <w:lvlJc w:val="left"/>
      <w:rPr>
        <w:rFonts w:hint="default"/>
      </w:rPr>
    </w:lvl>
    <w:lvl w:ilvl="3" w:tplc="4CC0CB46">
      <w:start w:val="1"/>
      <w:numFmt w:val="bullet"/>
      <w:lvlText w:val="•"/>
      <w:lvlJc w:val="left"/>
      <w:rPr>
        <w:rFonts w:hint="default"/>
      </w:rPr>
    </w:lvl>
    <w:lvl w:ilvl="4" w:tplc="EA601AC2">
      <w:start w:val="1"/>
      <w:numFmt w:val="bullet"/>
      <w:lvlText w:val="•"/>
      <w:lvlJc w:val="left"/>
      <w:rPr>
        <w:rFonts w:hint="default"/>
      </w:rPr>
    </w:lvl>
    <w:lvl w:ilvl="5" w:tplc="FB688314">
      <w:start w:val="1"/>
      <w:numFmt w:val="bullet"/>
      <w:lvlText w:val="•"/>
      <w:lvlJc w:val="left"/>
      <w:rPr>
        <w:rFonts w:hint="default"/>
      </w:rPr>
    </w:lvl>
    <w:lvl w:ilvl="6" w:tplc="05222DA8">
      <w:start w:val="1"/>
      <w:numFmt w:val="bullet"/>
      <w:lvlText w:val="•"/>
      <w:lvlJc w:val="left"/>
      <w:rPr>
        <w:rFonts w:hint="default"/>
      </w:rPr>
    </w:lvl>
    <w:lvl w:ilvl="7" w:tplc="CC58CFD4">
      <w:start w:val="1"/>
      <w:numFmt w:val="bullet"/>
      <w:lvlText w:val="•"/>
      <w:lvlJc w:val="left"/>
      <w:rPr>
        <w:rFonts w:hint="default"/>
      </w:rPr>
    </w:lvl>
    <w:lvl w:ilvl="8" w:tplc="8F063D6C">
      <w:start w:val="1"/>
      <w:numFmt w:val="bullet"/>
      <w:lvlText w:val="•"/>
      <w:lvlJc w:val="left"/>
      <w:rPr>
        <w:rFonts w:hint="default"/>
      </w:rPr>
    </w:lvl>
  </w:abstractNum>
  <w:abstractNum w:abstractNumId="24" w15:restartNumberingAfterBreak="0">
    <w:nsid w:val="734578B2"/>
    <w:multiLevelType w:val="hybridMultilevel"/>
    <w:tmpl w:val="EF0C2B62"/>
    <w:lvl w:ilvl="0" w:tplc="04050003">
      <w:start w:val="1"/>
      <w:numFmt w:val="bullet"/>
      <w:lvlText w:val="o"/>
      <w:lvlJc w:val="left"/>
      <w:pPr>
        <w:ind w:left="1440" w:hanging="360"/>
      </w:pPr>
      <w:rPr>
        <w:rFonts w:ascii="Courier New" w:hAnsi="Courier New" w:cs="Courier New"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num w:numId="1">
    <w:abstractNumId w:val="23"/>
  </w:num>
  <w:num w:numId="2">
    <w:abstractNumId w:val="9"/>
  </w:num>
  <w:num w:numId="3">
    <w:abstractNumId w:val="18"/>
  </w:num>
  <w:num w:numId="4">
    <w:abstractNumId w:val="7"/>
  </w:num>
  <w:num w:numId="5">
    <w:abstractNumId w:val="11"/>
  </w:num>
  <w:num w:numId="6">
    <w:abstractNumId w:val="22"/>
  </w:num>
  <w:num w:numId="7">
    <w:abstractNumId w:val="21"/>
  </w:num>
  <w:num w:numId="8">
    <w:abstractNumId w:val="12"/>
  </w:num>
  <w:num w:numId="9">
    <w:abstractNumId w:val="10"/>
  </w:num>
  <w:num w:numId="10">
    <w:abstractNumId w:val="14"/>
  </w:num>
  <w:num w:numId="11">
    <w:abstractNumId w:val="2"/>
  </w:num>
  <w:num w:numId="12">
    <w:abstractNumId w:val="8"/>
  </w:num>
  <w:num w:numId="13">
    <w:abstractNumId w:val="20"/>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num>
  <w:num w:numId="16">
    <w:abstractNumId w:val="3"/>
  </w:num>
  <w:num w:numId="17">
    <w:abstractNumId w:val="13"/>
  </w:num>
  <w:num w:numId="18">
    <w:abstractNumId w:val="16"/>
  </w:num>
  <w:num w:numId="19">
    <w:abstractNumId w:val="6"/>
  </w:num>
  <w:num w:numId="20">
    <w:abstractNumId w:val="17"/>
  </w:num>
  <w:num w:numId="21">
    <w:abstractNumId w:val="15"/>
  </w:num>
  <w:num w:numId="22">
    <w:abstractNumId w:val="5"/>
  </w:num>
  <w:num w:numId="23">
    <w:abstractNumId w:val="2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9"/>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5080"/>
    <w:rsid w:val="0002449D"/>
    <w:rsid w:val="00033222"/>
    <w:rsid w:val="00081DB2"/>
    <w:rsid w:val="0008734D"/>
    <w:rsid w:val="000901BF"/>
    <w:rsid w:val="000B3C37"/>
    <w:rsid w:val="000C1F83"/>
    <w:rsid w:val="000C3FE6"/>
    <w:rsid w:val="000C68C5"/>
    <w:rsid w:val="000E0696"/>
    <w:rsid w:val="00125BBF"/>
    <w:rsid w:val="001322BC"/>
    <w:rsid w:val="00132DAA"/>
    <w:rsid w:val="00151F9E"/>
    <w:rsid w:val="0016179C"/>
    <w:rsid w:val="0017611D"/>
    <w:rsid w:val="00181792"/>
    <w:rsid w:val="001C63DB"/>
    <w:rsid w:val="00204DC3"/>
    <w:rsid w:val="00241589"/>
    <w:rsid w:val="0025453B"/>
    <w:rsid w:val="00260BB7"/>
    <w:rsid w:val="00270C94"/>
    <w:rsid w:val="00273300"/>
    <w:rsid w:val="00284F44"/>
    <w:rsid w:val="002A33E7"/>
    <w:rsid w:val="002B7139"/>
    <w:rsid w:val="002E1FD3"/>
    <w:rsid w:val="002E60E8"/>
    <w:rsid w:val="002F2C19"/>
    <w:rsid w:val="00307C47"/>
    <w:rsid w:val="0032230D"/>
    <w:rsid w:val="003366F9"/>
    <w:rsid w:val="003C5E74"/>
    <w:rsid w:val="003E1EA8"/>
    <w:rsid w:val="003E319A"/>
    <w:rsid w:val="003E666D"/>
    <w:rsid w:val="00410BB1"/>
    <w:rsid w:val="004609A6"/>
    <w:rsid w:val="00462202"/>
    <w:rsid w:val="00465214"/>
    <w:rsid w:val="00474D1C"/>
    <w:rsid w:val="00477774"/>
    <w:rsid w:val="004A2E34"/>
    <w:rsid w:val="004C385A"/>
    <w:rsid w:val="004F0BC4"/>
    <w:rsid w:val="004F276F"/>
    <w:rsid w:val="00505F77"/>
    <w:rsid w:val="0055007C"/>
    <w:rsid w:val="00553C05"/>
    <w:rsid w:val="00581038"/>
    <w:rsid w:val="0058797F"/>
    <w:rsid w:val="005E6C3E"/>
    <w:rsid w:val="005F11CC"/>
    <w:rsid w:val="0060762C"/>
    <w:rsid w:val="0063598D"/>
    <w:rsid w:val="00656415"/>
    <w:rsid w:val="00686CE2"/>
    <w:rsid w:val="00690327"/>
    <w:rsid w:val="006B1EC8"/>
    <w:rsid w:val="006D3F1C"/>
    <w:rsid w:val="006E34E1"/>
    <w:rsid w:val="006E7722"/>
    <w:rsid w:val="006F159D"/>
    <w:rsid w:val="006F51E1"/>
    <w:rsid w:val="00706577"/>
    <w:rsid w:val="00713FAC"/>
    <w:rsid w:val="00717BFE"/>
    <w:rsid w:val="00721B6A"/>
    <w:rsid w:val="00732BB0"/>
    <w:rsid w:val="007658CB"/>
    <w:rsid w:val="007960D9"/>
    <w:rsid w:val="007B009C"/>
    <w:rsid w:val="007B0AF3"/>
    <w:rsid w:val="007B42DA"/>
    <w:rsid w:val="007D6066"/>
    <w:rsid w:val="007D6D15"/>
    <w:rsid w:val="007F60F6"/>
    <w:rsid w:val="00814838"/>
    <w:rsid w:val="0082115B"/>
    <w:rsid w:val="00825CED"/>
    <w:rsid w:val="008271FD"/>
    <w:rsid w:val="00831942"/>
    <w:rsid w:val="00836D6B"/>
    <w:rsid w:val="008625BE"/>
    <w:rsid w:val="00870418"/>
    <w:rsid w:val="00877C09"/>
    <w:rsid w:val="00887637"/>
    <w:rsid w:val="008A295C"/>
    <w:rsid w:val="008B5AC5"/>
    <w:rsid w:val="008E4449"/>
    <w:rsid w:val="008F1F7B"/>
    <w:rsid w:val="008F4924"/>
    <w:rsid w:val="00926843"/>
    <w:rsid w:val="00931761"/>
    <w:rsid w:val="009329D4"/>
    <w:rsid w:val="00987335"/>
    <w:rsid w:val="009A5A0E"/>
    <w:rsid w:val="009C75FC"/>
    <w:rsid w:val="009D6AF4"/>
    <w:rsid w:val="009E23F5"/>
    <w:rsid w:val="009F3584"/>
    <w:rsid w:val="00A215FF"/>
    <w:rsid w:val="00A25B15"/>
    <w:rsid w:val="00A45F8A"/>
    <w:rsid w:val="00A62B56"/>
    <w:rsid w:val="00A65543"/>
    <w:rsid w:val="00A8444C"/>
    <w:rsid w:val="00A93F1A"/>
    <w:rsid w:val="00AB2A8C"/>
    <w:rsid w:val="00AB32BA"/>
    <w:rsid w:val="00AB35BA"/>
    <w:rsid w:val="00AC28BD"/>
    <w:rsid w:val="00AE14A6"/>
    <w:rsid w:val="00AE595D"/>
    <w:rsid w:val="00B2341E"/>
    <w:rsid w:val="00B55133"/>
    <w:rsid w:val="00B712F9"/>
    <w:rsid w:val="00B72448"/>
    <w:rsid w:val="00B74C1D"/>
    <w:rsid w:val="00B74EF6"/>
    <w:rsid w:val="00B83EF0"/>
    <w:rsid w:val="00B9290C"/>
    <w:rsid w:val="00B92AB0"/>
    <w:rsid w:val="00BA2679"/>
    <w:rsid w:val="00BA5599"/>
    <w:rsid w:val="00BF7644"/>
    <w:rsid w:val="00C11203"/>
    <w:rsid w:val="00C15080"/>
    <w:rsid w:val="00C24182"/>
    <w:rsid w:val="00C2710A"/>
    <w:rsid w:val="00C37D50"/>
    <w:rsid w:val="00C37ED9"/>
    <w:rsid w:val="00C527EE"/>
    <w:rsid w:val="00C7180E"/>
    <w:rsid w:val="00C7290E"/>
    <w:rsid w:val="00C77759"/>
    <w:rsid w:val="00CB2AA8"/>
    <w:rsid w:val="00CB377C"/>
    <w:rsid w:val="00CB74B6"/>
    <w:rsid w:val="00CF1A3F"/>
    <w:rsid w:val="00D0792C"/>
    <w:rsid w:val="00D27E64"/>
    <w:rsid w:val="00D43B36"/>
    <w:rsid w:val="00D45377"/>
    <w:rsid w:val="00D712F5"/>
    <w:rsid w:val="00D92A09"/>
    <w:rsid w:val="00D93A44"/>
    <w:rsid w:val="00DD1E9A"/>
    <w:rsid w:val="00E220C4"/>
    <w:rsid w:val="00E42852"/>
    <w:rsid w:val="00E44D82"/>
    <w:rsid w:val="00E72F82"/>
    <w:rsid w:val="00E74DCC"/>
    <w:rsid w:val="00E847FC"/>
    <w:rsid w:val="00E90EE7"/>
    <w:rsid w:val="00E97031"/>
    <w:rsid w:val="00EA5FA5"/>
    <w:rsid w:val="00EB13EF"/>
    <w:rsid w:val="00EB6C56"/>
    <w:rsid w:val="00ED00C2"/>
    <w:rsid w:val="00EE037E"/>
    <w:rsid w:val="00EF551A"/>
    <w:rsid w:val="00F2614A"/>
    <w:rsid w:val="00F26534"/>
    <w:rsid w:val="00F509D3"/>
    <w:rsid w:val="00FD72B5"/>
    <w:rsid w:val="00FE067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4F2928D"/>
  <w15:docId w15:val="{C45B2A4A-90FC-4271-A426-61C64B67C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74DCC"/>
    <w:pPr>
      <w:spacing w:after="0" w:line="240" w:lineRule="auto"/>
    </w:pPr>
  </w:style>
  <w:style w:type="paragraph" w:styleId="Nadpis1">
    <w:name w:val="heading 1"/>
    <w:basedOn w:val="Normln"/>
    <w:next w:val="Normln"/>
    <w:link w:val="Nadpis1Char"/>
    <w:qFormat/>
    <w:rsid w:val="00E44D82"/>
    <w:pPr>
      <w:keepNext/>
      <w:numPr>
        <w:numId w:val="13"/>
      </w:numPr>
      <w:spacing w:after="200" w:line="276" w:lineRule="auto"/>
      <w:outlineLvl w:val="0"/>
    </w:pPr>
    <w:rPr>
      <w:rFonts w:ascii="Tahoma" w:eastAsia="Calibri" w:hAnsi="Tahoma" w:cs="Tahoma"/>
      <w:color w:val="0000FF"/>
      <w:sz w:val="24"/>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1322BC"/>
    <w:pPr>
      <w:tabs>
        <w:tab w:val="center" w:pos="4536"/>
        <w:tab w:val="right" w:pos="9072"/>
      </w:tabs>
    </w:pPr>
    <w:rPr>
      <w:rFonts w:ascii="Times New Roman" w:eastAsia="Times New Roman" w:hAnsi="Times New Roman" w:cs="Times New Roman"/>
      <w:sz w:val="20"/>
      <w:szCs w:val="20"/>
      <w:lang w:eastAsia="cs-CZ"/>
    </w:rPr>
  </w:style>
  <w:style w:type="character" w:customStyle="1" w:styleId="ZhlavChar">
    <w:name w:val="Záhlaví Char"/>
    <w:basedOn w:val="Standardnpsmoodstavce"/>
    <w:link w:val="Zhlav"/>
    <w:rsid w:val="001322BC"/>
    <w:rPr>
      <w:rFonts w:ascii="Times New Roman" w:eastAsia="Times New Roman" w:hAnsi="Times New Roman" w:cs="Times New Roman"/>
      <w:sz w:val="20"/>
      <w:szCs w:val="20"/>
      <w:lang w:eastAsia="cs-CZ"/>
    </w:rPr>
  </w:style>
  <w:style w:type="character" w:styleId="slostrnky">
    <w:name w:val="page number"/>
    <w:basedOn w:val="Standardnpsmoodstavce"/>
    <w:rsid w:val="001322BC"/>
  </w:style>
  <w:style w:type="paragraph" w:styleId="Zpat">
    <w:name w:val="footer"/>
    <w:basedOn w:val="Normln"/>
    <w:link w:val="ZpatChar"/>
    <w:uiPriority w:val="99"/>
    <w:rsid w:val="001322BC"/>
    <w:pPr>
      <w:tabs>
        <w:tab w:val="center" w:pos="4536"/>
        <w:tab w:val="right" w:pos="9072"/>
      </w:tabs>
    </w:pPr>
    <w:rPr>
      <w:rFonts w:ascii="Times New Roman" w:eastAsia="Times New Roman" w:hAnsi="Times New Roman" w:cs="Times New Roman"/>
      <w:sz w:val="20"/>
      <w:szCs w:val="20"/>
      <w:lang w:eastAsia="cs-CZ"/>
    </w:rPr>
  </w:style>
  <w:style w:type="character" w:customStyle="1" w:styleId="ZpatChar">
    <w:name w:val="Zápatí Char"/>
    <w:basedOn w:val="Standardnpsmoodstavce"/>
    <w:link w:val="Zpat"/>
    <w:uiPriority w:val="99"/>
    <w:rsid w:val="001322BC"/>
    <w:rPr>
      <w:rFonts w:ascii="Times New Roman" w:eastAsia="Times New Roman" w:hAnsi="Times New Roman" w:cs="Times New Roman"/>
      <w:sz w:val="20"/>
      <w:szCs w:val="20"/>
      <w:lang w:eastAsia="cs-CZ"/>
    </w:rPr>
  </w:style>
  <w:style w:type="paragraph" w:styleId="Odstavecseseznamem">
    <w:name w:val="List Paragraph"/>
    <w:basedOn w:val="Normln"/>
    <w:link w:val="OdstavecseseznamemChar"/>
    <w:uiPriority w:val="34"/>
    <w:qFormat/>
    <w:rsid w:val="001322BC"/>
    <w:pPr>
      <w:ind w:left="720"/>
      <w:contextualSpacing/>
    </w:pPr>
  </w:style>
  <w:style w:type="paragraph" w:styleId="Bezmezer">
    <w:name w:val="No Spacing"/>
    <w:uiPriority w:val="1"/>
    <w:qFormat/>
    <w:rsid w:val="006F51E1"/>
    <w:pPr>
      <w:spacing w:after="0" w:line="240" w:lineRule="auto"/>
    </w:pPr>
  </w:style>
  <w:style w:type="paragraph" w:styleId="Textbubliny">
    <w:name w:val="Balloon Text"/>
    <w:basedOn w:val="Normln"/>
    <w:link w:val="TextbublinyChar"/>
    <w:uiPriority w:val="99"/>
    <w:semiHidden/>
    <w:unhideWhenUsed/>
    <w:rsid w:val="006B1EC8"/>
    <w:rPr>
      <w:rFonts w:ascii="Tahoma" w:hAnsi="Tahoma" w:cs="Tahoma"/>
      <w:sz w:val="16"/>
      <w:szCs w:val="16"/>
    </w:rPr>
  </w:style>
  <w:style w:type="character" w:customStyle="1" w:styleId="TextbublinyChar">
    <w:name w:val="Text bubliny Char"/>
    <w:basedOn w:val="Standardnpsmoodstavce"/>
    <w:link w:val="Textbubliny"/>
    <w:uiPriority w:val="99"/>
    <w:semiHidden/>
    <w:rsid w:val="006B1EC8"/>
    <w:rPr>
      <w:rFonts w:ascii="Tahoma" w:hAnsi="Tahoma" w:cs="Tahoma"/>
      <w:sz w:val="16"/>
      <w:szCs w:val="16"/>
    </w:rPr>
  </w:style>
  <w:style w:type="character" w:customStyle="1" w:styleId="OdstavecseseznamemChar">
    <w:name w:val="Odstavec se seznamem Char"/>
    <w:link w:val="Odstavecseseznamem"/>
    <w:uiPriority w:val="34"/>
    <w:rsid w:val="009C75FC"/>
  </w:style>
  <w:style w:type="paragraph" w:styleId="Zkladntext2">
    <w:name w:val="Body Text 2"/>
    <w:basedOn w:val="Normln"/>
    <w:link w:val="Zkladntext2Char"/>
    <w:rsid w:val="009C75FC"/>
    <w:pPr>
      <w:spacing w:after="120" w:line="480" w:lineRule="auto"/>
    </w:pPr>
    <w:rPr>
      <w:rFonts w:ascii="Times New Roman" w:eastAsia="Times New Roman" w:hAnsi="Times New Roman" w:cs="Times New Roman"/>
      <w:sz w:val="20"/>
      <w:szCs w:val="20"/>
      <w:lang w:eastAsia="cs-CZ"/>
    </w:rPr>
  </w:style>
  <w:style w:type="character" w:customStyle="1" w:styleId="Zkladntext2Char">
    <w:name w:val="Základní text 2 Char"/>
    <w:basedOn w:val="Standardnpsmoodstavce"/>
    <w:link w:val="Zkladntext2"/>
    <w:rsid w:val="009C75FC"/>
    <w:rPr>
      <w:rFonts w:ascii="Times New Roman" w:eastAsia="Times New Roman" w:hAnsi="Times New Roman" w:cs="Times New Roman"/>
      <w:sz w:val="20"/>
      <w:szCs w:val="20"/>
      <w:lang w:eastAsia="cs-CZ"/>
    </w:rPr>
  </w:style>
  <w:style w:type="paragraph" w:styleId="Zkladntext">
    <w:name w:val="Body Text"/>
    <w:basedOn w:val="Normln"/>
    <w:link w:val="ZkladntextChar"/>
    <w:uiPriority w:val="99"/>
    <w:semiHidden/>
    <w:unhideWhenUsed/>
    <w:rsid w:val="00877C09"/>
    <w:pPr>
      <w:spacing w:after="120"/>
    </w:pPr>
  </w:style>
  <w:style w:type="character" w:customStyle="1" w:styleId="ZkladntextChar">
    <w:name w:val="Základní text Char"/>
    <w:basedOn w:val="Standardnpsmoodstavce"/>
    <w:link w:val="Zkladntext"/>
    <w:uiPriority w:val="99"/>
    <w:semiHidden/>
    <w:rsid w:val="00877C09"/>
  </w:style>
  <w:style w:type="character" w:customStyle="1" w:styleId="apple-converted-space">
    <w:name w:val="apple-converted-space"/>
    <w:rsid w:val="00877C09"/>
  </w:style>
  <w:style w:type="paragraph" w:customStyle="1" w:styleId="slovn">
    <w:name w:val="číslování"/>
    <w:basedOn w:val="Normln"/>
    <w:rsid w:val="00125BBF"/>
    <w:pPr>
      <w:numPr>
        <w:numId w:val="11"/>
      </w:numPr>
      <w:tabs>
        <w:tab w:val="left" w:pos="-3119"/>
        <w:tab w:val="left" w:pos="-2977"/>
      </w:tabs>
      <w:suppressAutoHyphens/>
      <w:overflowPunct w:val="0"/>
      <w:autoSpaceDE w:val="0"/>
      <w:spacing w:after="60"/>
      <w:jc w:val="both"/>
      <w:textAlignment w:val="baseline"/>
    </w:pPr>
    <w:rPr>
      <w:rFonts w:ascii="Arial" w:eastAsia="Times New Roman" w:hAnsi="Arial" w:cs="Arial"/>
      <w:sz w:val="20"/>
      <w:szCs w:val="20"/>
      <w:lang w:eastAsia="ar-SA"/>
    </w:rPr>
  </w:style>
  <w:style w:type="character" w:styleId="Odkaznakoment">
    <w:name w:val="annotation reference"/>
    <w:basedOn w:val="Standardnpsmoodstavce"/>
    <w:uiPriority w:val="99"/>
    <w:semiHidden/>
    <w:unhideWhenUsed/>
    <w:rsid w:val="00C527EE"/>
    <w:rPr>
      <w:sz w:val="16"/>
      <w:szCs w:val="16"/>
    </w:rPr>
  </w:style>
  <w:style w:type="paragraph" w:styleId="Textkomente">
    <w:name w:val="annotation text"/>
    <w:basedOn w:val="Normln"/>
    <w:link w:val="TextkomenteChar"/>
    <w:uiPriority w:val="99"/>
    <w:semiHidden/>
    <w:unhideWhenUsed/>
    <w:rsid w:val="00C527EE"/>
    <w:rPr>
      <w:sz w:val="20"/>
      <w:szCs w:val="20"/>
    </w:rPr>
  </w:style>
  <w:style w:type="character" w:customStyle="1" w:styleId="TextkomenteChar">
    <w:name w:val="Text komentáře Char"/>
    <w:basedOn w:val="Standardnpsmoodstavce"/>
    <w:link w:val="Textkomente"/>
    <w:uiPriority w:val="99"/>
    <w:semiHidden/>
    <w:rsid w:val="00C527EE"/>
    <w:rPr>
      <w:sz w:val="20"/>
      <w:szCs w:val="20"/>
    </w:rPr>
  </w:style>
  <w:style w:type="paragraph" w:styleId="Pedmtkomente">
    <w:name w:val="annotation subject"/>
    <w:basedOn w:val="Textkomente"/>
    <w:next w:val="Textkomente"/>
    <w:link w:val="PedmtkomenteChar"/>
    <w:uiPriority w:val="99"/>
    <w:semiHidden/>
    <w:unhideWhenUsed/>
    <w:rsid w:val="00C527EE"/>
    <w:rPr>
      <w:b/>
      <w:bCs/>
    </w:rPr>
  </w:style>
  <w:style w:type="character" w:customStyle="1" w:styleId="PedmtkomenteChar">
    <w:name w:val="Předmět komentáře Char"/>
    <w:basedOn w:val="TextkomenteChar"/>
    <w:link w:val="Pedmtkomente"/>
    <w:uiPriority w:val="99"/>
    <w:semiHidden/>
    <w:rsid w:val="00C527EE"/>
    <w:rPr>
      <w:b/>
      <w:bCs/>
      <w:sz w:val="20"/>
      <w:szCs w:val="20"/>
    </w:rPr>
  </w:style>
  <w:style w:type="character" w:styleId="Hypertextovodkaz">
    <w:name w:val="Hyperlink"/>
    <w:basedOn w:val="Standardnpsmoodstavce"/>
    <w:uiPriority w:val="99"/>
    <w:unhideWhenUsed/>
    <w:rsid w:val="00151F9E"/>
    <w:rPr>
      <w:color w:val="0000FF" w:themeColor="hyperlink"/>
      <w:u w:val="single"/>
    </w:rPr>
  </w:style>
  <w:style w:type="character" w:customStyle="1" w:styleId="Nadpis1Char">
    <w:name w:val="Nadpis 1 Char"/>
    <w:basedOn w:val="Standardnpsmoodstavce"/>
    <w:link w:val="Nadpis1"/>
    <w:rsid w:val="00E44D82"/>
    <w:rPr>
      <w:rFonts w:ascii="Tahoma" w:eastAsia="Calibri" w:hAnsi="Tahoma" w:cs="Tahoma"/>
      <w:color w:val="0000FF"/>
      <w:sz w:val="24"/>
      <w:u w:val="single"/>
    </w:rPr>
  </w:style>
  <w:style w:type="paragraph" w:customStyle="1" w:styleId="13Stupovit">
    <w:name w:val="13. Stupňovité"/>
    <w:basedOn w:val="Normln"/>
    <w:rsid w:val="00E44D82"/>
    <w:rPr>
      <w:rFonts w:ascii="Times New Roman" w:eastAsia="Times New Roman" w:hAnsi="Times New Roman" w:cs="Times New Roman"/>
      <w:sz w:val="24"/>
      <w:szCs w:val="24"/>
      <w:lang w:eastAsia="cs-CZ"/>
    </w:rPr>
  </w:style>
  <w:style w:type="paragraph" w:styleId="Zkladntext3">
    <w:name w:val="Body Text 3"/>
    <w:basedOn w:val="Normln"/>
    <w:link w:val="Zkladntext3Char"/>
    <w:uiPriority w:val="99"/>
    <w:unhideWhenUsed/>
    <w:rsid w:val="007B0AF3"/>
    <w:pPr>
      <w:spacing w:after="120"/>
    </w:pPr>
    <w:rPr>
      <w:sz w:val="16"/>
      <w:szCs w:val="16"/>
    </w:rPr>
  </w:style>
  <w:style w:type="character" w:customStyle="1" w:styleId="Zkladntext3Char">
    <w:name w:val="Základní text 3 Char"/>
    <w:basedOn w:val="Standardnpsmoodstavce"/>
    <w:link w:val="Zkladntext3"/>
    <w:uiPriority w:val="99"/>
    <w:rsid w:val="007B0AF3"/>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562213">
      <w:bodyDiv w:val="1"/>
      <w:marLeft w:val="0"/>
      <w:marRight w:val="0"/>
      <w:marTop w:val="0"/>
      <w:marBottom w:val="0"/>
      <w:divBdr>
        <w:top w:val="none" w:sz="0" w:space="0" w:color="auto"/>
        <w:left w:val="none" w:sz="0" w:space="0" w:color="auto"/>
        <w:bottom w:val="none" w:sz="0" w:space="0" w:color="auto"/>
        <w:right w:val="none" w:sz="0" w:space="0" w:color="auto"/>
      </w:divBdr>
    </w:div>
    <w:div w:id="1420639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akturace@as-po.cz"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687658-4BEF-46DD-AD4F-037CF32999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328</TotalTime>
  <Pages>8</Pages>
  <Words>2963</Words>
  <Characters>17486</Characters>
  <Application>Microsoft Office Word</Application>
  <DocSecurity>0</DocSecurity>
  <Lines>145</Lines>
  <Paragraphs>40</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20409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Kettnerová</dc:creator>
  <cp:lastModifiedBy>BURDOVA Aneta</cp:lastModifiedBy>
  <cp:revision>27</cp:revision>
  <cp:lastPrinted>2018-09-05T14:38:00Z</cp:lastPrinted>
  <dcterms:created xsi:type="dcterms:W3CDTF">2021-11-02T15:17:00Z</dcterms:created>
  <dcterms:modified xsi:type="dcterms:W3CDTF">2022-01-27T12:40:00Z</dcterms:modified>
</cp:coreProperties>
</file>