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8D74" w14:textId="240B3A8F" w:rsidR="00EB2E72" w:rsidRDefault="00EE717D" w:rsidP="008655AA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>Kupní smlouva</w:t>
      </w:r>
    </w:p>
    <w:p w14:paraId="742DBAE4" w14:textId="77777777" w:rsidR="00346AB1" w:rsidRPr="006B6036" w:rsidRDefault="00346AB1" w:rsidP="008655AA">
      <w:pPr>
        <w:jc w:val="both"/>
        <w:rPr>
          <w:rFonts w:ascii="Calibri" w:hAnsi="Calibri"/>
          <w:b/>
          <w:sz w:val="40"/>
          <w:szCs w:val="40"/>
        </w:rPr>
      </w:pPr>
    </w:p>
    <w:p w14:paraId="13F95F2E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60C5187D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04496DC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1004E9CC" w14:textId="02CC9E21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DE2968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2789F8AC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14:paraId="7315B5D9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22EE3E1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28D0E6BA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7130366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1A3D62C" w14:textId="73D61361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655C3E3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ECB6A7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CC14B8C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</w:p>
    <w:p w14:paraId="1E7C29A8" w14:textId="596D48D5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  <w:r w:rsidR="00467A9B">
        <w:rPr>
          <w:rFonts w:ascii="Calibri" w:hAnsi="Calibri" w:cs="Calibri"/>
          <w:sz w:val="22"/>
          <w:szCs w:val="22"/>
        </w:rPr>
        <w:t xml:space="preserve"> Papera s.r.o.</w:t>
      </w:r>
    </w:p>
    <w:p w14:paraId="1C56C5CF" w14:textId="2E860AFF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467A9B">
        <w:rPr>
          <w:rFonts w:ascii="Calibri" w:hAnsi="Calibri" w:cs="Calibri"/>
          <w:sz w:val="22"/>
          <w:szCs w:val="22"/>
        </w:rPr>
        <w:t xml:space="preserve"> Milanem Vetrem, jednatelem</w:t>
      </w:r>
    </w:p>
    <w:p w14:paraId="47EF5D62" w14:textId="3CE41731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467A9B">
        <w:rPr>
          <w:rFonts w:ascii="Calibri" w:hAnsi="Calibri" w:cs="Calibri"/>
          <w:sz w:val="22"/>
          <w:szCs w:val="22"/>
        </w:rPr>
        <w:t xml:space="preserve"> Hálkova 2217/13, 568 02 Svitavy</w:t>
      </w:r>
    </w:p>
    <w:p w14:paraId="44DE4182" w14:textId="5AC41255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467A9B">
        <w:rPr>
          <w:rFonts w:ascii="Calibri" w:hAnsi="Calibri"/>
          <w:sz w:val="22"/>
          <w:szCs w:val="22"/>
        </w:rPr>
        <w:t>25945653</w:t>
      </w:r>
    </w:p>
    <w:p w14:paraId="1D83E7F4" w14:textId="2BBE684A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467A9B">
        <w:rPr>
          <w:rFonts w:ascii="Calibri" w:hAnsi="Calibri"/>
          <w:sz w:val="22"/>
          <w:szCs w:val="22"/>
        </w:rPr>
        <w:t>CZ25945653</w:t>
      </w:r>
    </w:p>
    <w:p w14:paraId="40E84260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947270E" w14:textId="1AA0B95B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29B2172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0302A69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2D7CAC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B8BC6FA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6C5D60F9" w14:textId="1FE07215" w:rsidR="00EB2E72" w:rsidRPr="00AE0BCD" w:rsidRDefault="00EB2E72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hAnsiTheme="minorHAnsi" w:cstheme="minorHAnsi"/>
          <w:sz w:val="22"/>
          <w:szCs w:val="22"/>
        </w:rPr>
        <w:t>Prodávající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tímto prodává</w:t>
      </w:r>
      <w:r w:rsidRPr="00AE0BCD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AE0BCD" w:rsidRPr="00AE0BCD">
        <w:rPr>
          <w:rFonts w:asciiTheme="minorHAnsi" w:hAnsiTheme="minorHAnsi" w:cstheme="minorHAnsi"/>
          <w:sz w:val="22"/>
          <w:szCs w:val="22"/>
        </w:rPr>
        <w:t>–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6B6036" w:rsidRPr="00AE0BCD">
        <w:rPr>
          <w:rFonts w:asciiTheme="minorHAnsi" w:hAnsiTheme="minorHAnsi" w:cstheme="minorHAnsi"/>
          <w:sz w:val="22"/>
          <w:szCs w:val="22"/>
        </w:rPr>
        <w:t>odběratel</w:t>
      </w:r>
      <w:r w:rsidR="00AE0BCD" w:rsidRPr="00AE0BCD">
        <w:rPr>
          <w:rFonts w:asciiTheme="minorHAnsi" w:hAnsiTheme="minorHAnsi" w:cstheme="minorHAnsi"/>
          <w:sz w:val="22"/>
          <w:szCs w:val="22"/>
        </w:rPr>
        <w:t>i kancelářské potřeby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 dle </w:t>
      </w:r>
      <w:r w:rsidR="006B6036" w:rsidRPr="00AE0BCD">
        <w:rPr>
          <w:rFonts w:asciiTheme="minorHAnsi" w:hAnsiTheme="minorHAnsi" w:cstheme="minorHAnsi"/>
          <w:sz w:val="22"/>
          <w:szCs w:val="22"/>
        </w:rPr>
        <w:t>s</w:t>
      </w:r>
      <w:r w:rsidR="00AE0BCD">
        <w:rPr>
          <w:rFonts w:asciiTheme="minorHAnsi" w:hAnsiTheme="minorHAnsi" w:cstheme="minorHAnsi"/>
          <w:sz w:val="22"/>
          <w:szCs w:val="22"/>
        </w:rPr>
        <w:t>eznamu</w:t>
      </w:r>
      <w:r w:rsidR="00DC1F42">
        <w:rPr>
          <w:rFonts w:asciiTheme="minorHAnsi" w:hAnsiTheme="minorHAnsi" w:cstheme="minorHAnsi"/>
          <w:sz w:val="22"/>
          <w:szCs w:val="22"/>
        </w:rPr>
        <w:t xml:space="preserve"> a technické specifikace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, </w:t>
      </w:r>
      <w:r w:rsidR="00DC1F42">
        <w:rPr>
          <w:rFonts w:asciiTheme="minorHAnsi" w:hAnsiTheme="minorHAnsi" w:cstheme="minorHAnsi"/>
          <w:sz w:val="22"/>
          <w:szCs w:val="22"/>
        </w:rPr>
        <w:t>jež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 tvoří nedílnou součást smlouvy</w:t>
      </w:r>
      <w:r w:rsidRPr="00AE0BCD">
        <w:rPr>
          <w:rFonts w:asciiTheme="minorHAnsi" w:hAnsiTheme="minorHAnsi" w:cstheme="minorHAnsi"/>
          <w:sz w:val="22"/>
          <w:szCs w:val="22"/>
        </w:rPr>
        <w:t>. Veškerá specifikace uvedená v této pří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loze musí být dodržena. </w:t>
      </w:r>
    </w:p>
    <w:p w14:paraId="555E2FE9" w14:textId="77777777" w:rsidR="00EB2E72" w:rsidRPr="00AE0BCD" w:rsidRDefault="005B4E2B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eastAsia="Calibri" w:hAnsiTheme="minorHAnsi" w:cstheme="minorHAnsi"/>
          <w:sz w:val="22"/>
          <w:szCs w:val="22"/>
        </w:rPr>
        <w:t xml:space="preserve">Součástí předmětu plnění je i dodávka na místo určení – budova školy </w:t>
      </w:r>
      <w:r w:rsidRPr="00AE0BCD">
        <w:rPr>
          <w:rFonts w:asciiTheme="minorHAnsi" w:hAnsiTheme="minorHAnsi" w:cstheme="minorHAnsi"/>
          <w:sz w:val="22"/>
          <w:szCs w:val="22"/>
        </w:rPr>
        <w:t>na adrese Jílová 164/36g, Brno 639 00.</w:t>
      </w:r>
    </w:p>
    <w:p w14:paraId="1960D670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330F4388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3FCB57EB" w14:textId="5F57AA83"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C86F2E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467A9B">
        <w:rPr>
          <w:rFonts w:ascii="Calibri" w:hAnsi="Calibri" w:cs="Calibri"/>
          <w:b/>
          <w:sz w:val="22"/>
          <w:szCs w:val="22"/>
          <w:lang w:val="cs-CZ"/>
        </w:rPr>
        <w:t>67 088,39</w:t>
      </w:r>
      <w:r w:rsidR="00C86F2E">
        <w:rPr>
          <w:rFonts w:ascii="Calibri" w:hAnsi="Calibri" w:cs="Calibri"/>
          <w:b/>
          <w:sz w:val="22"/>
          <w:szCs w:val="22"/>
          <w:lang w:val="cs-CZ"/>
        </w:rPr>
        <w:t xml:space="preserve"> 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76F899DA" w14:textId="5586C4FD"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467A9B">
        <w:rPr>
          <w:rFonts w:ascii="Calibri" w:hAnsi="Calibri" w:cs="Calibri"/>
          <w:b/>
          <w:sz w:val="22"/>
          <w:szCs w:val="22"/>
          <w:lang w:val="cs-CZ"/>
        </w:rPr>
        <w:t>77 546,95</w:t>
      </w:r>
      <w:r w:rsidR="00C86F2E">
        <w:rPr>
          <w:rFonts w:ascii="Calibri" w:hAnsi="Calibri" w:cs="Calibri"/>
          <w:b/>
          <w:sz w:val="22"/>
          <w:szCs w:val="22"/>
          <w:lang w:val="cs-CZ"/>
        </w:rPr>
        <w:t xml:space="preserve"> 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3916ECE5" w14:textId="77777777" w:rsidR="00346AB1" w:rsidRDefault="00346AB1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0CE0BC96" w14:textId="2CD1595F"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14:paraId="7E6A6E1D" w14:textId="5CDECCE2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A66D0CB" w14:textId="77777777" w:rsidR="00AE0BCD" w:rsidRDefault="00AE0BCD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40F4ED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6A4F5A33" w14:textId="46DB1FA2" w:rsidR="00602F7C" w:rsidRPr="007D5327" w:rsidRDefault="00602F7C" w:rsidP="00602F7C">
      <w:pPr>
        <w:jc w:val="both"/>
        <w:rPr>
          <w:rFonts w:ascii="Calibri" w:hAnsi="Calibri"/>
          <w:sz w:val="22"/>
          <w:szCs w:val="22"/>
        </w:rPr>
      </w:pPr>
      <w:r w:rsidRPr="007D5327">
        <w:rPr>
          <w:rFonts w:ascii="Calibri" w:hAnsi="Calibri" w:cs="Calibri"/>
          <w:snapToGrid w:val="0"/>
          <w:sz w:val="22"/>
          <w:szCs w:val="22"/>
        </w:rPr>
        <w:t>Doba plnění</w:t>
      </w:r>
      <w:r w:rsidR="007D5327" w:rsidRPr="007D5327">
        <w:rPr>
          <w:rFonts w:ascii="Calibri" w:hAnsi="Calibri"/>
          <w:sz w:val="22"/>
          <w:szCs w:val="22"/>
        </w:rPr>
        <w:t xml:space="preserve"> od účinnosti </w:t>
      </w:r>
      <w:r w:rsidR="00C86F2E" w:rsidRPr="007D5327">
        <w:rPr>
          <w:rFonts w:ascii="Calibri" w:hAnsi="Calibri"/>
          <w:sz w:val="22"/>
          <w:szCs w:val="22"/>
        </w:rPr>
        <w:t>smlouvy do</w:t>
      </w:r>
      <w:r w:rsidR="007D5327" w:rsidRPr="007D5327">
        <w:rPr>
          <w:rFonts w:ascii="Calibri" w:hAnsi="Calibri"/>
          <w:sz w:val="22"/>
          <w:szCs w:val="22"/>
        </w:rPr>
        <w:t xml:space="preserve"> 31.12.2022</w:t>
      </w:r>
      <w:r w:rsidRPr="007D5327">
        <w:rPr>
          <w:rFonts w:ascii="Calibri" w:hAnsi="Calibri"/>
          <w:sz w:val="22"/>
          <w:szCs w:val="22"/>
        </w:rPr>
        <w:t xml:space="preserve">. </w:t>
      </w:r>
    </w:p>
    <w:p w14:paraId="0144522A" w14:textId="4ABDB7E1"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14:paraId="6B440DC6" w14:textId="77777777" w:rsidR="00346AB1" w:rsidRPr="00461F34" w:rsidRDefault="00346AB1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510BD7F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E42795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3736F463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524A450B" w14:textId="2573BD74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437C642" w14:textId="77777777"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064790F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0291F329" w14:textId="437F755A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 xml:space="preserve">zboří,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AE0BCD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 xml:space="preserve"> dnů od vystavení zhotovitelem.</w:t>
      </w:r>
    </w:p>
    <w:p w14:paraId="342A16A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4DB4E030" w14:textId="0A844708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AE0BCD" w:rsidRPr="004A7BB8">
        <w:rPr>
          <w:rFonts w:ascii="Calibri" w:hAnsi="Calibri" w:cs="Calibri"/>
          <w:sz w:val="22"/>
          <w:szCs w:val="22"/>
        </w:rPr>
        <w:t>dokla</w:t>
      </w:r>
      <w:r w:rsidR="00AE0BCD">
        <w:rPr>
          <w:rFonts w:ascii="Calibri" w:hAnsi="Calibri" w:cs="Calibri"/>
          <w:sz w:val="22"/>
          <w:szCs w:val="22"/>
        </w:rPr>
        <w:t>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2F096D27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17AD313C" w14:textId="12E47D2E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2A31544" w14:textId="77777777" w:rsidR="00346AB1" w:rsidRPr="00775625" w:rsidRDefault="00346AB1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A4689E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12BA5F3E" w14:textId="6D6905FF" w:rsidR="00346AB1" w:rsidRPr="007D5327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7D5327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2B437CE4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71AF26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FD1F60A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4D8C64E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3B3C950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1E2DD63B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5F80611C" w14:textId="335BA6A9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E156248" w14:textId="35005EF0" w:rsidR="00346AB1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6A46E63E" w14:textId="3CFBB62F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1F8904DD" w14:textId="668C5951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314B59C2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5B1A5A8B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1D106B80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19F8E1A6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F5501A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 xml:space="preserve">Vzhledem k veřejnoprávnímu charakteru objednatele zhotovitel svým podpisem této smlouvy uděluje objednateli svůj výslovný souhlas se zveřejněním smluvních podmínek obsažených v této smlouvě </w:t>
      </w:r>
      <w:r w:rsidRPr="00A90192">
        <w:rPr>
          <w:rFonts w:ascii="Calibri" w:hAnsi="Calibri" w:cs="Calibri"/>
          <w:sz w:val="22"/>
          <w:szCs w:val="22"/>
        </w:rPr>
        <w:lastRenderedPageBreak/>
        <w:t>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0D0EFB7F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12D2E8F8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0401D8D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76BA918C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6E6E9434" w14:textId="77777777" w:rsidR="00EB2E72" w:rsidRPr="007C7B8B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</w:p>
    <w:p w14:paraId="233881E8" w14:textId="36D9F09C" w:rsidR="00EB2E72" w:rsidRPr="00A0705A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A0705A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833631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A0705A">
        <w:rPr>
          <w:rFonts w:ascii="Calibri" w:hAnsi="Calibri" w:cs="Calibri"/>
          <w:snapToGrid w:val="0"/>
          <w:sz w:val="22"/>
          <w:szCs w:val="22"/>
        </w:rPr>
        <w:t>P</w:t>
      </w:r>
      <w:r w:rsidR="00EB2E72" w:rsidRPr="00A0705A">
        <w:rPr>
          <w:rFonts w:ascii="Calibri" w:hAnsi="Calibri" w:cs="Calibri"/>
          <w:snapToGrid w:val="0"/>
          <w:sz w:val="22"/>
          <w:szCs w:val="22"/>
        </w:rPr>
        <w:t xml:space="preserve">říloha č. </w:t>
      </w:r>
      <w:r w:rsidR="00833631">
        <w:rPr>
          <w:rFonts w:ascii="Calibri" w:hAnsi="Calibri" w:cs="Calibri"/>
          <w:snapToGrid w:val="0"/>
          <w:sz w:val="22"/>
          <w:szCs w:val="22"/>
        </w:rPr>
        <w:t>3</w:t>
      </w:r>
      <w:r w:rsidR="00DC1F42">
        <w:rPr>
          <w:rFonts w:ascii="Calibri" w:hAnsi="Calibri" w:cs="Calibri"/>
          <w:snapToGrid w:val="0"/>
          <w:sz w:val="22"/>
          <w:szCs w:val="22"/>
        </w:rPr>
        <w:t>_</w:t>
      </w:r>
      <w:r w:rsidR="00833631">
        <w:rPr>
          <w:rFonts w:ascii="Calibri" w:hAnsi="Calibri" w:cs="Calibri"/>
          <w:snapToGrid w:val="0"/>
          <w:sz w:val="22"/>
          <w:szCs w:val="22"/>
        </w:rPr>
        <w:t>S</w:t>
      </w:r>
      <w:r w:rsidR="0021191D" w:rsidRPr="00A0705A">
        <w:rPr>
          <w:rFonts w:ascii="Calibri" w:hAnsi="Calibri" w:cs="Calibri"/>
          <w:snapToGrid w:val="0"/>
          <w:sz w:val="22"/>
          <w:szCs w:val="22"/>
        </w:rPr>
        <w:t>eznam</w:t>
      </w:r>
      <w:r w:rsidR="00DC1F42">
        <w:rPr>
          <w:rFonts w:ascii="Calibri" w:hAnsi="Calibri" w:cs="Calibri"/>
          <w:snapToGrid w:val="0"/>
          <w:sz w:val="22"/>
          <w:szCs w:val="22"/>
        </w:rPr>
        <w:t xml:space="preserve"> a technická specifikace</w:t>
      </w:r>
      <w:r w:rsidR="0021191D" w:rsidRPr="00A0705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E0BCD">
        <w:rPr>
          <w:rFonts w:ascii="Calibri" w:hAnsi="Calibri" w:cs="Calibri"/>
          <w:snapToGrid w:val="0"/>
          <w:sz w:val="22"/>
          <w:szCs w:val="22"/>
        </w:rPr>
        <w:t>– kancelářské potřeby</w:t>
      </w:r>
    </w:p>
    <w:p w14:paraId="49DC743A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963B1D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70AA0D4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6CC088D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1C70E61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3236A95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760A300F" w14:textId="625EC313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3E96D7F" w14:textId="2D1A5AE8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671E51D7" w14:textId="1136A3F6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AE0BCD" w:rsidRPr="00412BF5" w14:paraId="7EBE0C18" w14:textId="77777777" w:rsidTr="00A625C8">
        <w:tc>
          <w:tcPr>
            <w:tcW w:w="5246" w:type="dxa"/>
            <w:shd w:val="clear" w:color="auto" w:fill="auto"/>
          </w:tcPr>
          <w:p w14:paraId="2F940561" w14:textId="77777777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C9F144E" w14:textId="77777777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5DDAEBC5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293D2F0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38D03C" w14:textId="77777777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B997B58" w14:textId="0845CAE2" w:rsidR="00AE0BCD" w:rsidRPr="007679F6" w:rsidRDefault="00200A3B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467A9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Ve Svitavách dne 17.1.2022</w:t>
            </w:r>
          </w:p>
          <w:p w14:paraId="1A1DA7E0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0BCD" w:rsidRPr="00412BF5" w14:paraId="76FEBE98" w14:textId="77777777" w:rsidTr="00A625C8">
        <w:trPr>
          <w:trHeight w:val="794"/>
        </w:trPr>
        <w:tc>
          <w:tcPr>
            <w:tcW w:w="5246" w:type="dxa"/>
            <w:shd w:val="clear" w:color="auto" w:fill="auto"/>
          </w:tcPr>
          <w:p w14:paraId="5BE2FF1C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E61C1E5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758372B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E4969AE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3167F1D5" w14:textId="227C77A2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  <w:r w:rsidR="00200A3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  <w:p w14:paraId="7BB54600" w14:textId="77777777"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14:paraId="744B7518" w14:textId="77777777"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0DD806BE" w14:textId="77777777"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příspěvková organizace</w:t>
            </w:r>
          </w:p>
          <w:p w14:paraId="33876597" w14:textId="77777777" w:rsidR="00AE0BCD" w:rsidRPr="005970AF" w:rsidRDefault="00AE0BCD" w:rsidP="00A625C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6C511F07" w14:textId="77777777" w:rsidR="00AE0BCD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F205330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6245E30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C3E13C2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488B56B" w14:textId="67ACD2DC" w:rsidR="00AE0BCD" w:rsidRPr="005970AF" w:rsidRDefault="00200A3B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</w:t>
            </w:r>
            <w:r w:rsidR="00AE0BCD"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4BA4AFB3" w14:textId="3F6E9C21"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</w:t>
            </w:r>
            <w:r w:rsidR="00200A3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</w:t>
            </w: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Prodávající</w:t>
            </w:r>
          </w:p>
          <w:p w14:paraId="07F53A1A" w14:textId="61B2478E" w:rsidR="00AE0BCD" w:rsidRPr="005970AF" w:rsidRDefault="00467A9B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Papera s.r.o.</w:t>
            </w:r>
          </w:p>
          <w:p w14:paraId="65C2A347" w14:textId="50A931CA" w:rsidR="00AE0BCD" w:rsidRPr="005970AF" w:rsidRDefault="00467A9B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Milan Vetr, jednatel</w:t>
            </w:r>
          </w:p>
        </w:tc>
      </w:tr>
      <w:tr w:rsidR="00AE0BCD" w:rsidRPr="00412BF5" w14:paraId="5673DD9A" w14:textId="77777777" w:rsidTr="00A625C8">
        <w:tc>
          <w:tcPr>
            <w:tcW w:w="5246" w:type="dxa"/>
            <w:shd w:val="clear" w:color="auto" w:fill="auto"/>
          </w:tcPr>
          <w:p w14:paraId="25E2CB53" w14:textId="77777777"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089EFD9B" w14:textId="77777777"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360942EC" w14:textId="77777777" w:rsidR="00AE0BCD" w:rsidRPr="00412BF5" w:rsidRDefault="00AE0BCD" w:rsidP="00AE0BCD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C5939BE" w14:textId="77777777" w:rsidR="00AE0BCD" w:rsidRPr="00412BF5" w:rsidRDefault="00AE0BCD" w:rsidP="00AE0BCD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608F7FB" w14:textId="4F5E847A" w:rsidR="00AE0BCD" w:rsidRPr="005970AF" w:rsidRDefault="00AE0BCD" w:rsidP="00AE0BCD">
      <w:p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5970A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Příloha: </w:t>
      </w: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Příloha č.3_</w:t>
      </w:r>
      <w:r w:rsidR="00200A3B" w:rsidRPr="005970AF">
        <w:rPr>
          <w:rFonts w:asciiTheme="minorHAnsi" w:hAnsiTheme="minorHAnsi" w:cstheme="minorHAnsi"/>
          <w:b/>
          <w:i/>
          <w:snapToGrid w:val="0"/>
          <w:sz w:val="22"/>
          <w:szCs w:val="22"/>
        </w:rPr>
        <w:t>Seznam</w:t>
      </w:r>
      <w:r w:rsidR="00D4566D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a technická specifikace</w:t>
      </w:r>
      <w:r w:rsidR="00200A3B" w:rsidRPr="005970AF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</w:t>
      </w:r>
      <w:r w:rsidR="00200A3B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– </w:t>
      </w:r>
      <w:r w:rsidR="00D4566D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kancelářské potřeby  </w:t>
      </w:r>
    </w:p>
    <w:p w14:paraId="783CDBB2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sectPr w:rsidR="00833631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B0EC" w14:textId="77777777" w:rsidR="00A50D8D" w:rsidRDefault="00A50D8D">
      <w:r>
        <w:separator/>
      </w:r>
    </w:p>
  </w:endnote>
  <w:endnote w:type="continuationSeparator" w:id="0">
    <w:p w14:paraId="35D1B861" w14:textId="77777777" w:rsidR="00A50D8D" w:rsidRDefault="00A5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045A" w14:textId="77777777" w:rsidR="00A50D8D" w:rsidRDefault="00A50D8D">
      <w:r>
        <w:separator/>
      </w:r>
    </w:p>
  </w:footnote>
  <w:footnote w:type="continuationSeparator" w:id="0">
    <w:p w14:paraId="55B2FEBF" w14:textId="77777777" w:rsidR="00A50D8D" w:rsidRDefault="00A5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5761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0A3B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46AB1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67A9B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C7B8B"/>
    <w:rsid w:val="007D2882"/>
    <w:rsid w:val="007D2A92"/>
    <w:rsid w:val="007D2BAF"/>
    <w:rsid w:val="007D4D02"/>
    <w:rsid w:val="007D5327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3631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0639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0705A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0D8D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66A35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31E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0BCD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2EF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6F2E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D5FB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566D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1F42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2968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26C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7D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2CF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6669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paragraph" w:styleId="Bezmezer">
    <w:name w:val="No Spacing"/>
    <w:uiPriority w:val="1"/>
    <w:qFormat/>
    <w:rsid w:val="00346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028E-7B80-44F7-99FA-EF81968A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2022-01-26T13:30:00Z</cp:lastPrinted>
  <dcterms:created xsi:type="dcterms:W3CDTF">2022-01-26T13:31:00Z</dcterms:created>
  <dcterms:modified xsi:type="dcterms:W3CDTF">2022-01-26T13:31:00Z</dcterms:modified>
</cp:coreProperties>
</file>