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(§ 2079 a násl. zák. č. 89/2012 Sb., obč. zákoníku - dále jen „OZ“)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838" w:left="971" w:right="763" w:bottom="1329" w:header="410" w:footer="901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3862705</wp:posOffset>
                </wp:positionH>
                <wp:positionV relativeFrom="paragraph">
                  <wp:posOffset>63500</wp:posOffset>
                </wp:positionV>
                <wp:extent cx="125095" cy="13398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509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č.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4.14999999999998pt;margin-top:5.pt;width:9.8499999999999996pt;height:10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č.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č. smlouvy prodávajícího: </w:t>
      </w:r>
      <w:r>
        <w:rPr>
          <w:color w:val="445AB3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£2 </w:t>
      </w:r>
      <w:r>
        <w:rPr>
          <w:i/>
          <w:iCs/>
          <w:color w:val="445AB3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PO 0(M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Prodávající: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COLAS CZ, a.s.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Rubeška 215/1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190 00 Praha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26177005 DIČ: CZ26177005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Josefem Lapšo, ředitelem závodu LOMY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Kosovská 1122/16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58601 Jihlava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Krajská správa a údržba silnic Vysočiny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00090450 DIČ: CZ00090450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Ing. Radovanem Necidem, ředitelem organizace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ve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80"/>
        <w:jc w:val="left"/>
        <w:rPr>
          <w:sz w:val="20"/>
          <w:szCs w:val="20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38" w:left="1043" w:right="1315" w:bottom="1329" w:header="0" w:footer="3" w:gutter="0"/>
          <w:cols w:num="2" w:sep="1" w:space="720" w:equalWidth="0">
            <w:col w:w="4075" w:space="970"/>
            <w:col w:w="4498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koordinátorem MTZ vedoucím CM M. Budějovice</w:t>
      </w:r>
    </w:p>
    <w:p>
      <w:pPr>
        <w:widowControl w:val="0"/>
        <w:spacing w:line="200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47" w:left="0" w:right="0" w:bottom="132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SMLOUVY: Akce: Doplnění skladu Moravské Budějovice</w:t>
      </w:r>
      <w:bookmarkEnd w:id="2"/>
      <w:bookmarkEnd w:id="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také jako „zboží“)</w:t>
      </w:r>
    </w:p>
    <w:tbl>
      <w:tblPr>
        <w:tblOverlap w:val="never"/>
        <w:jc w:val="center"/>
        <w:tblLayout w:type="fixed"/>
      </w:tblPr>
      <w:tblGrid>
        <w:gridCol w:w="2482"/>
        <w:gridCol w:w="2069"/>
        <w:gridCol w:w="2880"/>
        <w:gridCol w:w="2486"/>
      </w:tblGrid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Název frakce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Jednotková cena 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celkem bez DPH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Písek posypový 0-4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725t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258,-Kč/t s dopravou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187 050,-Kč bez DPH</w:t>
            </w:r>
          </w:p>
        </w:tc>
      </w:tr>
    </w:tbl>
    <w:p>
      <w:pPr>
        <w:widowControl w:val="0"/>
        <w:spacing w:after="459" w:line="1" w:lineRule="exact"/>
      </w:pP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16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DODÁVKY: do 31. 3. 2022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1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Místo plnění dodávky: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CM Moravské Budějovice, Partyzánská 368, 676 02, M. Budějovice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1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Způsob dopravy: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Dodavatelsky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1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Odběratel: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CM Moravské Budějovice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160" w:right="0" w:firstLine="140"/>
        <w:jc w:val="both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6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ceny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30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dní od data jejího doručení.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Zboží přechází do vlastnictví kupujícího až po jeho zaplacení prodávajícímu.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both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ujednání:</w:t>
      </w:r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6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poskytuje kupujícímu záruku za jakost zboží. Obě smluvní strany se v případě reklamace zavazují sepsat reklamační zápis. Prodávající je povinen o reklamaci rozhodnout do 30 - ti dnů ode dne sepsání reklamačního zápisu.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je oprávněn uveřejnit celý obsah smlouvy, včetně identifikačních údajů prodávajícího.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60" w:right="0" w:firstLine="1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2 stejnopisech. Každá smluvní strana obdrží vyhotovení (kupující 1x, prodávající 1x). Změny a dodatky lze činit pouze písemně s podpisy oprávněných osob. Tato smlouva nabývá platnosti dnem podpisu oběma smluvními stranami a účinnosti dnem uveřejnění v informačním systému veřejné správy - Registru smluv. Účastníci se dohodli, že zákonnou povinnost dle § 5 odst. 2 zákona č. 340/2015 Sb., v platném znění (zákon o registru smluv) splní kupující.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a kupující shodně prohlašují, že si smlouvy přečetli, že smlouva byla uzavřena jako projev svobodné vůle, bez nátlaku a oběma stranám jsou zřejmá jejich práva a povinnosti z této smlouvy vyplývající.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4620" w:right="0" w:firstLine="4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746125</wp:posOffset>
                </wp:positionH>
                <wp:positionV relativeFrom="margin">
                  <wp:posOffset>1264920</wp:posOffset>
                </wp:positionV>
                <wp:extent cx="1094105" cy="84455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4105" cy="8445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Brně dne: za prodávajícího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Ing.Josef Lapšo ředitel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8.75pt;margin-top:99.599999999999994pt;width:86.150000000000006pt;height:66.5pt;z-index:-125829373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Brně dne: za prodávajícího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Ing.Josef Lapšo ředitel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Jihlavě dne: </w:t>
      </w:r>
      <w:r>
        <w:rPr>
          <w:color w:val="5C6A83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&lt;/•£.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kupujícího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62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Necid, ředitel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47" w:left="1046" w:right="688" w:bottom="1321" w:header="419" w:footer="89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Nadpis #1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1">
    <w:name w:val="Základní text (2)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Nadpis #2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Jiné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70"/>
      <w:ind w:firstLine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Nadpis #2"/>
    <w:basedOn w:val="Normal"/>
    <w:link w:val="CharStyle17"/>
    <w:pPr>
      <w:widowControl w:val="0"/>
      <w:shd w:val="clear" w:color="auto" w:fill="FFFFFF"/>
      <w:ind w:firstLine="15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Jiné"/>
    <w:basedOn w:val="Normal"/>
    <w:link w:val="CharStyle19"/>
    <w:pPr>
      <w:widowControl w:val="0"/>
      <w:shd w:val="clear" w:color="auto" w:fill="FFFFFF"/>
      <w:spacing w:after="70"/>
      <w:ind w:firstLine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