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2711E675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 w:rsidR="00205BDB">
        <w:rPr>
          <w:rFonts w:ascii="Times New Roman" w:hAnsi="Times New Roman" w:cs="Times New Roman"/>
          <w:b/>
          <w:bCs/>
          <w:sz w:val="36"/>
        </w:rPr>
        <w:t>2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 xml:space="preserve">Firma: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7F54F873" w14:textId="77777777" w:rsidR="00205BDB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205BDB">
        <w:rPr>
          <w:sz w:val="20"/>
          <w:szCs w:val="20"/>
        </w:rPr>
        <w:t>Jiřím Novotným a Jiřím Hasoněm, jednateli společnosti</w:t>
      </w:r>
    </w:p>
    <w:p w14:paraId="6CC17E3D" w14:textId="12D7E410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E-MAIL:   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24581EEF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 xml:space="preserve">Stavlux invest s.r.o. </w:t>
      </w:r>
    </w:p>
    <w:p w14:paraId="331500A3" w14:textId="3E08BFA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Brněnská 7</w:t>
      </w:r>
    </w:p>
    <w:p w14:paraId="47C62A22" w14:textId="5F6D61AC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Brněnská 7</w:t>
      </w:r>
    </w:p>
    <w:p w14:paraId="184B27AE" w14:textId="35EA0DE8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Ing. David Samek</w:t>
      </w:r>
    </w:p>
    <w:p w14:paraId="163E0313" w14:textId="7BD62AAA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IČ:                     </w:t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29351481</w:t>
      </w:r>
    </w:p>
    <w:p w14:paraId="6408A09B" w14:textId="72144211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DIČ:   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501595">
        <w:rPr>
          <w:sz w:val="22"/>
          <w:szCs w:val="22"/>
        </w:rPr>
        <w:t>29351481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účtu: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5FF13769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="00331176" w:rsidRPr="00CF210F">
        <w:rPr>
          <w:sz w:val="22"/>
          <w:szCs w:val="22"/>
        </w:rPr>
        <w:t xml:space="preserve">KS v Brně, oddíl C, vložka </w:t>
      </w:r>
      <w:r w:rsidR="00501595">
        <w:rPr>
          <w:sz w:val="22"/>
          <w:szCs w:val="22"/>
        </w:rPr>
        <w:t>74506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0,05%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205BDB"/>
    <w:rsid w:val="00324724"/>
    <w:rsid w:val="00331176"/>
    <w:rsid w:val="003B2334"/>
    <w:rsid w:val="00501595"/>
    <w:rsid w:val="00596CC8"/>
    <w:rsid w:val="006006D8"/>
    <w:rsid w:val="00756450"/>
    <w:rsid w:val="008E3104"/>
    <w:rsid w:val="00984998"/>
    <w:rsid w:val="0099480D"/>
    <w:rsid w:val="00A075E8"/>
    <w:rsid w:val="00A1467C"/>
    <w:rsid w:val="00A729BC"/>
    <w:rsid w:val="00D677E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2021-02-04T09:49:00Z</dcterms:created>
  <dcterms:modified xsi:type="dcterms:W3CDTF">2022-01-24T10:14:00Z</dcterms:modified>
</cp:coreProperties>
</file>