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D335A3" w:rsidRDefault="00E4044B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RDefault="0000594A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9.5pt;margin-top:-31.95pt;width:5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YxsgIAALY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" filled="f" stroked="f">
                <v:textbox>
                  <w:txbxContent>
                    <w:p w:rsidR="0000594A" w:rsidRPr="004B5C29" w:rsidRDefault="0000594A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6BC85E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D335A3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RDefault="0067526C" w:rsidP="00EB2BA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DŘEVO TRUST, a.s.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67526C" w:rsidP="00F9145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Tř. T. G. Masaryka 602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RDefault="0067526C" w:rsidP="009278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738 01 Frýdek-Místek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0933ED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D90F09" w:rsidP="0067526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SOUSPL/009</w:t>
            </w:r>
            <w:r w:rsidR="0067526C">
              <w:rPr>
                <w:rFonts w:ascii="Arial" w:hAnsi="Arial" w:cs="Arial"/>
                <w:bCs/>
                <w:sz w:val="16"/>
                <w:szCs w:val="22"/>
              </w:rPr>
              <w:t>6</w:t>
            </w:r>
            <w:r w:rsidR="005108A9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>
              <w:rPr>
                <w:rFonts w:ascii="Arial" w:hAnsi="Arial" w:cs="Arial"/>
                <w:bCs/>
                <w:sz w:val="16"/>
                <w:szCs w:val="22"/>
              </w:rPr>
              <w:t>2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D90F09" w:rsidP="00D90F0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26.1</w:t>
            </w:r>
            <w:r w:rsidR="005108A9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>
              <w:rPr>
                <w:rFonts w:ascii="Arial" w:hAnsi="Arial" w:cs="Arial"/>
                <w:bCs/>
                <w:sz w:val="16"/>
                <w:szCs w:val="22"/>
              </w:rPr>
              <w:t>2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E4044B" w:rsidP="00F9145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67526C">
              <w:rPr>
                <w:rFonts w:ascii="Arial" w:hAnsi="Arial" w:cs="Arial"/>
                <w:b/>
                <w:sz w:val="20"/>
                <w:szCs w:val="22"/>
              </w:rPr>
              <w:t>6</w:t>
            </w:r>
            <w:bookmarkStart w:id="0" w:name="_GoBack"/>
            <w:bookmarkEnd w:id="0"/>
            <w:r w:rsidR="0035705C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D90F09">
              <w:rPr>
                <w:rFonts w:ascii="Arial" w:hAnsi="Arial" w:cs="Arial"/>
                <w:b/>
                <w:sz w:val="20"/>
                <w:szCs w:val="22"/>
              </w:rPr>
              <w:t>2</w:t>
            </w:r>
          </w:p>
        </w:tc>
      </w:tr>
    </w:tbl>
    <w:p w:rsidR="00104E65" w:rsidRDefault="00104E65" w:rsidP="00104E65">
      <w:pPr>
        <w:tabs>
          <w:tab w:val="clear" w:pos="284"/>
        </w:tabs>
        <w:spacing w:after="0"/>
        <w:ind w:left="360" w:hanging="360"/>
        <w:jc w:val="both"/>
        <w:rPr>
          <w:rFonts w:ascii="Arial" w:hAnsi="Arial" w:cs="Arial"/>
        </w:rPr>
      </w:pPr>
    </w:p>
    <w:p w:rsidR="00D90F09" w:rsidRDefault="00D90F09" w:rsidP="00D90F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Celoroční objednávka: Objednáváme u Vás řezivo dle zasílaných dílčích objednávek se specifikací podle platných ceníků. </w:t>
      </w:r>
    </w:p>
    <w:p w:rsidR="00D90F09" w:rsidRDefault="00D90F09" w:rsidP="00D90F09">
      <w:pPr>
        <w:spacing w:after="0"/>
        <w:jc w:val="both"/>
        <w:rPr>
          <w:rFonts w:ascii="Arial" w:hAnsi="Arial" w:cs="Arial"/>
        </w:rPr>
      </w:pPr>
    </w:p>
    <w:p w:rsidR="00D90F09" w:rsidRDefault="00D90F09" w:rsidP="00D90F09">
      <w:pPr>
        <w:spacing w:after="0"/>
        <w:ind w:left="2830" w:hanging="2830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dodávek: Plzeň, Borská 55</w:t>
      </w:r>
    </w:p>
    <w:p w:rsidR="00D90F09" w:rsidRDefault="00D90F09" w:rsidP="00D90F09">
      <w:pPr>
        <w:spacing w:after="0"/>
        <w:ind w:left="2830" w:hanging="283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Plzeň, Jateční tř. (v areálu betonárky </w:t>
      </w:r>
      <w:proofErr w:type="spellStart"/>
      <w:r>
        <w:rPr>
          <w:rFonts w:ascii="Arial" w:hAnsi="Arial" w:cs="Arial"/>
        </w:rPr>
        <w:t>Cemex</w:t>
      </w:r>
      <w:proofErr w:type="spellEnd"/>
      <w:r>
        <w:rPr>
          <w:rFonts w:ascii="Arial" w:hAnsi="Arial" w:cs="Arial"/>
        </w:rPr>
        <w:t xml:space="preserve">) </w:t>
      </w:r>
    </w:p>
    <w:p w:rsidR="00D90F09" w:rsidRDefault="00D90F09" w:rsidP="00D90F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90F09" w:rsidRDefault="00D90F09" w:rsidP="00D90F09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              rok 2022 </w:t>
      </w:r>
    </w:p>
    <w:p w:rsidR="00D90F09" w:rsidRDefault="00D90F09" w:rsidP="00D90F09">
      <w:pPr>
        <w:spacing w:after="0"/>
        <w:ind w:left="2124" w:hanging="2124"/>
        <w:jc w:val="both"/>
        <w:rPr>
          <w:rFonts w:ascii="Arial" w:hAnsi="Arial" w:cs="Arial"/>
        </w:rPr>
      </w:pPr>
    </w:p>
    <w:p w:rsidR="00D90F09" w:rsidRDefault="00D90F09" w:rsidP="00D90F09">
      <w:pPr>
        <w:spacing w:after="0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Poznámka:        závoz zboží avizovat den předem na tel.: 602 159 102 nebo 725 705 807</w:t>
      </w:r>
    </w:p>
    <w:p w:rsidR="00D90F09" w:rsidRDefault="00D90F09" w:rsidP="00D90F09">
      <w:pPr>
        <w:spacing w:after="0"/>
        <w:ind w:left="2124" w:hanging="2124"/>
        <w:jc w:val="both"/>
        <w:rPr>
          <w:rFonts w:ascii="Arial" w:hAnsi="Arial" w:cs="Arial"/>
        </w:rPr>
      </w:pPr>
    </w:p>
    <w:p w:rsidR="00D90F09" w:rsidRPr="00476593" w:rsidRDefault="00D90F09" w:rsidP="00D90F09">
      <w:pPr>
        <w:spacing w:after="0"/>
        <w:jc w:val="both"/>
        <w:rPr>
          <w:rFonts w:ascii="Arial" w:hAnsi="Arial" w:cs="Arial"/>
        </w:rPr>
      </w:pPr>
      <w:r w:rsidRPr="00476593">
        <w:rPr>
          <w:rFonts w:ascii="Arial" w:hAnsi="Arial" w:cs="Arial"/>
        </w:rPr>
        <w:t xml:space="preserve">Bližší informace </w:t>
      </w:r>
      <w:r>
        <w:rPr>
          <w:rFonts w:ascii="Arial" w:hAnsi="Arial" w:cs="Arial"/>
        </w:rPr>
        <w:t>zástupce ředitele pro odb</w:t>
      </w:r>
      <w:r w:rsidRPr="00476593">
        <w:rPr>
          <w:rFonts w:ascii="Arial" w:hAnsi="Arial" w:cs="Arial"/>
        </w:rPr>
        <w:t>orn</w:t>
      </w:r>
      <w:r>
        <w:rPr>
          <w:rFonts w:ascii="Arial" w:hAnsi="Arial" w:cs="Arial"/>
        </w:rPr>
        <w:t>ý</w:t>
      </w:r>
      <w:r w:rsidRPr="00476593">
        <w:rPr>
          <w:rFonts w:ascii="Arial" w:hAnsi="Arial" w:cs="Arial"/>
        </w:rPr>
        <w:t xml:space="preserve"> výcvik </w:t>
      </w:r>
      <w:r>
        <w:rPr>
          <w:rFonts w:ascii="Arial" w:hAnsi="Arial" w:cs="Arial"/>
        </w:rPr>
        <w:t>Ing. Jiří Hájek</w:t>
      </w:r>
      <w:r w:rsidRPr="00476593">
        <w:rPr>
          <w:rFonts w:ascii="Arial" w:hAnsi="Arial" w:cs="Arial"/>
        </w:rPr>
        <w:t xml:space="preserve"> tel. č. </w:t>
      </w:r>
      <w:r>
        <w:rPr>
          <w:rFonts w:ascii="Arial" w:hAnsi="Arial" w:cs="Arial"/>
        </w:rPr>
        <w:t xml:space="preserve">602 159 102 nebo vedoucí učitel odborného výcviku Ing. Adam Klik 725 705 807   </w:t>
      </w:r>
      <w:r w:rsidRPr="00476593">
        <w:rPr>
          <w:rFonts w:ascii="Arial" w:hAnsi="Arial" w:cs="Arial"/>
        </w:rPr>
        <w:t xml:space="preserve"> </w:t>
      </w:r>
    </w:p>
    <w:p w:rsidR="00D90F09" w:rsidRDefault="00D90F09" w:rsidP="00D90F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90F09" w:rsidRDefault="00D90F09" w:rsidP="00D90F09">
      <w:pPr>
        <w:spacing w:after="0"/>
        <w:rPr>
          <w:rFonts w:ascii="Arial" w:hAnsi="Arial" w:cs="Arial"/>
        </w:rPr>
      </w:pPr>
    </w:p>
    <w:p w:rsidR="00D90F09" w:rsidRDefault="00D90F09" w:rsidP="00D90F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Fakturační adresa: </w:t>
      </w:r>
      <w:r>
        <w:rPr>
          <w:rFonts w:ascii="Arial" w:hAnsi="Arial" w:cs="Arial"/>
        </w:rPr>
        <w:tab/>
        <w:t>SOU stavební</w:t>
      </w:r>
    </w:p>
    <w:p w:rsidR="00D90F09" w:rsidRDefault="00D90F09" w:rsidP="00D90F09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Borská 55</w:t>
      </w:r>
    </w:p>
    <w:p w:rsidR="00D90F09" w:rsidRDefault="00D90F09" w:rsidP="00D90F09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D90F09" w:rsidRDefault="00D90F09" w:rsidP="00D90F09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IČO: 004 97 061, jsme plátci DPH</w:t>
      </w:r>
    </w:p>
    <w:p w:rsidR="00D90F09" w:rsidRDefault="00D90F09" w:rsidP="00D90F09">
      <w:pPr>
        <w:spacing w:after="0"/>
        <w:rPr>
          <w:rFonts w:ascii="Arial" w:hAnsi="Arial" w:cs="Arial"/>
        </w:rPr>
      </w:pPr>
    </w:p>
    <w:p w:rsidR="00D90F09" w:rsidRDefault="00D90F09" w:rsidP="00D90F09">
      <w:pPr>
        <w:spacing w:after="0"/>
        <w:rPr>
          <w:rFonts w:ascii="Arial" w:hAnsi="Arial" w:cs="Arial"/>
        </w:rPr>
      </w:pPr>
    </w:p>
    <w:p w:rsidR="00D90F09" w:rsidRDefault="00D90F09" w:rsidP="00D90F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Žádáme o písemné potvrzení objednávky</w:t>
      </w:r>
    </w:p>
    <w:p w:rsidR="00D90F09" w:rsidRDefault="00D90F09" w:rsidP="00D90F0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297B4D" w:rsidRDefault="00297B4D" w:rsidP="00297B4D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F045F9" w:rsidTr="00F045F9">
        <w:tc>
          <w:tcPr>
            <w:tcW w:w="2660" w:type="dxa"/>
            <w:hideMark/>
          </w:tcPr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FC0DB6" w:rsidRDefault="00FC0DB6" w:rsidP="00F91459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sectPr w:rsidR="00FC0DB6" w:rsidSect="00E335A0">
      <w:footerReference w:type="default" r:id="rId8"/>
      <w:pgSz w:w="11906" w:h="16838"/>
      <w:pgMar w:top="1418" w:right="1247" w:bottom="1418" w:left="124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03" w:rsidRDefault="006F3003">
      <w:r>
        <w:separator/>
      </w:r>
    </w:p>
  </w:endnote>
  <w:endnote w:type="continuationSeparator" w:id="0">
    <w:p w:rsidR="006F3003" w:rsidRDefault="006F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C0" w:rsidRPr="006408C0" w:rsidRDefault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proofErr w:type="spellStart"/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proofErr w:type="spellEnd"/>
    <w:r w:rsidRPr="006408C0">
      <w:rPr>
        <w:rFonts w:ascii="Arial" w:hAnsi="Arial" w:cs="Arial"/>
        <w:sz w:val="16"/>
      </w:rPr>
      <w:t xml:space="preserve"> 625860/0300</w:t>
    </w:r>
  </w:p>
  <w:p w:rsidR="006408C0" w:rsidRDefault="006408C0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03" w:rsidRDefault="006F3003">
      <w:r>
        <w:separator/>
      </w:r>
    </w:p>
  </w:footnote>
  <w:footnote w:type="continuationSeparator" w:id="0">
    <w:p w:rsidR="006F3003" w:rsidRDefault="006F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93B"/>
    <w:multiLevelType w:val="hybridMultilevel"/>
    <w:tmpl w:val="48CC32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A2189"/>
    <w:multiLevelType w:val="hybridMultilevel"/>
    <w:tmpl w:val="B71E814E"/>
    <w:lvl w:ilvl="0" w:tplc="FD84712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D3C1B"/>
    <w:multiLevelType w:val="hybridMultilevel"/>
    <w:tmpl w:val="2842F26A"/>
    <w:lvl w:ilvl="0" w:tplc="A4AA88F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1B3C"/>
    <w:rsid w:val="0003413A"/>
    <w:rsid w:val="000933ED"/>
    <w:rsid w:val="00104E65"/>
    <w:rsid w:val="00135ECE"/>
    <w:rsid w:val="00146356"/>
    <w:rsid w:val="001607EE"/>
    <w:rsid w:val="001634AE"/>
    <w:rsid w:val="001B28D0"/>
    <w:rsid w:val="001B4905"/>
    <w:rsid w:val="00262505"/>
    <w:rsid w:val="002977D3"/>
    <w:rsid w:val="00297B4D"/>
    <w:rsid w:val="00302282"/>
    <w:rsid w:val="0031233F"/>
    <w:rsid w:val="0034035E"/>
    <w:rsid w:val="00345E9B"/>
    <w:rsid w:val="0035705C"/>
    <w:rsid w:val="003D3975"/>
    <w:rsid w:val="00444E0D"/>
    <w:rsid w:val="004668A0"/>
    <w:rsid w:val="004A4AE6"/>
    <w:rsid w:val="004B5C29"/>
    <w:rsid w:val="004D1FED"/>
    <w:rsid w:val="005108A9"/>
    <w:rsid w:val="00524457"/>
    <w:rsid w:val="0056552E"/>
    <w:rsid w:val="005C0832"/>
    <w:rsid w:val="005E4953"/>
    <w:rsid w:val="006408C0"/>
    <w:rsid w:val="00652B3D"/>
    <w:rsid w:val="0067526C"/>
    <w:rsid w:val="006F3003"/>
    <w:rsid w:val="0070541F"/>
    <w:rsid w:val="0071703B"/>
    <w:rsid w:val="00761CF4"/>
    <w:rsid w:val="00771DA4"/>
    <w:rsid w:val="00812CC5"/>
    <w:rsid w:val="00927842"/>
    <w:rsid w:val="00A27321"/>
    <w:rsid w:val="00A5496E"/>
    <w:rsid w:val="00AB4A85"/>
    <w:rsid w:val="00B61B6E"/>
    <w:rsid w:val="00BD3784"/>
    <w:rsid w:val="00BF5089"/>
    <w:rsid w:val="00C03F78"/>
    <w:rsid w:val="00C33D2B"/>
    <w:rsid w:val="00C6308B"/>
    <w:rsid w:val="00D31DFA"/>
    <w:rsid w:val="00D335A3"/>
    <w:rsid w:val="00D53369"/>
    <w:rsid w:val="00D54841"/>
    <w:rsid w:val="00D62D6B"/>
    <w:rsid w:val="00D87E1B"/>
    <w:rsid w:val="00D90F09"/>
    <w:rsid w:val="00DB0056"/>
    <w:rsid w:val="00E335A0"/>
    <w:rsid w:val="00E4044B"/>
    <w:rsid w:val="00E8723B"/>
    <w:rsid w:val="00EA0BAB"/>
    <w:rsid w:val="00EB2BA9"/>
    <w:rsid w:val="00EC7DE4"/>
    <w:rsid w:val="00EE6588"/>
    <w:rsid w:val="00F045F9"/>
    <w:rsid w:val="00F91459"/>
    <w:rsid w:val="00FA116D"/>
    <w:rsid w:val="00FC0DB6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20E9F"/>
  <w15:docId w15:val="{743501CE-E171-4068-AFDE-F0EB908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E335A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335A0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E335A0"/>
    <w:rPr>
      <w:color w:val="0000FF"/>
      <w:u w:val="single"/>
    </w:rPr>
  </w:style>
  <w:style w:type="paragraph" w:styleId="Zhlav">
    <w:name w:val="head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table" w:styleId="Mkatabulky">
    <w:name w:val="Table Grid"/>
    <w:basedOn w:val="Normlntabulka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4044B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E4953"/>
    <w:pPr>
      <w:tabs>
        <w:tab w:val="clear" w:pos="284"/>
      </w:tabs>
      <w:spacing w:after="0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162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2022-01-26T11:00:00Z</cp:lastPrinted>
  <dcterms:created xsi:type="dcterms:W3CDTF">2022-01-26T11:01:00Z</dcterms:created>
  <dcterms:modified xsi:type="dcterms:W3CDTF">2022-01-26T11:01:00Z</dcterms:modified>
</cp:coreProperties>
</file>