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23D" w:rsidRDefault="00E37591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731"/>
        </w:tabs>
        <w:spacing w:after="102"/>
      </w:pPr>
      <w:r>
        <w:t>Objednávka</w:t>
      </w:r>
      <w:r>
        <w:tab/>
        <w:t>Číslo: 67789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5"/>
        <w:gridCol w:w="3259"/>
        <w:gridCol w:w="1661"/>
        <w:gridCol w:w="2842"/>
        <w:gridCol w:w="917"/>
      </w:tblGrid>
      <w:tr w:rsidR="009B023D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B023D" w:rsidRDefault="00E3759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023D" w:rsidRDefault="00E3759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9B023D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9B023D" w:rsidRDefault="00E3759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M.G.P.</w:t>
            </w:r>
            <w:proofErr w:type="gramEnd"/>
            <w:r>
              <w:rPr>
                <w:sz w:val="16"/>
                <w:szCs w:val="16"/>
              </w:rPr>
              <w:t>spol.s.r.o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B023D" w:rsidRDefault="00E3759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Nemocnice Nové Město na Moravě, příspěvková organizace, </w:t>
            </w:r>
            <w:proofErr w:type="spellStart"/>
            <w:r>
              <w:rPr>
                <w:sz w:val="16"/>
                <w:szCs w:val="16"/>
              </w:rPr>
              <w:t>Nem</w:t>
            </w:r>
            <w:proofErr w:type="spellEnd"/>
            <w:r>
              <w:rPr>
                <w:sz w:val="16"/>
                <w:szCs w:val="16"/>
              </w:rPr>
              <w:t>. lékárna</w:t>
            </w:r>
          </w:p>
        </w:tc>
      </w:tr>
      <w:tr w:rsidR="009B023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9B023D" w:rsidRDefault="00E3759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Kvítková 1575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B023D" w:rsidRDefault="00E3759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</w:t>
            </w:r>
          </w:p>
        </w:tc>
      </w:tr>
      <w:tr w:rsidR="009B023D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414" w:type="dxa"/>
            <w:gridSpan w:val="2"/>
            <w:shd w:val="clear" w:color="auto" w:fill="FFFFFF"/>
          </w:tcPr>
          <w:p w:rsidR="009B023D" w:rsidRDefault="00E3759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76001 ZLIN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B023D" w:rsidRDefault="00E3759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Ždárská 610</w:t>
            </w:r>
          </w:p>
          <w:p w:rsidR="009B023D" w:rsidRDefault="00E3759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59231 Nové Město na Moravě</w:t>
            </w:r>
          </w:p>
        </w:tc>
      </w:tr>
      <w:tr w:rsidR="009B023D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414" w:type="dxa"/>
            <w:gridSpan w:val="2"/>
            <w:shd w:val="clear" w:color="auto" w:fill="FFFFFF"/>
          </w:tcPr>
          <w:p w:rsidR="009B023D" w:rsidRDefault="009B023D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B023D" w:rsidRDefault="00E37591" w:rsidP="00E3759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Email: </w:t>
            </w:r>
            <w:hyperlink r:id="rId7" w:history="1">
              <w:r>
                <w:rPr>
                  <w:sz w:val="16"/>
                  <w:szCs w:val="16"/>
                </w:rPr>
                <w:t>XXXX</w:t>
              </w:r>
            </w:hyperlink>
          </w:p>
        </w:tc>
      </w:tr>
      <w:tr w:rsidR="009B023D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9B023D" w:rsidRDefault="00E37591" w:rsidP="00E37591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B023D" w:rsidRDefault="00E37591" w:rsidP="00E37591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</w:tr>
      <w:tr w:rsidR="009B023D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9B023D" w:rsidRDefault="00E37591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42340586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B023D" w:rsidRDefault="00E37591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9B023D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9B023D" w:rsidRDefault="00E37591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CZ42340586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023D" w:rsidRDefault="00E37591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  <w:tr w:rsidR="009B023D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B023D" w:rsidRDefault="00E37591">
            <w:pPr>
              <w:pStyle w:val="Jin0"/>
              <w:shd w:val="clear" w:color="auto" w:fill="auto"/>
              <w:spacing w:line="329" w:lineRule="auto"/>
            </w:pPr>
            <w:r>
              <w:rPr>
                <w:b/>
                <w:bCs/>
              </w:rPr>
              <w:t xml:space="preserve">Datum: </w:t>
            </w:r>
            <w:r>
              <w:t>03.01.2022 16:07:00 Dodavatel akceptuje tuto objednávku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B023D" w:rsidRDefault="00E37591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 xml:space="preserve">Číslo objednávky: </w:t>
            </w:r>
            <w:r>
              <w:t>68209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B023D" w:rsidRDefault="00E37591">
            <w:pPr>
              <w:pStyle w:val="Jin0"/>
              <w:shd w:val="clear" w:color="auto" w:fill="auto"/>
              <w:ind w:right="320"/>
              <w:jc w:val="right"/>
            </w:pPr>
            <w:r>
              <w:rPr>
                <w:b/>
                <w:bCs/>
              </w:rPr>
              <w:t>Vlastní číslo DL: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</w:tcPr>
          <w:p w:rsidR="009B023D" w:rsidRDefault="00E37591">
            <w:pPr>
              <w:pStyle w:val="Jin0"/>
              <w:shd w:val="clear" w:color="auto" w:fill="auto"/>
              <w:jc w:val="right"/>
            </w:pPr>
            <w:r>
              <w:t>51/52</w:t>
            </w:r>
          </w:p>
        </w:tc>
      </w:tr>
      <w:tr w:rsidR="009B023D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B023D" w:rsidRDefault="00E37591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Množství Kód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B023D" w:rsidRDefault="00E37591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</w:tcPr>
          <w:p w:rsidR="009B023D" w:rsidRDefault="009B023D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B023D" w:rsidRDefault="00E37591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ID SK</w:t>
            </w:r>
          </w:p>
        </w:tc>
      </w:tr>
      <w:tr w:rsidR="009B023D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</w:tcPr>
          <w:p w:rsidR="009B023D" w:rsidRDefault="00E37591">
            <w:pPr>
              <w:pStyle w:val="Jin0"/>
              <w:shd w:val="clear" w:color="auto" w:fill="auto"/>
              <w:jc w:val="right"/>
            </w:pPr>
            <w:r>
              <w:t>0096259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B023D" w:rsidRDefault="00E37591">
            <w:pPr>
              <w:pStyle w:val="Jin0"/>
              <w:shd w:val="clear" w:color="auto" w:fill="auto"/>
            </w:pPr>
            <w:r>
              <w:t>OMNIPAQUE 300 INJ SOL 10X100ML-PP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</w:tcPr>
          <w:p w:rsidR="009B023D" w:rsidRDefault="009B023D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</w:tcPr>
          <w:p w:rsidR="009B023D" w:rsidRDefault="00E37591">
            <w:pPr>
              <w:pStyle w:val="Jin0"/>
              <w:shd w:val="clear" w:color="auto" w:fill="auto"/>
              <w:jc w:val="right"/>
            </w:pPr>
            <w:r>
              <w:t>11961</w:t>
            </w:r>
          </w:p>
        </w:tc>
      </w:tr>
      <w:tr w:rsidR="009B023D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155" w:type="dxa"/>
            <w:shd w:val="clear" w:color="auto" w:fill="FFFFFF"/>
            <w:vAlign w:val="center"/>
          </w:tcPr>
          <w:p w:rsidR="009B023D" w:rsidRDefault="00E37591">
            <w:pPr>
              <w:pStyle w:val="Jin0"/>
              <w:shd w:val="clear" w:color="auto" w:fill="auto"/>
              <w:jc w:val="right"/>
            </w:pPr>
            <w:r>
              <w:t>0042433</w:t>
            </w:r>
          </w:p>
        </w:tc>
        <w:tc>
          <w:tcPr>
            <w:tcW w:w="4920" w:type="dxa"/>
            <w:gridSpan w:val="2"/>
            <w:shd w:val="clear" w:color="auto" w:fill="FFFFFF"/>
          </w:tcPr>
          <w:p w:rsidR="009B023D" w:rsidRDefault="00E37591">
            <w:pPr>
              <w:pStyle w:val="Jin0"/>
              <w:shd w:val="clear" w:color="auto" w:fill="auto"/>
            </w:pPr>
            <w:r>
              <w:t>VISIPAQUE 320MG I/ML INJ SOL 10X100ML II</w:t>
            </w:r>
          </w:p>
        </w:tc>
        <w:tc>
          <w:tcPr>
            <w:tcW w:w="2842" w:type="dxa"/>
            <w:shd w:val="clear" w:color="auto" w:fill="FFFFFF"/>
          </w:tcPr>
          <w:p w:rsidR="009B023D" w:rsidRDefault="009B023D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shd w:val="clear" w:color="auto" w:fill="FFFFFF"/>
          </w:tcPr>
          <w:p w:rsidR="009B023D" w:rsidRDefault="00E37591">
            <w:pPr>
              <w:pStyle w:val="Jin0"/>
              <w:shd w:val="clear" w:color="auto" w:fill="auto"/>
              <w:jc w:val="right"/>
            </w:pPr>
            <w:r>
              <w:t>14542</w:t>
            </w:r>
          </w:p>
        </w:tc>
      </w:tr>
      <w:tr w:rsidR="009B023D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</w:tcPr>
          <w:p w:rsidR="009B023D" w:rsidRDefault="009B023D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B023D" w:rsidRDefault="009B023D">
            <w:pPr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B023D" w:rsidRDefault="00E37591">
            <w:pPr>
              <w:pStyle w:val="Jin0"/>
              <w:shd w:val="clear" w:color="auto" w:fill="auto"/>
              <w:ind w:right="240"/>
              <w:jc w:val="right"/>
            </w:pPr>
            <w:r>
              <w:rPr>
                <w:b/>
                <w:bCs/>
              </w:rPr>
              <w:t>Celkem NC bez DPH: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B023D" w:rsidRDefault="00E37591">
            <w:pPr>
              <w:pStyle w:val="Jin0"/>
              <w:shd w:val="clear" w:color="auto" w:fill="auto"/>
              <w:jc w:val="right"/>
            </w:pPr>
            <w:r>
              <w:t>89 250,00</w:t>
            </w:r>
          </w:p>
        </w:tc>
      </w:tr>
      <w:tr w:rsidR="009B023D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155" w:type="dxa"/>
            <w:shd w:val="clear" w:color="auto" w:fill="FFFFFF"/>
          </w:tcPr>
          <w:p w:rsidR="009B023D" w:rsidRDefault="009B023D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gridSpan w:val="2"/>
            <w:shd w:val="clear" w:color="auto" w:fill="FFFFFF"/>
          </w:tcPr>
          <w:p w:rsidR="009B023D" w:rsidRDefault="009B023D">
            <w:pPr>
              <w:rPr>
                <w:sz w:val="10"/>
                <w:szCs w:val="10"/>
              </w:rPr>
            </w:pPr>
          </w:p>
        </w:tc>
        <w:tc>
          <w:tcPr>
            <w:tcW w:w="2842" w:type="dxa"/>
            <w:shd w:val="clear" w:color="auto" w:fill="FFFFFF"/>
            <w:vAlign w:val="bottom"/>
          </w:tcPr>
          <w:p w:rsidR="009B023D" w:rsidRDefault="00E37591">
            <w:pPr>
              <w:pStyle w:val="Jin0"/>
              <w:shd w:val="clear" w:color="auto" w:fill="auto"/>
              <w:ind w:right="240"/>
              <w:jc w:val="right"/>
            </w:pPr>
            <w:r>
              <w:rPr>
                <w:b/>
                <w:bCs/>
              </w:rPr>
              <w:t>Celkem NC s DPH:</w:t>
            </w:r>
          </w:p>
        </w:tc>
        <w:tc>
          <w:tcPr>
            <w:tcW w:w="917" w:type="dxa"/>
            <w:shd w:val="clear" w:color="auto" w:fill="FFFFFF"/>
            <w:vAlign w:val="bottom"/>
          </w:tcPr>
          <w:p w:rsidR="009B023D" w:rsidRDefault="00E37591">
            <w:pPr>
              <w:pStyle w:val="Jin0"/>
              <w:shd w:val="clear" w:color="auto" w:fill="auto"/>
              <w:jc w:val="right"/>
            </w:pPr>
            <w:r>
              <w:t>98 175,00</w:t>
            </w:r>
          </w:p>
        </w:tc>
      </w:tr>
    </w:tbl>
    <w:p w:rsidR="009B023D" w:rsidRDefault="009B023D">
      <w:pPr>
        <w:spacing w:after="2359" w:line="1" w:lineRule="exact"/>
      </w:pPr>
    </w:p>
    <w:p w:rsidR="009B023D" w:rsidRDefault="00E37591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9B023D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proofErr w:type="gramStart"/>
      <w:r>
        <w:t>Vystavil(a)</w:t>
      </w:r>
      <w:proofErr w:type="gramEnd"/>
    </w:p>
    <w:p w:rsidR="009B023D" w:rsidRDefault="009B023D">
      <w:pPr>
        <w:spacing w:line="240" w:lineRule="exact"/>
        <w:rPr>
          <w:sz w:val="19"/>
          <w:szCs w:val="19"/>
        </w:rPr>
      </w:pPr>
    </w:p>
    <w:p w:rsidR="009B023D" w:rsidRDefault="009B023D">
      <w:pPr>
        <w:spacing w:line="240" w:lineRule="exact"/>
        <w:rPr>
          <w:sz w:val="19"/>
          <w:szCs w:val="19"/>
        </w:rPr>
      </w:pPr>
    </w:p>
    <w:p w:rsidR="009B023D" w:rsidRDefault="009B023D">
      <w:pPr>
        <w:spacing w:line="240" w:lineRule="exact"/>
        <w:rPr>
          <w:sz w:val="19"/>
          <w:szCs w:val="19"/>
        </w:rPr>
      </w:pPr>
    </w:p>
    <w:p w:rsidR="009B023D" w:rsidRDefault="009B023D">
      <w:pPr>
        <w:spacing w:line="240" w:lineRule="exact"/>
        <w:rPr>
          <w:sz w:val="19"/>
          <w:szCs w:val="19"/>
        </w:rPr>
      </w:pPr>
    </w:p>
    <w:p w:rsidR="009B023D" w:rsidRDefault="009B023D">
      <w:pPr>
        <w:spacing w:line="240" w:lineRule="exact"/>
        <w:rPr>
          <w:sz w:val="19"/>
          <w:szCs w:val="19"/>
        </w:rPr>
      </w:pPr>
    </w:p>
    <w:p w:rsidR="009B023D" w:rsidRDefault="009B023D">
      <w:pPr>
        <w:spacing w:line="240" w:lineRule="exact"/>
        <w:rPr>
          <w:sz w:val="19"/>
          <w:szCs w:val="19"/>
        </w:rPr>
      </w:pPr>
    </w:p>
    <w:p w:rsidR="009B023D" w:rsidRDefault="009B023D">
      <w:pPr>
        <w:spacing w:line="240" w:lineRule="exact"/>
        <w:rPr>
          <w:sz w:val="19"/>
          <w:szCs w:val="19"/>
        </w:rPr>
      </w:pPr>
    </w:p>
    <w:p w:rsidR="009B023D" w:rsidRDefault="009B023D">
      <w:pPr>
        <w:spacing w:line="240" w:lineRule="exact"/>
        <w:rPr>
          <w:sz w:val="19"/>
          <w:szCs w:val="19"/>
        </w:rPr>
      </w:pPr>
    </w:p>
    <w:p w:rsidR="009B023D" w:rsidRDefault="009B023D">
      <w:pPr>
        <w:spacing w:line="240" w:lineRule="exact"/>
        <w:rPr>
          <w:sz w:val="19"/>
          <w:szCs w:val="19"/>
        </w:rPr>
      </w:pPr>
    </w:p>
    <w:p w:rsidR="009B023D" w:rsidRDefault="009B023D">
      <w:pPr>
        <w:spacing w:line="240" w:lineRule="exact"/>
        <w:rPr>
          <w:sz w:val="19"/>
          <w:szCs w:val="19"/>
        </w:rPr>
      </w:pPr>
    </w:p>
    <w:p w:rsidR="009B023D" w:rsidRDefault="009B023D">
      <w:pPr>
        <w:spacing w:line="240" w:lineRule="exact"/>
        <w:rPr>
          <w:sz w:val="19"/>
          <w:szCs w:val="19"/>
        </w:rPr>
      </w:pPr>
    </w:p>
    <w:p w:rsidR="009B023D" w:rsidRDefault="009B023D">
      <w:pPr>
        <w:spacing w:line="240" w:lineRule="exact"/>
        <w:rPr>
          <w:sz w:val="19"/>
          <w:szCs w:val="19"/>
        </w:rPr>
      </w:pPr>
    </w:p>
    <w:p w:rsidR="009B023D" w:rsidRDefault="009B023D">
      <w:pPr>
        <w:spacing w:line="240" w:lineRule="exact"/>
        <w:rPr>
          <w:sz w:val="19"/>
          <w:szCs w:val="19"/>
        </w:rPr>
      </w:pPr>
    </w:p>
    <w:p w:rsidR="009B023D" w:rsidRDefault="009B023D">
      <w:pPr>
        <w:spacing w:line="240" w:lineRule="exact"/>
        <w:rPr>
          <w:sz w:val="19"/>
          <w:szCs w:val="19"/>
        </w:rPr>
      </w:pPr>
    </w:p>
    <w:p w:rsidR="009B023D" w:rsidRDefault="009B023D">
      <w:pPr>
        <w:spacing w:line="240" w:lineRule="exact"/>
        <w:rPr>
          <w:sz w:val="19"/>
          <w:szCs w:val="19"/>
        </w:rPr>
      </w:pPr>
    </w:p>
    <w:p w:rsidR="009B023D" w:rsidRDefault="009B023D">
      <w:pPr>
        <w:spacing w:line="240" w:lineRule="exact"/>
        <w:rPr>
          <w:sz w:val="19"/>
          <w:szCs w:val="19"/>
        </w:rPr>
      </w:pPr>
    </w:p>
    <w:p w:rsidR="009B023D" w:rsidRDefault="009B023D">
      <w:pPr>
        <w:spacing w:line="240" w:lineRule="exact"/>
        <w:rPr>
          <w:sz w:val="19"/>
          <w:szCs w:val="19"/>
        </w:rPr>
      </w:pPr>
    </w:p>
    <w:p w:rsidR="009B023D" w:rsidRDefault="009B023D">
      <w:pPr>
        <w:spacing w:line="240" w:lineRule="exact"/>
        <w:rPr>
          <w:sz w:val="19"/>
          <w:szCs w:val="19"/>
        </w:rPr>
      </w:pPr>
    </w:p>
    <w:p w:rsidR="009B023D" w:rsidRDefault="009B023D">
      <w:pPr>
        <w:spacing w:line="240" w:lineRule="exact"/>
        <w:rPr>
          <w:sz w:val="19"/>
          <w:szCs w:val="19"/>
        </w:rPr>
      </w:pPr>
    </w:p>
    <w:p w:rsidR="009B023D" w:rsidRDefault="009B023D">
      <w:pPr>
        <w:spacing w:line="240" w:lineRule="exact"/>
        <w:rPr>
          <w:sz w:val="19"/>
          <w:szCs w:val="19"/>
        </w:rPr>
      </w:pPr>
    </w:p>
    <w:p w:rsidR="009B023D" w:rsidRDefault="009B023D">
      <w:pPr>
        <w:spacing w:line="240" w:lineRule="exact"/>
        <w:rPr>
          <w:sz w:val="19"/>
          <w:szCs w:val="19"/>
        </w:rPr>
      </w:pPr>
    </w:p>
    <w:p w:rsidR="009B023D" w:rsidRDefault="009B023D">
      <w:pPr>
        <w:spacing w:line="240" w:lineRule="exact"/>
        <w:rPr>
          <w:sz w:val="19"/>
          <w:szCs w:val="19"/>
        </w:rPr>
      </w:pPr>
    </w:p>
    <w:p w:rsidR="009B023D" w:rsidRDefault="009B023D">
      <w:pPr>
        <w:spacing w:line="240" w:lineRule="exact"/>
        <w:rPr>
          <w:sz w:val="19"/>
          <w:szCs w:val="19"/>
        </w:rPr>
      </w:pPr>
    </w:p>
    <w:p w:rsidR="009B023D" w:rsidRDefault="009B023D">
      <w:pPr>
        <w:spacing w:line="240" w:lineRule="exact"/>
        <w:rPr>
          <w:sz w:val="19"/>
          <w:szCs w:val="19"/>
        </w:rPr>
      </w:pPr>
    </w:p>
    <w:p w:rsidR="009B023D" w:rsidRDefault="009B023D">
      <w:pPr>
        <w:spacing w:line="240" w:lineRule="exact"/>
        <w:rPr>
          <w:sz w:val="19"/>
          <w:szCs w:val="19"/>
        </w:rPr>
      </w:pPr>
    </w:p>
    <w:p w:rsidR="009B023D" w:rsidRDefault="009B023D">
      <w:pPr>
        <w:spacing w:line="240" w:lineRule="exact"/>
        <w:rPr>
          <w:sz w:val="19"/>
          <w:szCs w:val="19"/>
        </w:rPr>
      </w:pPr>
    </w:p>
    <w:p w:rsidR="009B023D" w:rsidRDefault="009B023D">
      <w:pPr>
        <w:spacing w:line="240" w:lineRule="exact"/>
        <w:rPr>
          <w:sz w:val="19"/>
          <w:szCs w:val="19"/>
        </w:rPr>
      </w:pPr>
    </w:p>
    <w:p w:rsidR="009B023D" w:rsidRDefault="009B023D">
      <w:pPr>
        <w:spacing w:line="240" w:lineRule="exact"/>
        <w:rPr>
          <w:sz w:val="19"/>
          <w:szCs w:val="19"/>
        </w:rPr>
      </w:pPr>
    </w:p>
    <w:p w:rsidR="009B023D" w:rsidRDefault="009B023D">
      <w:pPr>
        <w:spacing w:line="240" w:lineRule="exact"/>
        <w:rPr>
          <w:sz w:val="19"/>
          <w:szCs w:val="19"/>
        </w:rPr>
      </w:pPr>
    </w:p>
    <w:p w:rsidR="009B023D" w:rsidRDefault="009B023D">
      <w:pPr>
        <w:spacing w:line="240" w:lineRule="exact"/>
        <w:rPr>
          <w:sz w:val="19"/>
          <w:szCs w:val="19"/>
        </w:rPr>
      </w:pPr>
    </w:p>
    <w:p w:rsidR="009B023D" w:rsidRDefault="009B023D">
      <w:pPr>
        <w:spacing w:line="240" w:lineRule="exact"/>
        <w:rPr>
          <w:sz w:val="19"/>
          <w:szCs w:val="19"/>
        </w:rPr>
      </w:pPr>
    </w:p>
    <w:p w:rsidR="009B023D" w:rsidRDefault="009B023D">
      <w:pPr>
        <w:spacing w:before="79" w:after="79" w:line="240" w:lineRule="exact"/>
        <w:rPr>
          <w:sz w:val="19"/>
          <w:szCs w:val="19"/>
        </w:rPr>
      </w:pPr>
    </w:p>
    <w:p w:rsidR="009B023D" w:rsidRDefault="009B023D">
      <w:pPr>
        <w:spacing w:line="1" w:lineRule="exact"/>
        <w:sectPr w:rsidR="009B023D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9B023D" w:rsidRDefault="00E37591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:rsidR="009B023D" w:rsidRDefault="009B023D">
      <w:pPr>
        <w:spacing w:after="220" w:line="1" w:lineRule="exact"/>
      </w:pPr>
      <w:bookmarkStart w:id="0" w:name="_GoBack"/>
      <w:bookmarkEnd w:id="0"/>
    </w:p>
    <w:p w:rsidR="009B023D" w:rsidRDefault="009B023D">
      <w:pPr>
        <w:spacing w:line="1" w:lineRule="exact"/>
      </w:pPr>
    </w:p>
    <w:sectPr w:rsidR="009B023D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37591">
      <w:r>
        <w:separator/>
      </w:r>
    </w:p>
  </w:endnote>
  <w:endnote w:type="continuationSeparator" w:id="0">
    <w:p w:rsidR="00000000" w:rsidRDefault="00E37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23D" w:rsidRDefault="009B023D"/>
  </w:footnote>
  <w:footnote w:type="continuationSeparator" w:id="0">
    <w:p w:rsidR="009B023D" w:rsidRDefault="009B023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B023D"/>
    <w:rsid w:val="009B023D"/>
    <w:rsid w:val="00E3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a.lacin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614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2022-01-26T14:47:00Z</dcterms:created>
  <dcterms:modified xsi:type="dcterms:W3CDTF">2022-01-26T14:47:00Z</dcterms:modified>
</cp:coreProperties>
</file>