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8193" w14:textId="77777777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049532DE" w:rsidR="00386075" w:rsidRDefault="00386075" w:rsidP="00A430A0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12163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211180012163</w:t>
      </w:r>
      <w:r w:rsidR="00C859EC">
        <w:rPr>
          <w:rFonts w:asciiTheme="minorHAnsi" w:hAnsiTheme="minorHAnsi"/>
        </w:rPr>
        <w:fldChar w:fldCharType="end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A430A0" w:rsidRPr="00C75D3B" w14:paraId="039608A3" w14:textId="77777777" w:rsidTr="00A430A0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07A943AD" w14:textId="77777777" w:rsidR="00A430A0" w:rsidRPr="00926BB3" w:rsidRDefault="00A430A0" w:rsidP="00A430A0">
            <w:pPr>
              <w:pStyle w:val="KapitolaCalibriBold"/>
              <w:rPr>
                <w:rFonts w:asciiTheme="minorHAnsi" w:hAnsiTheme="minorHAnsi" w:cstheme="minorHAnsi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2DD5FEF4" w14:textId="77777777" w:rsidR="00A430A0" w:rsidRPr="00120938" w:rsidRDefault="00A430A0" w:rsidP="00A430A0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992"/>
        <w:gridCol w:w="2693"/>
        <w:gridCol w:w="993"/>
        <w:gridCol w:w="4110"/>
      </w:tblGrid>
      <w:tr w:rsidR="00386075" w:rsidRPr="0045723B" w14:paraId="68EC88A4" w14:textId="77777777" w:rsidTr="00867D4B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867D4B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8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108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867D4B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867D4B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867D4B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3006C59E" w:rsidR="00386075" w:rsidRPr="0045723B" w:rsidRDefault="00386075" w:rsidP="00867D4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867D4B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867D4B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283C3B4" w14:textId="77777777" w:rsidTr="00867D4B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867D4B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4750AA64" w:rsidR="00386075" w:rsidRPr="0045723B" w:rsidRDefault="00416BFA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</w:tr>
      <w:tr w:rsidR="00386075" w:rsidRPr="0045723B" w14:paraId="061D1BBC" w14:textId="77777777" w:rsidTr="00867D4B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2E09908F" w:rsidR="00386075" w:rsidRPr="0045723B" w:rsidRDefault="00416BFA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p w14:paraId="3742975F" w14:textId="77777777" w:rsidR="00386075" w:rsidRPr="00A430A0" w:rsidRDefault="00386075" w:rsidP="0045723B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Univerzita Hradec Králové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Univerzita Hradec Králové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Rokitanského 62, 500 03 Hradec Králové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Rokitanského 62, 500 03 Hradec Králové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62690094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62690094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62690094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CZ62690094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/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 w:cs="Arial"/>
                <w:szCs w:val="17"/>
              </w:rPr>
            </w:r>
            <w:r w:rsidR="00416BFA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1BD46EB9" w:rsidR="00386075" w:rsidRPr="0045723B" w:rsidRDefault="00C32C42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á spořitelna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Česká spořitelna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5C659501" w:rsidR="00386075" w:rsidRPr="0045723B" w:rsidRDefault="00C32C42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002733582/08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000000-0002733582/0800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prof. Ing.  Kamil Kuča, Ph.D., Rektor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prof. Ing.  Kamil Kuča, Ph.D., Rektor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03CEEBF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0BF7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8"/>
                  <w:enabled/>
                  <w:calcOnExit w:val="0"/>
                  <w:textInput/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51EDD042" w14:textId="31072192" w:rsidR="00386075" w:rsidRDefault="00386075" w:rsidP="00AB5E9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AB5E9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tuto</w:t>
      </w:r>
    </w:p>
    <w:p w14:paraId="2B5B516A" w14:textId="77777777" w:rsidR="00386075" w:rsidRPr="0045723B" w:rsidRDefault="00386075" w:rsidP="00AB5E9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65D2F3DF" w:rsidR="00386075" w:rsidRPr="0045723B" w:rsidRDefault="00386075" w:rsidP="0000533A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noProof/>
          <w:sz w:val="17"/>
          <w:szCs w:val="17"/>
          <w:lang w:eastAsia="cs-CZ"/>
        </w:rPr>
      </w:pPr>
      <w:r w:rsidRPr="0045723B">
        <w:rPr>
          <w:rFonts w:asciiTheme="majorHAnsi" w:hAnsiTheme="majorHAnsi"/>
          <w:sz w:val="17"/>
          <w:szCs w:val="22"/>
        </w:rPr>
        <w:t>1.</w:t>
      </w:r>
      <w:r w:rsidRPr="0045723B">
        <w:rPr>
          <w:rFonts w:asciiTheme="majorHAnsi" w:hAnsiTheme="majorHAnsi"/>
          <w:sz w:val="17"/>
          <w:szCs w:val="22"/>
        </w:rPr>
        <w:tab/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16AA8" wp14:editId="689565BA">
                <wp:simplePos x="0" y="0"/>
                <wp:positionH relativeFrom="column">
                  <wp:posOffset>715010</wp:posOffset>
                </wp:positionH>
                <wp:positionV relativeFrom="paragraph">
                  <wp:posOffset>6553200</wp:posOffset>
                </wp:positionV>
                <wp:extent cx="5276850" cy="742950"/>
                <wp:effectExtent l="19050" t="19050" r="19050" b="19050"/>
                <wp:wrapNone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7" style="position:absolute;margin-left:56.3pt;margin-top:516pt;width:415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red" strokeweight="2.25pt" w14:anchorId="422E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"/>
            </w:pict>
          </mc:Fallback>
        </mc:AlternateContent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Touto Smlouvou o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zajistit na vlastní jméno a na vlastní účet související službu v elektroenergetice a Zákazník se zavazuje zaplatit cenu za dodanou elektřinu a cenu za související službu. </w:t>
      </w:r>
    </w:p>
    <w:p w14:paraId="3AF64F0A" w14:textId="262BED60" w:rsidR="00386075" w:rsidRDefault="00386075" w:rsidP="0000533A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00533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</w:t>
      </w:r>
      <w:r w:rsidR="0000533A">
        <w:rPr>
          <w:rFonts w:asciiTheme="majorHAnsi" w:hAnsiTheme="majorHAnsi"/>
          <w:sz w:val="17"/>
          <w:szCs w:val="22"/>
        </w:rPr>
        <w:t xml:space="preserve"> Zákazníkovi</w:t>
      </w:r>
      <w:r w:rsidRPr="0045723B">
        <w:rPr>
          <w:rFonts w:asciiTheme="majorHAnsi" w:hAnsiTheme="majorHAnsi"/>
          <w:sz w:val="17"/>
          <w:szCs w:val="22"/>
        </w:rPr>
        <w:t xml:space="preserve"> vydanými Obchodníkem, které tvoří přílohu</w:t>
      </w:r>
      <w:r w:rsidR="0000533A">
        <w:rPr>
          <w:rFonts w:asciiTheme="majorHAnsi" w:hAnsiTheme="majorHAnsi"/>
          <w:sz w:val="17"/>
          <w:szCs w:val="22"/>
        </w:rPr>
        <w:t xml:space="preserve"> č. 1této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7C36AD02" w14:textId="77777777" w:rsidR="0000533A" w:rsidRPr="0041726A" w:rsidRDefault="0000533A" w:rsidP="0000533A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Pr="0041726A">
        <w:rPr>
          <w:rFonts w:asciiTheme="majorHAnsi" w:hAnsiTheme="majorHAnsi" w:cstheme="majorHAnsi"/>
          <w:sz w:val="17"/>
          <w:szCs w:val="22"/>
        </w:rPr>
        <w:t>Smlouva se skládá z Části A - Úvodní ujednání, Části B - Způsob určení ceny a produkt, Části C - Seznam odběrných míst a spotřeba, Části D Seznam kontaktních osob a Části E - Závěrečná 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073AA38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565560C6" w14:textId="77777777" w:rsidR="009E07ED" w:rsidRPr="00B45986" w:rsidRDefault="009E07ED" w:rsidP="009E07ED">
      <w:pPr>
        <w:spacing w:after="0" w:line="240" w:lineRule="auto"/>
        <w:ind w:left="85"/>
        <w:rPr>
          <w:rFonts w:asciiTheme="majorHAnsi" w:hAnsiTheme="majorHAnsi"/>
          <w:b/>
          <w:noProof/>
          <w:color w:val="70AD47" w:themeColor="accent6"/>
          <w:sz w:val="2"/>
          <w:szCs w:val="2"/>
          <w:lang w:eastAsia="cs-CZ"/>
        </w:rPr>
      </w:pPr>
    </w:p>
    <w:p w14:paraId="7788F50D" w14:textId="15719253" w:rsidR="00386075" w:rsidRPr="007676F9" w:rsidRDefault="00416BFA" w:rsidP="00B45986">
      <w:pPr>
        <w:pStyle w:val="Odstavecseseznamem"/>
        <w:numPr>
          <w:ilvl w:val="0"/>
          <w:numId w:val="12"/>
        </w:numPr>
        <w:spacing w:before="2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1DBC46C5" w14:textId="2D7DC05F" w:rsidR="00386075" w:rsidRPr="009E07ED" w:rsidRDefault="00416BFA" w:rsidP="00CD6700">
      <w:pPr>
        <w:pStyle w:val="Odstavecseseznamem"/>
        <w:numPr>
          <w:ilvl w:val="0"/>
          <w:numId w:val="12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378E5D03" w14:textId="5F5062DB" w:rsidR="00BC744B" w:rsidRDefault="00386075" w:rsidP="00CD6700">
      <w:pPr>
        <w:pStyle w:val="Odstavecseseznamem"/>
        <w:numPr>
          <w:ilvl w:val="0"/>
          <w:numId w:val="12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9E07ED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</w:t>
      </w:r>
      <w:r w:rsidR="002D3A00" w:rsidRPr="00A84B68">
        <w:rPr>
          <w:rFonts w:asciiTheme="majorHAnsi" w:hAnsiTheme="majorHAnsi"/>
          <w:noProof/>
          <w:sz w:val="17"/>
          <w:szCs w:val="17"/>
          <w:lang w:eastAsia="cs-CZ"/>
        </w:rPr>
        <w:t xml:space="preserve">uvedeny </w:t>
      </w:r>
      <w:r w:rsidR="002D3A00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="002D3A00"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2D3A00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r w:rsidRPr="009E07ED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15DA7291" w14:textId="3DC299F9" w:rsidR="009118BF" w:rsidRDefault="00BC744B" w:rsidP="00BC744B">
      <w:pPr>
        <w:pStyle w:val="Odstavecseseznamem"/>
        <w:numPr>
          <w:ilvl w:val="0"/>
          <w:numId w:val="12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sz w:val="17"/>
          <w:szCs w:val="17"/>
        </w:rPr>
      </w:pPr>
      <w:r w:rsidRPr="00BC744B">
        <w:rPr>
          <w:rFonts w:asciiTheme="majorHAnsi" w:hAnsiTheme="majorHAnsi"/>
          <w:sz w:val="17"/>
          <w:szCs w:val="17"/>
        </w:rPr>
        <w:t>Smluvní strany se dohodly, že všechny platby na základě této Smlouvy probíhají v </w:t>
      </w:r>
      <w:r w:rsidR="009118BF" w:rsidRPr="005B2690">
        <w:rPr>
          <w:rFonts w:asciiTheme="majorHAnsi" w:hAnsiTheme="majorHAnsi"/>
          <w:noProof/>
          <w:sz w:val="17"/>
          <w:szCs w:val="17"/>
          <w:lang w:eastAsia="cs-CZ"/>
        </w:rPr>
        <w:t>měně</w:t>
      </w:r>
      <w:r w:rsidR="009118BF">
        <w:rPr>
          <w:rFonts w:asciiTheme="majorHAnsi" w:hAnsiTheme="majorHAnsi"/>
          <w:noProof/>
          <w:sz w:val="17"/>
          <w:szCs w:val="17"/>
          <w:lang w:eastAsia="cs-CZ"/>
        </w:rPr>
        <w:t xml:space="preserve"> C</w:t>
      </w:r>
      <w:r w:rsidR="009118BF" w:rsidRPr="005B2690">
        <w:rPr>
          <w:rFonts w:asciiTheme="majorHAnsi" w:hAnsiTheme="majorHAnsi"/>
          <w:noProof/>
          <w:sz w:val="17"/>
          <w:szCs w:val="17"/>
          <w:lang w:eastAsia="cs-CZ"/>
        </w:rPr>
        <w:t>ZK</w:t>
      </w:r>
      <w:r w:rsidR="009118BF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6D99CD88" w14:textId="23A2B25B" w:rsidR="00416BFA" w:rsidRDefault="00416BFA" w:rsidP="00416BFA">
      <w:pPr>
        <w:spacing w:before="40" w:after="0" w:line="240" w:lineRule="auto"/>
        <w:rPr>
          <w:rFonts w:asciiTheme="majorHAnsi" w:hAnsiTheme="majorHAnsi"/>
          <w:sz w:val="17"/>
          <w:szCs w:val="17"/>
        </w:rPr>
      </w:pPr>
    </w:p>
    <w:p w14:paraId="33A10A5A" w14:textId="77777777" w:rsidR="00416BFA" w:rsidRPr="00416BFA" w:rsidRDefault="00416BFA" w:rsidP="00416BFA">
      <w:pPr>
        <w:spacing w:before="40" w:after="0" w:line="240" w:lineRule="auto"/>
        <w:rPr>
          <w:rFonts w:asciiTheme="majorHAnsi" w:hAnsiTheme="majorHAnsi"/>
          <w:sz w:val="17"/>
          <w:szCs w:val="17"/>
        </w:rPr>
      </w:pPr>
    </w:p>
    <w:p w14:paraId="7EFED08F" w14:textId="2C601181" w:rsidR="000E2ED7" w:rsidRPr="00B45986" w:rsidRDefault="007828E9" w:rsidP="000E2ED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  <w:r w:rsidRPr="007B62B2">
        <w:rPr>
          <w:rFonts w:asciiTheme="majorHAnsi" w:hAnsiTheme="majorHAnsi"/>
          <w:noProof/>
          <w:sz w:val="12"/>
          <w:szCs w:val="12"/>
          <w:lang w:eastAsia="cs-CZ"/>
        </w:rPr>
        <w:t xml:space="preserve"> 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0E2ED7" w:rsidRPr="00C75D3B" w14:paraId="74B86BD5" w14:textId="77777777" w:rsidTr="007E0E02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34DABD" w14:textId="77777777" w:rsidR="000E2ED7" w:rsidRPr="00926BB3" w:rsidRDefault="000E2ED7" w:rsidP="007E0E02">
            <w:pPr>
              <w:pStyle w:val="KapitolaCalibriBold"/>
              <w:rPr>
                <w:rFonts w:asciiTheme="minorHAnsi" w:hAnsiTheme="minorHAnsi" w:cstheme="minorHAnsi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620DCF26" w14:textId="77777777" w:rsidR="000E2ED7" w:rsidRDefault="000E2ED7" w:rsidP="003638D7">
      <w:pPr>
        <w:spacing w:before="40" w:after="0" w:line="240" w:lineRule="auto"/>
        <w:rPr>
          <w:rFonts w:ascii="Calibri Light" w:hAnsi="Calibri Light" w:cs="Arial"/>
          <w:bCs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0E2ED7" w:rsidRPr="00E077CA" w14:paraId="562AD831" w14:textId="77777777" w:rsidTr="007E0E02">
        <w:trPr>
          <w:trHeight w:val="397"/>
          <w:tblHeader/>
        </w:trPr>
        <w:tc>
          <w:tcPr>
            <w:tcW w:w="10206" w:type="dxa"/>
            <w:shd w:val="clear" w:color="auto" w:fill="009BA5"/>
            <w:vAlign w:val="center"/>
          </w:tcPr>
          <w:p w14:paraId="46D0DFE9" w14:textId="77777777" w:rsidR="000E2ED7" w:rsidRPr="00E077CA" w:rsidRDefault="000E2ED7" w:rsidP="007E0E02">
            <w:pPr>
              <w:pStyle w:val="TextlegendaCalibriBold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077CA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DEFINICE</w:t>
            </w:r>
          </w:p>
        </w:tc>
      </w:tr>
    </w:tbl>
    <w:p w14:paraId="44B4B4E1" w14:textId="77777777" w:rsidR="000E2ED7" w:rsidRDefault="000E2ED7" w:rsidP="000E2ED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5C022E">
        <w:rPr>
          <w:rFonts w:asciiTheme="majorHAnsi" w:hAnsiTheme="majorHAnsi"/>
          <w:sz w:val="17"/>
          <w:szCs w:val="22"/>
        </w:rPr>
        <w:t>Níže uvedené definice slouží pro účely Smlouvy</w:t>
      </w:r>
      <w:r>
        <w:rPr>
          <w:rFonts w:asciiTheme="majorHAnsi" w:hAnsiTheme="majorHAnsi"/>
          <w:sz w:val="17"/>
          <w:szCs w:val="22"/>
        </w:rPr>
        <w:t xml:space="preserve"> a</w:t>
      </w:r>
      <w:r w:rsidRPr="005C022E">
        <w:rPr>
          <w:rFonts w:asciiTheme="majorHAnsi" w:hAnsiTheme="majorHAnsi"/>
          <w:sz w:val="17"/>
          <w:szCs w:val="22"/>
        </w:rPr>
        <w:t xml:space="preserve"> platných Obchodních podmíne</w:t>
      </w:r>
      <w:r>
        <w:rPr>
          <w:rFonts w:asciiTheme="majorHAnsi" w:hAnsiTheme="majorHAnsi"/>
          <w:sz w:val="17"/>
          <w:szCs w:val="22"/>
        </w:rPr>
        <w:t>k</w:t>
      </w:r>
      <w:r w:rsidRPr="005C022E">
        <w:rPr>
          <w:rFonts w:asciiTheme="majorHAnsi" w:hAnsiTheme="majorHAnsi"/>
          <w:sz w:val="17"/>
          <w:szCs w:val="22"/>
        </w:rPr>
        <w:t>:</w:t>
      </w:r>
    </w:p>
    <w:p w14:paraId="7DBA0A53" w14:textId="77777777" w:rsidR="000E2ED7" w:rsidRPr="00523E60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523E60">
        <w:rPr>
          <w:rFonts w:asciiTheme="majorHAnsi" w:hAnsiTheme="majorHAnsi" w:cs="Arial"/>
          <w:b/>
          <w:color w:val="000000" w:themeColor="text1"/>
          <w:sz w:val="17"/>
          <w:szCs w:val="17"/>
        </w:rPr>
        <w:t>diagram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 xml:space="preserve"> představuje časově uspořádanou a na sebe navazující řadu hodinových spotřeb v MWh</w:t>
      </w:r>
    </w:p>
    <w:p w14:paraId="652B0D08" w14:textId="77777777" w:rsidR="000E2ED7" w:rsidRPr="00523E60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523E60">
        <w:rPr>
          <w:rFonts w:asciiTheme="majorHAnsi" w:hAnsiTheme="majorHAnsi" w:cs="Arial"/>
          <w:b/>
          <w:color w:val="000000" w:themeColor="text1"/>
          <w:sz w:val="17"/>
          <w:szCs w:val="17"/>
        </w:rPr>
        <w:t>diagram spotřeby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 xml:space="preserve"> představuje diagram skutečně naměřené sp</w:t>
      </w:r>
      <w:r>
        <w:rPr>
          <w:rFonts w:asciiTheme="majorHAnsi" w:hAnsiTheme="majorHAnsi" w:cs="Arial"/>
          <w:color w:val="000000" w:themeColor="text1"/>
          <w:sz w:val="17"/>
          <w:szCs w:val="17"/>
        </w:rPr>
        <w:t>otřeby elektřiny za dané období</w:t>
      </w:r>
    </w:p>
    <w:p w14:paraId="3F9FE7EA" w14:textId="77777777" w:rsidR="000E2ED7" w:rsidRPr="00523E60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523E60">
        <w:rPr>
          <w:rFonts w:asciiTheme="majorHAnsi" w:hAnsiTheme="majorHAnsi" w:cs="Arial"/>
          <w:b/>
          <w:color w:val="000000" w:themeColor="text1"/>
          <w:sz w:val="17"/>
          <w:szCs w:val="17"/>
        </w:rPr>
        <w:t>množství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 xml:space="preserve"> představuje objem elektřiny za dané časové období; stanoveno je jako součet hodinových spotřeb v MWh odpovídajícího di</w:t>
      </w:r>
      <w:r>
        <w:rPr>
          <w:rFonts w:asciiTheme="majorHAnsi" w:hAnsiTheme="majorHAnsi" w:cs="Arial"/>
          <w:color w:val="000000" w:themeColor="text1"/>
          <w:sz w:val="17"/>
          <w:szCs w:val="17"/>
        </w:rPr>
        <w:t>a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>gramu,</w:t>
      </w:r>
    </w:p>
    <w:p w14:paraId="7490C715" w14:textId="77777777" w:rsidR="000E2ED7" w:rsidRPr="00523E60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523E60">
        <w:rPr>
          <w:rFonts w:asciiTheme="majorHAnsi" w:hAnsiTheme="majorHAnsi" w:cs="Arial"/>
          <w:b/>
          <w:color w:val="000000" w:themeColor="text1"/>
          <w:sz w:val="17"/>
          <w:szCs w:val="17"/>
        </w:rPr>
        <w:t xml:space="preserve">smluvní množství 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>představuje výsledné poža</w:t>
      </w:r>
      <w:r>
        <w:rPr>
          <w:rFonts w:asciiTheme="majorHAnsi" w:hAnsiTheme="majorHAnsi" w:cs="Arial"/>
          <w:color w:val="000000" w:themeColor="text1"/>
          <w:sz w:val="17"/>
          <w:szCs w:val="17"/>
        </w:rPr>
        <w:t>dované množství pro dané období</w:t>
      </w:r>
    </w:p>
    <w:p w14:paraId="713270FA" w14:textId="77777777" w:rsidR="000E2ED7" w:rsidRPr="00523E60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523E60">
        <w:rPr>
          <w:rFonts w:asciiTheme="majorHAnsi" w:hAnsiTheme="majorHAnsi" w:cs="Arial"/>
          <w:b/>
          <w:color w:val="000000" w:themeColor="text1"/>
          <w:sz w:val="17"/>
          <w:szCs w:val="17"/>
        </w:rPr>
        <w:t xml:space="preserve">odebrané množství 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>představuje skutečně odebrané mno</w:t>
      </w:r>
      <w:r>
        <w:rPr>
          <w:rFonts w:asciiTheme="majorHAnsi" w:hAnsiTheme="majorHAnsi" w:cs="Arial"/>
          <w:color w:val="000000" w:themeColor="text1"/>
          <w:sz w:val="17"/>
          <w:szCs w:val="17"/>
        </w:rPr>
        <w:t>žství elektřiny</w:t>
      </w:r>
    </w:p>
    <w:p w14:paraId="37252CDE" w14:textId="77777777" w:rsidR="000E2ED7" w:rsidRPr="00523E60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523E60">
        <w:rPr>
          <w:rFonts w:asciiTheme="majorHAnsi" w:hAnsiTheme="majorHAnsi" w:cs="Arial"/>
          <w:b/>
          <w:color w:val="000000" w:themeColor="text1"/>
          <w:sz w:val="17"/>
          <w:szCs w:val="17"/>
        </w:rPr>
        <w:t>smluvní diagram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 xml:space="preserve"> představuje diagram plánovaného celkového odběru elektřiny na období dodávky</w:t>
      </w:r>
    </w:p>
    <w:p w14:paraId="283718D7" w14:textId="77777777" w:rsidR="000E2ED7" w:rsidRPr="00523E60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523E60">
        <w:rPr>
          <w:rFonts w:asciiTheme="majorHAnsi" w:hAnsiTheme="majorHAnsi" w:cs="Arial"/>
          <w:b/>
          <w:color w:val="000000" w:themeColor="text1"/>
          <w:sz w:val="17"/>
          <w:szCs w:val="17"/>
        </w:rPr>
        <w:t>iniciální diagram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 xml:space="preserve"> představuje diagram plánovaného celkového odběru elektřiny na období dodávky, na základě podkladů předaných Zá</w:t>
      </w:r>
      <w:r>
        <w:rPr>
          <w:rFonts w:asciiTheme="majorHAnsi" w:hAnsiTheme="majorHAnsi" w:cs="Arial"/>
          <w:color w:val="000000" w:themeColor="text1"/>
          <w:sz w:val="17"/>
          <w:szCs w:val="17"/>
        </w:rPr>
        <w:t>kazníkem před uzavřením Smlouvy</w:t>
      </w:r>
    </w:p>
    <w:p w14:paraId="64C0C1ED" w14:textId="77777777" w:rsidR="000E2ED7" w:rsidRPr="00523E60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523E60">
        <w:rPr>
          <w:rFonts w:asciiTheme="majorHAnsi" w:hAnsiTheme="majorHAnsi" w:cs="Arial"/>
          <w:b/>
          <w:color w:val="000000" w:themeColor="text1"/>
          <w:sz w:val="17"/>
          <w:szCs w:val="17"/>
        </w:rPr>
        <w:t>plánované množství</w:t>
      </w:r>
      <w:r w:rsidRPr="00523E60">
        <w:rPr>
          <w:rFonts w:asciiTheme="majorHAnsi" w:hAnsiTheme="majorHAnsi" w:cs="Arial"/>
          <w:color w:val="000000" w:themeColor="text1"/>
          <w:sz w:val="17"/>
          <w:szCs w:val="17"/>
        </w:rPr>
        <w:t xml:space="preserve"> představuje předpokládané požadované množství</w:t>
      </w:r>
      <w:r>
        <w:rPr>
          <w:rFonts w:asciiTheme="majorHAnsi" w:hAnsiTheme="majorHAnsi" w:cs="Arial"/>
          <w:color w:val="000000" w:themeColor="text1"/>
          <w:sz w:val="17"/>
          <w:szCs w:val="17"/>
        </w:rPr>
        <w:t xml:space="preserve"> na období dodávky</w:t>
      </w:r>
    </w:p>
    <w:p w14:paraId="29E2AB0E" w14:textId="77777777" w:rsidR="000E2ED7" w:rsidRPr="004E16A9" w:rsidRDefault="000E2ED7" w:rsidP="000E2ED7">
      <w:pPr>
        <w:pStyle w:val="Odstavecseseznamem"/>
        <w:numPr>
          <w:ilvl w:val="0"/>
          <w:numId w:val="11"/>
        </w:numPr>
        <w:spacing w:before="60" w:after="120" w:line="240" w:lineRule="auto"/>
        <w:ind w:left="426" w:hanging="284"/>
        <w:rPr>
          <w:rFonts w:asciiTheme="majorHAnsi" w:hAnsiTheme="majorHAnsi" w:cs="Arial"/>
          <w:color w:val="000000" w:themeColor="text1"/>
          <w:sz w:val="17"/>
          <w:szCs w:val="17"/>
        </w:rPr>
      </w:pPr>
      <w:r w:rsidRPr="004E16A9">
        <w:rPr>
          <w:rFonts w:asciiTheme="majorHAnsi" w:hAnsiTheme="majorHAnsi" w:cs="Arial"/>
          <w:b/>
          <w:color w:val="000000" w:themeColor="text1"/>
          <w:sz w:val="17"/>
          <w:szCs w:val="17"/>
        </w:rPr>
        <w:t>iPM</w:t>
      </w:r>
      <w:r w:rsidRPr="004E16A9">
        <w:rPr>
          <w:rFonts w:asciiTheme="majorHAnsi" w:hAnsiTheme="majorHAnsi" w:cs="Arial"/>
          <w:color w:val="000000" w:themeColor="text1"/>
          <w:sz w:val="17"/>
          <w:szCs w:val="17"/>
        </w:rPr>
        <w:t xml:space="preserve"> představuje produkt zabezpečeného Internetového rozhraní poskytovaný Obchodníkem Zákazníkovi, jehož prostřednictvím je Zákazník oprávněn realizovat činnosti definované ve Smlouvě</w:t>
      </w:r>
    </w:p>
    <w:p w14:paraId="29651E8B" w14:textId="65619A9F" w:rsidR="000E2ED7" w:rsidRPr="00675109" w:rsidRDefault="00675109" w:rsidP="000E2ED7">
      <w:pPr>
        <w:spacing w:after="0" w:line="240" w:lineRule="auto"/>
        <w:ind w:left="142"/>
        <w:rPr>
          <w:rFonts w:asciiTheme="majorHAnsi" w:hAnsiTheme="majorHAnsi" w:cstheme="majorHAnsi"/>
          <w:color w:val="000000" w:themeColor="text1"/>
          <w:sz w:val="12"/>
          <w:szCs w:val="12"/>
        </w:rPr>
      </w:pPr>
      <w:r w:rsidRPr="00675109">
        <w:rPr>
          <w:rFonts w:asciiTheme="majorHAnsi" w:hAnsiTheme="majorHAnsi" w:cstheme="majorHAnsi"/>
          <w:color w:val="000000" w:themeColor="text1"/>
          <w:sz w:val="12"/>
          <w:szCs w:val="12"/>
        </w:rPr>
        <w:t xml:space="preserve"> 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0E2ED7" w:rsidRPr="002C03D7" w14:paraId="292130D9" w14:textId="77777777" w:rsidTr="007E0E02">
        <w:trPr>
          <w:trHeight w:val="397"/>
        </w:trPr>
        <w:tc>
          <w:tcPr>
            <w:tcW w:w="10206" w:type="dxa"/>
            <w:shd w:val="clear" w:color="auto" w:fill="009BA5"/>
            <w:vAlign w:val="center"/>
          </w:tcPr>
          <w:p w14:paraId="12462C61" w14:textId="77777777" w:rsidR="000E2ED7" w:rsidRPr="00CD2134" w:rsidRDefault="000E2ED7" w:rsidP="007E0E02">
            <w:pPr>
              <w:pStyle w:val="KapitolaCalibriBol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FIXNÍ CENA</w:t>
            </w:r>
          </w:p>
        </w:tc>
      </w:tr>
    </w:tbl>
    <w:p w14:paraId="795BC3BA" w14:textId="77777777" w:rsidR="000E2ED7" w:rsidRPr="00F8179B" w:rsidRDefault="000E2ED7" w:rsidP="000E2ED7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ind w:left="85"/>
        <w:rPr>
          <w:rFonts w:cstheme="minorHAnsi"/>
          <w:b/>
          <w:color w:val="000000"/>
          <w:sz w:val="18"/>
          <w:szCs w:val="18"/>
        </w:rPr>
      </w:pPr>
      <w:r w:rsidRPr="00F8179B">
        <w:rPr>
          <w:rFonts w:cstheme="minorHAnsi"/>
          <w:b/>
          <w:color w:val="000000"/>
          <w:sz w:val="18"/>
          <w:szCs w:val="18"/>
        </w:rPr>
        <w:t xml:space="preserve">ODBĚRNÁ MÍSTA PŘIPOJENÁ Z NAPĚŤOVÉ HLADINY VN/VVN </w:t>
      </w:r>
    </w:p>
    <w:p w14:paraId="5070C10A" w14:textId="77777777" w:rsidR="000E2ED7" w:rsidRPr="005045AB" w:rsidRDefault="000E2ED7" w:rsidP="000E2ED7">
      <w:pPr>
        <w:pStyle w:val="Odstavecseseznamem"/>
        <w:numPr>
          <w:ilvl w:val="0"/>
          <w:numId w:val="40"/>
        </w:num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ind w:left="425" w:hanging="340"/>
        <w:rPr>
          <w:rFonts w:ascii="Calibri Light" w:hAnsi="Calibri Light" w:cs="Arial"/>
          <w:b/>
          <w:color w:val="000000"/>
          <w:sz w:val="17"/>
          <w:szCs w:val="17"/>
        </w:rPr>
      </w:pPr>
      <w:r w:rsidRPr="005045AB">
        <w:rPr>
          <w:rFonts w:ascii="Calibri Light" w:hAnsi="Calibri Light" w:cs="Arial"/>
          <w:b/>
          <w:color w:val="000000"/>
          <w:sz w:val="17"/>
          <w:szCs w:val="17"/>
        </w:rPr>
        <w:t>Cena za dodávku elektřiny</w:t>
      </w:r>
    </w:p>
    <w:p w14:paraId="10AA69E3" w14:textId="77777777" w:rsidR="000E2ED7" w:rsidRDefault="000E2ED7" w:rsidP="000E2ED7">
      <w:pPr>
        <w:pStyle w:val="Odstavecseseznamem"/>
        <w:numPr>
          <w:ilvl w:val="1"/>
          <w:numId w:val="17"/>
        </w:numPr>
        <w:tabs>
          <w:tab w:val="left" w:pos="8080"/>
        </w:tabs>
        <w:autoSpaceDE w:val="0"/>
        <w:autoSpaceDN w:val="0"/>
        <w:adjustRightInd w:val="0"/>
        <w:spacing w:before="40" w:after="120" w:line="240" w:lineRule="auto"/>
        <w:ind w:left="425" w:hanging="340"/>
        <w:contextualSpacing w:val="0"/>
        <w:rPr>
          <w:rFonts w:ascii="Calibri Light" w:hAnsi="Calibri Light" w:cs="Arial"/>
          <w:color w:val="000000"/>
          <w:sz w:val="17"/>
          <w:szCs w:val="17"/>
        </w:rPr>
      </w:pPr>
      <w:r w:rsidRPr="00FC0EF2">
        <w:rPr>
          <w:rFonts w:ascii="Calibri Light" w:hAnsi="Calibri Light" w:cs="Arial"/>
          <w:color w:val="000000"/>
          <w:sz w:val="17"/>
          <w:szCs w:val="17"/>
        </w:rPr>
        <w:t xml:space="preserve">Zákazník platí jednotkovou cenu za každou skutečně odebranou MWh, není-li dále v </w:t>
      </w:r>
      <w:r>
        <w:rPr>
          <w:rFonts w:ascii="Calibri Light" w:hAnsi="Calibri Light" w:cs="Arial"/>
          <w:color w:val="000000"/>
          <w:sz w:val="17"/>
          <w:szCs w:val="17"/>
        </w:rPr>
        <w:t xml:space="preserve">této Části Smlouvy </w:t>
      </w:r>
      <w:r w:rsidRPr="00FC0EF2">
        <w:rPr>
          <w:rFonts w:ascii="Calibri Light" w:hAnsi="Calibri Light" w:cs="Arial"/>
          <w:color w:val="000000"/>
          <w:sz w:val="17"/>
          <w:szCs w:val="17"/>
        </w:rPr>
        <w:t>určeno jinak.</w:t>
      </w:r>
    </w:p>
    <w:tbl>
      <w:tblPr>
        <w:tblW w:w="9780" w:type="dxa"/>
        <w:tblInd w:w="426" w:type="dxa"/>
        <w:tblBorders>
          <w:top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103"/>
        <w:gridCol w:w="4677"/>
      </w:tblGrid>
      <w:tr w:rsidR="000E2ED7" w:rsidRPr="00FB053D" w14:paraId="7DB671F8" w14:textId="77777777" w:rsidTr="007E0E02">
        <w:trPr>
          <w:cantSplit/>
          <w:trHeight w:hRule="exact" w:val="340"/>
          <w:tblHeader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E5E5"/>
            <w:vAlign w:val="bottom"/>
          </w:tcPr>
          <w:p w14:paraId="74ACE75A" w14:textId="36B24EC0" w:rsidR="000E2ED7" w:rsidRPr="00A85A72" w:rsidRDefault="00416BFA" w:rsidP="007E0E02">
            <w:pPr>
              <w:spacing w:after="40" w:line="240" w:lineRule="auto"/>
              <w:rPr>
                <w:rFonts w:cs="Arial"/>
                <w:b/>
                <w:color w:val="009BA5"/>
                <w:sz w:val="17"/>
                <w:szCs w:val="17"/>
              </w:rPr>
            </w:pPr>
            <w:r>
              <w:rPr>
                <w:rFonts w:cs="Arial"/>
                <w:b/>
                <w:color w:val="009BA5"/>
                <w:sz w:val="17"/>
                <w:szCs w:val="17"/>
              </w:rPr>
              <w:t>xxx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E5E5"/>
            <w:vAlign w:val="bottom"/>
          </w:tcPr>
          <w:p w14:paraId="28346940" w14:textId="62E5B1CF" w:rsidR="000E2ED7" w:rsidRPr="00A85A72" w:rsidRDefault="000E2ED7" w:rsidP="007E0E02">
            <w:pPr>
              <w:spacing w:after="40" w:line="240" w:lineRule="auto"/>
              <w:jc w:val="right"/>
              <w:rPr>
                <w:rFonts w:cs="Arial"/>
                <w:b/>
                <w:color w:val="009BA5"/>
                <w:sz w:val="17"/>
                <w:szCs w:val="17"/>
              </w:rPr>
            </w:pPr>
          </w:p>
        </w:tc>
      </w:tr>
      <w:tr w:rsidR="000E2ED7" w:rsidRPr="00FB053D" w14:paraId="03462052" w14:textId="77777777" w:rsidTr="007E0E02">
        <w:trPr>
          <w:cantSplit/>
          <w:trHeight w:hRule="exact" w:val="312"/>
          <w:tblHeader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14:paraId="5B3F405C" w14:textId="67197F36" w:rsidR="000E2ED7" w:rsidRPr="00A85A72" w:rsidRDefault="000E2ED7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line="240" w:lineRule="auto"/>
              <w:ind w:left="0" w:right="17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249500A3" w14:textId="4717620E" w:rsidR="000E2ED7" w:rsidRPr="00A85A72" w:rsidRDefault="000E2ED7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</w:p>
        </w:tc>
      </w:tr>
    </w:tbl>
    <w:p w14:paraId="6FDB6097" w14:textId="77777777" w:rsidR="000E2ED7" w:rsidRDefault="000E2ED7" w:rsidP="000E2ED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25"/>
        <w:rPr>
          <w:rFonts w:ascii="Calibri Light" w:hAnsi="Calibri Light" w:cs="Arial"/>
          <w:color w:val="000000"/>
          <w:sz w:val="8"/>
          <w:szCs w:val="8"/>
        </w:rPr>
      </w:pPr>
    </w:p>
    <w:p w14:paraId="64D165F3" w14:textId="77777777" w:rsidR="000E2ED7" w:rsidRPr="005045AB" w:rsidRDefault="000E2ED7" w:rsidP="000E2ED7">
      <w:pPr>
        <w:pStyle w:val="Odstavecseseznamem"/>
        <w:numPr>
          <w:ilvl w:val="0"/>
          <w:numId w:val="40"/>
        </w:numPr>
        <w:tabs>
          <w:tab w:val="left" w:pos="8080"/>
        </w:tabs>
        <w:autoSpaceDE w:val="0"/>
        <w:autoSpaceDN w:val="0"/>
        <w:adjustRightInd w:val="0"/>
        <w:spacing w:before="40" w:after="0" w:line="240" w:lineRule="auto"/>
        <w:ind w:left="425" w:hanging="340"/>
        <w:contextualSpacing w:val="0"/>
        <w:rPr>
          <w:rFonts w:ascii="Calibri Light" w:hAnsi="Calibri Light" w:cs="Arial"/>
          <w:b/>
          <w:color w:val="000000"/>
          <w:sz w:val="17"/>
          <w:szCs w:val="17"/>
        </w:rPr>
      </w:pPr>
      <w:r w:rsidRPr="005045AB">
        <w:rPr>
          <w:rFonts w:ascii="Calibri Light" w:hAnsi="Calibri Light" w:cs="Arial"/>
          <w:b/>
          <w:color w:val="000000"/>
          <w:sz w:val="17"/>
          <w:szCs w:val="17"/>
        </w:rPr>
        <w:t>Denní upřesňování spotřeby</w:t>
      </w:r>
    </w:p>
    <w:p w14:paraId="5040F783" w14:textId="77777777" w:rsidR="000E2ED7" w:rsidRPr="00496BD0" w:rsidRDefault="000E2ED7" w:rsidP="000E2ED7">
      <w:pPr>
        <w:pStyle w:val="Odstavecseseznamem"/>
        <w:numPr>
          <w:ilvl w:val="1"/>
          <w:numId w:val="40"/>
        </w:numPr>
        <w:tabs>
          <w:tab w:val="left" w:pos="8080"/>
        </w:tabs>
        <w:autoSpaceDE w:val="0"/>
        <w:autoSpaceDN w:val="0"/>
        <w:adjustRightInd w:val="0"/>
        <w:spacing w:before="40" w:after="0" w:line="240" w:lineRule="auto"/>
        <w:ind w:left="425" w:hanging="340"/>
        <w:contextualSpacing w:val="0"/>
        <w:rPr>
          <w:rFonts w:ascii="Calibri Light" w:hAnsi="Calibri Light" w:cs="Arial"/>
          <w:color w:val="000000"/>
          <w:sz w:val="17"/>
          <w:szCs w:val="17"/>
        </w:rPr>
      </w:pPr>
      <w:r w:rsidRPr="00496BD0">
        <w:rPr>
          <w:rFonts w:ascii="Calibri Light" w:hAnsi="Calibri Light" w:cs="Arial"/>
          <w:color w:val="000000"/>
          <w:sz w:val="17"/>
          <w:szCs w:val="17"/>
        </w:rPr>
        <w:t>Zákazník má dále v průběhu měsíce právo zasílat Obchodníkovi denní upřesnění spotřeby, a to nejpozději do 9:00 hodin dne D-1, kde den D označuje den dodávky. Připadne-li termín pro zasílání upřesnění na den pracovního volna nebo na den pracovního klidu (sobotu, neděli, státní svátek nebo ostatní svátek podle zákona č. 245/2000 Sb., o státních svátcích, ve znění pozdějších změn), posouvá se tento termín na nejbližší předcházející pracovní den.</w:t>
      </w:r>
    </w:p>
    <w:p w14:paraId="67644D6E" w14:textId="77777777" w:rsidR="000E2ED7" w:rsidRDefault="000E2ED7" w:rsidP="000E2ED7">
      <w:pPr>
        <w:pStyle w:val="Odstavecseseznamem"/>
        <w:numPr>
          <w:ilvl w:val="1"/>
          <w:numId w:val="40"/>
        </w:numPr>
        <w:tabs>
          <w:tab w:val="left" w:pos="8080"/>
        </w:tabs>
        <w:autoSpaceDE w:val="0"/>
        <w:autoSpaceDN w:val="0"/>
        <w:adjustRightInd w:val="0"/>
        <w:spacing w:before="40" w:after="0" w:line="240" w:lineRule="auto"/>
        <w:ind w:left="425" w:hanging="340"/>
        <w:contextualSpacing w:val="0"/>
        <w:rPr>
          <w:rFonts w:ascii="Calibri Light" w:hAnsi="Calibri Light" w:cs="Arial"/>
          <w:color w:val="000000"/>
          <w:sz w:val="17"/>
          <w:szCs w:val="17"/>
        </w:rPr>
      </w:pPr>
      <w:r w:rsidRPr="00496BD0">
        <w:rPr>
          <w:rFonts w:ascii="Calibri Light" w:hAnsi="Calibri Light" w:cs="Arial"/>
          <w:color w:val="000000"/>
          <w:sz w:val="17"/>
          <w:szCs w:val="17"/>
        </w:rPr>
        <w:t>Upřesnění spotřeby doručí Zákazník ve formě nových hodinových hodnot pro daný kalendářní den, prostřednictvím aplikace iPM. Pokud nebude iPM v provozu, doručí Zákazník návrh dle předchozí věty emailem na adresu uvedenou v</w:t>
      </w:r>
      <w:r>
        <w:rPr>
          <w:rFonts w:ascii="Calibri Light" w:hAnsi="Calibri Light" w:cs="Arial"/>
          <w:color w:val="000000"/>
          <w:sz w:val="17"/>
          <w:szCs w:val="17"/>
        </w:rPr>
        <w:t> Části D -</w:t>
      </w:r>
      <w:r w:rsidRPr="004F0534">
        <w:rPr>
          <w:rFonts w:ascii="Calibri Light" w:hAnsi="Calibri Light" w:cs="Arial"/>
          <w:color w:val="000000"/>
          <w:sz w:val="17"/>
          <w:szCs w:val="17"/>
        </w:rPr>
        <w:t xml:space="preserve"> </w:t>
      </w:r>
      <w:r w:rsidRPr="00496BD0">
        <w:rPr>
          <w:rFonts w:ascii="Calibri Light" w:hAnsi="Calibri Light" w:cs="Arial"/>
          <w:color w:val="000000"/>
          <w:sz w:val="17"/>
          <w:szCs w:val="17"/>
        </w:rPr>
        <w:t>Seznam kontaktních osob (Kontakt pro úpravy diagramu). Minimální rozsah denního upřesnění je jeden obchodní den rozdělený do jednotlivých obchodních hodin. Pro obchodní den, kdy dochází k přechodu na letní čas, Zákazník zasílá 23 hodnot. Pro obchodní den, kdy dochází k přechodu na zimní čas, Zákazník zasílá 25 hodnot.</w:t>
      </w:r>
    </w:p>
    <w:p w14:paraId="00357BAE" w14:textId="77777777" w:rsidR="000E2ED7" w:rsidRDefault="000E2ED7" w:rsidP="000E2ED7">
      <w:pPr>
        <w:pStyle w:val="Odstavecseseznamem"/>
        <w:numPr>
          <w:ilvl w:val="1"/>
          <w:numId w:val="40"/>
        </w:numPr>
        <w:tabs>
          <w:tab w:val="left" w:pos="8080"/>
        </w:tabs>
        <w:autoSpaceDE w:val="0"/>
        <w:autoSpaceDN w:val="0"/>
        <w:adjustRightInd w:val="0"/>
        <w:spacing w:before="40" w:after="0" w:line="240" w:lineRule="auto"/>
        <w:ind w:left="425" w:hanging="340"/>
        <w:contextualSpacing w:val="0"/>
        <w:rPr>
          <w:rFonts w:ascii="Calibri Light" w:hAnsi="Calibri Light" w:cs="Arial"/>
          <w:color w:val="000000"/>
          <w:sz w:val="17"/>
          <w:szCs w:val="17"/>
        </w:rPr>
      </w:pPr>
      <w:r w:rsidRPr="00496BD0">
        <w:rPr>
          <w:rFonts w:ascii="Calibri Light" w:hAnsi="Calibri Light" w:cs="Arial"/>
          <w:color w:val="000000"/>
          <w:sz w:val="17"/>
          <w:szCs w:val="17"/>
        </w:rPr>
        <w:t>Po uplynutí měsíce Obchodník provede vyhodnocení procentuálních odchylek mezi diagramem spotřeby a zaslaným upřesněním pro každou obchodní hodinu měsíce. Procentuální odchylka pro danou obchodní hodinu bude spočítána podle následujícího vzorce:</w:t>
      </w:r>
    </w:p>
    <w:p w14:paraId="1ED66A00" w14:textId="77777777" w:rsidR="000E2ED7" w:rsidRPr="00754330" w:rsidRDefault="00416BFA" w:rsidP="000E2ED7">
      <w:pPr>
        <w:pStyle w:val="Odstavecseseznamem"/>
        <w:tabs>
          <w:tab w:val="left" w:pos="8080"/>
        </w:tabs>
        <w:autoSpaceDE w:val="0"/>
        <w:autoSpaceDN w:val="0"/>
        <w:adjustRightInd w:val="0"/>
        <w:spacing w:before="120" w:after="120" w:line="240" w:lineRule="auto"/>
        <w:ind w:left="425"/>
        <w:contextualSpacing w:val="0"/>
        <w:rPr>
          <w:rFonts w:ascii="Calibri Light" w:hAnsi="Calibri Light" w:cs="Arial"/>
          <w:color w:val="000000"/>
          <w:sz w:val="17"/>
          <w:szCs w:val="17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DEV</m:t>
              </m:r>
            </m:e>
            <m: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 w:cs="Arial"/>
              <w:color w:val="000000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(D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×100%</m:t>
          </m:r>
        </m:oMath>
      </m:oMathPara>
    </w:p>
    <w:p w14:paraId="22AD46CA" w14:textId="77777777" w:rsidR="000E2ED7" w:rsidRPr="00527286" w:rsidRDefault="000E2ED7" w:rsidP="000E2E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09"/>
        <w:rPr>
          <w:rFonts w:ascii="Calibri Light" w:hAnsi="Calibri Light" w:cs="Arial"/>
          <w:color w:val="000000"/>
          <w:sz w:val="17"/>
          <w:szCs w:val="17"/>
        </w:rPr>
      </w:pPr>
      <w:r w:rsidRPr="00527286">
        <w:rPr>
          <w:rFonts w:ascii="Calibri Light" w:hAnsi="Calibri Light" w:cs="Arial"/>
          <w:color w:val="000000"/>
          <w:sz w:val="17"/>
          <w:szCs w:val="17"/>
        </w:rPr>
        <w:t>DEV</w:t>
      </w:r>
      <w:r w:rsidRPr="00527286">
        <w:rPr>
          <w:rFonts w:ascii="Calibri Light" w:hAnsi="Calibri Light" w:cs="Arial"/>
          <w:color w:val="000000"/>
          <w:sz w:val="17"/>
          <w:szCs w:val="17"/>
          <w:vertAlign w:val="subscript"/>
        </w:rPr>
        <w:t>i</w:t>
      </w:r>
      <w:r w:rsidRPr="00527286">
        <w:rPr>
          <w:rFonts w:ascii="Calibri Light" w:hAnsi="Calibri Light" w:cs="Arial"/>
          <w:color w:val="000000"/>
          <w:sz w:val="17"/>
          <w:szCs w:val="17"/>
        </w:rPr>
        <w:t>…</w:t>
      </w:r>
      <w:r>
        <w:rPr>
          <w:rFonts w:ascii="Calibri Light" w:hAnsi="Calibri Light" w:cs="Arial"/>
          <w:color w:val="000000"/>
          <w:sz w:val="17"/>
          <w:szCs w:val="17"/>
        </w:rPr>
        <w:tab/>
      </w:r>
      <w:r w:rsidRPr="00527286">
        <w:rPr>
          <w:rFonts w:ascii="Calibri Light" w:hAnsi="Calibri Light" w:cs="Arial"/>
          <w:color w:val="000000"/>
          <w:sz w:val="17"/>
          <w:szCs w:val="17"/>
        </w:rPr>
        <w:t>hodnota procentuální odchylky v i-té obchodní hodině</w:t>
      </w:r>
    </w:p>
    <w:p w14:paraId="6C816B80" w14:textId="77777777" w:rsidR="000E2ED7" w:rsidRPr="00527286" w:rsidRDefault="000E2ED7" w:rsidP="000E2E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09"/>
        <w:rPr>
          <w:rFonts w:ascii="Calibri Light" w:hAnsi="Calibri Light" w:cs="Arial"/>
          <w:color w:val="000000"/>
          <w:sz w:val="17"/>
          <w:szCs w:val="17"/>
        </w:rPr>
      </w:pPr>
      <w:r w:rsidRPr="00527286">
        <w:rPr>
          <w:rFonts w:ascii="Calibri Light" w:hAnsi="Calibri Light" w:cs="Arial"/>
          <w:color w:val="000000"/>
          <w:sz w:val="17"/>
          <w:szCs w:val="17"/>
        </w:rPr>
        <w:t>D</w:t>
      </w:r>
      <w:r w:rsidRPr="00527286">
        <w:rPr>
          <w:rFonts w:ascii="Calibri Light" w:hAnsi="Calibri Light" w:cs="Arial"/>
          <w:color w:val="000000"/>
          <w:sz w:val="17"/>
          <w:szCs w:val="17"/>
          <w:vertAlign w:val="subscript"/>
        </w:rPr>
        <w:t>i</w:t>
      </w:r>
      <w:r w:rsidRPr="00527286">
        <w:rPr>
          <w:rFonts w:ascii="Calibri Light" w:hAnsi="Calibri Light" w:cs="Arial"/>
          <w:color w:val="000000"/>
          <w:sz w:val="17"/>
          <w:szCs w:val="17"/>
        </w:rPr>
        <w:t>…</w:t>
      </w:r>
      <w:r w:rsidRPr="00527286">
        <w:rPr>
          <w:rFonts w:ascii="Calibri Light" w:hAnsi="Calibri Light" w:cs="Arial"/>
          <w:color w:val="000000"/>
          <w:sz w:val="17"/>
          <w:szCs w:val="17"/>
        </w:rPr>
        <w:tab/>
        <w:t>odběr dle zaslaného upřesnění v i-té hodině</w:t>
      </w:r>
    </w:p>
    <w:p w14:paraId="3C060F93" w14:textId="77777777" w:rsidR="000E2ED7" w:rsidRPr="00527286" w:rsidRDefault="000E2ED7" w:rsidP="000E2E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09"/>
        <w:rPr>
          <w:rFonts w:ascii="Calibri Light" w:hAnsi="Calibri Light" w:cs="Arial"/>
          <w:color w:val="000000"/>
          <w:sz w:val="17"/>
          <w:szCs w:val="17"/>
        </w:rPr>
      </w:pPr>
      <w:r w:rsidRPr="00527286">
        <w:rPr>
          <w:rFonts w:ascii="Calibri Light" w:hAnsi="Calibri Light" w:cs="Arial"/>
          <w:color w:val="000000"/>
          <w:sz w:val="17"/>
          <w:szCs w:val="17"/>
        </w:rPr>
        <w:t>S</w:t>
      </w:r>
      <w:r w:rsidRPr="00527286">
        <w:rPr>
          <w:rFonts w:ascii="Calibri Light" w:hAnsi="Calibri Light" w:cs="Arial"/>
          <w:color w:val="000000"/>
          <w:sz w:val="17"/>
          <w:szCs w:val="17"/>
          <w:vertAlign w:val="subscript"/>
        </w:rPr>
        <w:t>i</w:t>
      </w:r>
      <w:r w:rsidRPr="00527286">
        <w:rPr>
          <w:rFonts w:ascii="Calibri Light" w:hAnsi="Calibri Light" w:cs="Arial"/>
          <w:color w:val="000000"/>
          <w:sz w:val="17"/>
          <w:szCs w:val="17"/>
        </w:rPr>
        <w:t>…</w:t>
      </w:r>
      <w:r w:rsidRPr="00527286">
        <w:rPr>
          <w:rFonts w:ascii="Calibri Light" w:hAnsi="Calibri Light" w:cs="Arial"/>
          <w:color w:val="000000"/>
          <w:sz w:val="17"/>
          <w:szCs w:val="17"/>
        </w:rPr>
        <w:tab/>
        <w:t>skutečně naměřený odběr v i-té hodině dle diagramu spotřeby</w:t>
      </w:r>
    </w:p>
    <w:p w14:paraId="4F9060D4" w14:textId="0B820F14" w:rsidR="000E2ED7" w:rsidRPr="0061664C" w:rsidRDefault="000E2ED7" w:rsidP="000E2ED7">
      <w:pPr>
        <w:pStyle w:val="Odstavecseseznamem"/>
        <w:numPr>
          <w:ilvl w:val="1"/>
          <w:numId w:val="40"/>
        </w:numPr>
        <w:tabs>
          <w:tab w:val="left" w:pos="8080"/>
        </w:tabs>
        <w:autoSpaceDE w:val="0"/>
        <w:autoSpaceDN w:val="0"/>
        <w:adjustRightInd w:val="0"/>
        <w:spacing w:before="40" w:after="0" w:line="240" w:lineRule="auto"/>
        <w:ind w:left="425" w:hanging="340"/>
        <w:contextualSpacing w:val="0"/>
        <w:rPr>
          <w:rFonts w:asciiTheme="majorHAnsi" w:hAnsiTheme="majorHAnsi" w:cstheme="majorHAnsi"/>
          <w:color w:val="000000"/>
          <w:sz w:val="17"/>
          <w:szCs w:val="17"/>
        </w:rPr>
      </w:pPr>
      <w:r w:rsidRPr="00B462B6">
        <w:rPr>
          <w:rFonts w:ascii="Calibri Light" w:hAnsi="Calibri Light" w:cs="Arial"/>
          <w:color w:val="000000"/>
          <w:sz w:val="17"/>
          <w:szCs w:val="17"/>
        </w:rPr>
        <w:t xml:space="preserve">Zákazník má nárok na slevu z jednotkové ceny na daný </w:t>
      </w:r>
      <w:r w:rsidRPr="00B462B6">
        <w:rPr>
          <w:rFonts w:asciiTheme="majorHAnsi" w:hAnsiTheme="majorHAnsi" w:cs="Arial"/>
          <w:color w:val="000000"/>
          <w:sz w:val="17"/>
          <w:szCs w:val="17"/>
        </w:rPr>
        <w:t xml:space="preserve">měsíc ve výši </w:t>
      </w:r>
      <w:r w:rsidRPr="00B462B6">
        <w:rPr>
          <w:rFonts w:asciiTheme="majorHAnsi" w:hAnsiTheme="majorHAnsi" w:cs="Arial"/>
          <w:color w:val="000000"/>
          <w:sz w:val="17"/>
          <w:szCs w:val="17"/>
        </w:rPr>
        <w:fldChar w:fldCharType="begin">
          <w:ffData>
            <w:name w:val="Text642"/>
            <w:enabled/>
            <w:calcOnExit w:val="0"/>
            <w:textInput>
              <w:default w:val="5"/>
            </w:textInput>
          </w:ffData>
        </w:fldChar>
      </w:r>
      <w:r w:rsidRPr="00B462B6">
        <w:rPr>
          <w:rFonts w:asciiTheme="majorHAnsi" w:hAnsiTheme="majorHAnsi" w:cs="Arial"/>
          <w:color w:val="000000"/>
          <w:sz w:val="17"/>
          <w:szCs w:val="17"/>
        </w:rPr>
        <w:instrText xml:space="preserve"> FORMTEXT </w:instrText>
      </w:r>
      <w:r w:rsidRPr="00B462B6">
        <w:rPr>
          <w:rFonts w:asciiTheme="majorHAnsi" w:hAnsiTheme="majorHAnsi" w:cs="Arial"/>
          <w:color w:val="000000"/>
          <w:sz w:val="17"/>
          <w:szCs w:val="17"/>
        </w:rPr>
      </w:r>
      <w:r w:rsidRPr="00B462B6">
        <w:rPr>
          <w:rFonts w:asciiTheme="majorHAnsi" w:hAnsiTheme="majorHAnsi" w:cs="Arial"/>
          <w:color w:val="000000"/>
          <w:sz w:val="17"/>
          <w:szCs w:val="17"/>
        </w:rPr>
        <w:fldChar w:fldCharType="separate"/>
      </w:r>
      <w:r w:rsidRPr="00527286">
        <w:rPr>
          <w:rFonts w:asciiTheme="majorHAnsi" w:hAnsiTheme="majorHAnsi" w:cs="Arial"/>
          <w:noProof/>
          <w:color w:val="000000"/>
          <w:sz w:val="17"/>
          <w:szCs w:val="17"/>
        </w:rPr>
        <w:t>5</w:t>
      </w:r>
      <w:r w:rsidRPr="00B462B6">
        <w:rPr>
          <w:rFonts w:asciiTheme="majorHAnsi" w:hAnsiTheme="majorHAnsi" w:cs="Arial"/>
          <w:color w:val="000000"/>
          <w:sz w:val="17"/>
          <w:szCs w:val="17"/>
        </w:rPr>
        <w:fldChar w:fldCharType="end"/>
      </w:r>
      <w:r w:rsidRPr="00B462B6">
        <w:rPr>
          <w:rFonts w:asciiTheme="majorHAnsi" w:hAnsiTheme="majorHAnsi" w:cs="Arial"/>
          <w:color w:val="000000"/>
          <w:sz w:val="17"/>
          <w:szCs w:val="17"/>
        </w:rPr>
        <w:t xml:space="preserve"> Kč/MWh pro</w:t>
      </w:r>
      <w:r w:rsidRPr="00B462B6">
        <w:rPr>
          <w:rFonts w:ascii="Calibri Light" w:hAnsi="Calibri Light" w:cs="Arial"/>
          <w:color w:val="000000"/>
          <w:sz w:val="17"/>
          <w:szCs w:val="17"/>
        </w:rPr>
        <w:t xml:space="preserve"> každou obchodní hodinu daného kalendářního měsíce, ve které se procentuální </w:t>
      </w:r>
      <w:r w:rsidRPr="00220A93">
        <w:rPr>
          <w:rFonts w:asciiTheme="majorHAnsi" w:hAnsiTheme="majorHAnsi" w:cs="Arial"/>
          <w:color w:val="000000"/>
          <w:sz w:val="17"/>
          <w:szCs w:val="17"/>
        </w:rPr>
        <w:t>odchylka stanovená podle odstavc</w:t>
      </w:r>
      <w:r w:rsidR="00266A8F">
        <w:rPr>
          <w:rFonts w:asciiTheme="majorHAnsi" w:hAnsiTheme="majorHAnsi" w:cs="Arial"/>
          <w:color w:val="000000"/>
          <w:sz w:val="17"/>
          <w:szCs w:val="17"/>
        </w:rPr>
        <w:t>e 3.4</w:t>
      </w:r>
      <w:r w:rsidRPr="00220A93">
        <w:rPr>
          <w:rFonts w:asciiTheme="majorHAnsi" w:hAnsiTheme="majorHAnsi" w:cs="Arial"/>
          <w:sz w:val="17"/>
          <w:szCs w:val="17"/>
        </w:rPr>
        <w:t xml:space="preserve"> </w:t>
      </w:r>
      <w:r>
        <w:rPr>
          <w:rFonts w:asciiTheme="majorHAnsi" w:hAnsiTheme="majorHAnsi" w:cs="Arial"/>
          <w:sz w:val="17"/>
          <w:szCs w:val="17"/>
        </w:rPr>
        <w:t xml:space="preserve">této Části </w:t>
      </w:r>
      <w:r w:rsidRPr="00220A93">
        <w:rPr>
          <w:rFonts w:asciiTheme="majorHAnsi" w:hAnsiTheme="majorHAnsi" w:cs="Arial"/>
          <w:color w:val="000000"/>
          <w:sz w:val="17"/>
          <w:szCs w:val="17"/>
        </w:rPr>
        <w:t>bude pohybovat v rozmezí ±5% včetně</w:t>
      </w:r>
      <w:r w:rsidRPr="0061664C">
        <w:rPr>
          <w:rFonts w:asciiTheme="majorHAnsi" w:hAnsiTheme="majorHAnsi" w:cstheme="majorHAnsi"/>
          <w:color w:val="000000"/>
          <w:sz w:val="17"/>
          <w:szCs w:val="17"/>
        </w:rPr>
        <w:t>.</w:t>
      </w:r>
    </w:p>
    <w:p w14:paraId="151CAA2D" w14:textId="77777777" w:rsidR="000E2ED7" w:rsidRPr="00EA21CD" w:rsidRDefault="000E2ED7" w:rsidP="000E2ED7">
      <w:pPr>
        <w:pStyle w:val="Odstavecseseznamem"/>
        <w:numPr>
          <w:ilvl w:val="0"/>
          <w:numId w:val="40"/>
        </w:numPr>
        <w:tabs>
          <w:tab w:val="left" w:pos="8080"/>
        </w:tabs>
        <w:autoSpaceDE w:val="0"/>
        <w:autoSpaceDN w:val="0"/>
        <w:adjustRightInd w:val="0"/>
        <w:spacing w:before="40" w:after="0" w:line="240" w:lineRule="auto"/>
        <w:ind w:left="425" w:hanging="340"/>
        <w:contextualSpacing w:val="0"/>
        <w:rPr>
          <w:rFonts w:asciiTheme="majorHAnsi" w:hAnsiTheme="majorHAnsi" w:cstheme="majorHAnsi"/>
          <w:sz w:val="17"/>
          <w:szCs w:val="17"/>
        </w:rPr>
      </w:pPr>
      <w:r w:rsidRPr="00EA21CD">
        <w:rPr>
          <w:rFonts w:asciiTheme="majorHAnsi" w:hAnsiTheme="majorHAnsi" w:cstheme="majorHAnsi"/>
          <w:sz w:val="17"/>
          <w:szCs w:val="17"/>
        </w:rPr>
        <w:t>Daň z elektřiny a DPH budou připočteny k jednotkové ceně v aktuálně platné výši.</w:t>
      </w:r>
    </w:p>
    <w:p w14:paraId="07B94BCE" w14:textId="77777777" w:rsidR="000E2ED7" w:rsidRPr="0054183E" w:rsidRDefault="000E2ED7" w:rsidP="000E2ED7">
      <w:pPr>
        <w:pStyle w:val="Odstavecseseznamem"/>
        <w:numPr>
          <w:ilvl w:val="0"/>
          <w:numId w:val="40"/>
        </w:numPr>
        <w:tabs>
          <w:tab w:val="left" w:pos="8080"/>
        </w:tabs>
        <w:autoSpaceDE w:val="0"/>
        <w:autoSpaceDN w:val="0"/>
        <w:adjustRightInd w:val="0"/>
        <w:spacing w:before="40" w:after="0" w:line="240" w:lineRule="auto"/>
        <w:ind w:left="425" w:hanging="340"/>
        <w:contextualSpacing w:val="0"/>
        <w:rPr>
          <w:rFonts w:asciiTheme="majorHAnsi" w:hAnsiTheme="majorHAnsi" w:cstheme="majorHAnsi"/>
          <w:sz w:val="17"/>
          <w:szCs w:val="17"/>
        </w:rPr>
      </w:pPr>
      <w:r w:rsidRPr="0054183E">
        <w:rPr>
          <w:rFonts w:asciiTheme="majorHAnsi" w:hAnsiTheme="majorHAnsi" w:cstheme="majorHAnsi"/>
          <w:sz w:val="17"/>
          <w:szCs w:val="17"/>
        </w:rPr>
        <w:t xml:space="preserve">Zákazník je povinen zaplatit Obchodníkovi za službu distribuční soustavy cenu ve struktuře a výši stanovené v platném cenovém rozhodnutí ERÚ. </w:t>
      </w:r>
    </w:p>
    <w:p w14:paraId="42F2618E" w14:textId="2E67012E" w:rsidR="000E2ED7" w:rsidRPr="00821A57" w:rsidRDefault="00821A57" w:rsidP="00821A57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  <w:r w:rsidRPr="00821A57">
        <w:rPr>
          <w:rFonts w:asciiTheme="majorHAnsi" w:hAnsiTheme="majorHAnsi" w:cstheme="majorHAnsi"/>
          <w:sz w:val="12"/>
          <w:szCs w:val="12"/>
        </w:rPr>
        <w:t xml:space="preserve"> </w:t>
      </w:r>
    </w:p>
    <w:p w14:paraId="78457152" w14:textId="77777777" w:rsidR="000E2ED7" w:rsidRPr="00A81651" w:rsidRDefault="000E2ED7" w:rsidP="000E2ED7">
      <w:pPr>
        <w:spacing w:after="0" w:line="240" w:lineRule="auto"/>
        <w:ind w:left="85"/>
        <w:rPr>
          <w:rFonts w:asciiTheme="majorHAnsi" w:hAnsiTheme="majorHAnsi" w:cs="Arial"/>
          <w:sz w:val="2"/>
          <w:szCs w:val="2"/>
        </w:rPr>
      </w:pPr>
    </w:p>
    <w:p w14:paraId="1B195439" w14:textId="77777777" w:rsidR="000E2ED7" w:rsidRPr="00A81651" w:rsidRDefault="000E2ED7" w:rsidP="000E2ED7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  <w:r w:rsidRPr="00A81651">
        <w:rPr>
          <w:rFonts w:asciiTheme="majorHAnsi" w:hAnsiTheme="majorHAnsi" w:cstheme="majorHAnsi"/>
          <w:sz w:val="2"/>
          <w:szCs w:val="2"/>
        </w:rPr>
        <w:br w:type="page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0E2ED7" w:rsidRPr="00C75D3B" w14:paraId="3F4DD217" w14:textId="77777777" w:rsidTr="007E0E02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5C0C4E2" w14:textId="77777777" w:rsidR="000E2ED7" w:rsidRPr="00926BB3" w:rsidRDefault="000E2ED7" w:rsidP="007E0E02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C – SEZNAM ODBĚRNÝCH MÍST A SPOTŘEBA</w:t>
            </w:r>
          </w:p>
        </w:tc>
      </w:tr>
    </w:tbl>
    <w:p w14:paraId="2166D74D" w14:textId="77777777" w:rsidR="003B3CF2" w:rsidRPr="00DC449C" w:rsidRDefault="003B3CF2" w:rsidP="003B3CF2">
      <w:pPr>
        <w:spacing w:before="40" w:after="0" w:line="240" w:lineRule="auto"/>
        <w:ind w:left="85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B3CF2" w:rsidRPr="000F77CB" w14:paraId="1D03937A" w14:textId="77777777" w:rsidTr="007E0E02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015E62DE" w14:textId="77777777" w:rsidR="003B3CF2" w:rsidRPr="000F77CB" w:rsidRDefault="003B3CF2" w:rsidP="007E0E02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0F77CB">
              <w:rPr>
                <w:rFonts w:asciiTheme="minorHAnsi" w:hAnsiTheme="minorHAnsi" w:cs="Arial"/>
                <w:szCs w:val="20"/>
              </w:rPr>
              <w:t>SMLUVNÍ MNOŽSTVÍ V DETAILU MĚSÍCE</w:t>
            </w:r>
          </w:p>
        </w:tc>
      </w:tr>
    </w:tbl>
    <w:p w14:paraId="2D3D64F9" w14:textId="60FFDE09" w:rsidR="003B3CF2" w:rsidRDefault="003B3CF2" w:rsidP="003B3CF2">
      <w:pPr>
        <w:spacing w:after="0" w:line="240" w:lineRule="auto"/>
        <w:ind w:left="85"/>
        <w:rPr>
          <w:rFonts w:asciiTheme="majorHAnsi" w:hAnsiTheme="majorHAnsi" w:cstheme="majorHAnsi"/>
          <w:sz w:val="4"/>
          <w:szCs w:val="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705"/>
        <w:gridCol w:w="3397"/>
        <w:gridCol w:w="5104"/>
      </w:tblGrid>
      <w:tr w:rsidR="003B3CF2" w:rsidRPr="00317E71" w14:paraId="2819394B" w14:textId="77777777" w:rsidTr="003E4FBF">
        <w:trPr>
          <w:cantSplit/>
          <w:trHeight w:hRule="exact" w:val="343"/>
          <w:tblHeader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E5E5E5"/>
            <w:vAlign w:val="bottom"/>
          </w:tcPr>
          <w:p w14:paraId="6EBB3D69" w14:textId="77777777" w:rsidR="003B3CF2" w:rsidRPr="00A85A72" w:rsidRDefault="003B3CF2" w:rsidP="007E0E02">
            <w:pPr>
              <w:spacing w:before="60" w:after="60" w:line="240" w:lineRule="auto"/>
              <w:rPr>
                <w:rFonts w:cs="Arial"/>
                <w:b/>
                <w:color w:val="009BA5"/>
                <w:sz w:val="17"/>
                <w:szCs w:val="17"/>
              </w:rPr>
            </w:pPr>
            <w:r w:rsidRPr="00A85A72">
              <w:rPr>
                <w:rFonts w:cs="Arial"/>
                <w:b/>
                <w:color w:val="009BA8"/>
                <w:sz w:val="17"/>
                <w:szCs w:val="17"/>
              </w:rPr>
              <w:t>Měsíční a celkové množství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E5E5E5"/>
            <w:vAlign w:val="bottom"/>
          </w:tcPr>
          <w:p w14:paraId="663C0859" w14:textId="77777777" w:rsidR="003B3CF2" w:rsidRPr="00872D53" w:rsidRDefault="003B3CF2" w:rsidP="007E0E02">
            <w:pPr>
              <w:spacing w:before="60" w:after="60" w:line="240" w:lineRule="auto"/>
              <w:rPr>
                <w:rFonts w:cs="Arial"/>
                <w:b/>
                <w:color w:val="009BA5"/>
                <w:sz w:val="17"/>
                <w:szCs w:val="17"/>
              </w:rPr>
            </w:pPr>
          </w:p>
        </w:tc>
      </w:tr>
      <w:tr w:rsidR="003B3CF2" w:rsidRPr="00317E71" w14:paraId="1A99E8D1" w14:textId="77777777" w:rsidTr="003E4FBF">
        <w:trPr>
          <w:cantSplit/>
          <w:trHeight w:hRule="exact" w:val="343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bottom"/>
          </w:tcPr>
          <w:p w14:paraId="6AB7A87E" w14:textId="77777777" w:rsidR="003B3CF2" w:rsidRPr="000A48D2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0A48D2">
              <w:rPr>
                <w:rFonts w:cs="Arial"/>
                <w:b/>
                <w:color w:val="009BA8"/>
                <w:sz w:val="17"/>
                <w:szCs w:val="17"/>
              </w:rPr>
              <w:t>Rok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bottom"/>
          </w:tcPr>
          <w:p w14:paraId="22C7D719" w14:textId="77777777" w:rsidR="003B3CF2" w:rsidRPr="00A85A72" w:rsidRDefault="003B3CF2" w:rsidP="007E0E02">
            <w:pPr>
              <w:pStyle w:val="8ptbold"/>
              <w:tabs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outlineLvl w:val="0"/>
              <w:rPr>
                <w:b w:val="0"/>
                <w:color w:val="009BA8"/>
                <w:sz w:val="17"/>
                <w:szCs w:val="17"/>
              </w:rPr>
            </w:pPr>
            <w:r>
              <w:rPr>
                <w:color w:val="009BA8"/>
                <w:sz w:val="17"/>
                <w:szCs w:val="17"/>
              </w:rPr>
              <w:t>M</w:t>
            </w:r>
            <w:r w:rsidRPr="00A85A72">
              <w:rPr>
                <w:color w:val="009BA8"/>
                <w:sz w:val="17"/>
                <w:szCs w:val="17"/>
              </w:rPr>
              <w:t>ěsíc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E5E5E5"/>
            <w:vAlign w:val="bottom"/>
          </w:tcPr>
          <w:p w14:paraId="04CF2A64" w14:textId="77777777" w:rsidR="003B3CF2" w:rsidRPr="00A85A72" w:rsidRDefault="003B3CF2" w:rsidP="007E0E02">
            <w:pPr>
              <w:spacing w:before="60" w:after="60" w:line="240" w:lineRule="auto"/>
              <w:jc w:val="right"/>
              <w:rPr>
                <w:rFonts w:cs="Arial"/>
                <w:b/>
                <w:color w:val="009BA5"/>
                <w:sz w:val="17"/>
                <w:szCs w:val="17"/>
              </w:rPr>
            </w:pPr>
            <w:r w:rsidRPr="00A85A72">
              <w:rPr>
                <w:rFonts w:cs="Arial"/>
                <w:b/>
                <w:color w:val="009BA5"/>
                <w:sz w:val="17"/>
                <w:szCs w:val="17"/>
              </w:rPr>
              <w:t xml:space="preserve">Celkem </w:t>
            </w:r>
            <w:r w:rsidRPr="00A85A72">
              <w:rPr>
                <w:rFonts w:cs="Arial"/>
                <w:b/>
                <w:color w:val="009BA5"/>
                <w:sz w:val="17"/>
                <w:szCs w:val="17"/>
                <w:lang w:val="en-US"/>
              </w:rPr>
              <w:t>[MWh]</w:t>
            </w:r>
          </w:p>
        </w:tc>
      </w:tr>
      <w:tr w:rsidR="003B3CF2" w:rsidRPr="00317E71" w14:paraId="6F9EF2D3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854D08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1DE8DABD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Únor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Únor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388BBF1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45,092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145,092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5A190664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972CD59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743CBDD9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Březen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Březen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94C2AF6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50,939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150,939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02B026EA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D17212B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4B60253E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Duben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Duben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281A553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42,579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142,579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7BC1AB78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AD1969B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158B899C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Květen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Květen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52AF33A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47,333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147,333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549C4284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FDC0BA9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47B82FFB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Červen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Červen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0158502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65,806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165,806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0C08E9EF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9B0A2EA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5866ADC5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Červenec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Červenec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6253255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57,381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157,381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6CDEB211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D031D76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0B8E1515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Srpen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Srpen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4CB789B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53,414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153,414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3B0B03C3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6621543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6BD67225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Září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Září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CE5E83C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66,354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166,354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3A4AC282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9C31FF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7336DB86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Říjen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Říjen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A90A65B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78,972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178,972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48684525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114B9B6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732555B4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Listopad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Listopad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A55CB61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70,310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170,310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  <w:tr w:rsidR="003B3CF2" w:rsidRPr="00317E71" w14:paraId="70E435FE" w14:textId="77777777" w:rsidTr="003E4FBF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3316E7C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begin">
                <w:ffData>
                  <w:name w:val="Text812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2022</w:t>
            </w:r>
            <w:r w:rsidRPr="00957D05">
              <w:rPr>
                <w:rFonts w:asciiTheme="majorHAnsi" w:hAnsiTheme="majorHAnsi" w:cs="Arial"/>
                <w:b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7A688746" w14:textId="77777777" w:rsidR="003B3CF2" w:rsidRPr="006D192F" w:rsidRDefault="003B3CF2" w:rsidP="007E0E02">
            <w:pPr>
              <w:spacing w:before="60" w:after="60" w:line="240" w:lineRule="auto"/>
              <w:rPr>
                <w:rFonts w:cs="Arial"/>
                <w:b/>
                <w:color w:val="009BA8"/>
                <w:sz w:val="17"/>
                <w:szCs w:val="17"/>
              </w:rPr>
            </w:pP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begin">
                <w:ffData>
                  <w:name w:val="Text813"/>
                  <w:enabled/>
                  <w:calcOnExit w:val="0"/>
                  <w:textInput>
                    <w:default w:val="Prosinec"/>
                  </w:textInput>
                </w:ffData>
              </w:fldCha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instrText xml:space="preserve"> FORMTEXT </w:instrTex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separate"/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t>Prosinec</w:t>
            </w:r>
            <w:r w:rsidRPr="00957D05">
              <w:rPr>
                <w:rFonts w:asciiTheme="majorHAnsi" w:hAnsiTheme="majorHAnsi" w:cs="Arial"/>
                <w:b/>
                <w:noProof/>
                <w:color w:val="009BA8"/>
                <w:sz w:val="17"/>
                <w:szCs w:val="17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71A8EC7" w14:textId="77777777" w:rsidR="003B3CF2" w:rsidRPr="00BE3352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b w:val="0"/>
                <w:sz w:val="17"/>
                <w:szCs w:val="17"/>
              </w:rPr>
            </w:pP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>
                    <w:default w:val="159,820"/>
                  </w:textInput>
                </w:ffData>
              </w:fldCha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instrText xml:space="preserve"> FORMTEXT </w:instrTex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separate"/>
            </w:r>
            <w:r w:rsidRPr="00A771B3">
              <w:rPr>
                <w:rFonts w:asciiTheme="majorHAnsi" w:hAnsiTheme="majorHAnsi"/>
                <w:b w:val="0"/>
                <w:noProof/>
                <w:sz w:val="17"/>
                <w:szCs w:val="17"/>
              </w:rPr>
              <w:t>159,820</w:t>
            </w:r>
            <w:r w:rsidRPr="00A771B3">
              <w:rPr>
                <w:rFonts w:asciiTheme="majorHAnsi" w:hAnsiTheme="majorHAnsi"/>
                <w:b w:val="0"/>
                <w:sz w:val="17"/>
                <w:szCs w:val="17"/>
              </w:rPr>
              <w:fldChar w:fldCharType="end"/>
            </w:r>
          </w:p>
        </w:tc>
      </w:tr>
    </w:tbl>
    <w:p w14:paraId="3FD68688" w14:textId="77777777" w:rsidR="003B3CF2" w:rsidRPr="005D60AA" w:rsidRDefault="003B3CF2" w:rsidP="003B3CF2">
      <w:pPr>
        <w:spacing w:after="0" w:line="240" w:lineRule="auto"/>
        <w:rPr>
          <w:rFonts w:asciiTheme="majorHAnsi" w:hAnsiTheme="majorHAnsi"/>
          <w:sz w:val="2"/>
          <w:szCs w:val="2"/>
        </w:rPr>
      </w:pP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3B3CF2" w:rsidRPr="00317E71" w14:paraId="5EF161A6" w14:textId="77777777" w:rsidTr="003E4FBF">
        <w:trPr>
          <w:cantSplit/>
          <w:trHeight w:hRule="exact" w:val="314"/>
          <w:tblHeader/>
        </w:trPr>
        <w:tc>
          <w:tcPr>
            <w:tcW w:w="2547" w:type="dxa"/>
            <w:tcBorders>
              <w:right w:val="single" w:sz="24" w:space="0" w:color="FFFFFF" w:themeColor="background1"/>
            </w:tcBorders>
            <w:shd w:val="clear" w:color="auto" w:fill="E5E5E5"/>
            <w:vAlign w:val="center"/>
          </w:tcPr>
          <w:p w14:paraId="23F3EF3E" w14:textId="77777777" w:rsidR="003B3CF2" w:rsidRPr="00023CCD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outlineLvl w:val="0"/>
              <w:rPr>
                <w:rFonts w:asciiTheme="minorHAnsi" w:hAnsiTheme="minorHAnsi"/>
                <w:color w:val="009BA5"/>
                <w:sz w:val="17"/>
                <w:szCs w:val="17"/>
              </w:rPr>
            </w:pPr>
            <w:r>
              <w:rPr>
                <w:rFonts w:asciiTheme="minorHAnsi" w:hAnsiTheme="minorHAnsi"/>
                <w:color w:val="009BA5"/>
                <w:sz w:val="17"/>
                <w:szCs w:val="17"/>
              </w:rPr>
              <w:t xml:space="preserve">Celkem </w:t>
            </w:r>
          </w:p>
        </w:tc>
        <w:tc>
          <w:tcPr>
            <w:tcW w:w="2548" w:type="dxa"/>
            <w:tcBorders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52F0120D" w14:textId="77777777" w:rsidR="003B3CF2" w:rsidRPr="00F01A47" w:rsidRDefault="003B3CF2" w:rsidP="007E0E02">
            <w:pPr>
              <w:pStyle w:val="8ptbold"/>
              <w:tabs>
                <w:tab w:val="clear" w:pos="1247"/>
                <w:tab w:val="clear" w:pos="4706"/>
                <w:tab w:val="clear" w:pos="6124"/>
                <w:tab w:val="clear" w:pos="6691"/>
                <w:tab w:val="clear" w:pos="7144"/>
                <w:tab w:val="clear" w:pos="8108"/>
                <w:tab w:val="left" w:pos="1309"/>
                <w:tab w:val="left" w:pos="1666"/>
                <w:tab w:val="left" w:pos="5544"/>
                <w:tab w:val="left" w:pos="5753"/>
                <w:tab w:val="left" w:pos="7195"/>
                <w:tab w:val="left" w:pos="7559"/>
                <w:tab w:val="left" w:pos="7920"/>
              </w:tabs>
              <w:spacing w:before="60" w:after="60" w:line="240" w:lineRule="auto"/>
              <w:ind w:left="0" w:right="17"/>
              <w:jc w:val="right"/>
              <w:outlineLvl w:val="0"/>
              <w:rPr>
                <w:rFonts w:asciiTheme="majorHAnsi" w:hAnsiTheme="majorHAnsi"/>
                <w:sz w:val="17"/>
                <w:szCs w:val="17"/>
              </w:rPr>
            </w:pPr>
            <w:r w:rsidRPr="00F01A47">
              <w:rPr>
                <w:rFonts w:asciiTheme="majorHAnsi" w:hAnsiTheme="majorHAnsi"/>
                <w:sz w:val="17"/>
                <w:szCs w:val="17"/>
              </w:rPr>
              <w:fldChar w:fldCharType="begin">
                <w:ffData>
                  <w:name w:val="Text649"/>
                  <w:enabled/>
                  <w:calcOnExit w:val="0"/>
                  <w:textInput>
                    <w:default w:val="1 738,000"/>
                  </w:textInput>
                </w:ffData>
              </w:fldChar>
            </w:r>
            <w:r w:rsidRPr="00F01A47">
              <w:rPr>
                <w:rFonts w:asciiTheme="majorHAnsi" w:hAnsiTheme="majorHAnsi"/>
                <w:sz w:val="17"/>
                <w:szCs w:val="17"/>
              </w:rPr>
              <w:instrText xml:space="preserve"> FORMTEXT </w:instrText>
            </w:r>
            <w:r w:rsidRPr="00F01A47">
              <w:rPr>
                <w:rFonts w:asciiTheme="majorHAnsi" w:hAnsiTheme="majorHAnsi"/>
                <w:sz w:val="17"/>
                <w:szCs w:val="17"/>
              </w:rPr>
            </w:r>
            <w:r w:rsidRPr="00F01A47">
              <w:rPr>
                <w:rFonts w:asciiTheme="majorHAnsi" w:hAnsiTheme="majorHAnsi"/>
                <w:sz w:val="17"/>
                <w:szCs w:val="17"/>
              </w:rPr>
              <w:fldChar w:fldCharType="separate"/>
            </w:r>
            <w:r w:rsidRPr="00F01A47">
              <w:rPr>
                <w:rFonts w:asciiTheme="majorHAnsi" w:hAnsiTheme="majorHAnsi"/>
                <w:noProof/>
                <w:sz w:val="17"/>
                <w:szCs w:val="17"/>
              </w:rPr>
              <w:t>1 738,000</w:t>
            </w:r>
            <w:r w:rsidRPr="00F01A47">
              <w:rPr>
                <w:rFonts w:asciiTheme="majorHAnsi" w:hAnsiTheme="majorHAnsi"/>
                <w:sz w:val="17"/>
                <w:szCs w:val="17"/>
              </w:rPr>
              <w:fldChar w:fldCharType="end"/>
            </w:r>
          </w:p>
        </w:tc>
      </w:tr>
    </w:tbl>
    <w:p w14:paraId="0AB0727C" w14:textId="77777777" w:rsidR="003B3CF2" w:rsidRPr="00A91127" w:rsidRDefault="003B3CF2" w:rsidP="003B3CF2">
      <w:pPr>
        <w:spacing w:after="0" w:line="240" w:lineRule="auto"/>
        <w:ind w:left="85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B3CF2" w:rsidRPr="000F77CB" w14:paraId="683B9CB7" w14:textId="77777777" w:rsidTr="007E0E02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537C7259" w14:textId="77777777" w:rsidR="003B3CF2" w:rsidRPr="000F77CB" w:rsidRDefault="003B3CF2" w:rsidP="007E0E02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C4589A">
              <w:rPr>
                <w:rFonts w:asciiTheme="minorHAnsi" w:hAnsiTheme="minorHAnsi" w:cs="Arial"/>
                <w:szCs w:val="20"/>
              </w:rPr>
              <w:t>ODBĚRNÁ MÍSTA PŘIPOJENÁ Z NAPĚŤOVÉ HLADINY VN/VVN</w:t>
            </w:r>
          </w:p>
        </w:tc>
      </w:tr>
    </w:tbl>
    <w:p w14:paraId="51F81742" w14:textId="77777777" w:rsidR="003B3CF2" w:rsidRPr="00A91127" w:rsidRDefault="003B3CF2" w:rsidP="003B3CF2">
      <w:pPr>
        <w:pStyle w:val="3"/>
        <w:spacing w:before="0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1557"/>
        <w:gridCol w:w="1470"/>
        <w:gridCol w:w="800"/>
        <w:gridCol w:w="1276"/>
        <w:gridCol w:w="1504"/>
        <w:gridCol w:w="2323"/>
      </w:tblGrid>
      <w:tr w:rsidR="003B3CF2" w:rsidRPr="00C75D3B" w14:paraId="488672CC" w14:textId="77777777" w:rsidTr="007E0E02">
        <w:trPr>
          <w:cantSplit/>
          <w:trHeight w:val="397"/>
        </w:trPr>
        <w:tc>
          <w:tcPr>
            <w:tcW w:w="625" w:type="pct"/>
            <w:shd w:val="clear" w:color="auto" w:fill="009BA5"/>
            <w:vAlign w:val="center"/>
          </w:tcPr>
          <w:p w14:paraId="10E17B2B" w14:textId="77777777" w:rsidR="003B3CF2" w:rsidRPr="00917B4F" w:rsidRDefault="003B3CF2" w:rsidP="007E0E02">
            <w:pPr>
              <w:pStyle w:val="KapitolaCalibriBold"/>
              <w:spacing w:before="40" w:after="40"/>
              <w:rPr>
                <w:rFonts w:asciiTheme="minorHAnsi" w:hAnsiTheme="minorHAnsi" w:cs="Arial"/>
              </w:rPr>
            </w:pPr>
            <w:r w:rsidRPr="00917B4F">
              <w:rPr>
                <w:rFonts w:asciiTheme="minorHAnsi" w:hAnsiTheme="minorHAnsi" w:cs="Arial"/>
              </w:rPr>
              <w:t>IČ</w:t>
            </w:r>
          </w:p>
        </w:tc>
        <w:tc>
          <w:tcPr>
            <w:tcW w:w="4375" w:type="pct"/>
            <w:gridSpan w:val="6"/>
            <w:shd w:val="clear" w:color="auto" w:fill="009BA5"/>
            <w:vAlign w:val="center"/>
          </w:tcPr>
          <w:p w14:paraId="353EE290" w14:textId="77777777" w:rsidR="003B3CF2" w:rsidRPr="00917B4F" w:rsidRDefault="003B3CF2" w:rsidP="007E0E02">
            <w:pPr>
              <w:pStyle w:val="KapitolaCalibriBold"/>
              <w:spacing w:before="40" w:after="40"/>
              <w:rPr>
                <w:rFonts w:asciiTheme="minorHAnsi" w:hAnsiTheme="minorHAnsi" w:cs="Arial"/>
              </w:rPr>
            </w:pPr>
            <w:r w:rsidRPr="00917B4F">
              <w:rPr>
                <w:rFonts w:asciiTheme="minorHAnsi" w:hAnsiTheme="minorHAnsi" w:cs="Arial"/>
              </w:rPr>
              <w:t>NÁZEV</w:t>
            </w:r>
          </w:p>
        </w:tc>
      </w:tr>
      <w:tr w:rsidR="003B3CF2" w:rsidRPr="00C75D3B" w14:paraId="3B5C1293" w14:textId="77777777" w:rsidTr="007E0E02">
        <w:trPr>
          <w:cantSplit/>
          <w:trHeight w:val="227"/>
        </w:trPr>
        <w:tc>
          <w:tcPr>
            <w:tcW w:w="625" w:type="pct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8EED6B2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9"/>
                  <w:enabled/>
                  <w:calcOnExit w:val="0"/>
                  <w:textInput>
                    <w:default w:val="62690094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62690094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4375" w:type="pct"/>
            <w:gridSpan w:val="6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2DAF5BA8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Univerzita Hradec Králové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Univerzita Hradec Králové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B3CF2" w:rsidRPr="00C75D3B" w14:paraId="59BF1808" w14:textId="77777777" w:rsidTr="007E0E02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641635F" w14:textId="77777777" w:rsidR="003B3CF2" w:rsidRPr="00917B4F" w:rsidRDefault="003B3CF2" w:rsidP="007E0E02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>ZASÍLACÍ ADRESY - Elektronické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258E28C7" w14:textId="77777777" w:rsidR="003B3CF2" w:rsidRPr="00917B4F" w:rsidRDefault="003B3CF2" w:rsidP="007E0E02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Poštovní </w:t>
            </w:r>
            <w:r w:rsidRPr="00F9258E">
              <w:rPr>
                <w:rFonts w:asciiTheme="minorHAnsi" w:hAnsiTheme="minorHAnsi" w:cs="Arial"/>
                <w:color w:val="009BA5"/>
                <w:vertAlign w:val="superscript"/>
              </w:rPr>
              <w:t>1)</w:t>
            </w:r>
          </w:p>
        </w:tc>
      </w:tr>
      <w:tr w:rsidR="003B3CF2" w:rsidRPr="00C75D3B" w14:paraId="32E0543A" w14:textId="77777777" w:rsidTr="007E0E02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309DE86" w14:textId="64DE3A2B" w:rsidR="003B3CF2" w:rsidRPr="00F61935" w:rsidRDefault="0007187B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07187B">
              <w:rPr>
                <w:rFonts w:asciiTheme="majorHAnsi" w:hAnsiTheme="majorHAnsi" w:cs="Arial"/>
                <w:color w:val="auto"/>
                <w:szCs w:val="17"/>
              </w:rPr>
              <w:t>prijem.faktur@uhk.cz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7CAA7891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1"/>
                  <w:enabled/>
                  <w:calcOnExit w:val="0"/>
                  <w:textInput>
                    <w:default w:val="Rokitanského 62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Rokitanského 62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B3CF2" w:rsidRPr="00C75D3B" w14:paraId="1A65AF8A" w14:textId="77777777" w:rsidTr="007E0E02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630C1128" w14:textId="68AFAC91" w:rsidR="003B3CF2" w:rsidRPr="00F61935" w:rsidRDefault="0007187B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07187B">
              <w:rPr>
                <w:rFonts w:asciiTheme="majorHAnsi" w:hAnsiTheme="majorHAnsi" w:cs="Arial"/>
                <w:color w:val="auto"/>
                <w:szCs w:val="17"/>
              </w:rPr>
              <w:t>Ludek.Noska@uhk.cz</w:t>
            </w:r>
          </w:p>
        </w:tc>
        <w:tc>
          <w:tcPr>
            <w:tcW w:w="2500" w:type="pct"/>
            <w:gridSpan w:val="3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0FB0E6F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3"/>
                  <w:enabled/>
                  <w:calcOnExit w:val="0"/>
                  <w:textInput>
                    <w:default w:val="500 03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500 03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  <w:r>
              <w:rPr>
                <w:rFonts w:asciiTheme="majorHAnsi" w:hAnsiTheme="majorHAnsi" w:cs="Arial"/>
                <w:szCs w:val="17"/>
              </w:rPr>
              <w:t xml:space="preserve"> 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2"/>
                  <w:enabled/>
                  <w:calcOnExit w:val="0"/>
                  <w:textInput>
                    <w:default w:val="Hradec Králové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Hradec Králové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B3CF2" w:rsidRPr="00C75D3B" w14:paraId="31D2B5E8" w14:textId="77777777" w:rsidTr="007E0E02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A0BF43C" w14:textId="77777777" w:rsidR="003B3CF2" w:rsidRPr="00F61935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6" w:space="0" w:color="auto"/>
            </w:tcBorders>
            <w:shd w:val="clear" w:color="auto" w:fill="auto"/>
          </w:tcPr>
          <w:p w14:paraId="47A576FD" w14:textId="77777777" w:rsidR="003B3CF2" w:rsidRPr="00917B4F" w:rsidRDefault="003B3CF2" w:rsidP="007E0E02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F9258E">
              <w:rPr>
                <w:rFonts w:asciiTheme="majorHAnsi" w:hAnsiTheme="majorHAnsi" w:cs="Arial"/>
                <w:sz w:val="14"/>
                <w:szCs w:val="14"/>
                <w:vertAlign w:val="superscript"/>
              </w:rPr>
              <w:t xml:space="preserve">1) </w:t>
            </w:r>
            <w:r w:rsidRPr="00F9258E">
              <w:rPr>
                <w:rFonts w:asciiTheme="majorHAnsi" w:hAnsiTheme="majorHAnsi"/>
                <w:color w:val="auto"/>
                <w:sz w:val="14"/>
                <w:szCs w:val="14"/>
              </w:rPr>
              <w:t>Slouží pro dokumenty, které není možné zasílat elektronicky</w:t>
            </w:r>
          </w:p>
        </w:tc>
      </w:tr>
      <w:tr w:rsidR="003B3CF2" w:rsidRPr="00C75D3B" w14:paraId="10F75DF4" w14:textId="77777777" w:rsidTr="007E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7B9951A1" w14:textId="77777777" w:rsidR="003B3CF2" w:rsidRPr="00917B4F" w:rsidRDefault="003B3CF2" w:rsidP="007E0E02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BANKOVNÍ SPOJENÍ</w:t>
            </w: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43DD9136" w14:textId="77777777" w:rsidR="003B3CF2" w:rsidRPr="00917B4F" w:rsidRDefault="003B3CF2" w:rsidP="007E0E02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Forma úhrady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2618AB0C" w14:textId="77777777" w:rsidR="003B3CF2" w:rsidRPr="00917B4F" w:rsidRDefault="003B3CF2" w:rsidP="007E0E02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Číslo účtu</w:t>
            </w:r>
          </w:p>
        </w:tc>
        <w:tc>
          <w:tcPr>
            <w:tcW w:w="7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1B66AA74" w14:textId="77777777" w:rsidR="003B3CF2" w:rsidRPr="00917B4F" w:rsidRDefault="003B3CF2" w:rsidP="007E0E02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4CA5D55E" w14:textId="77777777" w:rsidR="003B3CF2" w:rsidRPr="00917B4F" w:rsidRDefault="003B3CF2" w:rsidP="007E0E02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</w:tr>
      <w:tr w:rsidR="003B3CF2" w:rsidRPr="00C75D3B" w14:paraId="28D6FC15" w14:textId="77777777" w:rsidTr="007E0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7CDC1535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á spořitelna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Česká spořitelna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2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22267B9B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5"/>
                  <w:enabled/>
                  <w:calcOnExit w:val="0"/>
                  <w:textInput>
                    <w:default w:val="Bankovní převod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Bankovní převod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960ABC5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002733582/08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000000-0002733582/0800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37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CAA82D3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138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469C5D3" w14:textId="77777777" w:rsidR="003B3CF2" w:rsidRPr="00917B4F" w:rsidRDefault="003B3CF2" w:rsidP="007E0E02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 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5A916F98" w14:textId="77777777" w:rsidR="003B3CF2" w:rsidRPr="00A91127" w:rsidRDefault="003B3CF2" w:rsidP="003B3CF2">
      <w:pPr>
        <w:spacing w:after="0" w:line="240" w:lineRule="auto"/>
        <w:rPr>
          <w:rFonts w:asciiTheme="majorHAnsi" w:eastAsia="Times New Roman" w:hAnsiTheme="majorHAnsi" w:cs="Arial"/>
          <w:bCs/>
          <w:sz w:val="12"/>
          <w:szCs w:val="12"/>
          <w:lang w:eastAsia="cs-CZ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6189"/>
        <w:gridCol w:w="993"/>
        <w:gridCol w:w="567"/>
        <w:gridCol w:w="708"/>
      </w:tblGrid>
      <w:tr w:rsidR="003B3CF2" w:rsidRPr="00BD77F8" w14:paraId="008BED83" w14:textId="77777777" w:rsidTr="007E0E02">
        <w:trPr>
          <w:cantSplit/>
          <w:trHeight w:val="397"/>
          <w:tblHeader/>
        </w:trPr>
        <w:tc>
          <w:tcPr>
            <w:tcW w:w="1749" w:type="dxa"/>
            <w:shd w:val="clear" w:color="auto" w:fill="009BA5"/>
            <w:tcMar>
              <w:left w:w="57" w:type="dxa"/>
              <w:right w:w="57" w:type="dxa"/>
            </w:tcMar>
            <w:vAlign w:val="center"/>
          </w:tcPr>
          <w:p w14:paraId="1872FC61" w14:textId="77777777" w:rsidR="003B3CF2" w:rsidRPr="002B15B6" w:rsidRDefault="003B3CF2" w:rsidP="007E0E02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</w:pPr>
            <w:r w:rsidRPr="002B15B6"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  <w:t>EAN</w:t>
            </w:r>
          </w:p>
        </w:tc>
        <w:tc>
          <w:tcPr>
            <w:tcW w:w="6189" w:type="dxa"/>
            <w:shd w:val="clear" w:color="auto" w:fill="009BA5"/>
            <w:tcMar>
              <w:left w:w="57" w:type="dxa"/>
              <w:right w:w="57" w:type="dxa"/>
            </w:tcMar>
            <w:vAlign w:val="center"/>
          </w:tcPr>
          <w:p w14:paraId="0E48C6C5" w14:textId="77777777" w:rsidR="003B3CF2" w:rsidRPr="002B15B6" w:rsidRDefault="003B3CF2" w:rsidP="007E0E02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</w:pPr>
            <w:r w:rsidRPr="002B15B6"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  <w:t>Adresa odběrného místa</w:t>
            </w:r>
          </w:p>
        </w:tc>
        <w:tc>
          <w:tcPr>
            <w:tcW w:w="993" w:type="dxa"/>
            <w:shd w:val="clear" w:color="auto" w:fill="009BA5"/>
            <w:tcMar>
              <w:left w:w="57" w:type="dxa"/>
              <w:right w:w="57" w:type="dxa"/>
            </w:tcMar>
            <w:vAlign w:val="center"/>
          </w:tcPr>
          <w:p w14:paraId="18FE2984" w14:textId="77777777" w:rsidR="003B3CF2" w:rsidRPr="002B15B6" w:rsidRDefault="003B3CF2" w:rsidP="007E0E02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</w:pPr>
            <w:r w:rsidRPr="002B15B6"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  <w:t>Specifikace</w:t>
            </w:r>
          </w:p>
        </w:tc>
        <w:tc>
          <w:tcPr>
            <w:tcW w:w="567" w:type="dxa"/>
            <w:shd w:val="clear" w:color="auto" w:fill="009BA5"/>
            <w:tcMar>
              <w:left w:w="57" w:type="dxa"/>
              <w:right w:w="57" w:type="dxa"/>
            </w:tcMar>
            <w:vAlign w:val="center"/>
          </w:tcPr>
          <w:p w14:paraId="698B7E66" w14:textId="77777777" w:rsidR="003B3CF2" w:rsidRPr="002B15B6" w:rsidRDefault="003B3CF2" w:rsidP="007E0E02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</w:pPr>
            <w:r w:rsidRPr="002B15B6"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  <w:t>TM</w:t>
            </w:r>
          </w:p>
        </w:tc>
        <w:tc>
          <w:tcPr>
            <w:tcW w:w="708" w:type="dxa"/>
            <w:shd w:val="clear" w:color="auto" w:fill="009BA5"/>
            <w:tcMar>
              <w:left w:w="57" w:type="dxa"/>
              <w:right w:w="57" w:type="dxa"/>
            </w:tcMar>
            <w:vAlign w:val="center"/>
          </w:tcPr>
          <w:p w14:paraId="277CF9E7" w14:textId="77777777" w:rsidR="003B3CF2" w:rsidRPr="002B15B6" w:rsidRDefault="003B3CF2" w:rsidP="007E0E02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</w:pPr>
            <w:r w:rsidRPr="002B15B6">
              <w:rPr>
                <w:rFonts w:eastAsia="Times New Roman"/>
                <w:b/>
                <w:bCs/>
                <w:color w:val="FFFFFF" w:themeColor="background1"/>
                <w:sz w:val="17"/>
                <w:szCs w:val="17"/>
                <w:lang w:eastAsia="cs-CZ"/>
              </w:rPr>
              <w:t>NÚ</w:t>
            </w:r>
          </w:p>
        </w:tc>
      </w:tr>
      <w:tr w:rsidR="003B3CF2" w:rsidRPr="00A82CC4" w14:paraId="54932AEA" w14:textId="77777777" w:rsidTr="007E0E02">
        <w:trPr>
          <w:trHeight w:val="340"/>
        </w:trPr>
        <w:tc>
          <w:tcPr>
            <w:tcW w:w="1749" w:type="dxa"/>
            <w:tcBorders>
              <w:bottom w:val="single" w:sz="6" w:space="0" w:color="auto"/>
              <w:right w:val="single" w:sz="2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13235EDC" w14:textId="77777777" w:rsidR="003B3CF2" w:rsidRPr="001C4AC4" w:rsidRDefault="003B3CF2" w:rsidP="007E0E02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</w:pPr>
            <w:r w:rsidRPr="001C4AC4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  <w:fldChar w:fldCharType="begin">
                <w:ffData>
                  <w:name w:val="Text714"/>
                  <w:enabled/>
                  <w:calcOnExit w:val="0"/>
                  <w:textInput>
                    <w:default w:val="859182400700942414"/>
                  </w:textInput>
                </w:ffData>
              </w:fldChar>
            </w:r>
            <w:r w:rsidRPr="001C4AC4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  <w:instrText xml:space="preserve"> FORMTEXT </w:instrText>
            </w:r>
            <w:r w:rsidRPr="001C4AC4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</w:r>
            <w:r w:rsidRPr="001C4AC4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  <w:fldChar w:fldCharType="separate"/>
            </w:r>
            <w:r w:rsidRPr="001C4AC4">
              <w:rPr>
                <w:rFonts w:asciiTheme="majorHAnsi" w:eastAsia="Times New Roman" w:hAnsiTheme="majorHAnsi" w:cstheme="majorHAnsi"/>
                <w:bCs/>
                <w:noProof/>
                <w:sz w:val="17"/>
                <w:szCs w:val="17"/>
                <w:lang w:eastAsia="cs-CZ"/>
              </w:rPr>
              <w:t>859182400700942414</w:t>
            </w:r>
            <w:r w:rsidRPr="001C4AC4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  <w:fldChar w:fldCharType="end"/>
            </w:r>
          </w:p>
        </w:tc>
        <w:tc>
          <w:tcPr>
            <w:tcW w:w="6189" w:type="dxa"/>
            <w:tcBorders>
              <w:left w:val="single" w:sz="24" w:space="0" w:color="FFFFFF" w:themeColor="background1"/>
              <w:bottom w:val="single" w:sz="6" w:space="0" w:color="auto"/>
              <w:right w:val="single" w:sz="2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4EFACE1A" w14:textId="77777777" w:rsidR="003B3CF2" w:rsidRPr="00AE4278" w:rsidRDefault="003B3CF2" w:rsidP="007E0E02">
            <w:pPr>
              <w:spacing w:line="240" w:lineRule="auto"/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</w:pPr>
            <w:r w:rsidRPr="00AE4278">
              <w:rPr>
                <w:rFonts w:asciiTheme="majorHAnsi" w:hAnsiTheme="majorHAnsi" w:cs="Arial"/>
                <w:sz w:val="17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500 03  Hradec Králové, Hradecká 1227/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 w:val="17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 w:val="17"/>
                <w:szCs w:val="17"/>
              </w:rPr>
            </w:r>
            <w:r w:rsidRPr="00AE4278">
              <w:rPr>
                <w:rFonts w:asciiTheme="majorHAnsi" w:hAnsiTheme="majorHAnsi" w:cs="Arial"/>
                <w:sz w:val="17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 w:val="17"/>
                <w:szCs w:val="17"/>
              </w:rPr>
              <w:t>500 03  Hradec Králové, Hradecká 1227/4</w:t>
            </w:r>
            <w:r w:rsidRPr="00AE4278">
              <w:rPr>
                <w:rFonts w:asciiTheme="majorHAnsi" w:hAnsiTheme="majorHAnsi" w:cs="Arial"/>
                <w:sz w:val="17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left w:val="single" w:sz="24" w:space="0" w:color="FFFFFF" w:themeColor="background1"/>
              <w:bottom w:val="single" w:sz="6" w:space="0" w:color="auto"/>
              <w:right w:val="single" w:sz="2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06C198EC" w14:textId="77777777" w:rsidR="003B3CF2" w:rsidRPr="00A82CC4" w:rsidRDefault="003B3CF2" w:rsidP="007E0E02">
            <w:pPr>
              <w:spacing w:line="240" w:lineRule="auto"/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</w:pPr>
            <w:r w:rsidRPr="00A82CC4"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  <w:t>Spotřeba</w:t>
            </w:r>
          </w:p>
        </w:tc>
        <w:tc>
          <w:tcPr>
            <w:tcW w:w="567" w:type="dxa"/>
            <w:tcBorders>
              <w:left w:val="single" w:sz="24" w:space="0" w:color="FFFFFF" w:themeColor="background1"/>
              <w:bottom w:val="single" w:sz="6" w:space="0" w:color="auto"/>
              <w:right w:val="single" w:sz="2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4C144CE2" w14:textId="77777777" w:rsidR="003B3CF2" w:rsidRPr="00714874" w:rsidRDefault="003B3CF2" w:rsidP="007E0E02">
            <w:pPr>
              <w:spacing w:line="240" w:lineRule="auto"/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</w:pPr>
            <w:r w:rsidRPr="00714874"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B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 w:val="17"/>
                <w:szCs w:val="17"/>
                <w:lang w:eastAsia="cs-CZ"/>
              </w:rPr>
              <w:t>B</w:t>
            </w:r>
            <w:r w:rsidRPr="00714874">
              <w:rPr>
                <w:rFonts w:asciiTheme="majorHAnsi" w:eastAsia="Times New Roman" w:hAnsiTheme="majorHAnsi"/>
                <w:bCs/>
                <w:sz w:val="17"/>
                <w:szCs w:val="17"/>
                <w:lang w:eastAsia="cs-CZ"/>
              </w:rPr>
              <w:fldChar w:fldCharType="end"/>
            </w:r>
          </w:p>
        </w:tc>
        <w:tc>
          <w:tcPr>
            <w:tcW w:w="708" w:type="dxa"/>
            <w:tcBorders>
              <w:left w:val="single" w:sz="24" w:space="0" w:color="FFFFFF" w:themeColor="background1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647F4" w14:textId="77777777" w:rsidR="003B3CF2" w:rsidRPr="00705E86" w:rsidRDefault="003B3CF2" w:rsidP="007E0E02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V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 w:val="17"/>
                <w:szCs w:val="17"/>
                <w:lang w:eastAsia="cs-CZ"/>
              </w:rPr>
              <w:t>VN</w:t>
            </w:r>
            <w:r w:rsidRPr="00705E86">
              <w:rPr>
                <w:rFonts w:asciiTheme="majorHAnsi" w:eastAsia="Times New Roman" w:hAnsiTheme="majorHAnsi" w:cstheme="majorHAnsi"/>
                <w:bCs/>
                <w:sz w:val="17"/>
                <w:szCs w:val="17"/>
                <w:lang w:eastAsia="cs-CZ"/>
              </w:rPr>
              <w:fldChar w:fldCharType="end"/>
            </w:r>
          </w:p>
        </w:tc>
      </w:tr>
    </w:tbl>
    <w:p w14:paraId="2CE23398" w14:textId="77777777" w:rsidR="003B3CF2" w:rsidRPr="00A82CC4" w:rsidRDefault="003B3CF2" w:rsidP="00A91127">
      <w:pPr>
        <w:spacing w:before="60" w:after="120" w:line="240" w:lineRule="auto"/>
        <w:rPr>
          <w:rFonts w:asciiTheme="majorHAnsi" w:eastAsia="Times New Roman" w:hAnsiTheme="majorHAnsi"/>
          <w:bCs/>
          <w:sz w:val="14"/>
          <w:szCs w:val="14"/>
          <w:lang w:eastAsia="cs-CZ"/>
        </w:rPr>
      </w:pPr>
      <w:r w:rsidRPr="00917B4F">
        <w:rPr>
          <w:rFonts w:asciiTheme="majorHAnsi" w:eastAsia="Times New Roman" w:hAnsiTheme="majorHAnsi"/>
          <w:bCs/>
          <w:sz w:val="14"/>
          <w:szCs w:val="14"/>
          <w:lang w:eastAsia="cs-CZ"/>
        </w:rPr>
        <w:t>Poznámky:</w:t>
      </w:r>
      <w:r w:rsidRPr="00917B4F">
        <w:rPr>
          <w:rFonts w:asciiTheme="majorHAnsi" w:eastAsia="Times New Roman" w:hAnsiTheme="majorHAnsi"/>
          <w:bCs/>
          <w:sz w:val="14"/>
          <w:szCs w:val="14"/>
          <w:lang w:eastAsia="cs-CZ"/>
        </w:rPr>
        <w:tab/>
      </w:r>
      <w:r w:rsidRPr="00917B4F">
        <w:rPr>
          <w:rFonts w:asciiTheme="majorHAnsi" w:eastAsia="Times New Roman" w:hAnsiTheme="majorHAnsi"/>
          <w:b/>
          <w:bCs/>
          <w:sz w:val="14"/>
          <w:szCs w:val="14"/>
          <w:lang w:eastAsia="cs-CZ"/>
        </w:rPr>
        <w:t>TM</w:t>
      </w:r>
      <w:r w:rsidRPr="00917B4F">
        <w:rPr>
          <w:rFonts w:asciiTheme="majorHAnsi" w:eastAsia="Times New Roman" w:hAnsiTheme="majorHAnsi"/>
          <w:bCs/>
          <w:sz w:val="14"/>
          <w:szCs w:val="14"/>
          <w:lang w:eastAsia="cs-CZ"/>
        </w:rPr>
        <w:t xml:space="preserve">=Typ měření; </w:t>
      </w:r>
      <w:r w:rsidRPr="00917B4F">
        <w:rPr>
          <w:rFonts w:asciiTheme="majorHAnsi" w:eastAsia="Times New Roman" w:hAnsiTheme="majorHAnsi"/>
          <w:b/>
          <w:bCs/>
          <w:sz w:val="14"/>
          <w:szCs w:val="14"/>
          <w:lang w:eastAsia="cs-CZ"/>
        </w:rPr>
        <w:t>NÚ</w:t>
      </w:r>
      <w:r w:rsidRPr="00917B4F">
        <w:rPr>
          <w:rFonts w:asciiTheme="majorHAnsi" w:eastAsia="Times New Roman" w:hAnsiTheme="majorHAnsi"/>
          <w:bCs/>
          <w:sz w:val="14"/>
          <w:szCs w:val="14"/>
          <w:lang w:eastAsia="cs-CZ"/>
        </w:rPr>
        <w:t xml:space="preserve">=Napěťová úroveň </w:t>
      </w:r>
    </w:p>
    <w:p w14:paraId="062E326B" w14:textId="77777777" w:rsidR="003B3CF2" w:rsidRPr="001C4AC4" w:rsidRDefault="003B3CF2" w:rsidP="003B3CF2">
      <w:pPr>
        <w:spacing w:after="0" w:line="240" w:lineRule="auto"/>
        <w:rPr>
          <w:rFonts w:asciiTheme="majorHAnsi" w:hAnsiTheme="majorHAnsi" w:cstheme="majorHAnsi"/>
          <w:color w:val="000000"/>
          <w:sz w:val="2"/>
          <w:szCs w:val="2"/>
        </w:rPr>
      </w:pPr>
      <w:r w:rsidRPr="001C4AC4">
        <w:rPr>
          <w:rFonts w:asciiTheme="majorHAnsi" w:hAnsiTheme="majorHAnsi" w:cstheme="majorHAnsi"/>
          <w:sz w:val="2"/>
          <w:szCs w:val="2"/>
        </w:rPr>
        <w:br w:type="page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B3CF2" w:rsidRPr="00C75D3B" w14:paraId="09C03F8B" w14:textId="77777777" w:rsidTr="007E0E02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0A2D5FC8" w14:textId="77777777" w:rsidR="003B3CF2" w:rsidRPr="00FA6354" w:rsidRDefault="003B3CF2" w:rsidP="007E0E02">
            <w:pPr>
              <w:pStyle w:val="KapitolaCalibriBold"/>
              <w:rPr>
                <w:rFonts w:asciiTheme="minorHAnsi" w:hAnsiTheme="minorHAnsi" w:cstheme="minorHAnsi"/>
              </w:rPr>
            </w:pPr>
            <w:r w:rsidRPr="00F3238E">
              <w:rPr>
                <w:rFonts w:asciiTheme="minorHAnsi" w:hAnsiTheme="minorHAnsi" w:cstheme="minorHAnsi"/>
                <w:color w:val="auto"/>
              </w:rPr>
              <w:lastRenderedPageBreak/>
              <w:t>ČÁST D – SEZNAM KONTAKTNÍCH OSOB</w:t>
            </w:r>
          </w:p>
        </w:tc>
      </w:tr>
    </w:tbl>
    <w:p w14:paraId="2F5280B4" w14:textId="77777777" w:rsidR="003B3CF2" w:rsidRPr="00120938" w:rsidRDefault="003B3CF2" w:rsidP="003B3CF2">
      <w:pPr>
        <w:spacing w:before="40" w:after="0" w:line="240" w:lineRule="auto"/>
        <w:ind w:left="85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5"/>
        <w:gridCol w:w="3890"/>
        <w:gridCol w:w="1142"/>
        <w:gridCol w:w="3759"/>
      </w:tblGrid>
      <w:tr w:rsidR="00F3238E" w:rsidRPr="0065364E" w14:paraId="74F29A31" w14:textId="77777777" w:rsidTr="007E0E02">
        <w:trPr>
          <w:cantSplit/>
          <w:trHeight w:hRule="exact" w:val="397"/>
          <w:tblHeader/>
        </w:trPr>
        <w:tc>
          <w:tcPr>
            <w:tcW w:w="10206" w:type="dxa"/>
            <w:gridSpan w:val="4"/>
            <w:shd w:val="clear" w:color="auto" w:fill="009BA8"/>
            <w:vAlign w:val="center"/>
          </w:tcPr>
          <w:p w14:paraId="1F78B634" w14:textId="77777777" w:rsidR="00F3238E" w:rsidRPr="0065364E" w:rsidRDefault="00F3238E" w:rsidP="007E0E02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Zákazníka</w:t>
            </w:r>
          </w:p>
        </w:tc>
      </w:tr>
      <w:tr w:rsidR="00F3238E" w:rsidRPr="0016558A" w14:paraId="47EAB9ED" w14:textId="77777777" w:rsidTr="007E0E02">
        <w:tblPrEx>
          <w:shd w:val="clear" w:color="auto" w:fill="auto"/>
        </w:tblPrEx>
        <w:trPr>
          <w:cantSplit/>
          <w:trHeight w:val="57"/>
          <w:tblHeader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23793" w14:textId="77777777" w:rsidR="00F3238E" w:rsidRPr="0016558A" w:rsidRDefault="00F3238E" w:rsidP="007E0E02">
            <w:pPr>
              <w:pStyle w:val="TextlegendaCalibriBold"/>
              <w:rPr>
                <w:rFonts w:asciiTheme="minorHAnsi" w:hAnsiTheme="minorHAnsi"/>
                <w:color w:val="009BA8"/>
                <w:sz w:val="12"/>
                <w:szCs w:val="12"/>
              </w:rPr>
            </w:pPr>
            <w:r w:rsidRPr="0065364E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</w:tr>
      <w:tr w:rsidR="00F3238E" w:rsidRPr="0065364E" w14:paraId="701DCDA1" w14:textId="77777777" w:rsidTr="007E0E02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2EB836E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Osoba oprávněná k jednání ve věcech smluvních</w:t>
            </w:r>
          </w:p>
        </w:tc>
      </w:tr>
      <w:tr w:rsidR="00F3238E" w:rsidRPr="0065364E" w14:paraId="03BE61DD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67BF2" w14:textId="77777777" w:rsidR="00F3238E" w:rsidRPr="00FE31BE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FE31BE">
              <w:rPr>
                <w:rFonts w:asciiTheme="majorHAnsi" w:hAnsiTheme="majorHAnsi"/>
                <w:szCs w:val="17"/>
              </w:rPr>
              <w:t>Jméno a příjmení: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DC076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f. Ing.  Kamil Kuča, Ph.D."/>
                  </w:textInput>
                </w:ffData>
              </w:fldChar>
            </w:r>
            <w:r w:rsidRPr="002771B3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2771B3">
              <w:rPr>
                <w:rFonts w:asciiTheme="majorHAnsi" w:hAnsiTheme="majorHAnsi" w:cs="Arial"/>
                <w:szCs w:val="17"/>
              </w:rPr>
            </w:r>
            <w:r w:rsidRPr="002771B3">
              <w:rPr>
                <w:rFonts w:asciiTheme="majorHAnsi" w:hAnsiTheme="majorHAnsi" w:cs="Arial"/>
                <w:szCs w:val="17"/>
              </w:rPr>
              <w:fldChar w:fldCharType="separate"/>
            </w:r>
            <w:r w:rsidRPr="002771B3">
              <w:rPr>
                <w:rFonts w:asciiTheme="majorHAnsi" w:hAnsiTheme="majorHAnsi" w:cs="Arial"/>
                <w:noProof/>
                <w:szCs w:val="17"/>
              </w:rPr>
              <w:t>prof. Ing.  Kamil Kuča, Ph.D.</w:t>
            </w:r>
            <w:r w:rsidRPr="002771B3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D6EFE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t>Funkce: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7F77F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Rektor"/>
                  </w:textInput>
                </w:ffData>
              </w:fldChar>
            </w:r>
            <w:r w:rsidRPr="002771B3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2771B3">
              <w:rPr>
                <w:rFonts w:asciiTheme="majorHAnsi" w:hAnsiTheme="majorHAnsi"/>
                <w:szCs w:val="17"/>
              </w:rPr>
            </w:r>
            <w:r w:rsidRPr="002771B3">
              <w:rPr>
                <w:rFonts w:asciiTheme="majorHAnsi" w:hAnsiTheme="majorHAnsi"/>
                <w:szCs w:val="17"/>
              </w:rPr>
              <w:fldChar w:fldCharType="separate"/>
            </w:r>
            <w:r w:rsidRPr="002771B3">
              <w:rPr>
                <w:rFonts w:asciiTheme="majorHAnsi" w:hAnsiTheme="majorHAnsi"/>
                <w:noProof/>
                <w:szCs w:val="17"/>
              </w:rPr>
              <w:t>Rektor</w:t>
            </w:r>
            <w:r w:rsidRPr="002771B3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46D688C9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CFA89" w14:textId="77777777" w:rsidR="00F3238E" w:rsidRPr="00FE31BE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FE31BE">
              <w:rPr>
                <w:rFonts w:asciiTheme="majorHAnsi" w:hAnsiTheme="majorHAnsi"/>
                <w:szCs w:val="17"/>
              </w:rPr>
              <w:t>Adresa: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41A6D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Rokitanského 62, 500 03 Hradec Králové"/>
                  </w:textInput>
                </w:ffData>
              </w:fldChar>
            </w:r>
            <w:r w:rsidRPr="002771B3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2771B3">
              <w:rPr>
                <w:rFonts w:asciiTheme="majorHAnsi" w:hAnsiTheme="majorHAnsi"/>
                <w:szCs w:val="17"/>
              </w:rPr>
            </w:r>
            <w:r w:rsidRPr="002771B3">
              <w:rPr>
                <w:rFonts w:asciiTheme="majorHAnsi" w:hAnsiTheme="majorHAnsi"/>
                <w:szCs w:val="17"/>
              </w:rPr>
              <w:fldChar w:fldCharType="separate"/>
            </w:r>
            <w:r w:rsidRPr="002771B3">
              <w:rPr>
                <w:rFonts w:asciiTheme="majorHAnsi" w:hAnsiTheme="majorHAnsi"/>
                <w:noProof/>
                <w:szCs w:val="17"/>
              </w:rPr>
              <w:t>Rokitanského 62, 500 03 Hradec Králové</w:t>
            </w:r>
            <w:r w:rsidRPr="002771B3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2F51ADA0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A61E9" w14:textId="77777777" w:rsidR="00F3238E" w:rsidRPr="00FE31BE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t>Mobil: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AE7C8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fldChar w:fldCharType="begin">
                <w:ffData>
                  <w:name w:val="Text576"/>
                  <w:enabled/>
                  <w:calcOnExit w:val="0"/>
                  <w:textInput/>
                </w:ffData>
              </w:fldChar>
            </w:r>
            <w:r w:rsidRPr="002771B3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szCs w:val="17"/>
              </w:rPr>
            </w:r>
            <w:r w:rsidR="00416BFA">
              <w:rPr>
                <w:rFonts w:asciiTheme="majorHAnsi" w:hAnsiTheme="majorHAnsi"/>
                <w:szCs w:val="17"/>
              </w:rPr>
              <w:fldChar w:fldCharType="separate"/>
            </w:r>
            <w:r w:rsidRPr="002771B3">
              <w:rPr>
                <w:rFonts w:asciiTheme="majorHAnsi" w:hAnsiTheme="majorHAnsi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AD013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FE31BE">
              <w:rPr>
                <w:rFonts w:asciiTheme="majorHAnsi" w:hAnsiTheme="majorHAnsi"/>
                <w:szCs w:val="17"/>
              </w:rPr>
              <w:t>E-mail: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D62BD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fldChar w:fldCharType="begin">
                <w:ffData>
                  <w:name w:val="Text578"/>
                  <w:enabled/>
                  <w:calcOnExit w:val="0"/>
                  <w:textInput>
                    <w:default w:val="kamil.kuca@uhk.cz"/>
                  </w:textInput>
                </w:ffData>
              </w:fldChar>
            </w:r>
            <w:r w:rsidRPr="002771B3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2771B3">
              <w:rPr>
                <w:rFonts w:asciiTheme="majorHAnsi" w:hAnsiTheme="majorHAnsi"/>
                <w:szCs w:val="17"/>
              </w:rPr>
            </w:r>
            <w:r w:rsidRPr="002771B3">
              <w:rPr>
                <w:rFonts w:asciiTheme="majorHAnsi" w:hAnsiTheme="majorHAnsi"/>
                <w:szCs w:val="17"/>
              </w:rPr>
              <w:fldChar w:fldCharType="separate"/>
            </w:r>
            <w:r w:rsidRPr="002771B3">
              <w:rPr>
                <w:rFonts w:asciiTheme="majorHAnsi" w:hAnsiTheme="majorHAnsi"/>
                <w:noProof/>
                <w:szCs w:val="17"/>
              </w:rPr>
              <w:t>kamil.kuca@uhk.cz</w:t>
            </w:r>
            <w:r w:rsidRPr="002771B3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2E813E67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E991B" w14:textId="77777777" w:rsidR="00F3238E" w:rsidRPr="00FE31BE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FE31BE">
              <w:rPr>
                <w:rFonts w:asciiTheme="majorHAnsi" w:hAnsiTheme="majorHAnsi"/>
                <w:szCs w:val="17"/>
              </w:rPr>
              <w:t>Telefon: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493AC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fldChar w:fldCharType="begin">
                <w:ffData>
                  <w:name w:val="Text575"/>
                  <w:enabled/>
                  <w:calcOnExit w:val="0"/>
                  <w:textInput>
                    <w:default w:val="+420 493 332 509, +420 493 332 786"/>
                  </w:textInput>
                </w:ffData>
              </w:fldChar>
            </w:r>
            <w:r w:rsidRPr="002771B3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2771B3">
              <w:rPr>
                <w:rFonts w:asciiTheme="majorHAnsi" w:hAnsiTheme="majorHAnsi"/>
                <w:szCs w:val="17"/>
              </w:rPr>
            </w:r>
            <w:r w:rsidRPr="002771B3">
              <w:rPr>
                <w:rFonts w:asciiTheme="majorHAnsi" w:hAnsiTheme="majorHAnsi"/>
                <w:szCs w:val="17"/>
              </w:rPr>
              <w:fldChar w:fldCharType="separate"/>
            </w:r>
            <w:r w:rsidRPr="002771B3">
              <w:rPr>
                <w:rFonts w:asciiTheme="majorHAnsi" w:hAnsiTheme="majorHAnsi"/>
                <w:noProof/>
                <w:szCs w:val="17"/>
              </w:rPr>
              <w:t>+420 493 332 509, +420 493 332 786</w:t>
            </w:r>
            <w:r w:rsidRPr="002771B3">
              <w:rPr>
                <w:rFonts w:asciiTheme="majorHAnsi" w:hAnsiTheme="majorHAnsi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218DA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t>Fax: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06EA4" w14:textId="77777777" w:rsidR="00F3238E" w:rsidRPr="002771B3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2771B3">
              <w:rPr>
                <w:rFonts w:asciiTheme="majorHAnsi" w:hAnsiTheme="majorHAnsi"/>
                <w:szCs w:val="17"/>
              </w:rPr>
              <w:fldChar w:fldCharType="begin">
                <w:ffData>
                  <w:name w:val="Text577"/>
                  <w:enabled/>
                  <w:calcOnExit w:val="0"/>
                  <w:textInput/>
                </w:ffData>
              </w:fldChar>
            </w:r>
            <w:r w:rsidRPr="002771B3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szCs w:val="17"/>
              </w:rPr>
            </w:r>
            <w:r w:rsidR="00416BFA">
              <w:rPr>
                <w:rFonts w:asciiTheme="majorHAnsi" w:hAnsiTheme="majorHAnsi"/>
                <w:szCs w:val="17"/>
              </w:rPr>
              <w:fldChar w:fldCharType="separate"/>
            </w:r>
            <w:r w:rsidRPr="002771B3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31877CBE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FCC8F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Tyto osoby jsou oprávněny činit jménem Zákazníka právní úkony směřující ke změně, doplnění či zrušení Smlouvy.</w:t>
            </w:r>
          </w:p>
        </w:tc>
      </w:tr>
      <w:tr w:rsidR="00F3238E" w:rsidRPr="0065364E" w14:paraId="051BC612" w14:textId="77777777" w:rsidTr="007E0E02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5C942FD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Osoba pověřená pro operativní obchodní a technická jednání</w:t>
            </w:r>
            <w:r>
              <w:rPr>
                <w:rFonts w:asciiTheme="minorHAnsi" w:hAnsiTheme="minorHAnsi"/>
                <w:color w:val="009BA8"/>
              </w:rPr>
              <w:t xml:space="preserve"> </w:t>
            </w:r>
            <w:r w:rsidRPr="00D736D5">
              <w:rPr>
                <w:rFonts w:asciiTheme="minorHAnsi" w:hAnsiTheme="minorHAnsi"/>
                <w:color w:val="009BA8"/>
              </w:rPr>
              <w:t>(vč. sjednávání Distribučního přehledu)</w:t>
            </w:r>
          </w:p>
        </w:tc>
      </w:tr>
      <w:tr w:rsidR="00F3238E" w:rsidRPr="0065364E" w14:paraId="143D8251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A5212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Jméno a příjmení: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B327C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 Aleš  Klicnar"/>
                  </w:textInput>
                </w:ffData>
              </w:fldChar>
            </w:r>
            <w:r w:rsidRPr="007F1F46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 w:cs="Arial"/>
                <w:szCs w:val="17"/>
              </w:rPr>
            </w:r>
            <w:r w:rsidRPr="007F1F46">
              <w:rPr>
                <w:rFonts w:asciiTheme="majorHAnsi" w:hAnsiTheme="majorHAnsi" w:cs="Arial"/>
                <w:szCs w:val="17"/>
              </w:rPr>
              <w:fldChar w:fldCharType="separate"/>
            </w:r>
            <w:r w:rsidRPr="007F1F46">
              <w:rPr>
                <w:rFonts w:asciiTheme="majorHAnsi" w:hAnsiTheme="majorHAnsi" w:cs="Arial"/>
                <w:noProof/>
                <w:szCs w:val="17"/>
              </w:rPr>
              <w:t>Ing.  Aleš  Klicnar</w:t>
            </w:r>
            <w:r w:rsidRPr="007F1F46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CB6DB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Funkce: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FDA7B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kvestor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kvestor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4CD24F32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D2AFB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Adresa: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69295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Rokitanského 62, 500 03 Hradec Králové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Rokitanského 62, 500 03 Hradec Králové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121CA1D6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50EC0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B091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6"/>
                  <w:enabled/>
                  <w:calcOnExit w:val="0"/>
                  <w:textInput>
                    <w:default w:val="+420 725 530 926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+420 725 530 926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99C31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E-mail: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9E4D6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8"/>
                  <w:enabled/>
                  <w:calcOnExit w:val="0"/>
                  <w:textInput>
                    <w:default w:val="ales.klicnar@uhk.cz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ales.klicnar@uhk.cz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045AFC3E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95C24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Telefon: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C345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5"/>
                  <w:enabled/>
                  <w:calcOnExit w:val="0"/>
                  <w:textInput>
                    <w:default w:val="+420 493 332 511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+420 493 332 511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00102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Fax: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3ACD9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7"/>
                  <w:enabled/>
                  <w:calcOnExit w:val="0"/>
                  <w:textInput/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szCs w:val="17"/>
              </w:rPr>
            </w:r>
            <w:r w:rsidR="00416BFA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522888F0" w14:textId="77777777" w:rsidTr="007E0E02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8B9038" w14:textId="77777777" w:rsidR="00F3238E" w:rsidRPr="00EB10FF" w:rsidRDefault="00F3238E" w:rsidP="007E0E02">
            <w:pPr>
              <w:pStyle w:val="TexttabulkaCalibriLight"/>
              <w:rPr>
                <w:rFonts w:asciiTheme="majorHAnsi" w:hAnsiTheme="majorHAnsi"/>
                <w:b/>
                <w:szCs w:val="17"/>
              </w:rPr>
            </w:pPr>
            <w:r w:rsidRPr="00EB10FF">
              <w:rPr>
                <w:b/>
                <w:color w:val="009BA8"/>
                <w:shd w:val="clear" w:color="auto" w:fill="E5E5E5"/>
              </w:rPr>
              <w:t>Osoba</w:t>
            </w:r>
            <w:r w:rsidRPr="00EB10FF">
              <w:rPr>
                <w:b/>
                <w:color w:val="009BA8"/>
              </w:rPr>
              <w:t xml:space="preserve"> pověřená pro jednání v platebním styku</w:t>
            </w:r>
          </w:p>
        </w:tc>
      </w:tr>
      <w:tr w:rsidR="00F3238E" w:rsidRPr="0065364E" w14:paraId="6A9438F4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A3BCC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Jméno a příjmení: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4EE6F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Eva Špalovská "/>
                  </w:textInput>
                </w:ffData>
              </w:fldChar>
            </w:r>
            <w:r w:rsidRPr="007F1F46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 w:cs="Arial"/>
                <w:szCs w:val="17"/>
              </w:rPr>
            </w:r>
            <w:r w:rsidRPr="007F1F46">
              <w:rPr>
                <w:rFonts w:asciiTheme="majorHAnsi" w:hAnsiTheme="majorHAnsi" w:cs="Arial"/>
                <w:szCs w:val="17"/>
              </w:rPr>
              <w:fldChar w:fldCharType="separate"/>
            </w:r>
            <w:r w:rsidRPr="007F1F46">
              <w:rPr>
                <w:rFonts w:asciiTheme="majorHAnsi" w:hAnsiTheme="majorHAnsi" w:cs="Arial"/>
                <w:noProof/>
                <w:szCs w:val="17"/>
              </w:rPr>
              <w:t>Ing. Eva Špalovská</w:t>
            </w:r>
            <w:r w:rsidRPr="007F1F46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BCC67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Funkce: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D481B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ekonomický úsek - vedoucí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ekonomický úsek - vedoucí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7E20AEEE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9E04D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Adresa: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C6E2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Rokitanského 62, 500 03 Hradec Králové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Rokitanského 62, 500 03 Hradec Králové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0CC88E60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3D0B4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A6721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6"/>
                  <w:enabled/>
                  <w:calcOnExit w:val="0"/>
                  <w:textInput/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szCs w:val="17"/>
              </w:rPr>
            </w:r>
            <w:r w:rsidR="00416BFA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31961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E-mail: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18784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8"/>
                  <w:enabled/>
                  <w:calcOnExit w:val="0"/>
                  <w:textInput>
                    <w:default w:val="eva.spalovska@uhk.cz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eva.spalovska@uhk.cz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60EF8928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ADEE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Telefon: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F3EA6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5"/>
                  <w:enabled/>
                  <w:calcOnExit w:val="0"/>
                  <w:textInput>
                    <w:default w:val="+420 49 333 2530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+420 49 333 2530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31D8F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Fax: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1ACD1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7"/>
                  <w:enabled/>
                  <w:calcOnExit w:val="0"/>
                  <w:textInput/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szCs w:val="17"/>
              </w:rPr>
            </w:r>
            <w:r w:rsidR="00416BFA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68BB1864" w14:textId="77777777" w:rsidTr="007E0E02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6DA0B5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/>
              </w:rPr>
            </w:pPr>
            <w:r w:rsidRPr="00AB64A7">
              <w:rPr>
                <w:rFonts w:asciiTheme="minorHAnsi" w:hAnsiTheme="minorHAnsi"/>
                <w:color w:val="009BA5"/>
              </w:rPr>
              <w:t>Osoba oprávněná k jednání v internetové aplikaci innogy24</w:t>
            </w:r>
          </w:p>
        </w:tc>
      </w:tr>
      <w:tr w:rsidR="00F3238E" w:rsidRPr="0065364E" w14:paraId="1E90821D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AFF5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Jméno a příjmení: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23EF7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Eva Špalovská "/>
                  </w:textInput>
                </w:ffData>
              </w:fldChar>
            </w:r>
            <w:r w:rsidRPr="007F1F46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 w:cs="Arial"/>
                <w:szCs w:val="17"/>
              </w:rPr>
            </w:r>
            <w:r w:rsidRPr="007F1F46">
              <w:rPr>
                <w:rFonts w:asciiTheme="majorHAnsi" w:hAnsiTheme="majorHAnsi" w:cs="Arial"/>
                <w:szCs w:val="17"/>
              </w:rPr>
              <w:fldChar w:fldCharType="separate"/>
            </w:r>
            <w:r w:rsidRPr="007F1F46">
              <w:rPr>
                <w:rFonts w:asciiTheme="majorHAnsi" w:hAnsiTheme="majorHAnsi" w:cs="Arial"/>
                <w:noProof/>
                <w:szCs w:val="17"/>
              </w:rPr>
              <w:t>Ing. Eva Špalovská</w:t>
            </w:r>
            <w:r w:rsidRPr="007F1F46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7867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Funkce: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C5C2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ekonomický úsek - vedoucí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ekonomický úsek - vedoucí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39BE0329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C55D3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Adresa: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5377A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Rokitanského 62, 500 03 Hradec Králové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Rokitanského 62, 500 03 Hradec Králové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08085F6E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C0C71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62F02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6"/>
                  <w:enabled/>
                  <w:calcOnExit w:val="0"/>
                  <w:textInput/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szCs w:val="17"/>
              </w:rPr>
            </w:r>
            <w:r w:rsidR="00416BFA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61F0A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E-mail: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1AF21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8"/>
                  <w:enabled/>
                  <w:calcOnExit w:val="0"/>
                  <w:textInput>
                    <w:default w:val="eva.spalovska@uhk.cz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eva.spalovska@uhk.cz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7E098685" w14:textId="77777777" w:rsidTr="007E0E02">
        <w:tblPrEx>
          <w:shd w:val="clear" w:color="auto" w:fill="auto"/>
        </w:tblPrEx>
        <w:trPr>
          <w:cantSplit/>
          <w:trHeight w:val="283"/>
          <w:tblHeader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1BBA7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Telefon: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8D474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5"/>
                  <w:enabled/>
                  <w:calcOnExit w:val="0"/>
                  <w:textInput>
                    <w:default w:val="+420 49 333 2530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+420 49 333 2530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375D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Fax: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7C0BA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7"/>
                  <w:enabled/>
                  <w:calcOnExit w:val="0"/>
                  <w:textInput/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szCs w:val="17"/>
              </w:rPr>
            </w:r>
            <w:r w:rsidR="00416BFA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4E60C841" w14:textId="77777777" w:rsidTr="007E0E02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A8C2F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AB64A7">
              <w:rPr>
                <w:rFonts w:asciiTheme="majorHAnsi" w:hAnsiTheme="majorHAnsi"/>
                <w:szCs w:val="17"/>
              </w:rPr>
              <w:t>Tato osoba je oprávněna činit jménem Zákazníka právní jednání v internetové aplikaci innogy24 v souladu s Obchodními podmínkami a Provozními podmínkami.</w:t>
            </w:r>
          </w:p>
        </w:tc>
      </w:tr>
    </w:tbl>
    <w:p w14:paraId="72F30E03" w14:textId="77777777" w:rsidR="00F3238E" w:rsidRPr="0065364E" w:rsidRDefault="00F3238E" w:rsidP="00F3238E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2"/>
        <w:gridCol w:w="4094"/>
        <w:gridCol w:w="731"/>
        <w:gridCol w:w="3969"/>
      </w:tblGrid>
      <w:tr w:rsidR="00F3238E" w:rsidRPr="0065364E" w14:paraId="11727CFF" w14:textId="77777777" w:rsidTr="007E0E02">
        <w:trPr>
          <w:cantSplit/>
          <w:trHeight w:hRule="exact" w:val="397"/>
          <w:tblHeader/>
        </w:trPr>
        <w:tc>
          <w:tcPr>
            <w:tcW w:w="10206" w:type="dxa"/>
            <w:gridSpan w:val="4"/>
            <w:shd w:val="clear" w:color="auto" w:fill="009BA8"/>
            <w:vAlign w:val="center"/>
          </w:tcPr>
          <w:p w14:paraId="716D841F" w14:textId="77777777" w:rsidR="00F3238E" w:rsidRPr="0065364E" w:rsidRDefault="00F3238E" w:rsidP="007E0E02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Obchodníka</w:t>
            </w:r>
          </w:p>
        </w:tc>
      </w:tr>
      <w:tr w:rsidR="00F3238E" w:rsidRPr="0016558A" w14:paraId="466297BA" w14:textId="77777777" w:rsidTr="007E0E02">
        <w:trPr>
          <w:cantSplit/>
          <w:trHeight w:val="57"/>
          <w:tblHeader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ED1E" w14:textId="77777777" w:rsidR="00F3238E" w:rsidRPr="0016558A" w:rsidRDefault="00F3238E" w:rsidP="007E0E02">
            <w:pPr>
              <w:pStyle w:val="TextlegendaCalibriBold"/>
              <w:rPr>
                <w:rFonts w:asciiTheme="minorHAnsi" w:hAnsiTheme="minorHAnsi"/>
                <w:color w:val="009BA8"/>
                <w:sz w:val="12"/>
                <w:szCs w:val="12"/>
              </w:rPr>
            </w:pPr>
            <w:r w:rsidRPr="0065364E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</w:tr>
      <w:tr w:rsidR="00F3238E" w:rsidRPr="0065364E" w14:paraId="3994D994" w14:textId="77777777" w:rsidTr="007E0E02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F638FEA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Osoba oprávněná k jednání ve věcech smluvních</w:t>
            </w:r>
          </w:p>
        </w:tc>
      </w:tr>
      <w:tr w:rsidR="00F3238E" w:rsidRPr="0065364E" w14:paraId="42D1CD3B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BC6E1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Jméno a příjmení: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5D7D" w14:textId="210E0961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43D49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Funkce: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C7D4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Senior Manager, Sales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3A9B376C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B39A3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Adresa: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D696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Pražská 702, Hradec Králové, PSČ: 500 04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Pražská 702, Hradec Králové, PSČ: 500 04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72B23B0D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9F8AF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6323B" w14:textId="7A41A8B7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>xxx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1E78F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E-mail: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D48E5" w14:textId="1C9F1186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>xxx</w:t>
            </w:r>
          </w:p>
        </w:tc>
      </w:tr>
      <w:tr w:rsidR="00F3238E" w:rsidRPr="0065364E" w14:paraId="4E18494B" w14:textId="77777777" w:rsidTr="007E0E02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A9054F7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Osoba oprávněná k jednání ve věcech smluvních</w:t>
            </w:r>
          </w:p>
        </w:tc>
      </w:tr>
      <w:tr w:rsidR="00F3238E" w:rsidRPr="0065364E" w14:paraId="5364D38E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0999E" w14:textId="77777777" w:rsidR="00F3238E" w:rsidRPr="004A66B7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4A66B7">
              <w:rPr>
                <w:rFonts w:asciiTheme="majorHAnsi" w:hAnsiTheme="majorHAnsi"/>
                <w:szCs w:val="17"/>
              </w:rPr>
              <w:t>Jméno a příjmení: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EDEF" w14:textId="01C13EC8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1B1C0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Funkce: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D2156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Account Manager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537534D7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4DD67" w14:textId="77777777" w:rsidR="00F3238E" w:rsidRPr="004A66B7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4A66B7">
              <w:rPr>
                <w:rFonts w:asciiTheme="majorHAnsi" w:hAnsiTheme="majorHAnsi"/>
                <w:szCs w:val="17"/>
              </w:rPr>
              <w:t>Adresa: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B0E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Pražská 702, Hradec Králové, PSČ: 500 04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Pražská 702, Hradec Králové, PSČ: 500 04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402363D1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90681" w14:textId="77777777" w:rsidR="00F3238E" w:rsidRPr="004A66B7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>Mobil</w:t>
            </w:r>
            <w:r w:rsidRPr="004A66B7">
              <w:rPr>
                <w:rFonts w:asciiTheme="majorHAnsi" w:hAnsiTheme="majorHAnsi"/>
                <w:szCs w:val="17"/>
              </w:rPr>
              <w:t>: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B5A02" w14:textId="4DE13FD9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>xxx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8BBB8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E-mail: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65623" w14:textId="120812C7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>xxx</w:t>
            </w:r>
          </w:p>
        </w:tc>
      </w:tr>
      <w:tr w:rsidR="00F3238E" w:rsidRPr="0065364E" w14:paraId="611B8F03" w14:textId="77777777" w:rsidTr="007E0E02">
        <w:trPr>
          <w:cantSplit/>
          <w:trHeight w:val="283"/>
          <w:tblHeader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205E" w14:textId="77777777" w:rsidR="00F3238E" w:rsidRPr="001A2EDD" w:rsidRDefault="00F3238E" w:rsidP="007E0E02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1A2EDD">
              <w:rPr>
                <w:rFonts w:asciiTheme="majorHAnsi" w:hAnsiTheme="majorHAnsi"/>
                <w:szCs w:val="17"/>
              </w:rPr>
              <w:t>Tyto osoby jsou oprávněny činit jménem Obchodníka právní úkony směřující ke změně, doplnění či zrušení Smlouvy.</w:t>
            </w:r>
          </w:p>
        </w:tc>
      </w:tr>
      <w:tr w:rsidR="00F3238E" w:rsidRPr="0065364E" w14:paraId="32F602F1" w14:textId="77777777" w:rsidTr="007E0E02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94A5043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Osoba pověřená pro jednání ve věcech fakturačních, plateb a reklamací</w:t>
            </w:r>
          </w:p>
        </w:tc>
      </w:tr>
      <w:tr w:rsidR="00F3238E" w:rsidRPr="0065364E" w14:paraId="0656482A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BA0E8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Jméno a příjmení: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8B773" w14:textId="7FAE814A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2A871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Funkce: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E5F2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Officer, Sales Support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Officer, Sales Support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363AFB87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B1F2B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Adresa: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7908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Pražská třída 702, Hradec Králové, PSČ: 500 04"/>
                  </w:textInput>
                </w:ffData>
              </w:fldChar>
            </w:r>
            <w:r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7F1F46">
              <w:rPr>
                <w:rFonts w:asciiTheme="majorHAnsi" w:hAnsiTheme="majorHAnsi"/>
                <w:szCs w:val="17"/>
              </w:rPr>
            </w:r>
            <w:r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Pr="007F1F46">
              <w:rPr>
                <w:rFonts w:asciiTheme="majorHAnsi" w:hAnsiTheme="majorHAnsi"/>
                <w:noProof/>
                <w:szCs w:val="17"/>
              </w:rPr>
              <w:t>Pražská třída 702, Hradec Králové, PSČ: 500 04</w:t>
            </w:r>
            <w:r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3238E" w:rsidRPr="0065364E" w14:paraId="1CEF2599" w14:textId="77777777" w:rsidTr="007E0E02">
        <w:trPr>
          <w:cantSplit/>
          <w:trHeight w:val="283"/>
          <w:tblHeader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038CC" w14:textId="77777777" w:rsidR="00F3238E" w:rsidRPr="00C761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F99EA" w14:textId="53EE55C3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>xxx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07B80" w14:textId="77777777" w:rsidR="00F3238E" w:rsidRPr="007F1F46" w:rsidRDefault="00F3238E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C76146">
              <w:rPr>
                <w:rFonts w:asciiTheme="majorHAnsi" w:hAnsiTheme="majorHAnsi"/>
                <w:szCs w:val="17"/>
              </w:rPr>
              <w:t>E-mail: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EC100" w14:textId="0D555122" w:rsidR="00F3238E" w:rsidRPr="007F1F46" w:rsidRDefault="00416BFA" w:rsidP="007E0E02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>xxx</w:t>
            </w:r>
          </w:p>
        </w:tc>
      </w:tr>
    </w:tbl>
    <w:p w14:paraId="359DDB5A" w14:textId="77777777" w:rsidR="00F3238E" w:rsidRPr="00E326EF" w:rsidRDefault="00F3238E" w:rsidP="00F3238E">
      <w:pPr>
        <w:pStyle w:val="Nazev1CalibriBold"/>
        <w:rPr>
          <w:b w:val="0"/>
          <w:sz w:val="2"/>
          <w:szCs w:val="2"/>
        </w:rPr>
      </w:pPr>
    </w:p>
    <w:p w14:paraId="03F4D2BB" w14:textId="77777777" w:rsidR="00F3238E" w:rsidRPr="00E326EF" w:rsidRDefault="00F3238E" w:rsidP="00F3238E">
      <w:pPr>
        <w:pStyle w:val="Nazev1CalibriBold"/>
        <w:rPr>
          <w:b w:val="0"/>
          <w:sz w:val="2"/>
          <w:szCs w:val="2"/>
        </w:rPr>
      </w:pPr>
    </w:p>
    <w:p w14:paraId="13CF446E" w14:textId="77777777" w:rsidR="00F3238E" w:rsidRPr="003441F3" w:rsidRDefault="00F3238E" w:rsidP="00F3238E">
      <w:pPr>
        <w:pStyle w:val="Nazev1CalibriBold"/>
        <w:rPr>
          <w:rStyle w:val="Odkaznakoment"/>
          <w:caps w:val="0"/>
          <w:color w:val="auto"/>
          <w:sz w:val="2"/>
          <w:szCs w:val="2"/>
        </w:rPr>
      </w:pPr>
    </w:p>
    <w:p w14:paraId="0DAAE88A" w14:textId="0AD09064" w:rsidR="00F3238E" w:rsidRPr="003441F3" w:rsidRDefault="00F3238E" w:rsidP="003441F3">
      <w:pPr>
        <w:pStyle w:val="Nazev1CalibriBold"/>
        <w:rPr>
          <w:rStyle w:val="Odkaznakoment"/>
          <w:b w:val="0"/>
          <w:caps w:val="0"/>
          <w:color w:val="auto"/>
          <w:sz w:val="2"/>
          <w:szCs w:val="2"/>
        </w:rPr>
      </w:pPr>
      <w:r w:rsidRPr="003441F3">
        <w:rPr>
          <w:rStyle w:val="Odkaznakoment"/>
          <w:b w:val="0"/>
          <w:caps w:val="0"/>
          <w:color w:val="auto"/>
          <w:sz w:val="2"/>
          <w:szCs w:val="2"/>
        </w:rPr>
        <w:br w:type="page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3238E" w:rsidRPr="00C75D3B" w14:paraId="726F2336" w14:textId="77777777" w:rsidTr="007E0E02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2A21EC33" w14:textId="77777777" w:rsidR="00F3238E" w:rsidRPr="00FA6354" w:rsidRDefault="00F3238E" w:rsidP="007E0E02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lastRenderedPageBreak/>
              <w:t>ČÁST E – ZÁVĚREČNÁ UJEDNÁNÍ</w:t>
            </w:r>
          </w:p>
        </w:tc>
      </w:tr>
    </w:tbl>
    <w:p w14:paraId="2CA6C1C9" w14:textId="77777777" w:rsidR="00F3238E" w:rsidRPr="00120938" w:rsidRDefault="00F3238E" w:rsidP="00F3238E">
      <w:pPr>
        <w:pStyle w:val="3"/>
        <w:ind w:left="283" w:hanging="198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7BB42975" w14:textId="690EFA30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Platnost a účinnost Smlouvy</w:t>
            </w:r>
          </w:p>
        </w:tc>
      </w:tr>
    </w:tbl>
    <w:p w14:paraId="35A75BD5" w14:textId="5624CE4B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r w:rsidR="00416BFA"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707AC382" w14:textId="77777777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5A7A8816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 xml:space="preserve">Článek </w:t>
            </w:r>
            <w:r w:rsidR="00F3238E">
              <w:rPr>
                <w:rFonts w:asciiTheme="minorHAnsi" w:hAnsiTheme="minorHAnsi" w:cs="Arial"/>
                <w:color w:val="009BA8"/>
              </w:rPr>
              <w:t>II</w:t>
            </w:r>
            <w:r w:rsidRPr="0065364E">
              <w:rPr>
                <w:rFonts w:asciiTheme="minorHAnsi" w:hAnsiTheme="minorHAnsi" w:cs="Arial"/>
                <w:color w:val="009BA8"/>
              </w:rPr>
              <w:t>. Zvláštní ujednání</w:t>
            </w:r>
          </w:p>
        </w:tc>
      </w:tr>
    </w:tbl>
    <w:p w14:paraId="51275C96" w14:textId="7DFC8865" w:rsidR="006A286F" w:rsidRPr="00C64B37" w:rsidRDefault="00E026BF" w:rsidP="006A286F">
      <w:pPr>
        <w:pStyle w:val="3"/>
        <w:numPr>
          <w:ilvl w:val="0"/>
          <w:numId w:val="45"/>
        </w:numPr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17"/>
        </w:rPr>
      </w:pPr>
      <w:r w:rsidRPr="00C64B37">
        <w:rPr>
          <w:rFonts w:asciiTheme="majorHAnsi" w:hAnsiTheme="majorHAnsi" w:cstheme="majorHAnsi"/>
          <w:sz w:val="17"/>
          <w:szCs w:val="17"/>
        </w:rPr>
        <w:t>Zvláštní ujednání nejsou</w:t>
      </w:r>
      <w:r>
        <w:rPr>
          <w:rFonts w:asciiTheme="majorHAnsi" w:hAnsiTheme="majorHAnsi" w:cstheme="majorHAnsi"/>
          <w:sz w:val="17"/>
          <w:szCs w:val="17"/>
        </w:rPr>
        <w:t xml:space="preserve"> sjednána</w:t>
      </w:r>
      <w:r w:rsidR="006A286F" w:rsidRPr="00C64B37">
        <w:rPr>
          <w:rFonts w:asciiTheme="majorHAnsi" w:hAnsiTheme="majorHAnsi" w:cstheme="majorHAnsi"/>
          <w:sz w:val="17"/>
          <w:szCs w:val="17"/>
        </w:rPr>
        <w:t>.</w:t>
      </w:r>
    </w:p>
    <w:p w14:paraId="640EA1F6" w14:textId="77777777" w:rsidR="00F3238E" w:rsidRPr="008556F6" w:rsidRDefault="00F3238E" w:rsidP="00F3238E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3238E" w:rsidRPr="0065364E" w14:paraId="5920617E" w14:textId="77777777" w:rsidTr="007E0E02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68375B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III. Konverze a archivace</w:t>
            </w:r>
          </w:p>
        </w:tc>
      </w:tr>
    </w:tbl>
    <w:p w14:paraId="4A490AE5" w14:textId="77777777" w:rsidR="00F3238E" w:rsidRPr="00C64B37" w:rsidRDefault="00F3238E" w:rsidP="00F3238E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Listinnou formu Smlouvy nebo návrhu a akceptace Smlouvy včetně dodatků a souvisejících dokumentů (dále v tomto článku „Smlouva P“) jsou Smluvní strany oprávněny jednostranně neautorizovaně konvertovat do elektronické formy v běžných formátech. Má se za to, že konvertovaná Smlouva P, která věrně zachycuje obraz originálu, má mezi Smluvními stranami a vůči třetím stranám právní a důkazní sílu originálu bez nutnosti originál předkládat. Ten je možné (nikoli však nutné) skartovat, aniž by to bylo Smluvním stranám jakkoli k tíži. </w:t>
      </w:r>
    </w:p>
    <w:p w14:paraId="6F33D126" w14:textId="77777777" w:rsidR="00F3238E" w:rsidRPr="00C64B37" w:rsidRDefault="00F3238E" w:rsidP="00F3238E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souhlasí s tím, že Obchodník toto právo může využít kdykoli po uzavření Smlouvy P, přičemž takto pořízená elektronická verze bude Zákazníkovi zaslána na kontaktní e-mail osoby oprávněné jednat ve věcech smluvních, do zákaznické aplikace innogy24, pokud taková funkcionalita bude v daném čase aktivní, nebo jinak elektronicky, pokud se na tom Smluvní strany předem dohodnou alespoň písemně prostřednictvím výměny e-mailové komunikace. Zákazník má možnost podat ve lhůtě 30 dnů od doručení elektronické verze písemnou zdůvodněnou námitku neshody obsahu takové verze s originálem. Po marném uplynutí této lhůty se má za to, že taková elektronická verze je plně shodná s originálem, jehož je věrným obrazem, a vyjadřuje vůli Smluvních stran stejně, jako kdyby se jednalo o originální elektronicky uzavřenou Smlouvu. Zákazník má kdykoli za trvání Smlouvy P přístup k elektronické verzi Smlouvy P archivované u Obchodníka.</w:t>
      </w:r>
      <w:r>
        <w:rPr>
          <w:rFonts w:asciiTheme="majorHAnsi" w:hAnsiTheme="majorHAnsi" w:cstheme="majorHAnsi"/>
          <w:sz w:val="17"/>
          <w:szCs w:val="22"/>
        </w:rPr>
        <w:t xml:space="preserve"> </w:t>
      </w:r>
    </w:p>
    <w:p w14:paraId="31EB9677" w14:textId="77777777" w:rsidR="00F3238E" w:rsidRPr="00C64B37" w:rsidRDefault="00F3238E" w:rsidP="00F3238E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se dohodly, že Smlouva P bude u Obchodníka konvertována pomocí skeneru a archivována s využitím dlouhodobé údržby pomocí elektronických pečetí podle interních pravidel v elektronickém systému, k němuž Obchodník disponuje kladným posudkem soudního znalce o naplnění požadavku spolehlivosti (systematičnost a posloupnost provádění a ochrana proti změnám) podle § 562 Občanského zákoníku. Detailní podmínky digitalizace Obchodník deklaruje na webu innogy v dokumentu „Technický standard innogy pro digitalizaci dokumentů.“</w:t>
      </w:r>
    </w:p>
    <w:p w14:paraId="35F83038" w14:textId="77777777" w:rsidR="00F3238E" w:rsidRPr="00C64B37" w:rsidRDefault="00F3238E" w:rsidP="00F3238E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deklarují, že Smlouva P konvertovaná Obchodníkem podle podmínek odst. 2 a 3 vede k zachycení věrného obrazu a naplňuje tak s vysokou mírou důvěry podmínky pro platnost domněnky podle odst. 1 tohoto článku. Tím není dotčena možnost využití i jiných forem konverzí do elektronické podoby Smluvními stranami, pokud povedou k zachycení věrného obrazu.</w:t>
      </w:r>
      <w:r>
        <w:rPr>
          <w:rFonts w:asciiTheme="majorHAnsi" w:hAnsiTheme="majorHAnsi" w:cstheme="majorHAnsi"/>
          <w:sz w:val="17"/>
          <w:szCs w:val="22"/>
        </w:rPr>
        <w:t xml:space="preserve"> </w:t>
      </w:r>
    </w:p>
    <w:p w14:paraId="0D5E97C8" w14:textId="77777777" w:rsidR="00F3238E" w:rsidRPr="008556F6" w:rsidRDefault="00F3238E" w:rsidP="00F3238E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3238E" w:rsidRPr="0065364E" w14:paraId="4F975578" w14:textId="77777777" w:rsidTr="007E0E02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00F1996B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IV. Závěrečná ustanovení</w:t>
            </w:r>
          </w:p>
        </w:tc>
      </w:tr>
    </w:tbl>
    <w:p w14:paraId="7BB6ADE4" w14:textId="77777777" w:rsidR="00F3238E" w:rsidRPr="00C64B37" w:rsidRDefault="00F3238E" w:rsidP="00F3238E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>Tato Smlouva je sepsána ve dvou stejnopisech, každý s platností originálu, z nichž jeden obdrží Obchodník a jeden Zákazník.</w:t>
      </w:r>
    </w:p>
    <w:p w14:paraId="2A39EC34" w14:textId="77777777" w:rsidR="00F3238E" w:rsidRPr="00C64B37" w:rsidRDefault="00F3238E" w:rsidP="00F3238E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0B2761C8" w14:textId="77777777" w:rsidR="00F3238E" w:rsidRPr="00C64B37" w:rsidRDefault="00F3238E" w:rsidP="00F3238E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Fyzické osoby, které tuto Smlouvu uzavírají jménem jednotlivých smluvních stran, tímto prohlašují, že jsou plně oprávněny k platnému uzavření této Smlouvy.</w:t>
      </w:r>
    </w:p>
    <w:p w14:paraId="00DEF5CD" w14:textId="77777777" w:rsidR="00F3238E" w:rsidRPr="00C64B37" w:rsidRDefault="00F3238E" w:rsidP="00F3238E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0488592C" w14:textId="259F5DA5" w:rsidR="00F3238E" w:rsidRDefault="00F3238E" w:rsidP="00F3238E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C64B37">
        <w:rPr>
          <w:rFonts w:asciiTheme="majorHAnsi" w:hAnsiTheme="majorHAnsi" w:cstheme="majorHAnsi"/>
          <w:sz w:val="17"/>
          <w:szCs w:val="22"/>
        </w:rPr>
        <w:t>5.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</w:t>
      </w:r>
      <w:r w:rsidRPr="00C64B37">
        <w:rPr>
          <w:rFonts w:asciiTheme="majorHAnsi" w:hAnsiTheme="majorHAnsi" w:cstheme="majorHAnsi"/>
          <w:noProof/>
          <w:sz w:val="17"/>
          <w:szCs w:val="17"/>
          <w:lang w:eastAsia="cs-CZ"/>
        </w:rPr>
        <w:t>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F3238E" w:rsidRPr="0065364E" w14:paraId="26337710" w14:textId="77777777" w:rsidTr="007E0E02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B3D3552" w14:textId="77777777" w:rsidR="00F3238E" w:rsidRPr="0065364E" w:rsidRDefault="00F3238E" w:rsidP="007E0E02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lastRenderedPageBreak/>
              <w:t>Přílohy</w:t>
            </w:r>
          </w:p>
        </w:tc>
      </w:tr>
      <w:tr w:rsidR="00061A29" w:rsidRPr="0065364E" w14:paraId="2D095359" w14:textId="77777777" w:rsidTr="00061A29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57CEA128" w14:textId="7811724F" w:rsidR="00061A29" w:rsidRPr="00591604" w:rsidRDefault="00061A29" w:rsidP="00061A29">
            <w:pPr>
              <w:pStyle w:val="TextlegendaCalibriBold"/>
              <w:rPr>
                <w:b w:val="0"/>
                <w:color w:val="auto"/>
                <w:szCs w:val="17"/>
              </w:rPr>
            </w:pPr>
            <w:r w:rsidRPr="00061A29">
              <w:rPr>
                <w:b w:val="0"/>
                <w:noProof/>
                <w:color w:val="auto"/>
                <w:szCs w:val="17"/>
              </w:rPr>
              <w:t xml:space="preserve">Příloha č. 1 - </w:t>
            </w:r>
            <w:r w:rsidR="00416BFA">
              <w:rPr>
                <w:b w:val="0"/>
                <w:noProof/>
                <w:color w:val="auto"/>
                <w:szCs w:val="17"/>
              </w:rPr>
              <w:t>xxx</w:t>
            </w:r>
          </w:p>
        </w:tc>
      </w:tr>
      <w:tr w:rsidR="00061A29" w:rsidRPr="0065364E" w14:paraId="3B781884" w14:textId="77777777" w:rsidTr="00591604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061A29" w:rsidRPr="00591604" w:rsidRDefault="00061A29" w:rsidP="00061A29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Hradec Králové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Hradec Králové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061A29" w:rsidRPr="00591604" w:rsidRDefault="00061A29" w:rsidP="00061A29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Hradec Králové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Hradec Králové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061A29" w:rsidRPr="0065364E" w14:paraId="725A44B2" w14:textId="77777777" w:rsidTr="00591604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061A29" w:rsidRPr="0065364E" w:rsidRDefault="00061A29" w:rsidP="00061A29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10E312F0" w14:textId="77777777" w:rsidR="00061A29" w:rsidRPr="0065364E" w:rsidRDefault="00061A29" w:rsidP="00061A29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061A29" w:rsidRPr="00591604" w14:paraId="7493935E" w14:textId="77777777" w:rsidTr="00591604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A53C2" w14:textId="113D8CC1" w:rsidR="00061A29" w:rsidRPr="00591604" w:rsidRDefault="00416BFA" w:rsidP="00061A29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2CFE1E50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6"/>
                  <w:enabled/>
                  <w:calcOnExit w:val="0"/>
                  <w:textInput>
                    <w:default w:val="prof. Ing.  Kamil Kuča, Ph.D.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prof. Ing.  Kamil Kuča, Ph.D.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DDBC75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7"/>
                  <w:enabled/>
                  <w:calcOnExit w:val="0"/>
                  <w:textInput>
                    <w:default w:val="Rekto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Rektor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</w:tr>
      <w:tr w:rsidR="00061A29" w:rsidRPr="00591604" w14:paraId="4CB7868F" w14:textId="77777777" w:rsidTr="00591604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C896632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2C815A11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7969037B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061A29" w:rsidRPr="00591604" w14:paraId="5877F650" w14:textId="77777777" w:rsidTr="00591604">
        <w:tblPrEx>
          <w:shd w:val="clear" w:color="auto" w:fill="auto"/>
        </w:tblPrEx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205F9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9BFC1F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522402DC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8458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061A29" w:rsidRPr="00591604" w14:paraId="6A9C945D" w14:textId="77777777" w:rsidTr="00591604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061A29" w:rsidRPr="00591604" w14:paraId="77B14B35" w14:textId="77777777" w:rsidTr="00591604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95CF00" w14:textId="2A8F14A5" w:rsidR="00061A29" w:rsidRPr="00591604" w:rsidRDefault="00416BFA" w:rsidP="00061A29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32F205" w14:textId="77777777" w:rsidR="00061A29" w:rsidRPr="00591604" w:rsidRDefault="00061A29" w:rsidP="00061A29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7B5413" w14:textId="77777777" w:rsidR="00061A29" w:rsidRPr="00591604" w:rsidRDefault="00061A29" w:rsidP="00061A29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color w:val="auto"/>
                <w:szCs w:val="17"/>
              </w:rPr>
            </w:r>
            <w:r w:rsidR="00416BFA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547D4" w14:textId="77777777" w:rsidR="00061A29" w:rsidRPr="00591604" w:rsidRDefault="00061A29" w:rsidP="00061A29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416BFA">
              <w:rPr>
                <w:rFonts w:asciiTheme="majorHAnsi" w:hAnsiTheme="majorHAnsi"/>
                <w:color w:val="auto"/>
                <w:szCs w:val="17"/>
              </w:rPr>
            </w:r>
            <w:r w:rsidR="00416BFA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</w:tr>
      <w:tr w:rsidR="00061A29" w:rsidRPr="00591604" w14:paraId="5C1D3438" w14:textId="77777777" w:rsidTr="00591604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79F1D1F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05EF21D2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1F12B76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061A29" w:rsidRPr="00591604" w14:paraId="3A3E48F3" w14:textId="77777777" w:rsidTr="00591604">
        <w:tblPrEx>
          <w:shd w:val="clear" w:color="auto" w:fill="auto"/>
        </w:tblPrEx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926D4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036EBA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46BBBBFF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280B17" w14:textId="77777777" w:rsidR="00061A29" w:rsidRPr="00591604" w:rsidRDefault="00061A29" w:rsidP="00061A2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061A29" w:rsidRPr="00591604" w14:paraId="13685D80" w14:textId="77777777" w:rsidTr="00591604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061A29" w:rsidRPr="00591604" w:rsidRDefault="00061A29" w:rsidP="00061A2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3FA8D4AB" w14:textId="77777777" w:rsidR="00E21C25" w:rsidRPr="00951994" w:rsidRDefault="00E21C25" w:rsidP="00416BFA">
      <w:pPr>
        <w:spacing w:after="0" w:line="240" w:lineRule="auto"/>
        <w:rPr>
          <w:rFonts w:asciiTheme="majorHAnsi" w:eastAsia="Times New Roman" w:hAnsiTheme="majorHAnsi" w:cstheme="majorHAnsi"/>
          <w:bCs/>
          <w:sz w:val="2"/>
          <w:szCs w:val="2"/>
          <w:lang w:eastAsia="cs-CZ"/>
        </w:rPr>
      </w:pPr>
    </w:p>
    <w:sectPr w:rsidR="00E21C25" w:rsidRPr="00951994" w:rsidSect="00416B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23ABD" w14:textId="77777777" w:rsidR="00425171" w:rsidRDefault="00425171">
      <w:pPr>
        <w:spacing w:after="0" w:line="240" w:lineRule="auto"/>
      </w:pPr>
      <w:r>
        <w:separator/>
      </w:r>
    </w:p>
  </w:endnote>
  <w:endnote w:type="continuationSeparator" w:id="0">
    <w:p w14:paraId="5E1F7EEE" w14:textId="77777777" w:rsidR="00425171" w:rsidRDefault="0042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/>
    <w:sdtContent>
      <w:p w14:paraId="5280F106" w14:textId="12C858E8" w:rsidR="00425171" w:rsidRPr="00303271" w:rsidRDefault="00425171" w:rsidP="00196159">
        <w:pPr>
          <w:pStyle w:val="Zapati"/>
          <w:tabs>
            <w:tab w:val="right" w:pos="10206"/>
          </w:tabs>
          <w:rPr>
            <w:rFonts w:asciiTheme="majorHAnsi" w:hAnsiTheme="majorHAnsi"/>
            <w:color w:val="auto"/>
            <w:sz w:val="22"/>
          </w:rPr>
        </w:pPr>
        <w:r w:rsidRPr="00303271">
          <w:rPr>
            <w:rFonts w:asciiTheme="majorHAnsi" w:hAnsiTheme="majorHAnsi"/>
          </w:rPr>
          <w:t>Smlouva - elektřina: Distribuční přehled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069087AD" w:rsidR="00425171" w:rsidRPr="001A128F" w:rsidRDefault="00425171" w:rsidP="007459B4">
                <w:pPr>
                  <w:pStyle w:val="Zapati"/>
                  <w:tabs>
                    <w:tab w:val="right" w:pos="10206"/>
                  </w:tabs>
                </w:pPr>
                <w:r>
                  <w:t>Smlouva - elektřina: Distribuční přehled</w:t>
                </w:r>
                <w:r w:rsidRPr="008C0A1D">
                  <w:tab/>
                </w:r>
                <w:r>
                  <w:tab/>
                </w:r>
                <w:r w:rsidRPr="008C0A1D">
                  <w:tab/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8C0A1D">
                  <w:t>/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SECTIONPAGES  </w:instrText>
                </w:r>
                <w:r>
                  <w:rPr>
                    <w:noProof/>
                  </w:rPr>
                  <w:fldChar w:fldCharType="separate"/>
                </w:r>
                <w:r w:rsidR="00416BFA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475BA" w14:textId="77777777" w:rsidR="00425171" w:rsidRDefault="00425171">
      <w:pPr>
        <w:spacing w:after="0" w:line="240" w:lineRule="auto"/>
      </w:pPr>
      <w:r>
        <w:separator/>
      </w:r>
    </w:p>
  </w:footnote>
  <w:footnote w:type="continuationSeparator" w:id="0">
    <w:p w14:paraId="32E766FC" w14:textId="77777777" w:rsidR="00425171" w:rsidRDefault="0042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2C0AB" w14:textId="5C357111" w:rsidR="00425171" w:rsidRDefault="004251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82304" behindDoc="0" locked="1" layoutInCell="1" allowOverlap="1" wp14:anchorId="093F71AB" wp14:editId="6A1700DB">
          <wp:simplePos x="0" y="0"/>
          <wp:positionH relativeFrom="page">
            <wp:posOffset>6480810</wp:posOffset>
          </wp:positionH>
          <wp:positionV relativeFrom="page">
            <wp:posOffset>431800</wp:posOffset>
          </wp:positionV>
          <wp:extent cx="720000" cy="1080000"/>
          <wp:effectExtent l="0" t="0" r="4445" b="635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DA85" w14:textId="77777777" w:rsidR="00425171" w:rsidRDefault="004251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1" layoutInCell="1" allowOverlap="1" wp14:anchorId="144BF2A4" wp14:editId="40A84C1B">
          <wp:simplePos x="0" y="0"/>
          <wp:positionH relativeFrom="page">
            <wp:posOffset>6480810</wp:posOffset>
          </wp:positionH>
          <wp:positionV relativeFrom="page">
            <wp:posOffset>431800</wp:posOffset>
          </wp:positionV>
          <wp:extent cx="720000" cy="1080000"/>
          <wp:effectExtent l="0" t="0" r="4445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2D9F"/>
    <w:multiLevelType w:val="hybridMultilevel"/>
    <w:tmpl w:val="B4A0F218"/>
    <w:lvl w:ilvl="0" w:tplc="7E8AF0C0">
      <w:start w:val="1"/>
      <w:numFmt w:val="bullet"/>
      <w:lvlText w:val="-"/>
      <w:lvlJc w:val="left"/>
      <w:pPr>
        <w:ind w:left="142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8AF0C0">
      <w:start w:val="1"/>
      <w:numFmt w:val="bullet"/>
      <w:lvlText w:val="-"/>
      <w:lvlJc w:val="left"/>
      <w:pPr>
        <w:ind w:left="2869" w:hanging="360"/>
      </w:pPr>
      <w:rPr>
        <w:rFonts w:ascii="Calibri Light" w:hAnsi="Calibri Light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F339D"/>
    <w:multiLevelType w:val="hybridMultilevel"/>
    <w:tmpl w:val="CF1E6C46"/>
    <w:lvl w:ilvl="0" w:tplc="ABE03DA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 w15:restartNumberingAfterBreak="0">
    <w:nsid w:val="114664DD"/>
    <w:multiLevelType w:val="hybridMultilevel"/>
    <w:tmpl w:val="09EAD7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29C1D06"/>
    <w:multiLevelType w:val="hybridMultilevel"/>
    <w:tmpl w:val="2B88727A"/>
    <w:lvl w:ilvl="0" w:tplc="2F80B16E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3BD7617"/>
    <w:multiLevelType w:val="hybridMultilevel"/>
    <w:tmpl w:val="67049002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14DE3F0E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EB3796"/>
    <w:multiLevelType w:val="hybridMultilevel"/>
    <w:tmpl w:val="7CB0092C"/>
    <w:lvl w:ilvl="0" w:tplc="2F80B16E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1AA272E3"/>
    <w:multiLevelType w:val="hybridMultilevel"/>
    <w:tmpl w:val="7076DB4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1C2312A7"/>
    <w:multiLevelType w:val="hybridMultilevel"/>
    <w:tmpl w:val="9C0AA5B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4" w15:restartNumberingAfterBreak="0">
    <w:nsid w:val="1CD2545D"/>
    <w:multiLevelType w:val="hybridMultilevel"/>
    <w:tmpl w:val="555ABE40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6" w15:restartNumberingAfterBreak="0">
    <w:nsid w:val="1FF662C3"/>
    <w:multiLevelType w:val="hybridMultilevel"/>
    <w:tmpl w:val="27A2EF6C"/>
    <w:lvl w:ilvl="0" w:tplc="231A1234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8" w15:restartNumberingAfterBreak="0">
    <w:nsid w:val="269F5A9D"/>
    <w:multiLevelType w:val="multilevel"/>
    <w:tmpl w:val="67BE4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254D5A"/>
    <w:multiLevelType w:val="hybridMultilevel"/>
    <w:tmpl w:val="60FE8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C7135BA"/>
    <w:multiLevelType w:val="hybridMultilevel"/>
    <w:tmpl w:val="DA742416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3" w15:restartNumberingAfterBreak="0">
    <w:nsid w:val="2D12469E"/>
    <w:multiLevelType w:val="hybridMultilevel"/>
    <w:tmpl w:val="C9C8873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4" w15:restartNumberingAfterBreak="0">
    <w:nsid w:val="2DC063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5473019"/>
    <w:multiLevelType w:val="multilevel"/>
    <w:tmpl w:val="6C1E2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55419AE"/>
    <w:multiLevelType w:val="hybridMultilevel"/>
    <w:tmpl w:val="982C7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2A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E8AF0C0">
      <w:start w:val="1"/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Calibri Light" w:hAnsi="Calibri Light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06763C"/>
    <w:multiLevelType w:val="hybridMultilevel"/>
    <w:tmpl w:val="5A84FEA6"/>
    <w:lvl w:ilvl="0" w:tplc="231A1234">
      <w:numFmt w:val="bullet"/>
      <w:lvlText w:val="-"/>
      <w:lvlJc w:val="left"/>
      <w:pPr>
        <w:ind w:left="165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9" w15:restartNumberingAfterBreak="0">
    <w:nsid w:val="3D274B43"/>
    <w:multiLevelType w:val="hybridMultilevel"/>
    <w:tmpl w:val="09EAD7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0" w15:restartNumberingAfterBreak="0">
    <w:nsid w:val="409F5D13"/>
    <w:multiLevelType w:val="hybridMultilevel"/>
    <w:tmpl w:val="D0BC3B0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1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32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6" w15:restartNumberingAfterBreak="0">
    <w:nsid w:val="533D117E"/>
    <w:multiLevelType w:val="hybridMultilevel"/>
    <w:tmpl w:val="E98A009E"/>
    <w:lvl w:ilvl="0" w:tplc="350A289A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3F51E34"/>
    <w:multiLevelType w:val="hybridMultilevel"/>
    <w:tmpl w:val="F2344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2A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E8AF0C0">
      <w:start w:val="1"/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Calibri Light" w:hAnsi="Calibri Light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59BB17B0"/>
    <w:multiLevelType w:val="hybridMultilevel"/>
    <w:tmpl w:val="CD4A2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2" w15:restartNumberingAfterBreak="0">
    <w:nsid w:val="5EB93A9F"/>
    <w:multiLevelType w:val="hybridMultilevel"/>
    <w:tmpl w:val="70E22E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F6446AE"/>
    <w:multiLevelType w:val="hybridMultilevel"/>
    <w:tmpl w:val="9DD21328"/>
    <w:lvl w:ilvl="0" w:tplc="7E8AF0C0">
      <w:start w:val="1"/>
      <w:numFmt w:val="bullet"/>
      <w:lvlText w:val="-"/>
      <w:lvlJc w:val="left"/>
      <w:pPr>
        <w:ind w:left="142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2C7E74"/>
    <w:multiLevelType w:val="hybridMultilevel"/>
    <w:tmpl w:val="FE0840FA"/>
    <w:lvl w:ilvl="0" w:tplc="2F80B16E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5E404B3"/>
    <w:multiLevelType w:val="hybridMultilevel"/>
    <w:tmpl w:val="8DC426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EC4D07"/>
    <w:multiLevelType w:val="hybridMultilevel"/>
    <w:tmpl w:val="7724FCB8"/>
    <w:lvl w:ilvl="0" w:tplc="7E8AF0C0">
      <w:start w:val="1"/>
      <w:numFmt w:val="bullet"/>
      <w:lvlText w:val="-"/>
      <w:lvlJc w:val="left"/>
      <w:pPr>
        <w:ind w:left="142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43"/>
  </w:num>
  <w:num w:numId="4">
    <w:abstractNumId w:val="47"/>
  </w:num>
  <w:num w:numId="5">
    <w:abstractNumId w:val="0"/>
  </w:num>
  <w:num w:numId="6">
    <w:abstractNumId w:val="9"/>
  </w:num>
  <w:num w:numId="7">
    <w:abstractNumId w:val="45"/>
  </w:num>
  <w:num w:numId="8">
    <w:abstractNumId w:val="44"/>
  </w:num>
  <w:num w:numId="9">
    <w:abstractNumId w:val="5"/>
  </w:num>
  <w:num w:numId="10">
    <w:abstractNumId w:val="23"/>
  </w:num>
  <w:num w:numId="11">
    <w:abstractNumId w:val="10"/>
  </w:num>
  <w:num w:numId="12">
    <w:abstractNumId w:val="13"/>
  </w:num>
  <w:num w:numId="13">
    <w:abstractNumId w:val="22"/>
  </w:num>
  <w:num w:numId="14">
    <w:abstractNumId w:val="12"/>
  </w:num>
  <w:num w:numId="15">
    <w:abstractNumId w:val="30"/>
  </w:num>
  <w:num w:numId="16">
    <w:abstractNumId w:val="6"/>
  </w:num>
  <w:num w:numId="17">
    <w:abstractNumId w:val="24"/>
  </w:num>
  <w:num w:numId="18">
    <w:abstractNumId w:val="3"/>
  </w:num>
  <w:num w:numId="19">
    <w:abstractNumId w:val="35"/>
  </w:num>
  <w:num w:numId="20">
    <w:abstractNumId w:val="17"/>
  </w:num>
  <w:num w:numId="21">
    <w:abstractNumId w:val="11"/>
  </w:num>
  <w:num w:numId="22">
    <w:abstractNumId w:val="15"/>
  </w:num>
  <w:num w:numId="23">
    <w:abstractNumId w:val="33"/>
  </w:num>
  <w:num w:numId="2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6"/>
  </w:num>
  <w:num w:numId="27">
    <w:abstractNumId w:val="40"/>
  </w:num>
  <w:num w:numId="28">
    <w:abstractNumId w:val="28"/>
  </w:num>
  <w:num w:numId="29">
    <w:abstractNumId w:val="19"/>
  </w:num>
  <w:num w:numId="30">
    <w:abstractNumId w:val="16"/>
  </w:num>
  <w:num w:numId="31">
    <w:abstractNumId w:val="31"/>
  </w:num>
  <w:num w:numId="32">
    <w:abstractNumId w:val="8"/>
  </w:num>
  <w:num w:numId="33">
    <w:abstractNumId w:val="25"/>
  </w:num>
  <w:num w:numId="34">
    <w:abstractNumId w:val="42"/>
  </w:num>
  <w:num w:numId="35">
    <w:abstractNumId w:val="32"/>
  </w:num>
  <w:num w:numId="36">
    <w:abstractNumId w:val="10"/>
  </w:num>
  <w:num w:numId="37">
    <w:abstractNumId w:val="14"/>
  </w:num>
  <w:num w:numId="38">
    <w:abstractNumId w:val="26"/>
  </w:num>
  <w:num w:numId="39">
    <w:abstractNumId w:val="18"/>
  </w:num>
  <w:num w:numId="40">
    <w:abstractNumId w:val="21"/>
  </w:num>
  <w:num w:numId="41">
    <w:abstractNumId w:val="7"/>
  </w:num>
  <w:num w:numId="42">
    <w:abstractNumId w:val="34"/>
  </w:num>
  <w:num w:numId="43">
    <w:abstractNumId w:val="20"/>
  </w:num>
  <w:num w:numId="44">
    <w:abstractNumId w:val="39"/>
  </w:num>
  <w:num w:numId="45">
    <w:abstractNumId w:val="41"/>
  </w:num>
  <w:num w:numId="46">
    <w:abstractNumId w:val="29"/>
  </w:num>
  <w:num w:numId="47">
    <w:abstractNumId w:val="4"/>
  </w:num>
  <w:num w:numId="48">
    <w:abstractNumId w:val="1"/>
  </w:num>
  <w:num w:numId="4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B"/>
    <w:rsid w:val="00001E34"/>
    <w:rsid w:val="000022EB"/>
    <w:rsid w:val="000033A7"/>
    <w:rsid w:val="0000533A"/>
    <w:rsid w:val="00005CA5"/>
    <w:rsid w:val="00005F18"/>
    <w:rsid w:val="00010F1C"/>
    <w:rsid w:val="0001241D"/>
    <w:rsid w:val="00013064"/>
    <w:rsid w:val="00013940"/>
    <w:rsid w:val="000158FD"/>
    <w:rsid w:val="000159C7"/>
    <w:rsid w:val="00015DA3"/>
    <w:rsid w:val="00016078"/>
    <w:rsid w:val="00016881"/>
    <w:rsid w:val="00016B21"/>
    <w:rsid w:val="000218F7"/>
    <w:rsid w:val="000219CE"/>
    <w:rsid w:val="00021A58"/>
    <w:rsid w:val="00021B63"/>
    <w:rsid w:val="00022854"/>
    <w:rsid w:val="00022C42"/>
    <w:rsid w:val="00023CCD"/>
    <w:rsid w:val="00026026"/>
    <w:rsid w:val="00026160"/>
    <w:rsid w:val="00031454"/>
    <w:rsid w:val="00032FBE"/>
    <w:rsid w:val="00033CE3"/>
    <w:rsid w:val="00035E25"/>
    <w:rsid w:val="0003755A"/>
    <w:rsid w:val="00037C6F"/>
    <w:rsid w:val="000456F9"/>
    <w:rsid w:val="000462ED"/>
    <w:rsid w:val="00046827"/>
    <w:rsid w:val="000524E6"/>
    <w:rsid w:val="000604CC"/>
    <w:rsid w:val="0006100A"/>
    <w:rsid w:val="000616E0"/>
    <w:rsid w:val="000619A7"/>
    <w:rsid w:val="00061A02"/>
    <w:rsid w:val="00061A29"/>
    <w:rsid w:val="00061D59"/>
    <w:rsid w:val="0006350B"/>
    <w:rsid w:val="00064547"/>
    <w:rsid w:val="000703A0"/>
    <w:rsid w:val="0007187B"/>
    <w:rsid w:val="00072105"/>
    <w:rsid w:val="00074A3C"/>
    <w:rsid w:val="000759E0"/>
    <w:rsid w:val="0007723B"/>
    <w:rsid w:val="000774C5"/>
    <w:rsid w:val="000775C5"/>
    <w:rsid w:val="00080050"/>
    <w:rsid w:val="0008019D"/>
    <w:rsid w:val="000814A4"/>
    <w:rsid w:val="00081A9D"/>
    <w:rsid w:val="000831AE"/>
    <w:rsid w:val="0008559E"/>
    <w:rsid w:val="000879B1"/>
    <w:rsid w:val="00092722"/>
    <w:rsid w:val="00092FBB"/>
    <w:rsid w:val="00094BD2"/>
    <w:rsid w:val="00095C5B"/>
    <w:rsid w:val="000966F7"/>
    <w:rsid w:val="0009707B"/>
    <w:rsid w:val="00097788"/>
    <w:rsid w:val="00097AB7"/>
    <w:rsid w:val="000A1015"/>
    <w:rsid w:val="000A1FBC"/>
    <w:rsid w:val="000A2260"/>
    <w:rsid w:val="000A5415"/>
    <w:rsid w:val="000A67E9"/>
    <w:rsid w:val="000A6FDB"/>
    <w:rsid w:val="000B0345"/>
    <w:rsid w:val="000B188C"/>
    <w:rsid w:val="000B1EBF"/>
    <w:rsid w:val="000B215A"/>
    <w:rsid w:val="000B2F20"/>
    <w:rsid w:val="000B37FD"/>
    <w:rsid w:val="000B52A7"/>
    <w:rsid w:val="000B5A4A"/>
    <w:rsid w:val="000B697D"/>
    <w:rsid w:val="000B7C71"/>
    <w:rsid w:val="000C0C37"/>
    <w:rsid w:val="000C21A3"/>
    <w:rsid w:val="000C25DC"/>
    <w:rsid w:val="000C35DD"/>
    <w:rsid w:val="000C57FD"/>
    <w:rsid w:val="000C62C1"/>
    <w:rsid w:val="000C6704"/>
    <w:rsid w:val="000C72D5"/>
    <w:rsid w:val="000C7FC4"/>
    <w:rsid w:val="000D0DF2"/>
    <w:rsid w:val="000D354D"/>
    <w:rsid w:val="000D40FA"/>
    <w:rsid w:val="000D52AE"/>
    <w:rsid w:val="000D730F"/>
    <w:rsid w:val="000D74EC"/>
    <w:rsid w:val="000D77AF"/>
    <w:rsid w:val="000D7FE2"/>
    <w:rsid w:val="000E01EC"/>
    <w:rsid w:val="000E163B"/>
    <w:rsid w:val="000E2ED7"/>
    <w:rsid w:val="000E32C6"/>
    <w:rsid w:val="000E6B00"/>
    <w:rsid w:val="000E79DB"/>
    <w:rsid w:val="000F0B50"/>
    <w:rsid w:val="000F5A55"/>
    <w:rsid w:val="000F7BED"/>
    <w:rsid w:val="00100C06"/>
    <w:rsid w:val="00101DE9"/>
    <w:rsid w:val="00102F7C"/>
    <w:rsid w:val="0010574C"/>
    <w:rsid w:val="00105815"/>
    <w:rsid w:val="00106209"/>
    <w:rsid w:val="001068D7"/>
    <w:rsid w:val="00106AA8"/>
    <w:rsid w:val="00106B18"/>
    <w:rsid w:val="00106E4B"/>
    <w:rsid w:val="00107547"/>
    <w:rsid w:val="001077BD"/>
    <w:rsid w:val="001108C1"/>
    <w:rsid w:val="0011388B"/>
    <w:rsid w:val="001142B4"/>
    <w:rsid w:val="00114ED2"/>
    <w:rsid w:val="00115084"/>
    <w:rsid w:val="001200BC"/>
    <w:rsid w:val="0012152C"/>
    <w:rsid w:val="001237DC"/>
    <w:rsid w:val="00124C40"/>
    <w:rsid w:val="00126482"/>
    <w:rsid w:val="00127370"/>
    <w:rsid w:val="00127938"/>
    <w:rsid w:val="00127B38"/>
    <w:rsid w:val="00127CFD"/>
    <w:rsid w:val="00130241"/>
    <w:rsid w:val="0013375B"/>
    <w:rsid w:val="001355A7"/>
    <w:rsid w:val="00135958"/>
    <w:rsid w:val="001379A0"/>
    <w:rsid w:val="001411A6"/>
    <w:rsid w:val="00142D9C"/>
    <w:rsid w:val="0014332B"/>
    <w:rsid w:val="00144F36"/>
    <w:rsid w:val="00145EEA"/>
    <w:rsid w:val="001478F1"/>
    <w:rsid w:val="00147BDD"/>
    <w:rsid w:val="00147DBF"/>
    <w:rsid w:val="00150E2F"/>
    <w:rsid w:val="0015300E"/>
    <w:rsid w:val="0015422E"/>
    <w:rsid w:val="00157F1F"/>
    <w:rsid w:val="001609C2"/>
    <w:rsid w:val="001617ED"/>
    <w:rsid w:val="00162408"/>
    <w:rsid w:val="00162E12"/>
    <w:rsid w:val="00164870"/>
    <w:rsid w:val="00164B63"/>
    <w:rsid w:val="0016558A"/>
    <w:rsid w:val="00165DAE"/>
    <w:rsid w:val="00166206"/>
    <w:rsid w:val="00166AB2"/>
    <w:rsid w:val="00167BCE"/>
    <w:rsid w:val="001701D7"/>
    <w:rsid w:val="0017049B"/>
    <w:rsid w:val="001714A0"/>
    <w:rsid w:val="00171A6C"/>
    <w:rsid w:val="00172A04"/>
    <w:rsid w:val="00174530"/>
    <w:rsid w:val="00174595"/>
    <w:rsid w:val="00175441"/>
    <w:rsid w:val="0017616E"/>
    <w:rsid w:val="001765DA"/>
    <w:rsid w:val="001806F3"/>
    <w:rsid w:val="00181FDB"/>
    <w:rsid w:val="00182C60"/>
    <w:rsid w:val="00183678"/>
    <w:rsid w:val="001852F8"/>
    <w:rsid w:val="001873EA"/>
    <w:rsid w:val="001913DC"/>
    <w:rsid w:val="001939CE"/>
    <w:rsid w:val="00194D1A"/>
    <w:rsid w:val="00196159"/>
    <w:rsid w:val="00196ECA"/>
    <w:rsid w:val="00196F01"/>
    <w:rsid w:val="001A2569"/>
    <w:rsid w:val="001A2EDD"/>
    <w:rsid w:val="001A3444"/>
    <w:rsid w:val="001A4841"/>
    <w:rsid w:val="001A52A2"/>
    <w:rsid w:val="001A5ACA"/>
    <w:rsid w:val="001A63D3"/>
    <w:rsid w:val="001B0471"/>
    <w:rsid w:val="001B06B8"/>
    <w:rsid w:val="001B0A21"/>
    <w:rsid w:val="001B1942"/>
    <w:rsid w:val="001B4537"/>
    <w:rsid w:val="001B5144"/>
    <w:rsid w:val="001B7FAB"/>
    <w:rsid w:val="001C049E"/>
    <w:rsid w:val="001C446E"/>
    <w:rsid w:val="001C4AC4"/>
    <w:rsid w:val="001C5D03"/>
    <w:rsid w:val="001C6276"/>
    <w:rsid w:val="001C67C5"/>
    <w:rsid w:val="001C6E48"/>
    <w:rsid w:val="001D04AE"/>
    <w:rsid w:val="001D3249"/>
    <w:rsid w:val="001D4F3E"/>
    <w:rsid w:val="001D67EB"/>
    <w:rsid w:val="001E0B88"/>
    <w:rsid w:val="001E2C40"/>
    <w:rsid w:val="001E35FF"/>
    <w:rsid w:val="001E44D4"/>
    <w:rsid w:val="001E456A"/>
    <w:rsid w:val="001E5108"/>
    <w:rsid w:val="001E5115"/>
    <w:rsid w:val="001E6109"/>
    <w:rsid w:val="001E698B"/>
    <w:rsid w:val="001E69BC"/>
    <w:rsid w:val="001E7702"/>
    <w:rsid w:val="001F128F"/>
    <w:rsid w:val="001F3ADE"/>
    <w:rsid w:val="001F41FB"/>
    <w:rsid w:val="001F4514"/>
    <w:rsid w:val="001F5CB1"/>
    <w:rsid w:val="001F5DD9"/>
    <w:rsid w:val="001F681A"/>
    <w:rsid w:val="001F7D5A"/>
    <w:rsid w:val="001F7FBF"/>
    <w:rsid w:val="002011BC"/>
    <w:rsid w:val="0020234B"/>
    <w:rsid w:val="00202F1C"/>
    <w:rsid w:val="00203623"/>
    <w:rsid w:val="00204B04"/>
    <w:rsid w:val="00204FBE"/>
    <w:rsid w:val="00206E52"/>
    <w:rsid w:val="002075BE"/>
    <w:rsid w:val="002115B8"/>
    <w:rsid w:val="00213815"/>
    <w:rsid w:val="002140A8"/>
    <w:rsid w:val="00214E1F"/>
    <w:rsid w:val="00215819"/>
    <w:rsid w:val="00215FDC"/>
    <w:rsid w:val="00217BED"/>
    <w:rsid w:val="00221F84"/>
    <w:rsid w:val="002237B9"/>
    <w:rsid w:val="00225D08"/>
    <w:rsid w:val="00227837"/>
    <w:rsid w:val="00227D1E"/>
    <w:rsid w:val="0023004F"/>
    <w:rsid w:val="002348D3"/>
    <w:rsid w:val="00236FBB"/>
    <w:rsid w:val="0023712A"/>
    <w:rsid w:val="00237559"/>
    <w:rsid w:val="0023777F"/>
    <w:rsid w:val="00240EA5"/>
    <w:rsid w:val="00242473"/>
    <w:rsid w:val="0024524E"/>
    <w:rsid w:val="00247ED0"/>
    <w:rsid w:val="0025252B"/>
    <w:rsid w:val="00252547"/>
    <w:rsid w:val="00252A73"/>
    <w:rsid w:val="002566A9"/>
    <w:rsid w:val="00257338"/>
    <w:rsid w:val="00261816"/>
    <w:rsid w:val="002619EF"/>
    <w:rsid w:val="002647B6"/>
    <w:rsid w:val="00265EFE"/>
    <w:rsid w:val="00266A8F"/>
    <w:rsid w:val="0027012B"/>
    <w:rsid w:val="00270356"/>
    <w:rsid w:val="00270B94"/>
    <w:rsid w:val="0027120A"/>
    <w:rsid w:val="002715CE"/>
    <w:rsid w:val="00272647"/>
    <w:rsid w:val="00273CCA"/>
    <w:rsid w:val="0027630E"/>
    <w:rsid w:val="002771B3"/>
    <w:rsid w:val="00277CC3"/>
    <w:rsid w:val="00280F70"/>
    <w:rsid w:val="00281B8C"/>
    <w:rsid w:val="00282E78"/>
    <w:rsid w:val="002836C5"/>
    <w:rsid w:val="0028526E"/>
    <w:rsid w:val="002856CC"/>
    <w:rsid w:val="00287B67"/>
    <w:rsid w:val="00287E50"/>
    <w:rsid w:val="00287E57"/>
    <w:rsid w:val="0029023E"/>
    <w:rsid w:val="00293C3F"/>
    <w:rsid w:val="00293E16"/>
    <w:rsid w:val="0029431E"/>
    <w:rsid w:val="002962C4"/>
    <w:rsid w:val="00296497"/>
    <w:rsid w:val="00297660"/>
    <w:rsid w:val="002A0D91"/>
    <w:rsid w:val="002A0FE3"/>
    <w:rsid w:val="002A2BE3"/>
    <w:rsid w:val="002A3581"/>
    <w:rsid w:val="002A35E4"/>
    <w:rsid w:val="002A38E9"/>
    <w:rsid w:val="002B00C6"/>
    <w:rsid w:val="002B0259"/>
    <w:rsid w:val="002B0A28"/>
    <w:rsid w:val="002B0A32"/>
    <w:rsid w:val="002B1099"/>
    <w:rsid w:val="002B1C0A"/>
    <w:rsid w:val="002B2DF4"/>
    <w:rsid w:val="002B3F3A"/>
    <w:rsid w:val="002B4087"/>
    <w:rsid w:val="002B42C6"/>
    <w:rsid w:val="002B60F2"/>
    <w:rsid w:val="002B6292"/>
    <w:rsid w:val="002B6F27"/>
    <w:rsid w:val="002B73A6"/>
    <w:rsid w:val="002B7773"/>
    <w:rsid w:val="002B79F0"/>
    <w:rsid w:val="002C033F"/>
    <w:rsid w:val="002C5875"/>
    <w:rsid w:val="002C695C"/>
    <w:rsid w:val="002D0B8E"/>
    <w:rsid w:val="002D28EC"/>
    <w:rsid w:val="002D2A39"/>
    <w:rsid w:val="002D3A00"/>
    <w:rsid w:val="002D3B82"/>
    <w:rsid w:val="002D4129"/>
    <w:rsid w:val="002D4D73"/>
    <w:rsid w:val="002D5E18"/>
    <w:rsid w:val="002D72F7"/>
    <w:rsid w:val="002E0BFE"/>
    <w:rsid w:val="002E1B37"/>
    <w:rsid w:val="002E2D6A"/>
    <w:rsid w:val="002E2F19"/>
    <w:rsid w:val="002E4C01"/>
    <w:rsid w:val="002E4DFD"/>
    <w:rsid w:val="002E67B8"/>
    <w:rsid w:val="002E76FB"/>
    <w:rsid w:val="002E79D2"/>
    <w:rsid w:val="002F0A30"/>
    <w:rsid w:val="002F4A08"/>
    <w:rsid w:val="002F4A9B"/>
    <w:rsid w:val="002F51E0"/>
    <w:rsid w:val="002F5A70"/>
    <w:rsid w:val="003002E3"/>
    <w:rsid w:val="0030195C"/>
    <w:rsid w:val="003021AB"/>
    <w:rsid w:val="00302A86"/>
    <w:rsid w:val="00303271"/>
    <w:rsid w:val="003036EE"/>
    <w:rsid w:val="00307757"/>
    <w:rsid w:val="003078AF"/>
    <w:rsid w:val="00307E64"/>
    <w:rsid w:val="00310B1A"/>
    <w:rsid w:val="00310DF8"/>
    <w:rsid w:val="00312AEA"/>
    <w:rsid w:val="003152A0"/>
    <w:rsid w:val="0031678D"/>
    <w:rsid w:val="00317080"/>
    <w:rsid w:val="00317461"/>
    <w:rsid w:val="00317878"/>
    <w:rsid w:val="003223C2"/>
    <w:rsid w:val="00322520"/>
    <w:rsid w:val="00323095"/>
    <w:rsid w:val="003236CE"/>
    <w:rsid w:val="0032451D"/>
    <w:rsid w:val="0032736E"/>
    <w:rsid w:val="00330130"/>
    <w:rsid w:val="00330923"/>
    <w:rsid w:val="00330AA4"/>
    <w:rsid w:val="00332AAD"/>
    <w:rsid w:val="00333657"/>
    <w:rsid w:val="003337AF"/>
    <w:rsid w:val="00333FAE"/>
    <w:rsid w:val="003347E4"/>
    <w:rsid w:val="00340FE1"/>
    <w:rsid w:val="003422BA"/>
    <w:rsid w:val="00342A62"/>
    <w:rsid w:val="0034338F"/>
    <w:rsid w:val="003437BB"/>
    <w:rsid w:val="003441F3"/>
    <w:rsid w:val="003444D9"/>
    <w:rsid w:val="0034609F"/>
    <w:rsid w:val="00346C77"/>
    <w:rsid w:val="0035103C"/>
    <w:rsid w:val="00352B5F"/>
    <w:rsid w:val="00352C77"/>
    <w:rsid w:val="00357645"/>
    <w:rsid w:val="00357783"/>
    <w:rsid w:val="00357978"/>
    <w:rsid w:val="003609D4"/>
    <w:rsid w:val="003625BE"/>
    <w:rsid w:val="00363233"/>
    <w:rsid w:val="003633F9"/>
    <w:rsid w:val="003638D7"/>
    <w:rsid w:val="00363F43"/>
    <w:rsid w:val="003641DF"/>
    <w:rsid w:val="00364251"/>
    <w:rsid w:val="00365042"/>
    <w:rsid w:val="00370D59"/>
    <w:rsid w:val="00371A19"/>
    <w:rsid w:val="00371B8D"/>
    <w:rsid w:val="00372369"/>
    <w:rsid w:val="003741A9"/>
    <w:rsid w:val="00375FE7"/>
    <w:rsid w:val="003804F4"/>
    <w:rsid w:val="00380879"/>
    <w:rsid w:val="00380A62"/>
    <w:rsid w:val="00380BA8"/>
    <w:rsid w:val="00381381"/>
    <w:rsid w:val="00381C64"/>
    <w:rsid w:val="00381D3D"/>
    <w:rsid w:val="003826A3"/>
    <w:rsid w:val="0038274F"/>
    <w:rsid w:val="00384AF8"/>
    <w:rsid w:val="00386075"/>
    <w:rsid w:val="00386BEC"/>
    <w:rsid w:val="00390D4B"/>
    <w:rsid w:val="00391E69"/>
    <w:rsid w:val="00392831"/>
    <w:rsid w:val="00393B5C"/>
    <w:rsid w:val="003954D2"/>
    <w:rsid w:val="0039718E"/>
    <w:rsid w:val="003A041C"/>
    <w:rsid w:val="003A076E"/>
    <w:rsid w:val="003A1195"/>
    <w:rsid w:val="003A1C28"/>
    <w:rsid w:val="003A3372"/>
    <w:rsid w:val="003A50AD"/>
    <w:rsid w:val="003A5676"/>
    <w:rsid w:val="003A5BFF"/>
    <w:rsid w:val="003A6380"/>
    <w:rsid w:val="003A7301"/>
    <w:rsid w:val="003A7E39"/>
    <w:rsid w:val="003B16F2"/>
    <w:rsid w:val="003B1FDA"/>
    <w:rsid w:val="003B2C10"/>
    <w:rsid w:val="003B3CF2"/>
    <w:rsid w:val="003B4969"/>
    <w:rsid w:val="003B53DA"/>
    <w:rsid w:val="003B5DBB"/>
    <w:rsid w:val="003C129C"/>
    <w:rsid w:val="003C15AB"/>
    <w:rsid w:val="003C203E"/>
    <w:rsid w:val="003C37F4"/>
    <w:rsid w:val="003C6078"/>
    <w:rsid w:val="003C74F9"/>
    <w:rsid w:val="003C75F7"/>
    <w:rsid w:val="003D1DD4"/>
    <w:rsid w:val="003D29B3"/>
    <w:rsid w:val="003D5283"/>
    <w:rsid w:val="003D66DD"/>
    <w:rsid w:val="003E3167"/>
    <w:rsid w:val="003E3795"/>
    <w:rsid w:val="003E3B2C"/>
    <w:rsid w:val="003E405F"/>
    <w:rsid w:val="003E4FBF"/>
    <w:rsid w:val="003E661C"/>
    <w:rsid w:val="003F1F81"/>
    <w:rsid w:val="003F3116"/>
    <w:rsid w:val="003F3A1F"/>
    <w:rsid w:val="003F3E37"/>
    <w:rsid w:val="003F5025"/>
    <w:rsid w:val="003F71D6"/>
    <w:rsid w:val="004025BC"/>
    <w:rsid w:val="004032E2"/>
    <w:rsid w:val="00404AC8"/>
    <w:rsid w:val="00405FF8"/>
    <w:rsid w:val="00406C32"/>
    <w:rsid w:val="00407BF3"/>
    <w:rsid w:val="00410EF5"/>
    <w:rsid w:val="00412891"/>
    <w:rsid w:val="00412E6F"/>
    <w:rsid w:val="00414634"/>
    <w:rsid w:val="00416161"/>
    <w:rsid w:val="00416377"/>
    <w:rsid w:val="00416BDA"/>
    <w:rsid w:val="00416BFA"/>
    <w:rsid w:val="00416FF6"/>
    <w:rsid w:val="00420126"/>
    <w:rsid w:val="004205C0"/>
    <w:rsid w:val="0042369F"/>
    <w:rsid w:val="00425171"/>
    <w:rsid w:val="00425752"/>
    <w:rsid w:val="00426F26"/>
    <w:rsid w:val="004316F8"/>
    <w:rsid w:val="00431F3A"/>
    <w:rsid w:val="00432D3C"/>
    <w:rsid w:val="0043331B"/>
    <w:rsid w:val="004333E1"/>
    <w:rsid w:val="00434915"/>
    <w:rsid w:val="0043516B"/>
    <w:rsid w:val="0043537C"/>
    <w:rsid w:val="0043617A"/>
    <w:rsid w:val="00437661"/>
    <w:rsid w:val="00437849"/>
    <w:rsid w:val="004406FA"/>
    <w:rsid w:val="00440843"/>
    <w:rsid w:val="00440BBC"/>
    <w:rsid w:val="00440CD5"/>
    <w:rsid w:val="0044211F"/>
    <w:rsid w:val="00442266"/>
    <w:rsid w:val="00442F30"/>
    <w:rsid w:val="00443172"/>
    <w:rsid w:val="00443665"/>
    <w:rsid w:val="0044379B"/>
    <w:rsid w:val="004453C1"/>
    <w:rsid w:val="004467F5"/>
    <w:rsid w:val="0044781A"/>
    <w:rsid w:val="00447AE9"/>
    <w:rsid w:val="0045040C"/>
    <w:rsid w:val="00450C15"/>
    <w:rsid w:val="0045176E"/>
    <w:rsid w:val="00452805"/>
    <w:rsid w:val="004558A3"/>
    <w:rsid w:val="00455F3B"/>
    <w:rsid w:val="0045606B"/>
    <w:rsid w:val="0045723B"/>
    <w:rsid w:val="00460798"/>
    <w:rsid w:val="004608F4"/>
    <w:rsid w:val="00460E34"/>
    <w:rsid w:val="004611CD"/>
    <w:rsid w:val="0046203C"/>
    <w:rsid w:val="00465967"/>
    <w:rsid w:val="00465B75"/>
    <w:rsid w:val="004663EE"/>
    <w:rsid w:val="00467DC3"/>
    <w:rsid w:val="00471548"/>
    <w:rsid w:val="0047215C"/>
    <w:rsid w:val="00473EAE"/>
    <w:rsid w:val="00474280"/>
    <w:rsid w:val="004751EB"/>
    <w:rsid w:val="0047628D"/>
    <w:rsid w:val="00476D71"/>
    <w:rsid w:val="004801DF"/>
    <w:rsid w:val="0048057E"/>
    <w:rsid w:val="00480B73"/>
    <w:rsid w:val="00481E4D"/>
    <w:rsid w:val="00482B8A"/>
    <w:rsid w:val="00484B13"/>
    <w:rsid w:val="004850C4"/>
    <w:rsid w:val="004862AA"/>
    <w:rsid w:val="00486499"/>
    <w:rsid w:val="00487A4C"/>
    <w:rsid w:val="00490B98"/>
    <w:rsid w:val="00491981"/>
    <w:rsid w:val="00491D50"/>
    <w:rsid w:val="00492BDA"/>
    <w:rsid w:val="00493159"/>
    <w:rsid w:val="004931BE"/>
    <w:rsid w:val="004950FE"/>
    <w:rsid w:val="00495480"/>
    <w:rsid w:val="00497422"/>
    <w:rsid w:val="00497F12"/>
    <w:rsid w:val="004A0618"/>
    <w:rsid w:val="004A12D2"/>
    <w:rsid w:val="004A3B3A"/>
    <w:rsid w:val="004A46CC"/>
    <w:rsid w:val="004A4DEA"/>
    <w:rsid w:val="004A5B7C"/>
    <w:rsid w:val="004A66B7"/>
    <w:rsid w:val="004A723C"/>
    <w:rsid w:val="004B40CE"/>
    <w:rsid w:val="004B450B"/>
    <w:rsid w:val="004B45AD"/>
    <w:rsid w:val="004B7A6D"/>
    <w:rsid w:val="004C1A9A"/>
    <w:rsid w:val="004C2413"/>
    <w:rsid w:val="004C2C4B"/>
    <w:rsid w:val="004C2E08"/>
    <w:rsid w:val="004C314A"/>
    <w:rsid w:val="004C4F6D"/>
    <w:rsid w:val="004C5E27"/>
    <w:rsid w:val="004C7063"/>
    <w:rsid w:val="004C780E"/>
    <w:rsid w:val="004D0EC8"/>
    <w:rsid w:val="004D1915"/>
    <w:rsid w:val="004D4630"/>
    <w:rsid w:val="004D4D39"/>
    <w:rsid w:val="004D4EC2"/>
    <w:rsid w:val="004D52B4"/>
    <w:rsid w:val="004D6B97"/>
    <w:rsid w:val="004D74FF"/>
    <w:rsid w:val="004E036A"/>
    <w:rsid w:val="004E048C"/>
    <w:rsid w:val="004E2252"/>
    <w:rsid w:val="004E23D1"/>
    <w:rsid w:val="004E3889"/>
    <w:rsid w:val="004E3EBF"/>
    <w:rsid w:val="004E44CA"/>
    <w:rsid w:val="004E648A"/>
    <w:rsid w:val="004E7CE7"/>
    <w:rsid w:val="004F12B5"/>
    <w:rsid w:val="004F18E7"/>
    <w:rsid w:val="004F3FFD"/>
    <w:rsid w:val="004F5D40"/>
    <w:rsid w:val="004F6A16"/>
    <w:rsid w:val="004F73BD"/>
    <w:rsid w:val="004F767E"/>
    <w:rsid w:val="00502FC0"/>
    <w:rsid w:val="00503B6B"/>
    <w:rsid w:val="0050548D"/>
    <w:rsid w:val="0050624A"/>
    <w:rsid w:val="0050736E"/>
    <w:rsid w:val="00511C25"/>
    <w:rsid w:val="00511E52"/>
    <w:rsid w:val="005123C7"/>
    <w:rsid w:val="00513542"/>
    <w:rsid w:val="005135C4"/>
    <w:rsid w:val="005156AA"/>
    <w:rsid w:val="0051576E"/>
    <w:rsid w:val="00515BA0"/>
    <w:rsid w:val="00517455"/>
    <w:rsid w:val="00520A59"/>
    <w:rsid w:val="00520BBA"/>
    <w:rsid w:val="00522238"/>
    <w:rsid w:val="00522C0B"/>
    <w:rsid w:val="0052620E"/>
    <w:rsid w:val="005262B7"/>
    <w:rsid w:val="00530588"/>
    <w:rsid w:val="00530EB1"/>
    <w:rsid w:val="005323C3"/>
    <w:rsid w:val="005328B8"/>
    <w:rsid w:val="00532983"/>
    <w:rsid w:val="00534094"/>
    <w:rsid w:val="005359B6"/>
    <w:rsid w:val="00541184"/>
    <w:rsid w:val="00542ACA"/>
    <w:rsid w:val="00544FB6"/>
    <w:rsid w:val="00546640"/>
    <w:rsid w:val="00546F51"/>
    <w:rsid w:val="00546FF7"/>
    <w:rsid w:val="00547B4E"/>
    <w:rsid w:val="00547E46"/>
    <w:rsid w:val="0055202E"/>
    <w:rsid w:val="0055274B"/>
    <w:rsid w:val="00553124"/>
    <w:rsid w:val="00554070"/>
    <w:rsid w:val="005550CE"/>
    <w:rsid w:val="005553BE"/>
    <w:rsid w:val="00555510"/>
    <w:rsid w:val="00555B4C"/>
    <w:rsid w:val="00556791"/>
    <w:rsid w:val="00560533"/>
    <w:rsid w:val="00562F9E"/>
    <w:rsid w:val="005632FF"/>
    <w:rsid w:val="00563997"/>
    <w:rsid w:val="00565ED6"/>
    <w:rsid w:val="005661C2"/>
    <w:rsid w:val="005669D0"/>
    <w:rsid w:val="00570D37"/>
    <w:rsid w:val="00571746"/>
    <w:rsid w:val="00571A01"/>
    <w:rsid w:val="00573D07"/>
    <w:rsid w:val="005753C7"/>
    <w:rsid w:val="00577AD1"/>
    <w:rsid w:val="005807F3"/>
    <w:rsid w:val="0058095C"/>
    <w:rsid w:val="0058211D"/>
    <w:rsid w:val="005836A7"/>
    <w:rsid w:val="00585566"/>
    <w:rsid w:val="00587444"/>
    <w:rsid w:val="00590D77"/>
    <w:rsid w:val="00591604"/>
    <w:rsid w:val="00592804"/>
    <w:rsid w:val="00593570"/>
    <w:rsid w:val="005977A2"/>
    <w:rsid w:val="005A09B5"/>
    <w:rsid w:val="005A0F01"/>
    <w:rsid w:val="005A2D1D"/>
    <w:rsid w:val="005A77D4"/>
    <w:rsid w:val="005A7D19"/>
    <w:rsid w:val="005B43DE"/>
    <w:rsid w:val="005B5595"/>
    <w:rsid w:val="005C24B9"/>
    <w:rsid w:val="005C2B0D"/>
    <w:rsid w:val="005C319F"/>
    <w:rsid w:val="005C53E0"/>
    <w:rsid w:val="005C558E"/>
    <w:rsid w:val="005C594C"/>
    <w:rsid w:val="005C5CC3"/>
    <w:rsid w:val="005D1521"/>
    <w:rsid w:val="005D159E"/>
    <w:rsid w:val="005D1860"/>
    <w:rsid w:val="005D5542"/>
    <w:rsid w:val="005E0598"/>
    <w:rsid w:val="005E12AF"/>
    <w:rsid w:val="005E12DF"/>
    <w:rsid w:val="005E17CB"/>
    <w:rsid w:val="005E2AB5"/>
    <w:rsid w:val="005E2B6B"/>
    <w:rsid w:val="005E389B"/>
    <w:rsid w:val="005E3A7B"/>
    <w:rsid w:val="005E500C"/>
    <w:rsid w:val="005E53D7"/>
    <w:rsid w:val="005E5DCB"/>
    <w:rsid w:val="005E5FCB"/>
    <w:rsid w:val="005E639E"/>
    <w:rsid w:val="005F09FC"/>
    <w:rsid w:val="005F6046"/>
    <w:rsid w:val="005F6ECF"/>
    <w:rsid w:val="005F7807"/>
    <w:rsid w:val="006006AE"/>
    <w:rsid w:val="00601072"/>
    <w:rsid w:val="00601F3F"/>
    <w:rsid w:val="00602297"/>
    <w:rsid w:val="006022AF"/>
    <w:rsid w:val="00603758"/>
    <w:rsid w:val="00604438"/>
    <w:rsid w:val="006044A1"/>
    <w:rsid w:val="00604A10"/>
    <w:rsid w:val="00606199"/>
    <w:rsid w:val="0060647C"/>
    <w:rsid w:val="006069B4"/>
    <w:rsid w:val="0060708E"/>
    <w:rsid w:val="006158CB"/>
    <w:rsid w:val="00620579"/>
    <w:rsid w:val="00624AC2"/>
    <w:rsid w:val="00627104"/>
    <w:rsid w:val="006307CD"/>
    <w:rsid w:val="0063154F"/>
    <w:rsid w:val="00632EC2"/>
    <w:rsid w:val="00633508"/>
    <w:rsid w:val="0063505F"/>
    <w:rsid w:val="006351BE"/>
    <w:rsid w:val="006360B2"/>
    <w:rsid w:val="00636440"/>
    <w:rsid w:val="006367AB"/>
    <w:rsid w:val="006368D7"/>
    <w:rsid w:val="00636E05"/>
    <w:rsid w:val="00640426"/>
    <w:rsid w:val="0064065A"/>
    <w:rsid w:val="00641585"/>
    <w:rsid w:val="006426E8"/>
    <w:rsid w:val="006428B8"/>
    <w:rsid w:val="00642DAE"/>
    <w:rsid w:val="00643766"/>
    <w:rsid w:val="00644660"/>
    <w:rsid w:val="00644FF3"/>
    <w:rsid w:val="006457C4"/>
    <w:rsid w:val="00647CCC"/>
    <w:rsid w:val="0065054A"/>
    <w:rsid w:val="00650AD0"/>
    <w:rsid w:val="00650BC7"/>
    <w:rsid w:val="00652573"/>
    <w:rsid w:val="00657B59"/>
    <w:rsid w:val="0066259E"/>
    <w:rsid w:val="0066495A"/>
    <w:rsid w:val="00666377"/>
    <w:rsid w:val="00666414"/>
    <w:rsid w:val="00666649"/>
    <w:rsid w:val="00666690"/>
    <w:rsid w:val="00667438"/>
    <w:rsid w:val="00670AB3"/>
    <w:rsid w:val="00672165"/>
    <w:rsid w:val="00673779"/>
    <w:rsid w:val="00673B12"/>
    <w:rsid w:val="00675109"/>
    <w:rsid w:val="0067613D"/>
    <w:rsid w:val="00676C67"/>
    <w:rsid w:val="006819CB"/>
    <w:rsid w:val="00681F85"/>
    <w:rsid w:val="00691AD5"/>
    <w:rsid w:val="00695EC9"/>
    <w:rsid w:val="00696107"/>
    <w:rsid w:val="00697E5F"/>
    <w:rsid w:val="006A10C1"/>
    <w:rsid w:val="006A286F"/>
    <w:rsid w:val="006A33F1"/>
    <w:rsid w:val="006A456D"/>
    <w:rsid w:val="006A513E"/>
    <w:rsid w:val="006A5722"/>
    <w:rsid w:val="006A580E"/>
    <w:rsid w:val="006A62C3"/>
    <w:rsid w:val="006B0093"/>
    <w:rsid w:val="006B1F75"/>
    <w:rsid w:val="006B669D"/>
    <w:rsid w:val="006B70A6"/>
    <w:rsid w:val="006B71ED"/>
    <w:rsid w:val="006B78F7"/>
    <w:rsid w:val="006C0070"/>
    <w:rsid w:val="006C0425"/>
    <w:rsid w:val="006C0717"/>
    <w:rsid w:val="006C1247"/>
    <w:rsid w:val="006C1ACC"/>
    <w:rsid w:val="006C1E2A"/>
    <w:rsid w:val="006C1FA2"/>
    <w:rsid w:val="006C2189"/>
    <w:rsid w:val="006C31D1"/>
    <w:rsid w:val="006C3370"/>
    <w:rsid w:val="006C3B5D"/>
    <w:rsid w:val="006C4E59"/>
    <w:rsid w:val="006C501A"/>
    <w:rsid w:val="006C53BF"/>
    <w:rsid w:val="006C683E"/>
    <w:rsid w:val="006C6AB1"/>
    <w:rsid w:val="006C7842"/>
    <w:rsid w:val="006D1786"/>
    <w:rsid w:val="006D37A8"/>
    <w:rsid w:val="006D506B"/>
    <w:rsid w:val="006D5BC3"/>
    <w:rsid w:val="006D71A5"/>
    <w:rsid w:val="006E088E"/>
    <w:rsid w:val="006E0967"/>
    <w:rsid w:val="006E1003"/>
    <w:rsid w:val="006E10DB"/>
    <w:rsid w:val="006E1136"/>
    <w:rsid w:val="006E1417"/>
    <w:rsid w:val="006E393B"/>
    <w:rsid w:val="006E3B42"/>
    <w:rsid w:val="006E403C"/>
    <w:rsid w:val="006E66E9"/>
    <w:rsid w:val="006E6E4F"/>
    <w:rsid w:val="006E790A"/>
    <w:rsid w:val="006E7A94"/>
    <w:rsid w:val="006E7C37"/>
    <w:rsid w:val="006F07C8"/>
    <w:rsid w:val="006F0A9D"/>
    <w:rsid w:val="006F47BE"/>
    <w:rsid w:val="006F587B"/>
    <w:rsid w:val="006F6291"/>
    <w:rsid w:val="006F673F"/>
    <w:rsid w:val="006F6929"/>
    <w:rsid w:val="006F7208"/>
    <w:rsid w:val="006F7A85"/>
    <w:rsid w:val="007026BE"/>
    <w:rsid w:val="007033C9"/>
    <w:rsid w:val="0070497A"/>
    <w:rsid w:val="00704E12"/>
    <w:rsid w:val="0070509C"/>
    <w:rsid w:val="00705486"/>
    <w:rsid w:val="00705E86"/>
    <w:rsid w:val="00706A3C"/>
    <w:rsid w:val="0070777C"/>
    <w:rsid w:val="007079D7"/>
    <w:rsid w:val="007114D5"/>
    <w:rsid w:val="00711AE6"/>
    <w:rsid w:val="00711C00"/>
    <w:rsid w:val="00711EEF"/>
    <w:rsid w:val="007123C9"/>
    <w:rsid w:val="00712FD2"/>
    <w:rsid w:val="0071522B"/>
    <w:rsid w:val="00716164"/>
    <w:rsid w:val="0071652B"/>
    <w:rsid w:val="00716860"/>
    <w:rsid w:val="007169E2"/>
    <w:rsid w:val="007172D2"/>
    <w:rsid w:val="00717EA1"/>
    <w:rsid w:val="00720662"/>
    <w:rsid w:val="007223D6"/>
    <w:rsid w:val="0072318A"/>
    <w:rsid w:val="00723C0C"/>
    <w:rsid w:val="00730AA5"/>
    <w:rsid w:val="00731FFA"/>
    <w:rsid w:val="0073296B"/>
    <w:rsid w:val="00734FCB"/>
    <w:rsid w:val="00735EE3"/>
    <w:rsid w:val="007360AC"/>
    <w:rsid w:val="00740307"/>
    <w:rsid w:val="00741597"/>
    <w:rsid w:val="007416BF"/>
    <w:rsid w:val="00744CBC"/>
    <w:rsid w:val="007459B4"/>
    <w:rsid w:val="00747043"/>
    <w:rsid w:val="00752920"/>
    <w:rsid w:val="00753F60"/>
    <w:rsid w:val="0075498C"/>
    <w:rsid w:val="00756056"/>
    <w:rsid w:val="00757DB0"/>
    <w:rsid w:val="00760EBE"/>
    <w:rsid w:val="00764551"/>
    <w:rsid w:val="00765A77"/>
    <w:rsid w:val="00765DFC"/>
    <w:rsid w:val="007676F9"/>
    <w:rsid w:val="0076794D"/>
    <w:rsid w:val="007700D3"/>
    <w:rsid w:val="00771234"/>
    <w:rsid w:val="00771251"/>
    <w:rsid w:val="0077171F"/>
    <w:rsid w:val="007723EE"/>
    <w:rsid w:val="007731F8"/>
    <w:rsid w:val="0077557E"/>
    <w:rsid w:val="00777D88"/>
    <w:rsid w:val="0078102A"/>
    <w:rsid w:val="007817EE"/>
    <w:rsid w:val="00782196"/>
    <w:rsid w:val="00782499"/>
    <w:rsid w:val="007828E9"/>
    <w:rsid w:val="007831F4"/>
    <w:rsid w:val="00783D25"/>
    <w:rsid w:val="00783FAC"/>
    <w:rsid w:val="00784AE3"/>
    <w:rsid w:val="00786B93"/>
    <w:rsid w:val="0078745A"/>
    <w:rsid w:val="007874A6"/>
    <w:rsid w:val="007911EF"/>
    <w:rsid w:val="00791C60"/>
    <w:rsid w:val="00793FEA"/>
    <w:rsid w:val="00794226"/>
    <w:rsid w:val="007946AD"/>
    <w:rsid w:val="007954B9"/>
    <w:rsid w:val="00796AF0"/>
    <w:rsid w:val="00796F7D"/>
    <w:rsid w:val="00797A19"/>
    <w:rsid w:val="007A0133"/>
    <w:rsid w:val="007A0B3D"/>
    <w:rsid w:val="007A0D9B"/>
    <w:rsid w:val="007A0DB0"/>
    <w:rsid w:val="007A16CD"/>
    <w:rsid w:val="007A200D"/>
    <w:rsid w:val="007A32C8"/>
    <w:rsid w:val="007A3BA2"/>
    <w:rsid w:val="007A3D76"/>
    <w:rsid w:val="007A45C5"/>
    <w:rsid w:val="007A47BB"/>
    <w:rsid w:val="007A7E4B"/>
    <w:rsid w:val="007B15EC"/>
    <w:rsid w:val="007B1607"/>
    <w:rsid w:val="007B29F4"/>
    <w:rsid w:val="007B31E8"/>
    <w:rsid w:val="007B371E"/>
    <w:rsid w:val="007B39F4"/>
    <w:rsid w:val="007B4C7E"/>
    <w:rsid w:val="007B4CB9"/>
    <w:rsid w:val="007B5155"/>
    <w:rsid w:val="007B59FB"/>
    <w:rsid w:val="007B5E36"/>
    <w:rsid w:val="007B62B2"/>
    <w:rsid w:val="007B65BC"/>
    <w:rsid w:val="007C0770"/>
    <w:rsid w:val="007C0EF8"/>
    <w:rsid w:val="007C1030"/>
    <w:rsid w:val="007C2FDF"/>
    <w:rsid w:val="007C3842"/>
    <w:rsid w:val="007C5B86"/>
    <w:rsid w:val="007C67EC"/>
    <w:rsid w:val="007C6B50"/>
    <w:rsid w:val="007D072E"/>
    <w:rsid w:val="007D2754"/>
    <w:rsid w:val="007D4374"/>
    <w:rsid w:val="007D4F80"/>
    <w:rsid w:val="007D5014"/>
    <w:rsid w:val="007E051B"/>
    <w:rsid w:val="007E0E02"/>
    <w:rsid w:val="007E13D1"/>
    <w:rsid w:val="007E1F9E"/>
    <w:rsid w:val="007E5F8E"/>
    <w:rsid w:val="007E68EC"/>
    <w:rsid w:val="007E6DAA"/>
    <w:rsid w:val="007E77D7"/>
    <w:rsid w:val="007E7874"/>
    <w:rsid w:val="007F0EBA"/>
    <w:rsid w:val="007F16B8"/>
    <w:rsid w:val="007F1EC2"/>
    <w:rsid w:val="007F1F46"/>
    <w:rsid w:val="007F2843"/>
    <w:rsid w:val="007F4A36"/>
    <w:rsid w:val="007F4B1B"/>
    <w:rsid w:val="007F4D40"/>
    <w:rsid w:val="008017E4"/>
    <w:rsid w:val="008027FA"/>
    <w:rsid w:val="008028EA"/>
    <w:rsid w:val="00802DA4"/>
    <w:rsid w:val="0080419C"/>
    <w:rsid w:val="008041E1"/>
    <w:rsid w:val="008077A4"/>
    <w:rsid w:val="00810198"/>
    <w:rsid w:val="008119AF"/>
    <w:rsid w:val="008122EE"/>
    <w:rsid w:val="00813E4D"/>
    <w:rsid w:val="00814AA3"/>
    <w:rsid w:val="00817495"/>
    <w:rsid w:val="0081776D"/>
    <w:rsid w:val="00817B8F"/>
    <w:rsid w:val="0082098D"/>
    <w:rsid w:val="00820E5B"/>
    <w:rsid w:val="00821A57"/>
    <w:rsid w:val="00822CAD"/>
    <w:rsid w:val="00822EB4"/>
    <w:rsid w:val="0082398E"/>
    <w:rsid w:val="00823D61"/>
    <w:rsid w:val="00825221"/>
    <w:rsid w:val="00826150"/>
    <w:rsid w:val="008279EB"/>
    <w:rsid w:val="008300A0"/>
    <w:rsid w:val="008300B8"/>
    <w:rsid w:val="00830FF3"/>
    <w:rsid w:val="008323A2"/>
    <w:rsid w:val="00832606"/>
    <w:rsid w:val="008345F0"/>
    <w:rsid w:val="00834F00"/>
    <w:rsid w:val="00835600"/>
    <w:rsid w:val="00837195"/>
    <w:rsid w:val="008379F2"/>
    <w:rsid w:val="00837D2C"/>
    <w:rsid w:val="00840697"/>
    <w:rsid w:val="00841A00"/>
    <w:rsid w:val="008422B6"/>
    <w:rsid w:val="008436C3"/>
    <w:rsid w:val="00843B89"/>
    <w:rsid w:val="00845498"/>
    <w:rsid w:val="00846BE9"/>
    <w:rsid w:val="0085086C"/>
    <w:rsid w:val="00851197"/>
    <w:rsid w:val="008537A2"/>
    <w:rsid w:val="00853FBB"/>
    <w:rsid w:val="008556F6"/>
    <w:rsid w:val="00855B9D"/>
    <w:rsid w:val="008565B5"/>
    <w:rsid w:val="00860250"/>
    <w:rsid w:val="0086058A"/>
    <w:rsid w:val="008610EF"/>
    <w:rsid w:val="00861275"/>
    <w:rsid w:val="0086314D"/>
    <w:rsid w:val="0086349F"/>
    <w:rsid w:val="00863A4A"/>
    <w:rsid w:val="008658F5"/>
    <w:rsid w:val="0086716B"/>
    <w:rsid w:val="008671D0"/>
    <w:rsid w:val="00867D4B"/>
    <w:rsid w:val="00870C2B"/>
    <w:rsid w:val="00871893"/>
    <w:rsid w:val="00871BB9"/>
    <w:rsid w:val="00873A02"/>
    <w:rsid w:val="00874AB8"/>
    <w:rsid w:val="008758FC"/>
    <w:rsid w:val="008767D4"/>
    <w:rsid w:val="008771D8"/>
    <w:rsid w:val="00877DB4"/>
    <w:rsid w:val="00881B13"/>
    <w:rsid w:val="008827B8"/>
    <w:rsid w:val="00883D7E"/>
    <w:rsid w:val="008861F2"/>
    <w:rsid w:val="008873D1"/>
    <w:rsid w:val="008874F9"/>
    <w:rsid w:val="00890292"/>
    <w:rsid w:val="00890E25"/>
    <w:rsid w:val="00891563"/>
    <w:rsid w:val="00892889"/>
    <w:rsid w:val="00893E04"/>
    <w:rsid w:val="008952BC"/>
    <w:rsid w:val="00895E8B"/>
    <w:rsid w:val="00896E2F"/>
    <w:rsid w:val="00897828"/>
    <w:rsid w:val="0089795F"/>
    <w:rsid w:val="008A0054"/>
    <w:rsid w:val="008A1C10"/>
    <w:rsid w:val="008A2B07"/>
    <w:rsid w:val="008A335C"/>
    <w:rsid w:val="008A3812"/>
    <w:rsid w:val="008A428B"/>
    <w:rsid w:val="008A46ED"/>
    <w:rsid w:val="008A5788"/>
    <w:rsid w:val="008A6F0C"/>
    <w:rsid w:val="008B0E8D"/>
    <w:rsid w:val="008B10C1"/>
    <w:rsid w:val="008B2B8B"/>
    <w:rsid w:val="008B3F16"/>
    <w:rsid w:val="008B5E10"/>
    <w:rsid w:val="008C088E"/>
    <w:rsid w:val="008C0FB8"/>
    <w:rsid w:val="008C3389"/>
    <w:rsid w:val="008C6003"/>
    <w:rsid w:val="008C7FAD"/>
    <w:rsid w:val="008D1ECD"/>
    <w:rsid w:val="008D4C18"/>
    <w:rsid w:val="008D53F3"/>
    <w:rsid w:val="008D54E4"/>
    <w:rsid w:val="008E0447"/>
    <w:rsid w:val="008E0F65"/>
    <w:rsid w:val="008E0F66"/>
    <w:rsid w:val="008E1074"/>
    <w:rsid w:val="008E211B"/>
    <w:rsid w:val="008E265D"/>
    <w:rsid w:val="008F01F6"/>
    <w:rsid w:val="008F0FDE"/>
    <w:rsid w:val="008F1760"/>
    <w:rsid w:val="008F23FC"/>
    <w:rsid w:val="008F2A2A"/>
    <w:rsid w:val="008F3378"/>
    <w:rsid w:val="008F6216"/>
    <w:rsid w:val="008F6428"/>
    <w:rsid w:val="00902544"/>
    <w:rsid w:val="00902787"/>
    <w:rsid w:val="00902E7B"/>
    <w:rsid w:val="0090351C"/>
    <w:rsid w:val="00903F6B"/>
    <w:rsid w:val="00904F67"/>
    <w:rsid w:val="00906347"/>
    <w:rsid w:val="0090639A"/>
    <w:rsid w:val="0091132B"/>
    <w:rsid w:val="009118BF"/>
    <w:rsid w:val="00912C7C"/>
    <w:rsid w:val="009131E7"/>
    <w:rsid w:val="00913586"/>
    <w:rsid w:val="0091370E"/>
    <w:rsid w:val="00913888"/>
    <w:rsid w:val="009138E6"/>
    <w:rsid w:val="0091457D"/>
    <w:rsid w:val="00914D0C"/>
    <w:rsid w:val="00916FF1"/>
    <w:rsid w:val="00917AF5"/>
    <w:rsid w:val="00920767"/>
    <w:rsid w:val="00921905"/>
    <w:rsid w:val="00921B27"/>
    <w:rsid w:val="00921EC4"/>
    <w:rsid w:val="009254C4"/>
    <w:rsid w:val="0092658D"/>
    <w:rsid w:val="0093091E"/>
    <w:rsid w:val="0093111B"/>
    <w:rsid w:val="0093400E"/>
    <w:rsid w:val="00935414"/>
    <w:rsid w:val="00936796"/>
    <w:rsid w:val="0093737F"/>
    <w:rsid w:val="00940EFD"/>
    <w:rsid w:val="00941995"/>
    <w:rsid w:val="00942589"/>
    <w:rsid w:val="00943362"/>
    <w:rsid w:val="009440D5"/>
    <w:rsid w:val="009440F1"/>
    <w:rsid w:val="0094425D"/>
    <w:rsid w:val="00945768"/>
    <w:rsid w:val="0094591E"/>
    <w:rsid w:val="00946AE0"/>
    <w:rsid w:val="00947025"/>
    <w:rsid w:val="00950B95"/>
    <w:rsid w:val="00951994"/>
    <w:rsid w:val="0095295D"/>
    <w:rsid w:val="00952FC9"/>
    <w:rsid w:val="00956FB9"/>
    <w:rsid w:val="009576DD"/>
    <w:rsid w:val="00957EA4"/>
    <w:rsid w:val="009618DC"/>
    <w:rsid w:val="0096427C"/>
    <w:rsid w:val="0096534A"/>
    <w:rsid w:val="00967259"/>
    <w:rsid w:val="00967A33"/>
    <w:rsid w:val="00970400"/>
    <w:rsid w:val="00970BF3"/>
    <w:rsid w:val="009734C9"/>
    <w:rsid w:val="00974B99"/>
    <w:rsid w:val="00976751"/>
    <w:rsid w:val="00977773"/>
    <w:rsid w:val="0098078B"/>
    <w:rsid w:val="0098250D"/>
    <w:rsid w:val="00982A53"/>
    <w:rsid w:val="00983010"/>
    <w:rsid w:val="0098754A"/>
    <w:rsid w:val="0099028E"/>
    <w:rsid w:val="00990C3A"/>
    <w:rsid w:val="009912CE"/>
    <w:rsid w:val="0099333D"/>
    <w:rsid w:val="00993981"/>
    <w:rsid w:val="00993F63"/>
    <w:rsid w:val="00994DE5"/>
    <w:rsid w:val="009A112E"/>
    <w:rsid w:val="009A12BA"/>
    <w:rsid w:val="009A1B2E"/>
    <w:rsid w:val="009A2400"/>
    <w:rsid w:val="009A38C1"/>
    <w:rsid w:val="009A4240"/>
    <w:rsid w:val="009A44F2"/>
    <w:rsid w:val="009A5380"/>
    <w:rsid w:val="009A5545"/>
    <w:rsid w:val="009A7847"/>
    <w:rsid w:val="009A7A64"/>
    <w:rsid w:val="009B15D3"/>
    <w:rsid w:val="009B3C4A"/>
    <w:rsid w:val="009B447B"/>
    <w:rsid w:val="009B5A3E"/>
    <w:rsid w:val="009B6AA4"/>
    <w:rsid w:val="009B7950"/>
    <w:rsid w:val="009B7FC3"/>
    <w:rsid w:val="009C01B0"/>
    <w:rsid w:val="009C0BD4"/>
    <w:rsid w:val="009C0E36"/>
    <w:rsid w:val="009C3158"/>
    <w:rsid w:val="009C4BB5"/>
    <w:rsid w:val="009C55B8"/>
    <w:rsid w:val="009C5D29"/>
    <w:rsid w:val="009D3EA3"/>
    <w:rsid w:val="009D5BCB"/>
    <w:rsid w:val="009D5FC5"/>
    <w:rsid w:val="009D6007"/>
    <w:rsid w:val="009D607B"/>
    <w:rsid w:val="009D6E57"/>
    <w:rsid w:val="009E07ED"/>
    <w:rsid w:val="009E3E1B"/>
    <w:rsid w:val="009E4969"/>
    <w:rsid w:val="009E5FDD"/>
    <w:rsid w:val="009F0534"/>
    <w:rsid w:val="009F07B3"/>
    <w:rsid w:val="009F092D"/>
    <w:rsid w:val="009F1278"/>
    <w:rsid w:val="009F486C"/>
    <w:rsid w:val="009F6322"/>
    <w:rsid w:val="00A00194"/>
    <w:rsid w:val="00A010F9"/>
    <w:rsid w:val="00A045FA"/>
    <w:rsid w:val="00A04AE5"/>
    <w:rsid w:val="00A05ADE"/>
    <w:rsid w:val="00A11C7A"/>
    <w:rsid w:val="00A129D1"/>
    <w:rsid w:val="00A172B4"/>
    <w:rsid w:val="00A217BA"/>
    <w:rsid w:val="00A21D37"/>
    <w:rsid w:val="00A230B2"/>
    <w:rsid w:val="00A2321E"/>
    <w:rsid w:val="00A2370C"/>
    <w:rsid w:val="00A23ED2"/>
    <w:rsid w:val="00A25060"/>
    <w:rsid w:val="00A2596B"/>
    <w:rsid w:val="00A25CAE"/>
    <w:rsid w:val="00A310F0"/>
    <w:rsid w:val="00A3248A"/>
    <w:rsid w:val="00A3258E"/>
    <w:rsid w:val="00A35064"/>
    <w:rsid w:val="00A367B8"/>
    <w:rsid w:val="00A37AC2"/>
    <w:rsid w:val="00A37BC4"/>
    <w:rsid w:val="00A37C8F"/>
    <w:rsid w:val="00A40582"/>
    <w:rsid w:val="00A4253E"/>
    <w:rsid w:val="00A42700"/>
    <w:rsid w:val="00A430A0"/>
    <w:rsid w:val="00A43DB6"/>
    <w:rsid w:val="00A45099"/>
    <w:rsid w:val="00A45B31"/>
    <w:rsid w:val="00A46B7E"/>
    <w:rsid w:val="00A46F72"/>
    <w:rsid w:val="00A50ACF"/>
    <w:rsid w:val="00A50FF5"/>
    <w:rsid w:val="00A520A3"/>
    <w:rsid w:val="00A52568"/>
    <w:rsid w:val="00A52BAB"/>
    <w:rsid w:val="00A52F48"/>
    <w:rsid w:val="00A53000"/>
    <w:rsid w:val="00A53357"/>
    <w:rsid w:val="00A55541"/>
    <w:rsid w:val="00A55DDA"/>
    <w:rsid w:val="00A57A49"/>
    <w:rsid w:val="00A6290F"/>
    <w:rsid w:val="00A62D8A"/>
    <w:rsid w:val="00A638D3"/>
    <w:rsid w:val="00A643BC"/>
    <w:rsid w:val="00A6538D"/>
    <w:rsid w:val="00A66739"/>
    <w:rsid w:val="00A67167"/>
    <w:rsid w:val="00A701B1"/>
    <w:rsid w:val="00A702B4"/>
    <w:rsid w:val="00A753D4"/>
    <w:rsid w:val="00A75918"/>
    <w:rsid w:val="00A81729"/>
    <w:rsid w:val="00A8210E"/>
    <w:rsid w:val="00A8301F"/>
    <w:rsid w:val="00A836F4"/>
    <w:rsid w:val="00A84B68"/>
    <w:rsid w:val="00A8559A"/>
    <w:rsid w:val="00A85A72"/>
    <w:rsid w:val="00A86115"/>
    <w:rsid w:val="00A87023"/>
    <w:rsid w:val="00A90EB9"/>
    <w:rsid w:val="00A91127"/>
    <w:rsid w:val="00A91E7D"/>
    <w:rsid w:val="00A94470"/>
    <w:rsid w:val="00A94529"/>
    <w:rsid w:val="00A94641"/>
    <w:rsid w:val="00A94661"/>
    <w:rsid w:val="00A955AE"/>
    <w:rsid w:val="00A96238"/>
    <w:rsid w:val="00AA0201"/>
    <w:rsid w:val="00AA0F47"/>
    <w:rsid w:val="00AA1924"/>
    <w:rsid w:val="00AA1EF6"/>
    <w:rsid w:val="00AA318A"/>
    <w:rsid w:val="00AA3A6C"/>
    <w:rsid w:val="00AA4B25"/>
    <w:rsid w:val="00AA64A6"/>
    <w:rsid w:val="00AB0E56"/>
    <w:rsid w:val="00AB2C9D"/>
    <w:rsid w:val="00AB3DFA"/>
    <w:rsid w:val="00AB5E97"/>
    <w:rsid w:val="00AB65FD"/>
    <w:rsid w:val="00AB6BEA"/>
    <w:rsid w:val="00AB78D8"/>
    <w:rsid w:val="00AC1E70"/>
    <w:rsid w:val="00AC3753"/>
    <w:rsid w:val="00AC3A12"/>
    <w:rsid w:val="00AC5048"/>
    <w:rsid w:val="00AC6A3C"/>
    <w:rsid w:val="00AC78B9"/>
    <w:rsid w:val="00AD03C4"/>
    <w:rsid w:val="00AD1977"/>
    <w:rsid w:val="00AD1CF3"/>
    <w:rsid w:val="00AD2E4A"/>
    <w:rsid w:val="00AD3B27"/>
    <w:rsid w:val="00AD5F9A"/>
    <w:rsid w:val="00AD62FC"/>
    <w:rsid w:val="00AD7D29"/>
    <w:rsid w:val="00AE0AE7"/>
    <w:rsid w:val="00AE131D"/>
    <w:rsid w:val="00AE1E42"/>
    <w:rsid w:val="00AE2338"/>
    <w:rsid w:val="00AE23D9"/>
    <w:rsid w:val="00AE2716"/>
    <w:rsid w:val="00AE2D64"/>
    <w:rsid w:val="00AE4221"/>
    <w:rsid w:val="00AE448B"/>
    <w:rsid w:val="00AE6209"/>
    <w:rsid w:val="00AE6645"/>
    <w:rsid w:val="00AE7F0B"/>
    <w:rsid w:val="00AF0050"/>
    <w:rsid w:val="00AF062E"/>
    <w:rsid w:val="00AF2675"/>
    <w:rsid w:val="00AF41AD"/>
    <w:rsid w:val="00AF68BF"/>
    <w:rsid w:val="00AF6E5E"/>
    <w:rsid w:val="00AF745F"/>
    <w:rsid w:val="00AF7BC6"/>
    <w:rsid w:val="00B002D6"/>
    <w:rsid w:val="00B00C6E"/>
    <w:rsid w:val="00B00CD6"/>
    <w:rsid w:val="00B01E13"/>
    <w:rsid w:val="00B047FD"/>
    <w:rsid w:val="00B0683B"/>
    <w:rsid w:val="00B07FC4"/>
    <w:rsid w:val="00B1005D"/>
    <w:rsid w:val="00B104A5"/>
    <w:rsid w:val="00B11638"/>
    <w:rsid w:val="00B11854"/>
    <w:rsid w:val="00B1256F"/>
    <w:rsid w:val="00B1302C"/>
    <w:rsid w:val="00B17213"/>
    <w:rsid w:val="00B174E0"/>
    <w:rsid w:val="00B200E2"/>
    <w:rsid w:val="00B21981"/>
    <w:rsid w:val="00B2308E"/>
    <w:rsid w:val="00B31658"/>
    <w:rsid w:val="00B31B11"/>
    <w:rsid w:val="00B32867"/>
    <w:rsid w:val="00B32D38"/>
    <w:rsid w:val="00B32E92"/>
    <w:rsid w:val="00B3331F"/>
    <w:rsid w:val="00B37CD8"/>
    <w:rsid w:val="00B41D4B"/>
    <w:rsid w:val="00B435A2"/>
    <w:rsid w:val="00B43766"/>
    <w:rsid w:val="00B44B59"/>
    <w:rsid w:val="00B45986"/>
    <w:rsid w:val="00B52D6C"/>
    <w:rsid w:val="00B5335B"/>
    <w:rsid w:val="00B539DB"/>
    <w:rsid w:val="00B55622"/>
    <w:rsid w:val="00B558A3"/>
    <w:rsid w:val="00B55AE9"/>
    <w:rsid w:val="00B55BF6"/>
    <w:rsid w:val="00B56C54"/>
    <w:rsid w:val="00B571FD"/>
    <w:rsid w:val="00B636B0"/>
    <w:rsid w:val="00B64661"/>
    <w:rsid w:val="00B64E70"/>
    <w:rsid w:val="00B65EF5"/>
    <w:rsid w:val="00B666D6"/>
    <w:rsid w:val="00B667D9"/>
    <w:rsid w:val="00B66EB6"/>
    <w:rsid w:val="00B6720A"/>
    <w:rsid w:val="00B712CE"/>
    <w:rsid w:val="00B71BB8"/>
    <w:rsid w:val="00B71DB4"/>
    <w:rsid w:val="00B74659"/>
    <w:rsid w:val="00B746F9"/>
    <w:rsid w:val="00B74B96"/>
    <w:rsid w:val="00B7557D"/>
    <w:rsid w:val="00B7561C"/>
    <w:rsid w:val="00B77499"/>
    <w:rsid w:val="00B80465"/>
    <w:rsid w:val="00B80940"/>
    <w:rsid w:val="00B81BE6"/>
    <w:rsid w:val="00B83453"/>
    <w:rsid w:val="00B85EA6"/>
    <w:rsid w:val="00B85F57"/>
    <w:rsid w:val="00B87839"/>
    <w:rsid w:val="00B912C2"/>
    <w:rsid w:val="00B91D87"/>
    <w:rsid w:val="00B92F11"/>
    <w:rsid w:val="00B94A18"/>
    <w:rsid w:val="00B94F7E"/>
    <w:rsid w:val="00B96501"/>
    <w:rsid w:val="00B96ACD"/>
    <w:rsid w:val="00B97FE5"/>
    <w:rsid w:val="00BA04EB"/>
    <w:rsid w:val="00BA0F85"/>
    <w:rsid w:val="00BA1C7C"/>
    <w:rsid w:val="00BA28E3"/>
    <w:rsid w:val="00BA2FB6"/>
    <w:rsid w:val="00BA3228"/>
    <w:rsid w:val="00BA3C03"/>
    <w:rsid w:val="00BA5DEB"/>
    <w:rsid w:val="00BA74B5"/>
    <w:rsid w:val="00BB1E67"/>
    <w:rsid w:val="00BB202E"/>
    <w:rsid w:val="00BB2283"/>
    <w:rsid w:val="00BB2355"/>
    <w:rsid w:val="00BB2890"/>
    <w:rsid w:val="00BB4864"/>
    <w:rsid w:val="00BB499C"/>
    <w:rsid w:val="00BB631D"/>
    <w:rsid w:val="00BB63A1"/>
    <w:rsid w:val="00BB6C9C"/>
    <w:rsid w:val="00BB6FC2"/>
    <w:rsid w:val="00BB7EBC"/>
    <w:rsid w:val="00BC0943"/>
    <w:rsid w:val="00BC1EAE"/>
    <w:rsid w:val="00BC311B"/>
    <w:rsid w:val="00BC482D"/>
    <w:rsid w:val="00BC5F8A"/>
    <w:rsid w:val="00BC71DA"/>
    <w:rsid w:val="00BC744B"/>
    <w:rsid w:val="00BC7DD6"/>
    <w:rsid w:val="00BD3CB4"/>
    <w:rsid w:val="00BD522F"/>
    <w:rsid w:val="00BD5E0B"/>
    <w:rsid w:val="00BE08D0"/>
    <w:rsid w:val="00BE29C6"/>
    <w:rsid w:val="00BE3062"/>
    <w:rsid w:val="00BE3352"/>
    <w:rsid w:val="00BE4B70"/>
    <w:rsid w:val="00BE629E"/>
    <w:rsid w:val="00BE6D11"/>
    <w:rsid w:val="00BE740F"/>
    <w:rsid w:val="00BE7EDD"/>
    <w:rsid w:val="00BF0985"/>
    <w:rsid w:val="00BF336A"/>
    <w:rsid w:val="00BF47E0"/>
    <w:rsid w:val="00BF483C"/>
    <w:rsid w:val="00BF5350"/>
    <w:rsid w:val="00BF5A7D"/>
    <w:rsid w:val="00BF6BCA"/>
    <w:rsid w:val="00BF7889"/>
    <w:rsid w:val="00C0322A"/>
    <w:rsid w:val="00C07108"/>
    <w:rsid w:val="00C07125"/>
    <w:rsid w:val="00C07C07"/>
    <w:rsid w:val="00C10EC1"/>
    <w:rsid w:val="00C137AE"/>
    <w:rsid w:val="00C1548C"/>
    <w:rsid w:val="00C164EA"/>
    <w:rsid w:val="00C17523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2C42"/>
    <w:rsid w:val="00C33682"/>
    <w:rsid w:val="00C34EFE"/>
    <w:rsid w:val="00C35ECA"/>
    <w:rsid w:val="00C362CF"/>
    <w:rsid w:val="00C40813"/>
    <w:rsid w:val="00C40B49"/>
    <w:rsid w:val="00C4454D"/>
    <w:rsid w:val="00C4589A"/>
    <w:rsid w:val="00C45EAF"/>
    <w:rsid w:val="00C465B1"/>
    <w:rsid w:val="00C465CB"/>
    <w:rsid w:val="00C46752"/>
    <w:rsid w:val="00C4689A"/>
    <w:rsid w:val="00C46CC7"/>
    <w:rsid w:val="00C500D8"/>
    <w:rsid w:val="00C502E8"/>
    <w:rsid w:val="00C5130B"/>
    <w:rsid w:val="00C531FE"/>
    <w:rsid w:val="00C54619"/>
    <w:rsid w:val="00C547CE"/>
    <w:rsid w:val="00C54931"/>
    <w:rsid w:val="00C555DC"/>
    <w:rsid w:val="00C55E07"/>
    <w:rsid w:val="00C56262"/>
    <w:rsid w:val="00C56902"/>
    <w:rsid w:val="00C5763C"/>
    <w:rsid w:val="00C57655"/>
    <w:rsid w:val="00C61C71"/>
    <w:rsid w:val="00C61F29"/>
    <w:rsid w:val="00C62914"/>
    <w:rsid w:val="00C64CC5"/>
    <w:rsid w:val="00C6566A"/>
    <w:rsid w:val="00C65745"/>
    <w:rsid w:val="00C660FE"/>
    <w:rsid w:val="00C67693"/>
    <w:rsid w:val="00C67723"/>
    <w:rsid w:val="00C70574"/>
    <w:rsid w:val="00C7113A"/>
    <w:rsid w:val="00C72E83"/>
    <w:rsid w:val="00C73219"/>
    <w:rsid w:val="00C74144"/>
    <w:rsid w:val="00C747BC"/>
    <w:rsid w:val="00C75133"/>
    <w:rsid w:val="00C75B11"/>
    <w:rsid w:val="00C76146"/>
    <w:rsid w:val="00C76DB7"/>
    <w:rsid w:val="00C76EB6"/>
    <w:rsid w:val="00C77081"/>
    <w:rsid w:val="00C7782D"/>
    <w:rsid w:val="00C77B37"/>
    <w:rsid w:val="00C825BC"/>
    <w:rsid w:val="00C82F44"/>
    <w:rsid w:val="00C82FF0"/>
    <w:rsid w:val="00C83399"/>
    <w:rsid w:val="00C853CB"/>
    <w:rsid w:val="00C857EE"/>
    <w:rsid w:val="00C859EC"/>
    <w:rsid w:val="00C85B10"/>
    <w:rsid w:val="00C86043"/>
    <w:rsid w:val="00C86CE3"/>
    <w:rsid w:val="00C876A8"/>
    <w:rsid w:val="00C8787E"/>
    <w:rsid w:val="00C9090E"/>
    <w:rsid w:val="00C91B9E"/>
    <w:rsid w:val="00C929B5"/>
    <w:rsid w:val="00C92FAB"/>
    <w:rsid w:val="00C947D3"/>
    <w:rsid w:val="00C94FB9"/>
    <w:rsid w:val="00C96588"/>
    <w:rsid w:val="00C96DC0"/>
    <w:rsid w:val="00CA0391"/>
    <w:rsid w:val="00CA067F"/>
    <w:rsid w:val="00CA1D37"/>
    <w:rsid w:val="00CA7292"/>
    <w:rsid w:val="00CB0B1C"/>
    <w:rsid w:val="00CB0EAA"/>
    <w:rsid w:val="00CB127B"/>
    <w:rsid w:val="00CB372A"/>
    <w:rsid w:val="00CB57B6"/>
    <w:rsid w:val="00CB5E48"/>
    <w:rsid w:val="00CB7A00"/>
    <w:rsid w:val="00CC073E"/>
    <w:rsid w:val="00CC1063"/>
    <w:rsid w:val="00CC1587"/>
    <w:rsid w:val="00CC1964"/>
    <w:rsid w:val="00CC1CDE"/>
    <w:rsid w:val="00CC21FC"/>
    <w:rsid w:val="00CC2AA0"/>
    <w:rsid w:val="00CC3751"/>
    <w:rsid w:val="00CC69D6"/>
    <w:rsid w:val="00CC7DEA"/>
    <w:rsid w:val="00CD0118"/>
    <w:rsid w:val="00CD03E4"/>
    <w:rsid w:val="00CD6700"/>
    <w:rsid w:val="00CD7B18"/>
    <w:rsid w:val="00CE250F"/>
    <w:rsid w:val="00CE29A5"/>
    <w:rsid w:val="00CE2B3B"/>
    <w:rsid w:val="00CE31E7"/>
    <w:rsid w:val="00CE3F58"/>
    <w:rsid w:val="00CE42DD"/>
    <w:rsid w:val="00CE53B9"/>
    <w:rsid w:val="00CE58FF"/>
    <w:rsid w:val="00CE79A3"/>
    <w:rsid w:val="00CF0593"/>
    <w:rsid w:val="00CF0A02"/>
    <w:rsid w:val="00CF1798"/>
    <w:rsid w:val="00CF2C68"/>
    <w:rsid w:val="00CF37D6"/>
    <w:rsid w:val="00CF4CC0"/>
    <w:rsid w:val="00CF5505"/>
    <w:rsid w:val="00CF5B14"/>
    <w:rsid w:val="00CF728F"/>
    <w:rsid w:val="00D00F7A"/>
    <w:rsid w:val="00D012A9"/>
    <w:rsid w:val="00D021FC"/>
    <w:rsid w:val="00D02479"/>
    <w:rsid w:val="00D024C5"/>
    <w:rsid w:val="00D030D9"/>
    <w:rsid w:val="00D0442A"/>
    <w:rsid w:val="00D059D8"/>
    <w:rsid w:val="00D05E70"/>
    <w:rsid w:val="00D07139"/>
    <w:rsid w:val="00D10950"/>
    <w:rsid w:val="00D11C0E"/>
    <w:rsid w:val="00D12836"/>
    <w:rsid w:val="00D13E2F"/>
    <w:rsid w:val="00D1495D"/>
    <w:rsid w:val="00D1510B"/>
    <w:rsid w:val="00D2147E"/>
    <w:rsid w:val="00D228BF"/>
    <w:rsid w:val="00D229DB"/>
    <w:rsid w:val="00D22BA1"/>
    <w:rsid w:val="00D23130"/>
    <w:rsid w:val="00D23D2A"/>
    <w:rsid w:val="00D2414A"/>
    <w:rsid w:val="00D2535E"/>
    <w:rsid w:val="00D270C4"/>
    <w:rsid w:val="00D27158"/>
    <w:rsid w:val="00D27A1F"/>
    <w:rsid w:val="00D300C5"/>
    <w:rsid w:val="00D32BA1"/>
    <w:rsid w:val="00D3330D"/>
    <w:rsid w:val="00D33FB5"/>
    <w:rsid w:val="00D343C4"/>
    <w:rsid w:val="00D35444"/>
    <w:rsid w:val="00D35731"/>
    <w:rsid w:val="00D37378"/>
    <w:rsid w:val="00D40F88"/>
    <w:rsid w:val="00D41002"/>
    <w:rsid w:val="00D42920"/>
    <w:rsid w:val="00D42D73"/>
    <w:rsid w:val="00D43DFA"/>
    <w:rsid w:val="00D44340"/>
    <w:rsid w:val="00D46367"/>
    <w:rsid w:val="00D4637D"/>
    <w:rsid w:val="00D471AD"/>
    <w:rsid w:val="00D47834"/>
    <w:rsid w:val="00D50530"/>
    <w:rsid w:val="00D517D1"/>
    <w:rsid w:val="00D5194F"/>
    <w:rsid w:val="00D540DB"/>
    <w:rsid w:val="00D54992"/>
    <w:rsid w:val="00D550A3"/>
    <w:rsid w:val="00D555DC"/>
    <w:rsid w:val="00D55891"/>
    <w:rsid w:val="00D56DA7"/>
    <w:rsid w:val="00D63FAB"/>
    <w:rsid w:val="00D65337"/>
    <w:rsid w:val="00D662F3"/>
    <w:rsid w:val="00D67B02"/>
    <w:rsid w:val="00D70051"/>
    <w:rsid w:val="00D71581"/>
    <w:rsid w:val="00D7249E"/>
    <w:rsid w:val="00D736D5"/>
    <w:rsid w:val="00D75CE1"/>
    <w:rsid w:val="00D76041"/>
    <w:rsid w:val="00D8164A"/>
    <w:rsid w:val="00D83164"/>
    <w:rsid w:val="00D861E8"/>
    <w:rsid w:val="00D9177C"/>
    <w:rsid w:val="00D9275F"/>
    <w:rsid w:val="00D92CA0"/>
    <w:rsid w:val="00D9318D"/>
    <w:rsid w:val="00D944F2"/>
    <w:rsid w:val="00D94D5E"/>
    <w:rsid w:val="00D962A2"/>
    <w:rsid w:val="00D975D3"/>
    <w:rsid w:val="00D978EA"/>
    <w:rsid w:val="00DA120B"/>
    <w:rsid w:val="00DA16BF"/>
    <w:rsid w:val="00DA2C92"/>
    <w:rsid w:val="00DA393E"/>
    <w:rsid w:val="00DA4AB2"/>
    <w:rsid w:val="00DA5286"/>
    <w:rsid w:val="00DB09B2"/>
    <w:rsid w:val="00DB1848"/>
    <w:rsid w:val="00DB2D64"/>
    <w:rsid w:val="00DB3AFF"/>
    <w:rsid w:val="00DB3B65"/>
    <w:rsid w:val="00DC1E77"/>
    <w:rsid w:val="00DC1EC8"/>
    <w:rsid w:val="00DC2258"/>
    <w:rsid w:val="00DC328D"/>
    <w:rsid w:val="00DC40B4"/>
    <w:rsid w:val="00DC4CFC"/>
    <w:rsid w:val="00DC4E93"/>
    <w:rsid w:val="00DC5672"/>
    <w:rsid w:val="00DC5E90"/>
    <w:rsid w:val="00DC6A0A"/>
    <w:rsid w:val="00DD2130"/>
    <w:rsid w:val="00DD2A48"/>
    <w:rsid w:val="00DD6F7F"/>
    <w:rsid w:val="00DD7732"/>
    <w:rsid w:val="00DE284C"/>
    <w:rsid w:val="00DE2FBA"/>
    <w:rsid w:val="00DE4151"/>
    <w:rsid w:val="00DE44FA"/>
    <w:rsid w:val="00DE5B8D"/>
    <w:rsid w:val="00DE67AD"/>
    <w:rsid w:val="00DE703D"/>
    <w:rsid w:val="00DE752F"/>
    <w:rsid w:val="00DF0FD5"/>
    <w:rsid w:val="00DF1306"/>
    <w:rsid w:val="00DF17E3"/>
    <w:rsid w:val="00DF31E2"/>
    <w:rsid w:val="00DF4014"/>
    <w:rsid w:val="00DF536D"/>
    <w:rsid w:val="00DF71B5"/>
    <w:rsid w:val="00DF7FC3"/>
    <w:rsid w:val="00E00DBF"/>
    <w:rsid w:val="00E016AD"/>
    <w:rsid w:val="00E026BF"/>
    <w:rsid w:val="00E03486"/>
    <w:rsid w:val="00E036C7"/>
    <w:rsid w:val="00E03A44"/>
    <w:rsid w:val="00E0464F"/>
    <w:rsid w:val="00E04C55"/>
    <w:rsid w:val="00E06C69"/>
    <w:rsid w:val="00E07277"/>
    <w:rsid w:val="00E11989"/>
    <w:rsid w:val="00E1317C"/>
    <w:rsid w:val="00E1468C"/>
    <w:rsid w:val="00E1652B"/>
    <w:rsid w:val="00E16849"/>
    <w:rsid w:val="00E16D6A"/>
    <w:rsid w:val="00E170F7"/>
    <w:rsid w:val="00E172BF"/>
    <w:rsid w:val="00E21A0C"/>
    <w:rsid w:val="00E21C25"/>
    <w:rsid w:val="00E2207A"/>
    <w:rsid w:val="00E232D4"/>
    <w:rsid w:val="00E23308"/>
    <w:rsid w:val="00E23B26"/>
    <w:rsid w:val="00E2468A"/>
    <w:rsid w:val="00E24ADB"/>
    <w:rsid w:val="00E25EEC"/>
    <w:rsid w:val="00E26948"/>
    <w:rsid w:val="00E26FAE"/>
    <w:rsid w:val="00E275E0"/>
    <w:rsid w:val="00E30263"/>
    <w:rsid w:val="00E3237D"/>
    <w:rsid w:val="00E326EF"/>
    <w:rsid w:val="00E336FC"/>
    <w:rsid w:val="00E350D5"/>
    <w:rsid w:val="00E352C7"/>
    <w:rsid w:val="00E35B16"/>
    <w:rsid w:val="00E35D71"/>
    <w:rsid w:val="00E36496"/>
    <w:rsid w:val="00E40128"/>
    <w:rsid w:val="00E40168"/>
    <w:rsid w:val="00E40819"/>
    <w:rsid w:val="00E40923"/>
    <w:rsid w:val="00E4299C"/>
    <w:rsid w:val="00E43D4C"/>
    <w:rsid w:val="00E442E3"/>
    <w:rsid w:val="00E44B4F"/>
    <w:rsid w:val="00E451E3"/>
    <w:rsid w:val="00E46DDE"/>
    <w:rsid w:val="00E5095C"/>
    <w:rsid w:val="00E50A8E"/>
    <w:rsid w:val="00E51372"/>
    <w:rsid w:val="00E54DB5"/>
    <w:rsid w:val="00E55174"/>
    <w:rsid w:val="00E5533B"/>
    <w:rsid w:val="00E56155"/>
    <w:rsid w:val="00E561B2"/>
    <w:rsid w:val="00E56ADE"/>
    <w:rsid w:val="00E61E6B"/>
    <w:rsid w:val="00E646DE"/>
    <w:rsid w:val="00E6497F"/>
    <w:rsid w:val="00E64E4F"/>
    <w:rsid w:val="00E67254"/>
    <w:rsid w:val="00E70ACA"/>
    <w:rsid w:val="00E70DFD"/>
    <w:rsid w:val="00E71554"/>
    <w:rsid w:val="00E74997"/>
    <w:rsid w:val="00E76C0E"/>
    <w:rsid w:val="00E80794"/>
    <w:rsid w:val="00E80EA7"/>
    <w:rsid w:val="00E81D18"/>
    <w:rsid w:val="00E8508F"/>
    <w:rsid w:val="00E85CC5"/>
    <w:rsid w:val="00E9022A"/>
    <w:rsid w:val="00E908B5"/>
    <w:rsid w:val="00E92E87"/>
    <w:rsid w:val="00E93565"/>
    <w:rsid w:val="00E94925"/>
    <w:rsid w:val="00E96A55"/>
    <w:rsid w:val="00EA09DB"/>
    <w:rsid w:val="00EA1DBD"/>
    <w:rsid w:val="00EA3193"/>
    <w:rsid w:val="00EA708D"/>
    <w:rsid w:val="00EA7D88"/>
    <w:rsid w:val="00EB10FF"/>
    <w:rsid w:val="00EB149B"/>
    <w:rsid w:val="00EB6BB5"/>
    <w:rsid w:val="00EB75A7"/>
    <w:rsid w:val="00EC0DD1"/>
    <w:rsid w:val="00EC1145"/>
    <w:rsid w:val="00EC2DDC"/>
    <w:rsid w:val="00EC5387"/>
    <w:rsid w:val="00EC53B8"/>
    <w:rsid w:val="00EC78DB"/>
    <w:rsid w:val="00ED13EE"/>
    <w:rsid w:val="00ED3504"/>
    <w:rsid w:val="00ED3E9F"/>
    <w:rsid w:val="00ED42B7"/>
    <w:rsid w:val="00ED58E9"/>
    <w:rsid w:val="00ED5DBC"/>
    <w:rsid w:val="00EE15A4"/>
    <w:rsid w:val="00EE32C1"/>
    <w:rsid w:val="00EE3346"/>
    <w:rsid w:val="00EE33CA"/>
    <w:rsid w:val="00EE3A70"/>
    <w:rsid w:val="00EE3AAC"/>
    <w:rsid w:val="00EE445C"/>
    <w:rsid w:val="00EE5DFD"/>
    <w:rsid w:val="00EF0FAD"/>
    <w:rsid w:val="00EF10DA"/>
    <w:rsid w:val="00EF126F"/>
    <w:rsid w:val="00EF1B75"/>
    <w:rsid w:val="00EF27A3"/>
    <w:rsid w:val="00EF5355"/>
    <w:rsid w:val="00F01A47"/>
    <w:rsid w:val="00F01CBA"/>
    <w:rsid w:val="00F01D3B"/>
    <w:rsid w:val="00F023E0"/>
    <w:rsid w:val="00F02D24"/>
    <w:rsid w:val="00F031A3"/>
    <w:rsid w:val="00F04121"/>
    <w:rsid w:val="00F057FD"/>
    <w:rsid w:val="00F068BF"/>
    <w:rsid w:val="00F11091"/>
    <w:rsid w:val="00F1215B"/>
    <w:rsid w:val="00F121CF"/>
    <w:rsid w:val="00F125FB"/>
    <w:rsid w:val="00F12A60"/>
    <w:rsid w:val="00F1354F"/>
    <w:rsid w:val="00F1718A"/>
    <w:rsid w:val="00F20E72"/>
    <w:rsid w:val="00F210C5"/>
    <w:rsid w:val="00F22560"/>
    <w:rsid w:val="00F2506C"/>
    <w:rsid w:val="00F26CD8"/>
    <w:rsid w:val="00F26CDC"/>
    <w:rsid w:val="00F30845"/>
    <w:rsid w:val="00F3238E"/>
    <w:rsid w:val="00F32564"/>
    <w:rsid w:val="00F333CC"/>
    <w:rsid w:val="00F33746"/>
    <w:rsid w:val="00F33E12"/>
    <w:rsid w:val="00F34151"/>
    <w:rsid w:val="00F345B8"/>
    <w:rsid w:val="00F34A89"/>
    <w:rsid w:val="00F34B8E"/>
    <w:rsid w:val="00F34BBC"/>
    <w:rsid w:val="00F34E4E"/>
    <w:rsid w:val="00F37665"/>
    <w:rsid w:val="00F40AB2"/>
    <w:rsid w:val="00F4117A"/>
    <w:rsid w:val="00F41896"/>
    <w:rsid w:val="00F42648"/>
    <w:rsid w:val="00F43405"/>
    <w:rsid w:val="00F435EB"/>
    <w:rsid w:val="00F43CAF"/>
    <w:rsid w:val="00F43DC0"/>
    <w:rsid w:val="00F46E00"/>
    <w:rsid w:val="00F47E8B"/>
    <w:rsid w:val="00F47F6B"/>
    <w:rsid w:val="00F512BD"/>
    <w:rsid w:val="00F56F0F"/>
    <w:rsid w:val="00F570FF"/>
    <w:rsid w:val="00F57B98"/>
    <w:rsid w:val="00F603A6"/>
    <w:rsid w:val="00F609EA"/>
    <w:rsid w:val="00F62487"/>
    <w:rsid w:val="00F626A2"/>
    <w:rsid w:val="00F64BC3"/>
    <w:rsid w:val="00F65EA1"/>
    <w:rsid w:val="00F66B7D"/>
    <w:rsid w:val="00F66C54"/>
    <w:rsid w:val="00F66D41"/>
    <w:rsid w:val="00F70278"/>
    <w:rsid w:val="00F70C34"/>
    <w:rsid w:val="00F71632"/>
    <w:rsid w:val="00F71DB8"/>
    <w:rsid w:val="00F71E48"/>
    <w:rsid w:val="00F71F3D"/>
    <w:rsid w:val="00F72115"/>
    <w:rsid w:val="00F731DF"/>
    <w:rsid w:val="00F73FB6"/>
    <w:rsid w:val="00F74B89"/>
    <w:rsid w:val="00F75E97"/>
    <w:rsid w:val="00F7694D"/>
    <w:rsid w:val="00F76AF2"/>
    <w:rsid w:val="00F76BD8"/>
    <w:rsid w:val="00F76C13"/>
    <w:rsid w:val="00F77723"/>
    <w:rsid w:val="00F77DE9"/>
    <w:rsid w:val="00F80218"/>
    <w:rsid w:val="00F80DED"/>
    <w:rsid w:val="00F8179B"/>
    <w:rsid w:val="00F83854"/>
    <w:rsid w:val="00F90B04"/>
    <w:rsid w:val="00F90DF3"/>
    <w:rsid w:val="00F91083"/>
    <w:rsid w:val="00F91373"/>
    <w:rsid w:val="00F91B31"/>
    <w:rsid w:val="00F92936"/>
    <w:rsid w:val="00F93E2A"/>
    <w:rsid w:val="00F96CC0"/>
    <w:rsid w:val="00F9782E"/>
    <w:rsid w:val="00FA255A"/>
    <w:rsid w:val="00FA35C8"/>
    <w:rsid w:val="00FA64A7"/>
    <w:rsid w:val="00FA6D0B"/>
    <w:rsid w:val="00FA786F"/>
    <w:rsid w:val="00FB03B3"/>
    <w:rsid w:val="00FB1518"/>
    <w:rsid w:val="00FB30F6"/>
    <w:rsid w:val="00FB35D6"/>
    <w:rsid w:val="00FB4226"/>
    <w:rsid w:val="00FB4A62"/>
    <w:rsid w:val="00FB4EB8"/>
    <w:rsid w:val="00FB5258"/>
    <w:rsid w:val="00FB52FB"/>
    <w:rsid w:val="00FB55D6"/>
    <w:rsid w:val="00FB5EBB"/>
    <w:rsid w:val="00FB73AD"/>
    <w:rsid w:val="00FB7532"/>
    <w:rsid w:val="00FC0A70"/>
    <w:rsid w:val="00FC0A87"/>
    <w:rsid w:val="00FC2ED5"/>
    <w:rsid w:val="00FC5800"/>
    <w:rsid w:val="00FC5E09"/>
    <w:rsid w:val="00FD0101"/>
    <w:rsid w:val="00FD0365"/>
    <w:rsid w:val="00FD0BC2"/>
    <w:rsid w:val="00FD3A1B"/>
    <w:rsid w:val="00FD5DF1"/>
    <w:rsid w:val="00FD7540"/>
    <w:rsid w:val="00FE313B"/>
    <w:rsid w:val="00FE31BE"/>
    <w:rsid w:val="00FE38DB"/>
    <w:rsid w:val="00FE3F3F"/>
    <w:rsid w:val="00FE4C0D"/>
    <w:rsid w:val="00FF064E"/>
    <w:rsid w:val="00FF0B0A"/>
    <w:rsid w:val="00FF0E3D"/>
    <w:rsid w:val="00FF0F58"/>
    <w:rsid w:val="00FF12DE"/>
    <w:rsid w:val="00FF2F93"/>
    <w:rsid w:val="00FF36EB"/>
    <w:rsid w:val="00FF56E2"/>
    <w:rsid w:val="00FF666B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E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0E2ED7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0E2ED7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customStyle="1" w:styleId="WarningStyle">
    <w:name w:val="WarningStyle"/>
    <w:rPr>
      <w:rFonts w:ascii="Calibri" w:eastAsia="Calibri" w:hAnsi="Calibri" w:cs="Calibri"/>
      <w:b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20C5-2E25-4CFF-83B5-6BE6EDFE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2166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Šomplák Ondřej</cp:lastModifiedBy>
  <cp:revision>2</cp:revision>
  <cp:lastPrinted>2019-02-11T13:55:00Z</cp:lastPrinted>
  <dcterms:created xsi:type="dcterms:W3CDTF">2022-01-26T09:10:00Z</dcterms:created>
  <dcterms:modified xsi:type="dcterms:W3CDTF">2022-01-26T09:10:00Z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2021-09-29T14:18:29Z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9ea64809-aebf-4137-92f2-146045a21ae7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info=True;Integrated Security=SSPI;Application Name = Leonardo7_PNMHTV;</vt:lpwstr>
  </property>
  <property fmtid="{D5CDD505-2E9C-101B-9397-08002B2CF9AE}" pid="10" name="id_leo7_word_sablona">
    <vt:lpwstr>19</vt:lpwstr>
  </property>
</Properties>
</file>