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9BB4" w14:textId="0A6A1710" w:rsidR="00B44B41" w:rsidRDefault="00CC3DB6">
      <w:pPr>
        <w:pStyle w:val="Zkladntext"/>
        <w:spacing w:before="72"/>
        <w:ind w:left="136"/>
        <w:rPr>
          <w:rFonts w:ascii="Segoe UI Symbol" w:hAnsi="Segoe UI Symbol"/>
        </w:rPr>
      </w:pPr>
      <w:r>
        <w:rPr>
          <w:rFonts w:ascii="Segoe UI Symbol" w:hAnsi="Segoe UI Symbol"/>
        </w:rPr>
        <w:t>xxx</w:t>
      </w:r>
    </w:p>
    <w:p w14:paraId="4ACC3676" w14:textId="77777777" w:rsidR="00B44B41" w:rsidRDefault="00CC3DB6">
      <w:pPr>
        <w:pStyle w:val="Zkladntext"/>
        <w:spacing w:line="66" w:lineRule="exact"/>
        <w:ind w:left="103" w:right="-15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7E733AFA">
          <v:group id="docshapegroup2" o:spid="_x0000_s1029" style="width:768.3pt;height:3.25pt;mso-position-horizontal-relative:char;mso-position-vertical-relative:line" coordsize="15366,65">
            <v:line id="_x0000_s1031" style="position:absolute" from="0,32" to="15365,32" strokeweight="3.24pt"/>
            <v:shape id="docshape3" o:spid="_x0000_s1030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17522031" w14:textId="36A27BFA" w:rsidR="00B44B41" w:rsidRDefault="00CC3DB6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44A9AAAD" w14:textId="77777777" w:rsidR="00B44B41" w:rsidRDefault="00CC3DB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středa</w:t>
      </w:r>
      <w:r>
        <w:rPr>
          <w:rFonts w:ascii="Segoe UI Symbol" w:hAnsi="Segoe UI Symbol"/>
          <w:spacing w:val="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26.</w:t>
      </w:r>
      <w:r>
        <w:rPr>
          <w:rFonts w:ascii="Segoe UI Symbol" w:hAnsi="Segoe UI Symbol"/>
          <w:spacing w:val="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ledna</w:t>
      </w:r>
      <w:r>
        <w:rPr>
          <w:rFonts w:ascii="Segoe UI Symbol" w:hAnsi="Segoe UI Symbol"/>
          <w:spacing w:val="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9:12</w:t>
      </w:r>
    </w:p>
    <w:p w14:paraId="3C059580" w14:textId="7493AA65" w:rsidR="00B44B41" w:rsidRDefault="00CC3DB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3D45237F" w14:textId="3BB522E5" w:rsidR="00B44B41" w:rsidRDefault="00CC3DB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206F8A5E" w14:textId="77777777" w:rsidR="00B44B41" w:rsidRDefault="00CC3DB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691</w:t>
      </w:r>
    </w:p>
    <w:p w14:paraId="721BF9B5" w14:textId="77777777" w:rsidR="00B44B41" w:rsidRDefault="00CC3DB6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NAKIT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S01.pd</w:t>
      </w:r>
      <w:r>
        <w:rPr>
          <w:rFonts w:ascii="Segoe UI Symbol" w:hAnsi="Segoe UI Symbol"/>
          <w:spacing w:val="1"/>
          <w:w w:val="99"/>
          <w:sz w:val="20"/>
        </w:rPr>
        <w:t>f</w:t>
      </w:r>
      <w:r>
        <w:rPr>
          <w:rFonts w:ascii="Segoe UI Symbol" w:hAnsi="Segoe UI Symbol"/>
          <w:w w:val="99"/>
          <w:sz w:val="20"/>
        </w:rPr>
        <w:t>;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Objednav</w:t>
      </w:r>
      <w:r>
        <w:rPr>
          <w:rFonts w:ascii="Segoe UI Symbol" w:hAnsi="Segoe UI Symbol"/>
          <w:spacing w:val="-2"/>
          <w:w w:val="99"/>
          <w:sz w:val="20"/>
        </w:rPr>
        <w:t>k</w:t>
      </w:r>
      <w:r>
        <w:rPr>
          <w:rFonts w:ascii="Segoe UI Symbol" w:hAnsi="Segoe UI Symbol"/>
          <w:w w:val="99"/>
          <w:sz w:val="20"/>
        </w:rPr>
        <w:t>a2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NAKIT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S01.pdf</w:t>
      </w:r>
    </w:p>
    <w:p w14:paraId="3647927C" w14:textId="77777777" w:rsidR="00B44B41" w:rsidRDefault="00B44B41">
      <w:pPr>
        <w:pStyle w:val="Zkladntext"/>
        <w:rPr>
          <w:rFonts w:ascii="Segoe UI Symbol"/>
          <w:sz w:val="26"/>
        </w:rPr>
      </w:pPr>
    </w:p>
    <w:p w14:paraId="72CB7117" w14:textId="7F6B80FF" w:rsidR="00B44B41" w:rsidRDefault="00CC3DB6">
      <w:pPr>
        <w:spacing w:before="182"/>
        <w:ind w:left="136"/>
        <w:rPr>
          <w:rFonts w:ascii="Calibri" w:hAnsi="Calibri"/>
        </w:rPr>
      </w:pPr>
      <w:r>
        <w:rPr>
          <w:rFonts w:ascii="Calibri" w:hAnsi="Calibri"/>
          <w:color w:val="1F497C"/>
        </w:rPr>
        <w:t>Dobrý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</w:rPr>
        <w:t>den,</w:t>
      </w:r>
      <w:r>
        <w:rPr>
          <w:rFonts w:ascii="Calibri" w:hAnsi="Calibri"/>
          <w:color w:val="1F497C"/>
          <w:spacing w:val="-1"/>
        </w:rPr>
        <w:t xml:space="preserve"> </w:t>
      </w:r>
      <w:r>
        <w:rPr>
          <w:rFonts w:ascii="Calibri" w:hAnsi="Calibri"/>
          <w:color w:val="1F497C"/>
        </w:rPr>
        <w:t>paní</w:t>
      </w:r>
      <w:r>
        <w:rPr>
          <w:rFonts w:ascii="Calibri" w:hAnsi="Calibri"/>
          <w:color w:val="1F497C"/>
          <w:spacing w:val="-1"/>
        </w:rPr>
        <w:t xml:space="preserve"> </w:t>
      </w:r>
      <w:r>
        <w:rPr>
          <w:rFonts w:ascii="Calibri" w:hAnsi="Calibri"/>
          <w:color w:val="1F497C"/>
        </w:rPr>
        <w:t>xxx</w:t>
      </w:r>
      <w:r>
        <w:rPr>
          <w:rFonts w:ascii="Calibri" w:hAnsi="Calibri"/>
          <w:color w:val="1F497C"/>
        </w:rPr>
        <w:t>,</w:t>
      </w:r>
    </w:p>
    <w:p w14:paraId="01BE7B97" w14:textId="77777777" w:rsidR="00B44B41" w:rsidRDefault="00CC3DB6">
      <w:pPr>
        <w:spacing w:before="8" w:line="530" w:lineRule="atLeast"/>
        <w:ind w:left="136" w:right="9966"/>
        <w:rPr>
          <w:rFonts w:ascii="Calibri" w:hAnsi="Calibri"/>
        </w:rPr>
      </w:pPr>
      <w:r>
        <w:rPr>
          <w:rFonts w:ascii="Calibri" w:hAnsi="Calibri"/>
          <w:color w:val="1F497C"/>
        </w:rPr>
        <w:t>děkuji za zaslání. V příloze vracím oba potvrzené dokumenty.</w:t>
      </w:r>
      <w:r>
        <w:rPr>
          <w:rFonts w:ascii="Calibri" w:hAnsi="Calibri"/>
          <w:color w:val="1F497C"/>
          <w:spacing w:val="-47"/>
        </w:rPr>
        <w:t xml:space="preserve"> </w:t>
      </w:r>
      <w:r>
        <w:rPr>
          <w:rFonts w:ascii="Calibri" w:hAnsi="Calibri"/>
          <w:color w:val="1F497C"/>
        </w:rPr>
        <w:t>Přeji</w:t>
      </w:r>
      <w:r>
        <w:rPr>
          <w:rFonts w:ascii="Calibri" w:hAnsi="Calibri"/>
          <w:color w:val="1F497C"/>
          <w:spacing w:val="-5"/>
        </w:rPr>
        <w:t xml:space="preserve"> </w:t>
      </w:r>
      <w:r>
        <w:rPr>
          <w:rFonts w:ascii="Calibri" w:hAnsi="Calibri"/>
          <w:color w:val="1F497C"/>
        </w:rPr>
        <w:t>vám krásný den, s</w:t>
      </w:r>
      <w:r>
        <w:rPr>
          <w:rFonts w:ascii="Calibri" w:hAnsi="Calibri"/>
          <w:color w:val="1F497C"/>
          <w:spacing w:val="2"/>
        </w:rPr>
        <w:t xml:space="preserve"> </w:t>
      </w:r>
      <w:r>
        <w:rPr>
          <w:rFonts w:ascii="Calibri" w:hAnsi="Calibri"/>
          <w:color w:val="1F497C"/>
        </w:rPr>
        <w:t>pozdravem</w:t>
      </w:r>
    </w:p>
    <w:p w14:paraId="039809A1" w14:textId="54AAAFA7" w:rsidR="00B44B41" w:rsidRDefault="00CC3DB6">
      <w:pPr>
        <w:spacing w:before="5"/>
        <w:ind w:left="136"/>
        <w:rPr>
          <w:rFonts w:ascii="Calibri" w:hAnsi="Calibri"/>
        </w:rPr>
      </w:pPr>
      <w:r>
        <w:rPr>
          <w:rFonts w:ascii="Calibri" w:hAnsi="Calibri"/>
          <w:color w:val="1F497C"/>
        </w:rPr>
        <w:t>xxx</w:t>
      </w:r>
    </w:p>
    <w:p w14:paraId="7AB61AB0" w14:textId="77777777" w:rsidR="00B44B41" w:rsidRDefault="00B44B41">
      <w:pPr>
        <w:pStyle w:val="Zkladntext"/>
        <w:rPr>
          <w:rFonts w:ascii="Calibri"/>
          <w:sz w:val="22"/>
        </w:rPr>
      </w:pPr>
    </w:p>
    <w:p w14:paraId="372AC16C" w14:textId="77777777" w:rsidR="00B44B41" w:rsidRDefault="00B44B41">
      <w:pPr>
        <w:pStyle w:val="Zkladntext"/>
        <w:spacing w:before="1"/>
        <w:rPr>
          <w:rFonts w:ascii="Calibri"/>
          <w:sz w:val="22"/>
        </w:rPr>
      </w:pPr>
    </w:p>
    <w:p w14:paraId="452A7B22" w14:textId="3B938C59" w:rsidR="00B44B41" w:rsidRDefault="00CC3DB6">
      <w:pPr>
        <w:ind w:left="136"/>
        <w:rPr>
          <w:rFonts w:ascii="Calibri"/>
        </w:rPr>
      </w:pPr>
      <w:r>
        <w:rPr>
          <w:rFonts w:ascii="Calibri" w:hAnsi="Calibri"/>
          <w:b/>
          <w:color w:val="1F497C"/>
        </w:rPr>
        <w:t>xxx</w:t>
      </w:r>
    </w:p>
    <w:p w14:paraId="09C2A637" w14:textId="77777777" w:rsidR="00B44B41" w:rsidRDefault="00CC3DB6">
      <w:pPr>
        <w:pStyle w:val="Zkladntext"/>
        <w:spacing w:before="2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5AA8FEB" wp14:editId="1B5FF108">
            <wp:simplePos x="0" y="0"/>
            <wp:positionH relativeFrom="page">
              <wp:posOffset>467868</wp:posOffset>
            </wp:positionH>
            <wp:positionV relativeFrom="paragraph">
              <wp:posOffset>171628</wp:posOffset>
            </wp:positionV>
            <wp:extent cx="586739" cy="28193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39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6F3DD0" w14:textId="77777777" w:rsidR="00B44B41" w:rsidRDefault="00CC3DB6">
      <w:pPr>
        <w:ind w:left="136"/>
        <w:rPr>
          <w:rFonts w:ascii="Calibri" w:hAnsi="Calibri"/>
          <w:b/>
        </w:rPr>
      </w:pPr>
      <w:r>
        <w:rPr>
          <w:rFonts w:ascii="Calibri" w:hAnsi="Calibri"/>
          <w:b/>
          <w:color w:val="001F60"/>
        </w:rPr>
        <w:t>S01 reklamní</w:t>
      </w:r>
      <w:r>
        <w:rPr>
          <w:rFonts w:ascii="Calibri" w:hAnsi="Calibri"/>
          <w:b/>
          <w:color w:val="001F60"/>
          <w:spacing w:val="-2"/>
        </w:rPr>
        <w:t xml:space="preserve"> </w:t>
      </w:r>
      <w:r>
        <w:rPr>
          <w:rFonts w:ascii="Calibri" w:hAnsi="Calibri"/>
          <w:b/>
          <w:color w:val="001F60"/>
        </w:rPr>
        <w:t>studio</w:t>
      </w:r>
      <w:r>
        <w:rPr>
          <w:rFonts w:ascii="Calibri" w:hAnsi="Calibri"/>
          <w:b/>
          <w:color w:val="001F60"/>
          <w:spacing w:val="-2"/>
        </w:rPr>
        <w:t xml:space="preserve"> </w:t>
      </w:r>
      <w:r>
        <w:rPr>
          <w:rFonts w:ascii="Calibri" w:hAnsi="Calibri"/>
          <w:b/>
          <w:color w:val="001F60"/>
        </w:rPr>
        <w:t>s.r.o.</w:t>
      </w:r>
    </w:p>
    <w:p w14:paraId="45A30005" w14:textId="77777777" w:rsidR="00B44B41" w:rsidRDefault="00CC3DB6">
      <w:pPr>
        <w:ind w:left="136" w:right="13998"/>
        <w:rPr>
          <w:rFonts w:ascii="Calibri"/>
        </w:rPr>
      </w:pPr>
      <w:r>
        <w:rPr>
          <w:rFonts w:ascii="Calibri"/>
          <w:color w:val="001F60"/>
        </w:rPr>
        <w:t>Jaurisova 515/4</w:t>
      </w:r>
      <w:r>
        <w:rPr>
          <w:rFonts w:ascii="Calibri"/>
          <w:color w:val="001F60"/>
          <w:spacing w:val="-47"/>
        </w:rPr>
        <w:t xml:space="preserve"> </w:t>
      </w:r>
      <w:r>
        <w:rPr>
          <w:rFonts w:ascii="Calibri"/>
          <w:color w:val="001F60"/>
        </w:rPr>
        <w:t>140 00 Praha 4</w:t>
      </w:r>
      <w:r>
        <w:rPr>
          <w:rFonts w:ascii="Calibri"/>
          <w:color w:val="001F60"/>
          <w:spacing w:val="1"/>
        </w:rPr>
        <w:t xml:space="preserve"> </w:t>
      </w:r>
      <w:hyperlink r:id="rId7">
        <w:r>
          <w:rPr>
            <w:rFonts w:ascii="Calibri"/>
            <w:u w:val="single"/>
          </w:rPr>
          <w:t>www.s01.cz</w:t>
        </w:r>
      </w:hyperlink>
    </w:p>
    <w:p w14:paraId="1944A725" w14:textId="77777777" w:rsidR="00B44B41" w:rsidRDefault="00CC3DB6">
      <w:pPr>
        <w:spacing w:line="267" w:lineRule="exact"/>
        <w:ind w:left="136"/>
        <w:rPr>
          <w:rFonts w:ascii="Calibri" w:hAnsi="Calibri"/>
        </w:rPr>
      </w:pPr>
      <w:r>
        <w:rPr>
          <w:rFonts w:ascii="Calibri" w:hAnsi="Calibri"/>
          <w:color w:val="1F497C"/>
        </w:rPr>
        <w:t>IČO:</w:t>
      </w:r>
      <w:r>
        <w:rPr>
          <w:rFonts w:ascii="Calibri" w:hAnsi="Calibri"/>
          <w:color w:val="1F497C"/>
          <w:spacing w:val="-3"/>
        </w:rPr>
        <w:t xml:space="preserve"> </w:t>
      </w:r>
      <w:r>
        <w:rPr>
          <w:rFonts w:ascii="Calibri" w:hAnsi="Calibri"/>
          <w:color w:val="1F497C"/>
        </w:rPr>
        <w:t>09414282</w:t>
      </w:r>
      <w:r>
        <w:rPr>
          <w:rFonts w:ascii="Calibri" w:hAnsi="Calibri"/>
          <w:color w:val="1F497C"/>
          <w:spacing w:val="-1"/>
        </w:rPr>
        <w:t xml:space="preserve"> </w:t>
      </w:r>
      <w:r>
        <w:rPr>
          <w:rFonts w:ascii="Arial" w:hAnsi="Arial"/>
          <w:color w:val="ED7C31"/>
          <w:sz w:val="18"/>
        </w:rPr>
        <w:t>ǀ</w:t>
      </w:r>
      <w:r>
        <w:rPr>
          <w:rFonts w:ascii="Arial" w:hAnsi="Arial"/>
          <w:color w:val="ED7C31"/>
          <w:spacing w:val="-2"/>
          <w:sz w:val="18"/>
        </w:rPr>
        <w:t xml:space="preserve"> </w:t>
      </w:r>
      <w:r>
        <w:rPr>
          <w:rFonts w:ascii="Calibri" w:hAnsi="Calibri"/>
          <w:color w:val="1F497C"/>
        </w:rPr>
        <w:t>DIČ: CZ09414282</w:t>
      </w:r>
    </w:p>
    <w:p w14:paraId="79CCFC6C" w14:textId="77777777" w:rsidR="00B44B41" w:rsidRDefault="00B44B41">
      <w:pPr>
        <w:pStyle w:val="Zkladntext"/>
        <w:rPr>
          <w:rFonts w:ascii="Calibri"/>
          <w:sz w:val="20"/>
        </w:rPr>
      </w:pPr>
    </w:p>
    <w:p w14:paraId="47FCAE19" w14:textId="77777777" w:rsidR="00B44B41" w:rsidRDefault="00B44B41">
      <w:pPr>
        <w:pStyle w:val="Zkladntext"/>
        <w:rPr>
          <w:rFonts w:ascii="Calibri"/>
          <w:sz w:val="20"/>
        </w:rPr>
      </w:pPr>
    </w:p>
    <w:p w14:paraId="43AFE074" w14:textId="77777777" w:rsidR="00B44B41" w:rsidRDefault="00CC3DB6">
      <w:pPr>
        <w:pStyle w:val="Zkladntext"/>
        <w:spacing w:before="1"/>
        <w:rPr>
          <w:rFonts w:ascii="Calibri"/>
        </w:rPr>
      </w:pPr>
      <w:r>
        <w:pict w14:anchorId="4AAE7E65">
          <v:rect id="docshape4" o:spid="_x0000_s1028" style="position:absolute;margin-left:35.4pt;margin-top:15.95pt;width:769.7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4D42A725" w14:textId="6EEB6E4D" w:rsidR="00B44B41" w:rsidRDefault="00CC3DB6">
      <w:pPr>
        <w:spacing w:before="59"/>
        <w:ind w:left="136"/>
        <w:rPr>
          <w:rFonts w:ascii="Calibri" w:hAnsi="Calibri"/>
        </w:rPr>
      </w:pPr>
      <w:r>
        <w:rPr>
          <w:rFonts w:ascii="Calibri" w:hAnsi="Calibri"/>
          <w:b/>
        </w:rPr>
        <w:t>From: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</w:rPr>
        <w:t>xxx</w:t>
      </w:r>
    </w:p>
    <w:p w14:paraId="11130A97" w14:textId="77777777" w:rsidR="00B44B41" w:rsidRDefault="00CC3DB6">
      <w:pPr>
        <w:ind w:left="136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</w:rPr>
        <w:t>Tuesday, January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25,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2022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10:26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AM</w:t>
      </w:r>
    </w:p>
    <w:p w14:paraId="2289F5A9" w14:textId="6F545118" w:rsidR="00B44B41" w:rsidRDefault="00CC3DB6">
      <w:pPr>
        <w:spacing w:before="1"/>
        <w:ind w:left="136"/>
        <w:rPr>
          <w:rFonts w:ascii="Calibri"/>
        </w:rPr>
      </w:pPr>
      <w:r>
        <w:rPr>
          <w:rFonts w:ascii="Calibri"/>
          <w:b/>
        </w:rPr>
        <w:t>To:</w:t>
      </w:r>
      <w:r>
        <w:rPr>
          <w:rFonts w:ascii="Calibri"/>
          <w:b/>
          <w:spacing w:val="-2"/>
        </w:rPr>
        <w:t xml:space="preserve"> </w:t>
      </w:r>
      <w:hyperlink r:id="rId8">
        <w:r>
          <w:rPr>
            <w:rFonts w:ascii="Calibri"/>
          </w:rPr>
          <w:t>xxx</w:t>
        </w:r>
      </w:hyperlink>
    </w:p>
    <w:p w14:paraId="21A20DB8" w14:textId="40FA77B8" w:rsidR="00B44B41" w:rsidRDefault="00CC3DB6">
      <w:pPr>
        <w:ind w:left="136"/>
        <w:rPr>
          <w:rFonts w:ascii="Calibri" w:hAnsi="Calibri"/>
        </w:rPr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xxx</w:t>
      </w:r>
    </w:p>
    <w:p w14:paraId="60F4FD98" w14:textId="77777777" w:rsidR="00B44B41" w:rsidRDefault="00B44B41">
      <w:pPr>
        <w:rPr>
          <w:rFonts w:ascii="Calibri" w:hAnsi="Calibri"/>
        </w:rPr>
        <w:sectPr w:rsidR="00B44B41">
          <w:footerReference w:type="default" r:id="rId9"/>
          <w:type w:val="continuous"/>
          <w:pgSz w:w="16840" w:h="11910" w:orient="landscape"/>
          <w:pgMar w:top="920" w:right="680" w:bottom="940" w:left="600" w:header="0" w:footer="749" w:gutter="0"/>
          <w:pgNumType w:start="1"/>
          <w:cols w:space="708"/>
        </w:sectPr>
      </w:pPr>
    </w:p>
    <w:p w14:paraId="31B1A170" w14:textId="77777777" w:rsidR="00B44B41" w:rsidRDefault="00CC3DB6">
      <w:pPr>
        <w:spacing w:before="29"/>
        <w:ind w:left="136"/>
        <w:rPr>
          <w:rFonts w:ascii="Calibri"/>
        </w:rPr>
      </w:pPr>
      <w:r>
        <w:rPr>
          <w:rFonts w:ascii="Calibri"/>
          <w:b/>
        </w:rPr>
        <w:lastRenderedPageBreak/>
        <w:t>Subject: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</w:rPr>
        <w:t>OBJ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3610003691</w:t>
      </w:r>
    </w:p>
    <w:p w14:paraId="068B0AC6" w14:textId="77777777" w:rsidR="00B44B41" w:rsidRDefault="00CC3DB6">
      <w:pPr>
        <w:spacing w:before="1" w:line="480" w:lineRule="auto"/>
        <w:ind w:left="136" w:right="13828"/>
        <w:rPr>
          <w:rFonts w:ascii="Calibri" w:hAnsi="Calibri"/>
        </w:rPr>
      </w:pPr>
      <w:r>
        <w:rPr>
          <w:rFonts w:ascii="Calibri" w:hAnsi="Calibri"/>
          <w:b/>
        </w:rPr>
        <w:t xml:space="preserve">Importance: </w:t>
      </w:r>
      <w:r>
        <w:rPr>
          <w:rFonts w:ascii="Calibri" w:hAnsi="Calibri"/>
        </w:rPr>
        <w:t>High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Dobrý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1F29138A" w14:textId="77777777" w:rsidR="00B44B41" w:rsidRDefault="00CC3DB6">
      <w:pPr>
        <w:spacing w:line="267" w:lineRule="exact"/>
        <w:ind w:left="13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objednávku.</w:t>
      </w:r>
    </w:p>
    <w:p w14:paraId="05DF6529" w14:textId="77777777" w:rsidR="00B44B41" w:rsidRDefault="00B44B41">
      <w:pPr>
        <w:pStyle w:val="Zkladntext"/>
        <w:rPr>
          <w:rFonts w:ascii="Calibri"/>
          <w:sz w:val="22"/>
        </w:rPr>
      </w:pPr>
    </w:p>
    <w:p w14:paraId="66388912" w14:textId="77777777" w:rsidR="00B44B41" w:rsidRDefault="00CC3DB6">
      <w:pPr>
        <w:ind w:left="136" w:right="2839"/>
        <w:rPr>
          <w:rFonts w:ascii="Calibri" w:hAnsi="Calibri"/>
        </w:rPr>
      </w:pPr>
      <w:r>
        <w:rPr>
          <w:rFonts w:ascii="Calibri" w:hAnsi="Calibri"/>
        </w:rPr>
        <w:t>Vzhledem k povinnosti uveřejňovat veškeré smlouvy v hodnotě nad 50 tis. Kč bez DPH v Registru smluv vyplývající ze zákona č. 340/2015 Sb.,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Vás </w:t>
      </w:r>
      <w:r>
        <w:rPr>
          <w:rFonts w:ascii="Calibri" w:hAnsi="Calibri"/>
          <w:b/>
        </w:rPr>
        <w:t>žádáme o potvrzení objedná</w:t>
      </w:r>
      <w:r>
        <w:rPr>
          <w:rFonts w:ascii="Calibri" w:hAnsi="Calibri"/>
          <w:b/>
        </w:rPr>
        <w:t xml:space="preserve">vky, a to nejlépe zasláním skenu objednávky podepsané za Vaši stranu osobou k tomu oprávněnou </w:t>
      </w:r>
      <w:r>
        <w:rPr>
          <w:rFonts w:ascii="Calibri" w:hAnsi="Calibri"/>
        </w:rPr>
        <w:t>tak,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aby bylo prokazatelné uzavření smluvního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vztahu.</w:t>
      </w:r>
    </w:p>
    <w:p w14:paraId="21EF53B4" w14:textId="77777777" w:rsidR="00B44B41" w:rsidRDefault="00CC3DB6">
      <w:pPr>
        <w:spacing w:before="1" w:line="480" w:lineRule="auto"/>
        <w:ind w:left="136" w:right="4866"/>
        <w:rPr>
          <w:rFonts w:ascii="Calibri" w:hAnsi="Calibri"/>
        </w:rPr>
      </w:pPr>
      <w:r>
        <w:rPr>
          <w:rFonts w:ascii="Calibri" w:hAnsi="Calibri"/>
        </w:rPr>
        <w:t>Uveřejnění v souladu se zákonem zajistí objednatel - Národní agentura pro komunikační a informační technolog</w:t>
      </w:r>
      <w:r>
        <w:rPr>
          <w:rFonts w:ascii="Calibri" w:hAnsi="Calibri"/>
        </w:rPr>
        <w:t>ie, s.p.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pozdravem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přáním příjemného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dne</w:t>
      </w:r>
    </w:p>
    <w:p w14:paraId="756AE3E6" w14:textId="77777777" w:rsidR="00B44B41" w:rsidRDefault="00B44B41">
      <w:pPr>
        <w:pStyle w:val="Zkladntext"/>
        <w:rPr>
          <w:rFonts w:ascii="Calibri"/>
          <w:sz w:val="20"/>
        </w:rPr>
      </w:pPr>
    </w:p>
    <w:p w14:paraId="20B5E1A6" w14:textId="77777777" w:rsidR="00B44B41" w:rsidRDefault="00CC3DB6">
      <w:pPr>
        <w:pStyle w:val="Zkladntext"/>
        <w:spacing w:before="1"/>
        <w:rPr>
          <w:rFonts w:ascii="Calibri"/>
          <w:sz w:val="17"/>
        </w:rPr>
      </w:pPr>
      <w:r>
        <w:pict w14:anchorId="2333D544">
          <v:shape id="docshape5" o:spid="_x0000_s1027" style="position:absolute;margin-left:36.85pt;margin-top:12.15pt;width:59.65pt;height:.1pt;z-index:-15727104;mso-wrap-distance-left:0;mso-wrap-distance-right:0;mso-position-horizontal-relative:page" coordorigin="737,243" coordsize="1193,0" o:spt="100" adj="0,,0" path="m737,243r197,m936,243r197,m1135,243r197,m1334,243r197,m1534,243r196,m1733,243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C9E50C7" w14:textId="77777777" w:rsidR="00B44B41" w:rsidRDefault="00B44B41">
      <w:pPr>
        <w:pStyle w:val="Zkladntext"/>
        <w:spacing w:before="7"/>
        <w:rPr>
          <w:rFonts w:ascii="Calibri"/>
          <w:sz w:val="16"/>
        </w:rPr>
      </w:pPr>
    </w:p>
    <w:p w14:paraId="5E151A83" w14:textId="4FCA6831" w:rsidR="00B44B41" w:rsidRDefault="00CC3DB6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AA70B9F" w14:textId="77777777" w:rsidR="00B44B41" w:rsidRDefault="00CC3DB6">
      <w:pPr>
        <w:pStyle w:val="Zkladntext"/>
        <w:spacing w:before="2"/>
        <w:rPr>
          <w:rFonts w:ascii="Arial"/>
          <w:sz w:val="2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16894CC0" wp14:editId="2C521A53">
            <wp:simplePos x="0" y="0"/>
            <wp:positionH relativeFrom="page">
              <wp:posOffset>467868</wp:posOffset>
            </wp:positionH>
            <wp:positionV relativeFrom="paragraph">
              <wp:posOffset>177615</wp:posOffset>
            </wp:positionV>
            <wp:extent cx="1219199" cy="4876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5D284" w14:textId="77777777" w:rsidR="00B44B41" w:rsidRDefault="00B44B41">
      <w:pPr>
        <w:pStyle w:val="Zkladntext"/>
        <w:spacing w:before="6"/>
        <w:rPr>
          <w:rFonts w:ascii="Arial"/>
          <w:sz w:val="28"/>
        </w:rPr>
      </w:pPr>
    </w:p>
    <w:p w14:paraId="3419E02E" w14:textId="77777777" w:rsidR="00B44B41" w:rsidRDefault="00CC3DB6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5FBA1076" w14:textId="77777777" w:rsidR="00B44B41" w:rsidRDefault="00CC3DB6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00167136" w14:textId="77777777" w:rsidR="00B44B41" w:rsidRDefault="00B44B41">
      <w:pPr>
        <w:pStyle w:val="Zkladntext"/>
        <w:spacing w:before="4"/>
        <w:rPr>
          <w:rFonts w:ascii="Arial"/>
        </w:rPr>
      </w:pPr>
    </w:p>
    <w:p w14:paraId="7801DF22" w14:textId="77777777" w:rsidR="00B44B41" w:rsidRDefault="00CC3DB6">
      <w:pPr>
        <w:ind w:left="136"/>
        <w:rPr>
          <w:rFonts w:ascii="Calibri"/>
          <w:sz w:val="20"/>
        </w:rPr>
      </w:pPr>
      <w:hyperlink r:id="rId11">
        <w:r>
          <w:rPr>
            <w:rFonts w:ascii="Calibri"/>
            <w:color w:val="0000FF"/>
            <w:sz w:val="20"/>
            <w:u w:val="single" w:color="0000FF"/>
          </w:rPr>
          <w:t>www.nakit.cz</w:t>
        </w:r>
      </w:hyperlink>
    </w:p>
    <w:p w14:paraId="7ADA163B" w14:textId="77777777" w:rsidR="00B44B41" w:rsidRDefault="00CC3DB6">
      <w:pPr>
        <w:pStyle w:val="Zkladntext"/>
        <w:spacing w:before="10"/>
        <w:rPr>
          <w:rFonts w:ascii="Calibri"/>
          <w:sz w:val="14"/>
        </w:rPr>
      </w:pPr>
      <w:r>
        <w:pict w14:anchorId="64C89AF2">
          <v:shape id="docshape6" o:spid="_x0000_s1026" style="position:absolute;margin-left:36.85pt;margin-top:10.8pt;width:59.65pt;height:.1pt;z-index:-15726080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B93DF3B" w14:textId="77777777" w:rsidR="00B44B41" w:rsidRDefault="00B44B41">
      <w:pPr>
        <w:pStyle w:val="Zkladntext"/>
        <w:rPr>
          <w:rFonts w:ascii="Calibri"/>
          <w:sz w:val="20"/>
        </w:rPr>
      </w:pPr>
    </w:p>
    <w:p w14:paraId="12E78F69" w14:textId="77777777" w:rsidR="00B44B41" w:rsidRDefault="00B44B41">
      <w:pPr>
        <w:pStyle w:val="Zkladntext"/>
        <w:rPr>
          <w:rFonts w:ascii="Calibri"/>
          <w:sz w:val="19"/>
        </w:rPr>
      </w:pPr>
    </w:p>
    <w:p w14:paraId="587572BB" w14:textId="77777777" w:rsidR="00B44B41" w:rsidRDefault="00CC3DB6">
      <w:pPr>
        <w:pStyle w:val="Zkladntext"/>
        <w:spacing w:before="90"/>
        <w:ind w:left="136" w:right="108"/>
      </w:pPr>
      <w:r>
        <w:rPr>
          <w:color w:val="808080"/>
        </w:rPr>
        <w:t>Obsah této zprávy má výlučně komunikační charakter. Nepředstavuje návrh na uzavření smlouvy či na její změnu ani přijetí případného návrhu.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uzavření 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stejně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jako závazné přijet</w:t>
      </w:r>
      <w:r>
        <w:rPr>
          <w:color w:val="808080"/>
        </w:rPr>
        <w:t>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návrhu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uzavření,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změnu nebo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zrušení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smlouvy, podléhá vícestupňovému schvalování.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Tento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e-mail a k němu připojené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mohou být důvěrné a jsou určeny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jeho adresátům.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Nejste-li adresátem, informujte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nás, 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obsah i s přílohami</w:t>
      </w:r>
    </w:p>
    <w:p w14:paraId="2CBF43A1" w14:textId="77777777" w:rsidR="00B44B41" w:rsidRDefault="00B44B41">
      <w:pPr>
        <w:sectPr w:rsidR="00B44B41">
          <w:pgSz w:w="16840" w:h="11910" w:orient="landscape"/>
          <w:pgMar w:top="700" w:right="680" w:bottom="940" w:left="600" w:header="0" w:footer="749" w:gutter="0"/>
          <w:cols w:space="708"/>
        </w:sectPr>
      </w:pPr>
    </w:p>
    <w:p w14:paraId="40924D35" w14:textId="77777777" w:rsidR="00B44B41" w:rsidRDefault="00CC3DB6">
      <w:pPr>
        <w:pStyle w:val="Zkladntext"/>
        <w:spacing w:before="69"/>
        <w:ind w:left="136"/>
      </w:pPr>
      <w:r>
        <w:rPr>
          <w:color w:val="808080"/>
        </w:rPr>
        <w:lastRenderedPageBreak/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kopiemi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vymažte ze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svého systému, jelikož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47A8BC4D" w14:textId="77777777" w:rsidR="00B44B41" w:rsidRDefault="00B44B41">
      <w:pPr>
        <w:pStyle w:val="Zkladntext"/>
      </w:pPr>
    </w:p>
    <w:p w14:paraId="2F4CABD8" w14:textId="77777777" w:rsidR="00B44B41" w:rsidRDefault="00CC3DB6">
      <w:pPr>
        <w:pStyle w:val="Zkladntext"/>
        <w:ind w:left="136" w:right="123"/>
      </w:pPr>
      <w:r>
        <w:rPr>
          <w:color w:val="808080"/>
        </w:rPr>
        <w:t>The content of this message is intended for communication purposes only. It does neither represent any contract proposal, nor its amendment or ac</w:t>
      </w:r>
      <w:r>
        <w:rPr>
          <w:color w:val="808080"/>
        </w:rPr>
        <w:t>ceptance of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any potential contract proposal. We call your attention to the fact that the conclusion of a contract as well as the binding acceptance of a proposal for a contract</w:t>
      </w:r>
      <w:r>
        <w:rPr>
          <w:color w:val="808080"/>
          <w:spacing w:val="-57"/>
        </w:rPr>
        <w:t xml:space="preserve"> </w:t>
      </w:r>
      <w:r>
        <w:rPr>
          <w:color w:val="808080"/>
        </w:rPr>
        <w:t>conclusion, amendment or cancellation is subject to a multi-level approval. Thi</w:t>
      </w:r>
      <w:r>
        <w:rPr>
          <w:color w:val="808080"/>
        </w:rPr>
        <w:t>s electronic message including attached files thereto are intended solely for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named addressees and may be legally privileged or confidential. If you have received this electronic mail message in error, please advise us and delete it,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including all copi</w:t>
      </w:r>
      <w:r>
        <w:rPr>
          <w:color w:val="808080"/>
        </w:rPr>
        <w:t>es and enclosures transmitted therewith, out of your system immediately. If you are not the intended addressee, the use of this electronic mail</w:t>
      </w:r>
      <w:r>
        <w:rPr>
          <w:color w:val="808080"/>
          <w:spacing w:val="-57"/>
        </w:rPr>
        <w:t xml:space="preserve"> </w:t>
      </w:r>
      <w:r>
        <w:rPr>
          <w:color w:val="808080"/>
        </w:rPr>
        <w:t>message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prohibited.</w:t>
      </w:r>
    </w:p>
    <w:sectPr w:rsidR="00B44B41">
      <w:pgSz w:w="16840" w:h="11910" w:orient="landscape"/>
      <w:pgMar w:top="660" w:right="68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2549" w14:textId="77777777" w:rsidR="00000000" w:rsidRDefault="00CC3DB6">
      <w:r>
        <w:separator/>
      </w:r>
    </w:p>
  </w:endnote>
  <w:endnote w:type="continuationSeparator" w:id="0">
    <w:p w14:paraId="72B6685A" w14:textId="77777777" w:rsidR="00000000" w:rsidRDefault="00CC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F507" w14:textId="77777777" w:rsidR="00B44B41" w:rsidRDefault="00CC3DB6">
    <w:pPr>
      <w:pStyle w:val="Zkladntext"/>
      <w:spacing w:line="14" w:lineRule="auto"/>
      <w:rPr>
        <w:sz w:val="20"/>
      </w:rPr>
    </w:pPr>
    <w:r>
      <w:pict w14:anchorId="0BB5404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43703751" w14:textId="77777777" w:rsidR="00B44B41" w:rsidRDefault="00CC3DB6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29F9" w14:textId="77777777" w:rsidR="00000000" w:rsidRDefault="00CC3DB6">
      <w:r>
        <w:separator/>
      </w:r>
    </w:p>
  </w:footnote>
  <w:footnote w:type="continuationSeparator" w:id="0">
    <w:p w14:paraId="4CDB2E24" w14:textId="77777777" w:rsidR="00000000" w:rsidRDefault="00CC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B41"/>
    <w:rsid w:val="00B44B41"/>
    <w:rsid w:val="00C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708D34"/>
  <w15:docId w15:val="{5C6C1156-2A86-46BE-B43F-3D9E2459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obodova@s01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01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Lukáš Urbanec</cp:lastModifiedBy>
  <cp:revision>2</cp:revision>
  <dcterms:created xsi:type="dcterms:W3CDTF">2022-01-26T10:27:00Z</dcterms:created>
  <dcterms:modified xsi:type="dcterms:W3CDTF">2022-01-26T10:28:00Z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2022-01-26T00:00:00Z</vt:filetime>
  </property>
</Properties>
</file>