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D3" w:rsidRPr="00AC692F" w:rsidRDefault="00CF1994" w:rsidP="00CF1994">
      <w:pPr>
        <w:pStyle w:val="KAMTextbn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DÍLO</w:t>
      </w:r>
    </w:p>
    <w:p w:rsidR="00AC692F" w:rsidRPr="00AC692F" w:rsidRDefault="00AC692F" w:rsidP="001A158D">
      <w:pPr>
        <w:pStyle w:val="KAMTextbn"/>
        <w:rPr>
          <w:b/>
          <w:sz w:val="28"/>
          <w:szCs w:val="28"/>
        </w:rPr>
      </w:pPr>
      <w:r w:rsidRPr="00AC692F">
        <w:rPr>
          <w:b/>
          <w:sz w:val="28"/>
          <w:szCs w:val="28"/>
        </w:rPr>
        <w:t>SMLUVNÍ STRANY:</w:t>
      </w:r>
    </w:p>
    <w:p w:rsidR="00AC692F" w:rsidRPr="00AC692F" w:rsidRDefault="00AC692F" w:rsidP="007B17AB">
      <w:pPr>
        <w:pStyle w:val="KAMTextbn"/>
        <w:ind w:left="708"/>
        <w:rPr>
          <w:b/>
          <w:sz w:val="28"/>
          <w:szCs w:val="28"/>
        </w:rPr>
      </w:pPr>
      <w:r w:rsidRPr="00AC692F">
        <w:rPr>
          <w:b/>
          <w:sz w:val="28"/>
          <w:szCs w:val="28"/>
        </w:rPr>
        <w:t>Kancelář architektury města Karlovy Vary, příspěvková organizace</w:t>
      </w:r>
    </w:p>
    <w:p w:rsidR="00AC692F" w:rsidRDefault="00AC692F" w:rsidP="00AC692F">
      <w:pPr>
        <w:pStyle w:val="KAMTextbn"/>
      </w:pPr>
      <w:r w:rsidRPr="00AC692F">
        <w:t>IČO: 069 68</w:t>
      </w:r>
      <w:r w:rsidR="00F95CA2">
        <w:t> </w:t>
      </w:r>
      <w:r w:rsidRPr="00AC692F">
        <w:t>155</w:t>
      </w:r>
    </w:p>
    <w:p w:rsidR="00F95CA2" w:rsidRPr="00AC692F" w:rsidRDefault="00F95CA2" w:rsidP="00AC692F">
      <w:pPr>
        <w:pStyle w:val="KAMTextbn"/>
      </w:pPr>
      <w:r>
        <w:t>DIČ: CZ06968155</w:t>
      </w:r>
    </w:p>
    <w:p w:rsidR="00AC692F" w:rsidRPr="00AC692F" w:rsidRDefault="00AC692F" w:rsidP="00AC692F">
      <w:pPr>
        <w:pStyle w:val="KAMTextbn"/>
      </w:pPr>
      <w:r w:rsidRPr="00AC692F">
        <w:t>Spis.zn.: Pr 991 vede</w:t>
      </w:r>
      <w:r>
        <w:t>n</w:t>
      </w:r>
      <w:r w:rsidRPr="00AC692F">
        <w:t>á u Krajského soudu v Plzni</w:t>
      </w:r>
    </w:p>
    <w:p w:rsidR="00AC692F" w:rsidRPr="00AC692F" w:rsidRDefault="00AC692F" w:rsidP="00AC692F">
      <w:pPr>
        <w:pStyle w:val="KAMTextbn"/>
      </w:pPr>
      <w:r w:rsidRPr="00AC692F">
        <w:t>Sídlo: Moskevská 2035/21, 360 01 Karlovy Vary</w:t>
      </w:r>
    </w:p>
    <w:p w:rsidR="00AC692F" w:rsidRDefault="00A64EBC" w:rsidP="00AC692F">
      <w:pPr>
        <w:pStyle w:val="KAMTextbn"/>
      </w:pPr>
      <w:r>
        <w:t>Zastoupena s</w:t>
      </w:r>
      <w:r w:rsidR="00AC692F" w:rsidRPr="00AC692F">
        <w:t xml:space="preserve">tatutárním orgánem: </w:t>
      </w:r>
      <w:r w:rsidR="00F95CA2">
        <w:rPr>
          <w:b/>
        </w:rPr>
        <w:t>Ing. arch. Karel Adamec</w:t>
      </w:r>
      <w:r w:rsidR="00AC692F" w:rsidRPr="00AC692F">
        <w:rPr>
          <w:b/>
        </w:rPr>
        <w:t>, ředitel</w:t>
      </w:r>
    </w:p>
    <w:p w:rsidR="001A158D" w:rsidRDefault="00AC692F" w:rsidP="001A158D">
      <w:pPr>
        <w:pStyle w:val="KAMTextbn"/>
        <w:jc w:val="center"/>
        <w:rPr>
          <w:i/>
          <w:sz w:val="20"/>
          <w:szCs w:val="20"/>
        </w:rPr>
      </w:pPr>
      <w:r w:rsidRPr="007B17AB">
        <w:rPr>
          <w:i/>
          <w:sz w:val="20"/>
          <w:szCs w:val="20"/>
        </w:rPr>
        <w:t>jako „zaměstnavatel“</w:t>
      </w:r>
    </w:p>
    <w:p w:rsidR="00AC692F" w:rsidRPr="001A158D" w:rsidRDefault="001A158D" w:rsidP="001A158D">
      <w:pPr>
        <w:pStyle w:val="KAMTextbn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="00AC692F">
        <w:rPr>
          <w:sz w:val="28"/>
          <w:szCs w:val="28"/>
        </w:rPr>
        <w:t>a</w:t>
      </w:r>
    </w:p>
    <w:p w:rsidR="00AC692F" w:rsidRDefault="000B4034" w:rsidP="00AC692F">
      <w:pPr>
        <w:pStyle w:val="KAMTextbn"/>
      </w:pPr>
      <w:r>
        <w:t xml:space="preserve">pan:     </w:t>
      </w:r>
      <w:r w:rsidR="00CF1994">
        <w:t>Petra Zubzanová</w:t>
      </w:r>
      <w:r>
        <w:tab/>
      </w:r>
      <w:r w:rsidR="00FC14CE">
        <w:tab/>
      </w:r>
      <w:r w:rsidR="00FC14CE">
        <w:tab/>
      </w:r>
      <w:r w:rsidR="00FC14CE">
        <w:tab/>
      </w:r>
      <w:r w:rsidR="00FC14CE">
        <w:tab/>
      </w:r>
    </w:p>
    <w:p w:rsidR="00AC692F" w:rsidRDefault="00CF1994" w:rsidP="00AC692F">
      <w:pPr>
        <w:pStyle w:val="KAMTextbn"/>
      </w:pPr>
      <w:r>
        <w:t xml:space="preserve">IČ: 88258173 </w:t>
      </w:r>
      <w:r>
        <w:tab/>
        <w:t xml:space="preserve">DIČ: </w:t>
      </w:r>
      <w:r>
        <w:rPr>
          <w:sz w:val="20"/>
          <w:szCs w:val="20"/>
        </w:rPr>
        <w:t>CZ</w:t>
      </w:r>
      <w:r>
        <w:rPr>
          <w:sz w:val="22"/>
          <w:szCs w:val="22"/>
        </w:rPr>
        <w:t>7562071891</w:t>
      </w:r>
      <w:r w:rsidR="000B4034">
        <w:t xml:space="preserve">   </w:t>
      </w:r>
      <w:r w:rsidR="00FC14CE">
        <w:tab/>
      </w:r>
      <w:r w:rsidR="00FC14CE">
        <w:tab/>
      </w:r>
    </w:p>
    <w:p w:rsidR="00AC692F" w:rsidRDefault="00AC692F" w:rsidP="00AC692F">
      <w:pPr>
        <w:pStyle w:val="KAMTextbn"/>
      </w:pPr>
      <w:r>
        <w:t>adresa:</w:t>
      </w:r>
      <w:r w:rsidR="00FC14CE">
        <w:tab/>
      </w:r>
      <w:r w:rsidR="000B4034">
        <w:t xml:space="preserve">  </w:t>
      </w:r>
      <w:r w:rsidR="00A15DBF" w:rsidRPr="00A15DBF">
        <w:rPr>
          <w:highlight w:val="black"/>
        </w:rPr>
        <w:t>xxxxx</w:t>
      </w:r>
      <w:r w:rsidR="00FC14CE">
        <w:tab/>
      </w:r>
      <w:r w:rsidR="00FC14CE">
        <w:tab/>
      </w:r>
    </w:p>
    <w:p w:rsidR="00AC692F" w:rsidRDefault="00AC692F" w:rsidP="00AC692F">
      <w:pPr>
        <w:pStyle w:val="KAMTextbn"/>
        <w:jc w:val="center"/>
        <w:rPr>
          <w:i/>
          <w:sz w:val="20"/>
          <w:szCs w:val="20"/>
        </w:rPr>
      </w:pPr>
      <w:r w:rsidRPr="007B17AB">
        <w:rPr>
          <w:i/>
          <w:sz w:val="20"/>
          <w:szCs w:val="20"/>
        </w:rPr>
        <w:t>jako „zaměstnanec“</w:t>
      </w:r>
    </w:p>
    <w:p w:rsidR="009C538C" w:rsidRPr="007B17AB" w:rsidRDefault="009C538C" w:rsidP="00AC692F">
      <w:pPr>
        <w:pStyle w:val="KAMTextbn"/>
        <w:jc w:val="center"/>
        <w:rPr>
          <w:i/>
          <w:sz w:val="20"/>
          <w:szCs w:val="20"/>
        </w:rPr>
      </w:pPr>
    </w:p>
    <w:p w:rsidR="004A78E0" w:rsidRPr="00D876CC" w:rsidRDefault="004A78E0" w:rsidP="00AC692F">
      <w:pPr>
        <w:pStyle w:val="KAMTextbn"/>
        <w:rPr>
          <w:b/>
          <w:sz w:val="22"/>
          <w:szCs w:val="22"/>
        </w:rPr>
      </w:pPr>
      <w:r w:rsidRPr="00D876CC">
        <w:rPr>
          <w:b/>
          <w:sz w:val="22"/>
          <w:szCs w:val="22"/>
        </w:rPr>
        <w:t>Vymezení pracovní činnosti:</w:t>
      </w:r>
      <w:r w:rsidR="00C76101" w:rsidRPr="00D876CC">
        <w:rPr>
          <w:b/>
          <w:sz w:val="22"/>
          <w:szCs w:val="22"/>
        </w:rPr>
        <w:t xml:space="preserve"> </w:t>
      </w:r>
      <w:r w:rsidR="002E5C74" w:rsidRPr="00D876CC">
        <w:rPr>
          <w:b/>
          <w:sz w:val="22"/>
          <w:szCs w:val="22"/>
        </w:rPr>
        <w:t xml:space="preserve"> </w:t>
      </w:r>
      <w:r w:rsidR="00C76101" w:rsidRPr="00D876CC">
        <w:rPr>
          <w:b/>
          <w:sz w:val="22"/>
          <w:szCs w:val="22"/>
        </w:rPr>
        <w:t>úklid</w:t>
      </w:r>
      <w:r w:rsidR="002E5C74" w:rsidRPr="00D876CC">
        <w:rPr>
          <w:b/>
          <w:sz w:val="22"/>
          <w:szCs w:val="22"/>
        </w:rPr>
        <w:t xml:space="preserve"> kanceláře</w:t>
      </w:r>
    </w:p>
    <w:p w:rsidR="00D876CC" w:rsidRPr="00D876CC" w:rsidRDefault="00D876CC" w:rsidP="00D876CC">
      <w:pPr>
        <w:pStyle w:val="KAMTextbn"/>
        <w:rPr>
          <w:b/>
          <w:sz w:val="22"/>
          <w:szCs w:val="22"/>
        </w:rPr>
      </w:pPr>
      <w:r w:rsidRPr="00D876CC">
        <w:rPr>
          <w:b/>
          <w:sz w:val="22"/>
          <w:szCs w:val="22"/>
        </w:rPr>
        <w:t>Doba platnosti smlouvy</w:t>
      </w:r>
    </w:p>
    <w:p w:rsidR="00D876CC" w:rsidRPr="00A14319" w:rsidRDefault="00D876CC" w:rsidP="00D876CC">
      <w:pPr>
        <w:pStyle w:val="KAMTextbn"/>
        <w:ind w:firstLine="2"/>
        <w:jc w:val="both"/>
      </w:pPr>
      <w:r w:rsidRPr="00A14319">
        <w:t xml:space="preserve">Tato smlouva </w:t>
      </w:r>
      <w:r>
        <w:t>se uzavírá s účinností od 3</w:t>
      </w:r>
      <w:r w:rsidRPr="00A14319">
        <w:t>.</w:t>
      </w:r>
      <w:r>
        <w:t xml:space="preserve"> 1</w:t>
      </w:r>
      <w:r w:rsidRPr="00A14319">
        <w:t>.</w:t>
      </w:r>
      <w:r>
        <w:t xml:space="preserve"> 2022</w:t>
      </w:r>
      <w:r w:rsidRPr="00A14319">
        <w:t xml:space="preserve"> na dobu neurčitou. </w:t>
      </w:r>
      <w:bookmarkStart w:id="0" w:name="_GoBack"/>
      <w:bookmarkEnd w:id="0"/>
    </w:p>
    <w:p w:rsidR="004A78E0" w:rsidRDefault="004A78E0" w:rsidP="00AC692F">
      <w:pPr>
        <w:pStyle w:val="KAMTextbn"/>
      </w:pPr>
    </w:p>
    <w:p w:rsidR="004A78E0" w:rsidRPr="007B17AB" w:rsidRDefault="004A78E0" w:rsidP="00AC692F">
      <w:pPr>
        <w:pStyle w:val="KAMTextbn"/>
        <w:rPr>
          <w:b/>
          <w:sz w:val="20"/>
          <w:szCs w:val="20"/>
        </w:rPr>
      </w:pPr>
      <w:r w:rsidRPr="007B17AB">
        <w:rPr>
          <w:b/>
          <w:sz w:val="20"/>
          <w:szCs w:val="20"/>
        </w:rPr>
        <w:t>Práce bude vykonávána zaměstnancem osobně.</w:t>
      </w:r>
    </w:p>
    <w:p w:rsidR="004A78E0" w:rsidRDefault="00C76101" w:rsidP="00AC692F">
      <w:pPr>
        <w:pStyle w:val="KAMTextbn"/>
      </w:pPr>
      <w:r>
        <w:rPr>
          <w:b/>
        </w:rPr>
        <w:t xml:space="preserve">Zaměstnanec obdrží odměnu:  150,- </w:t>
      </w:r>
      <w:r w:rsidR="004A78E0">
        <w:rPr>
          <w:b/>
        </w:rPr>
        <w:t>Kč</w:t>
      </w:r>
      <w:r w:rsidR="004A78E0">
        <w:t xml:space="preserve"> za skutečně odpracovanou hodinu</w:t>
      </w:r>
      <w:r>
        <w:t>.</w:t>
      </w:r>
    </w:p>
    <w:p w:rsidR="00351E85" w:rsidRDefault="00351E85" w:rsidP="00AC692F">
      <w:pPr>
        <w:pStyle w:val="KAMTextbn"/>
      </w:pPr>
      <w:r>
        <w:t>Odměna bude splatná na místě, pokladním dokladem vždy jednou za měsíc po předložení výkazu práce a vystavení faktury.</w:t>
      </w:r>
    </w:p>
    <w:p w:rsidR="004A78E0" w:rsidRDefault="00C76101" w:rsidP="00AC692F">
      <w:pPr>
        <w:pStyle w:val="KAMTextbn"/>
        <w:rPr>
          <w:b/>
        </w:rPr>
      </w:pPr>
      <w:r>
        <w:rPr>
          <w:b/>
        </w:rPr>
        <w:t>Smlouva o dílo</w:t>
      </w:r>
      <w:r w:rsidR="004A78E0">
        <w:rPr>
          <w:b/>
        </w:rPr>
        <w:t xml:space="preserve"> může být zrušena:</w:t>
      </w:r>
    </w:p>
    <w:p w:rsidR="004A78E0" w:rsidRPr="007B17AB" w:rsidRDefault="008A2213" w:rsidP="00AC692F">
      <w:pPr>
        <w:pStyle w:val="KAMTextbn"/>
        <w:rPr>
          <w:sz w:val="20"/>
          <w:szCs w:val="20"/>
        </w:rPr>
      </w:pPr>
      <w:r>
        <w:rPr>
          <w:b/>
        </w:rPr>
        <w:t xml:space="preserve"> </w:t>
      </w:r>
      <w:r w:rsidRPr="007B17AB">
        <w:rPr>
          <w:b/>
          <w:sz w:val="20"/>
          <w:szCs w:val="20"/>
        </w:rPr>
        <w:t xml:space="preserve">°  </w:t>
      </w:r>
      <w:r w:rsidRPr="007B17AB">
        <w:rPr>
          <w:sz w:val="20"/>
          <w:szCs w:val="20"/>
        </w:rPr>
        <w:t>Dohodou obou smluvních stran ke sjednanému dni</w:t>
      </w:r>
    </w:p>
    <w:p w:rsidR="008A2213" w:rsidRPr="007B17AB" w:rsidRDefault="008A2213" w:rsidP="00AC692F">
      <w:pPr>
        <w:pStyle w:val="KAMTextbn"/>
        <w:rPr>
          <w:sz w:val="20"/>
          <w:szCs w:val="20"/>
        </w:rPr>
      </w:pPr>
      <w:r w:rsidRPr="007B17AB">
        <w:rPr>
          <w:sz w:val="20"/>
          <w:szCs w:val="20"/>
        </w:rPr>
        <w:t xml:space="preserve"> °  Jed</w:t>
      </w:r>
      <w:r w:rsidR="00C505FB">
        <w:rPr>
          <w:sz w:val="20"/>
          <w:szCs w:val="20"/>
        </w:rPr>
        <w:t>nostranně bez uvedení důvodů s </w:t>
      </w:r>
      <w:r w:rsidRPr="007B17AB">
        <w:rPr>
          <w:sz w:val="20"/>
          <w:szCs w:val="20"/>
        </w:rPr>
        <w:t>5 denní výpovědní lhůtou</w:t>
      </w:r>
    </w:p>
    <w:p w:rsidR="00351E85" w:rsidRDefault="00351E85" w:rsidP="002A2C26">
      <w:pPr>
        <w:pStyle w:val="KAMTextbn"/>
        <w:rPr>
          <w:b/>
          <w:sz w:val="20"/>
          <w:szCs w:val="20"/>
        </w:rPr>
      </w:pPr>
    </w:p>
    <w:p w:rsidR="00351E85" w:rsidRDefault="00351E85" w:rsidP="00351E85">
      <w:pPr>
        <w:pStyle w:val="KAMTextbn"/>
        <w:ind w:left="705" w:hanging="7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Závěrečná ustanovení</w:t>
      </w:r>
    </w:p>
    <w:p w:rsidR="00351E85" w:rsidRDefault="002A2C26" w:rsidP="00351E85">
      <w:pPr>
        <w:pStyle w:val="KAMTextbn"/>
        <w:ind w:left="705" w:hanging="705"/>
        <w:rPr>
          <w:sz w:val="20"/>
          <w:szCs w:val="20"/>
        </w:rPr>
      </w:pPr>
      <w:r>
        <w:rPr>
          <w:sz w:val="20"/>
          <w:szCs w:val="20"/>
        </w:rPr>
        <w:t>Tato smlouva</w:t>
      </w:r>
      <w:r w:rsidR="00351E85">
        <w:rPr>
          <w:sz w:val="20"/>
          <w:szCs w:val="20"/>
        </w:rPr>
        <w:t xml:space="preserve"> nabývá platnosti a účinnosti dnem podpisu smluvních stran.</w:t>
      </w:r>
    </w:p>
    <w:p w:rsidR="00351E85" w:rsidRDefault="002A2C26" w:rsidP="002A2C26">
      <w:pPr>
        <w:pStyle w:val="KAMTextbn"/>
        <w:rPr>
          <w:sz w:val="20"/>
          <w:szCs w:val="20"/>
        </w:rPr>
      </w:pPr>
      <w:r>
        <w:rPr>
          <w:sz w:val="20"/>
          <w:szCs w:val="20"/>
        </w:rPr>
        <w:t xml:space="preserve">Tato smlouva </w:t>
      </w:r>
      <w:r w:rsidR="00351E85">
        <w:rPr>
          <w:sz w:val="20"/>
          <w:szCs w:val="20"/>
        </w:rPr>
        <w:t>je zpracována ve dvou vyhotoveních. Každá ze smluvních stran obdrží po jednom vyhotovení.</w:t>
      </w:r>
    </w:p>
    <w:p w:rsidR="00351E85" w:rsidRPr="00B766CF" w:rsidRDefault="00351E85" w:rsidP="00351E85">
      <w:pPr>
        <w:pStyle w:val="KAMTextbn"/>
        <w:ind w:left="705" w:hanging="705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1E85" w:rsidRDefault="00351E85" w:rsidP="00351E85">
      <w:pPr>
        <w:pStyle w:val="KAMTextbn"/>
        <w:rPr>
          <w:sz w:val="20"/>
          <w:szCs w:val="20"/>
        </w:rPr>
      </w:pPr>
      <w:r>
        <w:rPr>
          <w:sz w:val="20"/>
          <w:szCs w:val="20"/>
        </w:rPr>
        <w:t xml:space="preserve">Karlovy Vary dne: </w:t>
      </w:r>
      <w:r w:rsidR="00F95CA2">
        <w:rPr>
          <w:sz w:val="20"/>
          <w:szCs w:val="20"/>
        </w:rPr>
        <w:t>29</w:t>
      </w:r>
      <w:r>
        <w:rPr>
          <w:sz w:val="20"/>
          <w:szCs w:val="20"/>
        </w:rPr>
        <w:t xml:space="preserve">. </w:t>
      </w:r>
      <w:r w:rsidR="002A2C26">
        <w:rPr>
          <w:sz w:val="20"/>
          <w:szCs w:val="20"/>
        </w:rPr>
        <w:t>1</w:t>
      </w:r>
      <w:r w:rsidR="005B1C88">
        <w:rPr>
          <w:sz w:val="20"/>
          <w:szCs w:val="20"/>
        </w:rPr>
        <w:t>2</w:t>
      </w:r>
      <w:r w:rsidR="00F95CA2">
        <w:rPr>
          <w:sz w:val="20"/>
          <w:szCs w:val="20"/>
        </w:rPr>
        <w:t>. 2021</w:t>
      </w:r>
    </w:p>
    <w:p w:rsidR="002A2C26" w:rsidRDefault="00351E85" w:rsidP="00D876CC">
      <w:pPr>
        <w:pStyle w:val="KAMTextbn"/>
        <w:ind w:left="4248" w:hanging="3903"/>
        <w:rPr>
          <w:sz w:val="18"/>
          <w:szCs w:val="18"/>
        </w:rPr>
      </w:pPr>
      <w:r>
        <w:rPr>
          <w:sz w:val="18"/>
          <w:szCs w:val="18"/>
        </w:rPr>
        <w:tab/>
      </w:r>
    </w:p>
    <w:p w:rsidR="00351E85" w:rsidRDefault="00351E85" w:rsidP="00351E85">
      <w:pPr>
        <w:pStyle w:val="KAMTextbn"/>
        <w:ind w:left="4248" w:hanging="390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51E85" w:rsidRPr="00A26778" w:rsidRDefault="002A2C26" w:rsidP="00351E85">
      <w:pPr>
        <w:pStyle w:val="KAMTextbn"/>
        <w:ind w:left="4248" w:hanging="3540"/>
        <w:rPr>
          <w:sz w:val="18"/>
          <w:szCs w:val="18"/>
        </w:rPr>
      </w:pPr>
      <w:r>
        <w:rPr>
          <w:sz w:val="18"/>
          <w:szCs w:val="18"/>
        </w:rPr>
        <w:t xml:space="preserve">Petra Zubzanová       </w:t>
      </w:r>
      <w:r w:rsidR="00351E85">
        <w:rPr>
          <w:sz w:val="18"/>
          <w:szCs w:val="18"/>
        </w:rPr>
        <w:t xml:space="preserve">                     </w:t>
      </w:r>
      <w:r w:rsidR="00351E85" w:rsidRPr="00A26778">
        <w:rPr>
          <w:sz w:val="18"/>
          <w:szCs w:val="18"/>
        </w:rPr>
        <w:t>Kancelář architektury města Karlovy Vary, p.o.</w:t>
      </w:r>
    </w:p>
    <w:p w:rsidR="00351E85" w:rsidRPr="00A26778" w:rsidRDefault="00351E85" w:rsidP="00351E85">
      <w:pPr>
        <w:pStyle w:val="KAMTextbn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F95CA2">
        <w:rPr>
          <w:sz w:val="18"/>
          <w:szCs w:val="18"/>
        </w:rPr>
        <w:t xml:space="preserve">     Ing. arch. Karel Adamec</w:t>
      </w:r>
    </w:p>
    <w:p w:rsidR="00351E85" w:rsidRPr="00A26778" w:rsidRDefault="00351E85" w:rsidP="00351E85">
      <w:pPr>
        <w:pStyle w:val="KAMTextbn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76CC">
        <w:rPr>
          <w:sz w:val="18"/>
          <w:szCs w:val="18"/>
        </w:rPr>
        <w:tab/>
      </w:r>
      <w:r w:rsidR="00D876CC">
        <w:rPr>
          <w:sz w:val="18"/>
          <w:szCs w:val="18"/>
        </w:rPr>
        <w:tab/>
      </w:r>
      <w:r w:rsidR="00D876CC">
        <w:rPr>
          <w:sz w:val="18"/>
          <w:szCs w:val="18"/>
        </w:rPr>
        <w:tab/>
      </w:r>
      <w:r w:rsidR="00D876CC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</w:t>
      </w:r>
      <w:r w:rsidRPr="00A26778">
        <w:rPr>
          <w:sz w:val="18"/>
          <w:szCs w:val="18"/>
        </w:rPr>
        <w:t>Ředitel</w:t>
      </w:r>
    </w:p>
    <w:p w:rsidR="007B17AB" w:rsidRPr="002A2C26" w:rsidRDefault="00D876CC" w:rsidP="00AC692F">
      <w:pPr>
        <w:pStyle w:val="KAMTextbn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351E85" w:rsidRPr="00A26778">
        <w:rPr>
          <w:sz w:val="18"/>
          <w:szCs w:val="18"/>
        </w:rPr>
        <w:t>/zaměstnavatel/</w:t>
      </w:r>
      <w:r w:rsidR="00351E85">
        <w:rPr>
          <w:sz w:val="20"/>
          <w:szCs w:val="20"/>
        </w:rPr>
        <w:tab/>
      </w:r>
      <w:r w:rsidR="00351E85">
        <w:rPr>
          <w:sz w:val="20"/>
          <w:szCs w:val="20"/>
        </w:rPr>
        <w:tab/>
      </w:r>
      <w:r w:rsidR="007B17AB">
        <w:rPr>
          <w:sz w:val="20"/>
          <w:szCs w:val="20"/>
        </w:rPr>
        <w:tab/>
      </w:r>
      <w:r w:rsidR="007B17AB">
        <w:rPr>
          <w:sz w:val="20"/>
          <w:szCs w:val="20"/>
        </w:rPr>
        <w:tab/>
      </w:r>
      <w:r w:rsidR="007B17AB">
        <w:rPr>
          <w:sz w:val="20"/>
          <w:szCs w:val="20"/>
        </w:rPr>
        <w:tab/>
      </w:r>
      <w:r w:rsidR="007B17AB">
        <w:rPr>
          <w:sz w:val="20"/>
          <w:szCs w:val="20"/>
        </w:rPr>
        <w:tab/>
      </w:r>
      <w:r w:rsidR="007B17AB">
        <w:rPr>
          <w:sz w:val="20"/>
          <w:szCs w:val="20"/>
        </w:rPr>
        <w:tab/>
      </w:r>
      <w:r w:rsidR="007B17AB">
        <w:rPr>
          <w:sz w:val="20"/>
          <w:szCs w:val="20"/>
        </w:rPr>
        <w:tab/>
      </w:r>
      <w:r w:rsidR="00CF0D14">
        <w:rPr>
          <w:sz w:val="20"/>
          <w:szCs w:val="20"/>
        </w:rPr>
        <w:tab/>
      </w:r>
    </w:p>
    <w:sectPr w:rsidR="007B17AB" w:rsidRPr="002A2C26" w:rsidSect="00EF09D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566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5A" w:rsidRPr="00742C6D" w:rsidRDefault="00D1795A" w:rsidP="00742C6D">
      <w:r>
        <w:separator/>
      </w:r>
    </w:p>
  </w:endnote>
  <w:endnote w:type="continuationSeparator" w:id="0">
    <w:p w:rsidR="00D1795A" w:rsidRPr="00742C6D" w:rsidRDefault="00D1795A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0B47C9">
    <w:pPr>
      <w:pStyle w:val="Zpat"/>
      <w:jc w:val="right"/>
    </w:pPr>
  </w:p>
  <w:p w:rsidR="000B47C9" w:rsidRDefault="000B47C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BB20DA" wp14:editId="59E82ED9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7C9" w:rsidRDefault="00D1795A" w:rsidP="00497A1F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1" locked="0" layoutInCell="1" allowOverlap="1" wp14:anchorId="68EEB069" wp14:editId="27F2A1C9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8B69FF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5A" w:rsidRPr="00742C6D" w:rsidRDefault="00D1795A" w:rsidP="00742C6D">
      <w:r>
        <w:separator/>
      </w:r>
    </w:p>
  </w:footnote>
  <w:footnote w:type="continuationSeparator" w:id="0">
    <w:p w:rsidR="00D1795A" w:rsidRPr="00742C6D" w:rsidRDefault="00D1795A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E73372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 wp14:anchorId="64379463" wp14:editId="4344942C">
          <wp:extent cx="1219202" cy="1121666"/>
          <wp:effectExtent l="0" t="0" r="0" b="254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4C8DC638" wp14:editId="75FA2B48">
          <wp:extent cx="1188721" cy="3602743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42C6D" w:rsidRDefault="001A2E17" w:rsidP="00742C6D">
    <w:r>
      <w:rPr>
        <w:noProof/>
        <w:lang w:eastAsia="cs-CZ"/>
      </w:rPr>
      <w:drawing>
        <wp:inline distT="0" distB="0" distL="0" distR="0" wp14:anchorId="195B5A4D" wp14:editId="60A3FA16">
          <wp:extent cx="5580380" cy="7891145"/>
          <wp:effectExtent l="0" t="0" r="127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F4C94"/>
    <w:multiLevelType w:val="hybridMultilevel"/>
    <w:tmpl w:val="129895CC"/>
    <w:lvl w:ilvl="0" w:tplc="04050013">
      <w:start w:val="1"/>
      <w:numFmt w:val="upperRoman"/>
      <w:lvlText w:val="%1."/>
      <w:lvlJc w:val="right"/>
      <w:pPr>
        <w:ind w:left="-698" w:hanging="360"/>
      </w:pPr>
    </w:lvl>
    <w:lvl w:ilvl="1" w:tplc="04050019" w:tentative="1">
      <w:start w:val="1"/>
      <w:numFmt w:val="lowerLetter"/>
      <w:lvlText w:val="%2."/>
      <w:lvlJc w:val="left"/>
      <w:pPr>
        <w:ind w:left="22" w:hanging="360"/>
      </w:pPr>
    </w:lvl>
    <w:lvl w:ilvl="2" w:tplc="0405001B" w:tentative="1">
      <w:start w:val="1"/>
      <w:numFmt w:val="lowerRoman"/>
      <w:lvlText w:val="%3."/>
      <w:lvlJc w:val="right"/>
      <w:pPr>
        <w:ind w:left="742" w:hanging="180"/>
      </w:pPr>
    </w:lvl>
    <w:lvl w:ilvl="3" w:tplc="0405000F" w:tentative="1">
      <w:start w:val="1"/>
      <w:numFmt w:val="decimal"/>
      <w:lvlText w:val="%4."/>
      <w:lvlJc w:val="left"/>
      <w:pPr>
        <w:ind w:left="1462" w:hanging="360"/>
      </w:pPr>
    </w:lvl>
    <w:lvl w:ilvl="4" w:tplc="04050019" w:tentative="1">
      <w:start w:val="1"/>
      <w:numFmt w:val="lowerLetter"/>
      <w:lvlText w:val="%5."/>
      <w:lvlJc w:val="left"/>
      <w:pPr>
        <w:ind w:left="2182" w:hanging="360"/>
      </w:pPr>
    </w:lvl>
    <w:lvl w:ilvl="5" w:tplc="0405001B" w:tentative="1">
      <w:start w:val="1"/>
      <w:numFmt w:val="lowerRoman"/>
      <w:lvlText w:val="%6."/>
      <w:lvlJc w:val="right"/>
      <w:pPr>
        <w:ind w:left="2902" w:hanging="180"/>
      </w:pPr>
    </w:lvl>
    <w:lvl w:ilvl="6" w:tplc="0405000F" w:tentative="1">
      <w:start w:val="1"/>
      <w:numFmt w:val="decimal"/>
      <w:lvlText w:val="%7."/>
      <w:lvlJc w:val="left"/>
      <w:pPr>
        <w:ind w:left="3622" w:hanging="360"/>
      </w:pPr>
    </w:lvl>
    <w:lvl w:ilvl="7" w:tplc="04050019" w:tentative="1">
      <w:start w:val="1"/>
      <w:numFmt w:val="lowerLetter"/>
      <w:lvlText w:val="%8."/>
      <w:lvlJc w:val="left"/>
      <w:pPr>
        <w:ind w:left="4342" w:hanging="360"/>
      </w:pPr>
    </w:lvl>
    <w:lvl w:ilvl="8" w:tplc="0405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2F"/>
    <w:rsid w:val="00036ACA"/>
    <w:rsid w:val="000B4034"/>
    <w:rsid w:val="000B47C9"/>
    <w:rsid w:val="00142BC3"/>
    <w:rsid w:val="00161964"/>
    <w:rsid w:val="001A158D"/>
    <w:rsid w:val="001A2E17"/>
    <w:rsid w:val="001D44F7"/>
    <w:rsid w:val="00224157"/>
    <w:rsid w:val="002A2C26"/>
    <w:rsid w:val="002E5C74"/>
    <w:rsid w:val="002F63F0"/>
    <w:rsid w:val="00325C75"/>
    <w:rsid w:val="00330947"/>
    <w:rsid w:val="00334373"/>
    <w:rsid w:val="00351E85"/>
    <w:rsid w:val="00362797"/>
    <w:rsid w:val="00383457"/>
    <w:rsid w:val="004120D9"/>
    <w:rsid w:val="00497A1F"/>
    <w:rsid w:val="004A78E0"/>
    <w:rsid w:val="004E348D"/>
    <w:rsid w:val="00595333"/>
    <w:rsid w:val="005B1C88"/>
    <w:rsid w:val="005B2BC7"/>
    <w:rsid w:val="0069164A"/>
    <w:rsid w:val="006A262E"/>
    <w:rsid w:val="006B1C50"/>
    <w:rsid w:val="00723BED"/>
    <w:rsid w:val="0073441B"/>
    <w:rsid w:val="00742C6D"/>
    <w:rsid w:val="0076740F"/>
    <w:rsid w:val="00771F9C"/>
    <w:rsid w:val="007836AF"/>
    <w:rsid w:val="00793081"/>
    <w:rsid w:val="007B17AB"/>
    <w:rsid w:val="00804BB2"/>
    <w:rsid w:val="00895D30"/>
    <w:rsid w:val="008A2213"/>
    <w:rsid w:val="008B69FF"/>
    <w:rsid w:val="009C538C"/>
    <w:rsid w:val="00A15DBF"/>
    <w:rsid w:val="00A644D6"/>
    <w:rsid w:val="00A64EBC"/>
    <w:rsid w:val="00A652C7"/>
    <w:rsid w:val="00A73488"/>
    <w:rsid w:val="00A73AA7"/>
    <w:rsid w:val="00AB153E"/>
    <w:rsid w:val="00AC692F"/>
    <w:rsid w:val="00AD0FFD"/>
    <w:rsid w:val="00AD66A7"/>
    <w:rsid w:val="00B17286"/>
    <w:rsid w:val="00B753EB"/>
    <w:rsid w:val="00BE0CAD"/>
    <w:rsid w:val="00BF301A"/>
    <w:rsid w:val="00C458A3"/>
    <w:rsid w:val="00C505FB"/>
    <w:rsid w:val="00C76101"/>
    <w:rsid w:val="00CA4079"/>
    <w:rsid w:val="00CF0D14"/>
    <w:rsid w:val="00CF1994"/>
    <w:rsid w:val="00D1795A"/>
    <w:rsid w:val="00D622FE"/>
    <w:rsid w:val="00D712FB"/>
    <w:rsid w:val="00D85533"/>
    <w:rsid w:val="00D876CC"/>
    <w:rsid w:val="00D92DEC"/>
    <w:rsid w:val="00D961C1"/>
    <w:rsid w:val="00DC239F"/>
    <w:rsid w:val="00E54E5D"/>
    <w:rsid w:val="00E73372"/>
    <w:rsid w:val="00EA0D3C"/>
    <w:rsid w:val="00EF09D3"/>
    <w:rsid w:val="00F84CA1"/>
    <w:rsid w:val="00F95CA2"/>
    <w:rsid w:val="00FC14CE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E2D668-29E5-4AD7-B55F-02C77459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497A1F"/>
    <w:pPr>
      <w:spacing w:after="0"/>
    </w:pPr>
    <w:rPr>
      <w:rFonts w:ascii="Linux Libertine O" w:hAnsi="Linux Libertine O" w:cs="Linux Libertine O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497A1F"/>
    <w:rPr>
      <w:rFonts w:ascii="Linux Libertine O" w:hAnsi="Linux Libertine O" w:cs="Linux Libertine O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ov&#225;\Documents\Vlastn&#237;%20&#353;ablony%20Office\KAM_hlavi&#269;kov&#253;_univers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BB06-2330-4513-8C7A-4A6DACEAF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310C2-85C7-4746-956C-1161C1AF5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CAA32-B615-43C4-8A1C-787EB388F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00722-CF64-4B09-92FA-2FD6EC8B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KAM_hlavičkový_universal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Paterová Lenka</dc:creator>
  <cp:lastModifiedBy>Paterová Lenka</cp:lastModifiedBy>
  <cp:revision>3</cp:revision>
  <cp:lastPrinted>2018-08-13T08:38:00Z</cp:lastPrinted>
  <dcterms:created xsi:type="dcterms:W3CDTF">2022-01-26T09:04:00Z</dcterms:created>
  <dcterms:modified xsi:type="dcterms:W3CDTF">2022-01-26T09:10:00Z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</Properties>
</file>