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E7" w:rsidRPr="00E55F8C" w:rsidRDefault="000D76E7" w:rsidP="000D76E7">
      <w:pPr>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SMLOUVA O DÍLO</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č. </w:t>
      </w:r>
      <w:r w:rsidR="0054244B">
        <w:rPr>
          <w:rFonts w:ascii="Times New Roman" w:hAnsi="Times New Roman"/>
          <w:b/>
          <w:bCs/>
          <w:sz w:val="22"/>
          <w:szCs w:val="22"/>
        </w:rPr>
        <w:t>161</w:t>
      </w:r>
      <w:r>
        <w:rPr>
          <w:rFonts w:ascii="Times New Roman" w:hAnsi="Times New Roman"/>
          <w:b/>
          <w:bCs/>
          <w:sz w:val="22"/>
          <w:szCs w:val="22"/>
        </w:rPr>
        <w:t>/201</w:t>
      </w:r>
      <w:r w:rsidR="00FF2F1B">
        <w:rPr>
          <w:rFonts w:ascii="Times New Roman" w:hAnsi="Times New Roman"/>
          <w:b/>
          <w:bCs/>
          <w:sz w:val="22"/>
          <w:szCs w:val="22"/>
        </w:rPr>
        <w:t>7</w:t>
      </w:r>
    </w:p>
    <w:p w:rsidR="00FF2F1B" w:rsidRPr="004973DD" w:rsidRDefault="00FF2F1B" w:rsidP="00FF2F1B">
      <w:pPr>
        <w:autoSpaceDE w:val="0"/>
        <w:autoSpaceDN w:val="0"/>
        <w:adjustRightInd w:val="0"/>
        <w:jc w:val="center"/>
        <w:rPr>
          <w:rFonts w:ascii="Times New Roman" w:hAnsi="Times New Roman"/>
          <w:b/>
          <w:bCs/>
          <w:iCs/>
          <w:sz w:val="22"/>
          <w:szCs w:val="22"/>
        </w:rPr>
      </w:pPr>
      <w:r>
        <w:rPr>
          <w:rFonts w:ascii="Times New Roman" w:hAnsi="Times New Roman"/>
          <w:b/>
          <w:bCs/>
          <w:iCs/>
          <w:sz w:val="22"/>
          <w:szCs w:val="22"/>
        </w:rPr>
        <w:t>je v režimu přenesené daňové povinnosti</w:t>
      </w:r>
    </w:p>
    <w:p w:rsidR="00FF2F1B" w:rsidRPr="00E55F8C" w:rsidRDefault="00FF2F1B"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Objednatel: Město Třeboň,</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se sídlem: 379 01 Třeboň, Palackého nám. 46/II</w:t>
      </w:r>
    </w:p>
    <w:p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IČ: 002 47 618, DIČ CZ 00247618, plátce DPH,</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Zastoupené: Mgr. Terezií </w:t>
      </w:r>
      <w:proofErr w:type="spellStart"/>
      <w:r w:rsidRPr="00E55F8C">
        <w:rPr>
          <w:rFonts w:ascii="Times New Roman" w:hAnsi="Times New Roman"/>
          <w:sz w:val="22"/>
          <w:szCs w:val="22"/>
        </w:rPr>
        <w:t>Jenisovou</w:t>
      </w:r>
      <w:proofErr w:type="spellEnd"/>
      <w:r w:rsidRPr="00E55F8C">
        <w:rPr>
          <w:rFonts w:ascii="Times New Roman" w:hAnsi="Times New Roman"/>
          <w:sz w:val="22"/>
          <w:szCs w:val="22"/>
        </w:rPr>
        <w:t>, starostkou města</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Bankovní spojení: Česká spoř</w:t>
      </w:r>
      <w:r w:rsidR="00D809B5">
        <w:rPr>
          <w:rFonts w:ascii="Times New Roman" w:hAnsi="Times New Roman"/>
          <w:sz w:val="22"/>
          <w:szCs w:val="22"/>
        </w:rPr>
        <w:t xml:space="preserve">itelna, </w:t>
      </w:r>
      <w:proofErr w:type="spellStart"/>
      <w:r w:rsidR="00D809B5">
        <w:rPr>
          <w:rFonts w:ascii="Times New Roman" w:hAnsi="Times New Roman"/>
          <w:sz w:val="22"/>
          <w:szCs w:val="22"/>
        </w:rPr>
        <w:t>č.ú</w:t>
      </w:r>
      <w:proofErr w:type="spellEnd"/>
      <w:r w:rsidR="00D809B5">
        <w:rPr>
          <w:rFonts w:ascii="Times New Roman" w:hAnsi="Times New Roman"/>
          <w:sz w:val="22"/>
          <w:szCs w:val="22"/>
        </w:rPr>
        <w:t xml:space="preserve">. </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telefon: 384 342 111,</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posta@mesto-trebon.cz </w:t>
      </w:r>
    </w:p>
    <w:p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Pr="00E55F8C">
        <w:rPr>
          <w:rFonts w:ascii="Times New Roman" w:hAnsi="Times New Roman"/>
          <w:sz w:val="22"/>
          <w:szCs w:val="22"/>
        </w:rPr>
        <w:t xml:space="preserve">Mgr. Terezie </w:t>
      </w:r>
      <w:proofErr w:type="spellStart"/>
      <w:r w:rsidRPr="00E55F8C">
        <w:rPr>
          <w:rFonts w:ascii="Times New Roman" w:hAnsi="Times New Roman"/>
          <w:sz w:val="22"/>
          <w:szCs w:val="22"/>
        </w:rPr>
        <w:t>Jenisová</w:t>
      </w:r>
      <w:proofErr w:type="spellEnd"/>
      <w:r w:rsidRPr="00E55F8C">
        <w:rPr>
          <w:rFonts w:ascii="Times New Roman" w:hAnsi="Times New Roman"/>
          <w:sz w:val="22"/>
          <w:szCs w:val="22"/>
        </w:rPr>
        <w:t>, starostka města,</w:t>
      </w:r>
    </w:p>
    <w:p w:rsidR="000D76E7" w:rsidRPr="00625F12"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díla:</w:t>
      </w:r>
      <w:r w:rsidRPr="00E55F8C">
        <w:rPr>
          <w:rFonts w:ascii="Times New Roman" w:hAnsi="Times New Roman"/>
          <w:b/>
          <w:bCs/>
          <w:iCs/>
          <w:sz w:val="22"/>
          <w:szCs w:val="22"/>
        </w:rPr>
        <w:t xml:space="preserve"> </w:t>
      </w:r>
    </w:p>
    <w:p w:rsidR="000D76E7" w:rsidRPr="00625F12" w:rsidRDefault="000D76E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jako objednatel díla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rsidR="000D76E7" w:rsidRDefault="000D76E7"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zhotovitel:</w:t>
      </w:r>
      <w:r w:rsidR="009260EC">
        <w:rPr>
          <w:rFonts w:ascii="Times New Roman" w:hAnsi="Times New Roman"/>
          <w:b/>
          <w:bCs/>
          <w:sz w:val="22"/>
          <w:szCs w:val="22"/>
        </w:rPr>
        <w:t xml:space="preserve"> </w:t>
      </w:r>
      <w:r w:rsidR="00F81D5F">
        <w:rPr>
          <w:rFonts w:ascii="Times New Roman" w:hAnsi="Times New Roman"/>
          <w:b/>
          <w:bCs/>
          <w:sz w:val="22"/>
          <w:szCs w:val="22"/>
        </w:rPr>
        <w:t>Třeboňské stavby s.r.o.</w:t>
      </w:r>
    </w:p>
    <w:p w:rsidR="00287B18" w:rsidRDefault="000D76E7" w:rsidP="000D76E7">
      <w:pPr>
        <w:autoSpaceDE w:val="0"/>
        <w:autoSpaceDN w:val="0"/>
        <w:adjustRightInd w:val="0"/>
        <w:rPr>
          <w:rFonts w:ascii="Times New Roman" w:hAnsi="Times New Roman"/>
          <w:bCs/>
          <w:sz w:val="22"/>
          <w:szCs w:val="22"/>
        </w:rPr>
      </w:pPr>
      <w:r w:rsidRPr="00E55F8C">
        <w:rPr>
          <w:rFonts w:ascii="Times New Roman" w:hAnsi="Times New Roman"/>
          <w:sz w:val="22"/>
          <w:szCs w:val="22"/>
        </w:rPr>
        <w:t>Se sídlem:</w:t>
      </w:r>
      <w:r w:rsidR="00F81D5F">
        <w:rPr>
          <w:rFonts w:ascii="Times New Roman" w:hAnsi="Times New Roman"/>
          <w:bCs/>
          <w:sz w:val="22"/>
          <w:szCs w:val="22"/>
        </w:rPr>
        <w:t xml:space="preserve">  Pražská 884, 379 01 Třeboň</w:t>
      </w:r>
    </w:p>
    <w:p w:rsidR="000D76E7" w:rsidRPr="00E55F8C" w:rsidRDefault="000D76E7" w:rsidP="000D76E7">
      <w:pPr>
        <w:autoSpaceDE w:val="0"/>
        <w:autoSpaceDN w:val="0"/>
        <w:adjustRightInd w:val="0"/>
        <w:rPr>
          <w:rFonts w:ascii="Times New Roman" w:hAnsi="Times New Roman"/>
          <w:sz w:val="22"/>
          <w:szCs w:val="22"/>
          <w:highlight w:val="green"/>
        </w:rPr>
      </w:pPr>
      <w:r w:rsidRPr="00E55F8C">
        <w:rPr>
          <w:rFonts w:ascii="Times New Roman" w:hAnsi="Times New Roman"/>
          <w:bCs/>
          <w:sz w:val="22"/>
          <w:szCs w:val="22"/>
        </w:rPr>
        <w:t>IČ:</w:t>
      </w:r>
      <w:r w:rsidR="001C5E41">
        <w:rPr>
          <w:rFonts w:ascii="Times New Roman" w:hAnsi="Times New Roman"/>
          <w:bCs/>
          <w:sz w:val="22"/>
          <w:szCs w:val="22"/>
        </w:rPr>
        <w:t xml:space="preserve"> </w:t>
      </w:r>
      <w:r w:rsidRPr="00E55F8C">
        <w:rPr>
          <w:rFonts w:ascii="Times New Roman" w:hAnsi="Times New Roman"/>
          <w:bCs/>
          <w:sz w:val="22"/>
          <w:szCs w:val="22"/>
        </w:rPr>
        <w:t xml:space="preserve"> </w:t>
      </w:r>
      <w:r w:rsidR="001C5E41">
        <w:rPr>
          <w:rFonts w:ascii="Times New Roman" w:hAnsi="Times New Roman"/>
          <w:bCs/>
          <w:sz w:val="22"/>
          <w:szCs w:val="22"/>
        </w:rPr>
        <w:t xml:space="preserve">28068467             </w:t>
      </w:r>
      <w:r w:rsidR="00287B18">
        <w:rPr>
          <w:rFonts w:ascii="Times New Roman" w:hAnsi="Times New Roman"/>
          <w:bCs/>
          <w:sz w:val="22"/>
          <w:szCs w:val="22"/>
        </w:rPr>
        <w:t xml:space="preserve">   </w:t>
      </w:r>
      <w:r w:rsidRPr="00E55F8C">
        <w:rPr>
          <w:rFonts w:ascii="Times New Roman" w:hAnsi="Times New Roman"/>
          <w:bCs/>
          <w:sz w:val="22"/>
          <w:szCs w:val="22"/>
        </w:rPr>
        <w:t>DIČ:</w:t>
      </w:r>
      <w:r w:rsidR="001C5E41">
        <w:rPr>
          <w:rFonts w:ascii="Times New Roman" w:hAnsi="Times New Roman"/>
          <w:bCs/>
          <w:sz w:val="22"/>
          <w:szCs w:val="22"/>
        </w:rPr>
        <w:t xml:space="preserve"> CZ28068467</w:t>
      </w:r>
      <w:r w:rsidRPr="00E55F8C">
        <w:rPr>
          <w:rFonts w:ascii="Times New Roman" w:hAnsi="Times New Roman"/>
          <w:bCs/>
          <w:sz w:val="22"/>
          <w:szCs w:val="22"/>
        </w:rPr>
        <w:t xml:space="preserve">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Plátce/neplátce:</w:t>
      </w:r>
      <w:r w:rsidR="001C5E41">
        <w:rPr>
          <w:rFonts w:ascii="Times New Roman" w:hAnsi="Times New Roman"/>
          <w:sz w:val="22"/>
          <w:szCs w:val="22"/>
        </w:rPr>
        <w:t xml:space="preserve"> Plátce DPH</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zapsaný v OR: </w:t>
      </w:r>
      <w:r w:rsidR="001C5E41">
        <w:rPr>
          <w:rFonts w:ascii="Times New Roman" w:hAnsi="Times New Roman"/>
          <w:bCs/>
          <w:sz w:val="22"/>
          <w:szCs w:val="22"/>
        </w:rPr>
        <w:t>Krajský soud České Budějovice, oddíl C, vložka 15384</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Zastoupený: </w:t>
      </w:r>
      <w:r w:rsidR="00F677BF">
        <w:rPr>
          <w:rFonts w:ascii="Times New Roman" w:hAnsi="Times New Roman"/>
          <w:bCs/>
          <w:sz w:val="22"/>
          <w:szCs w:val="22"/>
        </w:rPr>
        <w:t xml:space="preserve">Ing. Janem </w:t>
      </w:r>
      <w:proofErr w:type="spellStart"/>
      <w:r w:rsidR="00F677BF">
        <w:rPr>
          <w:rFonts w:ascii="Times New Roman" w:hAnsi="Times New Roman"/>
          <w:bCs/>
          <w:sz w:val="22"/>
          <w:szCs w:val="22"/>
        </w:rPr>
        <w:t>Kubatou</w:t>
      </w:r>
      <w:proofErr w:type="spellEnd"/>
    </w:p>
    <w:p w:rsidR="000D76E7" w:rsidRPr="00E55F8C" w:rsidRDefault="00D809B5"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Bankovní spojení , </w:t>
      </w:r>
      <w:proofErr w:type="spellStart"/>
      <w:r>
        <w:rPr>
          <w:rFonts w:ascii="Times New Roman" w:hAnsi="Times New Roman"/>
          <w:sz w:val="22"/>
          <w:szCs w:val="22"/>
        </w:rPr>
        <w:t>č.ú</w:t>
      </w:r>
      <w:proofErr w:type="spellEnd"/>
      <w:r>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p>
    <w:p w:rsidR="000D76E7" w:rsidRPr="00E55F8C" w:rsidRDefault="00287B18" w:rsidP="000D76E7">
      <w:pPr>
        <w:autoSpaceDE w:val="0"/>
        <w:autoSpaceDN w:val="0"/>
        <w:adjustRightInd w:val="0"/>
        <w:rPr>
          <w:rFonts w:ascii="Times New Roman" w:hAnsi="Times New Roman"/>
          <w:sz w:val="22"/>
          <w:szCs w:val="22"/>
        </w:rPr>
      </w:pPr>
      <w:r>
        <w:rPr>
          <w:rFonts w:ascii="Times New Roman" w:hAnsi="Times New Roman"/>
          <w:sz w:val="22"/>
          <w:szCs w:val="22"/>
        </w:rPr>
        <w:t>e-mail:</w:t>
      </w:r>
      <w:r w:rsidR="00D651BA">
        <w:rPr>
          <w:rFonts w:ascii="Times New Roman" w:hAnsi="Times New Roman"/>
          <w:bCs/>
          <w:sz w:val="22"/>
          <w:szCs w:val="22"/>
        </w:rPr>
        <w:t xml:space="preserve"> j.kubata@seznam.cz</w:t>
      </w:r>
    </w:p>
    <w:p w:rsidR="00287B18"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smluvních:</w:t>
      </w:r>
      <w:r w:rsidR="00532CA8">
        <w:rPr>
          <w:rFonts w:ascii="Times New Roman" w:hAnsi="Times New Roman"/>
          <w:bCs/>
          <w:iCs/>
          <w:sz w:val="22"/>
          <w:szCs w:val="22"/>
        </w:rPr>
        <w:t xml:space="preserve"> </w:t>
      </w:r>
    </w:p>
    <w:p w:rsidR="00287B18" w:rsidRDefault="00287B18" w:rsidP="000D76E7">
      <w:pPr>
        <w:autoSpaceDE w:val="0"/>
        <w:autoSpaceDN w:val="0"/>
        <w:adjustRightInd w:val="0"/>
        <w:rPr>
          <w:rFonts w:ascii="Times New Roman" w:hAnsi="Times New Roman"/>
          <w:sz w:val="22"/>
          <w:szCs w:val="22"/>
          <w:highlight w:val="green"/>
        </w:rPr>
      </w:pPr>
      <w:r>
        <w:rPr>
          <w:rFonts w:ascii="Times New Roman" w:hAnsi="Times New Roman"/>
          <w:bCs/>
          <w:iCs/>
          <w:sz w:val="22"/>
          <w:szCs w:val="22"/>
        </w:rPr>
        <w:t>Jméno, funkce, tel.</w:t>
      </w:r>
      <w:r w:rsidR="000D76E7" w:rsidRPr="00E55F8C">
        <w:rPr>
          <w:rFonts w:ascii="Times New Roman" w:hAnsi="Times New Roman"/>
          <w:bCs/>
          <w:iCs/>
          <w:sz w:val="22"/>
          <w:szCs w:val="22"/>
        </w:rPr>
        <w:t xml:space="preserve"> </w:t>
      </w:r>
      <w:r w:rsidR="00532CA8">
        <w:rPr>
          <w:rFonts w:ascii="Times New Roman" w:hAnsi="Times New Roman"/>
          <w:bCs/>
          <w:iCs/>
          <w:sz w:val="22"/>
          <w:szCs w:val="22"/>
        </w:rPr>
        <w:t>Ing.</w:t>
      </w:r>
      <w:r w:rsidR="00D809B5">
        <w:rPr>
          <w:rFonts w:ascii="Times New Roman" w:hAnsi="Times New Roman"/>
          <w:bCs/>
          <w:iCs/>
          <w:sz w:val="22"/>
          <w:szCs w:val="22"/>
        </w:rPr>
        <w:t xml:space="preserve"> Jan </w:t>
      </w:r>
      <w:proofErr w:type="spellStart"/>
      <w:r w:rsidR="00D809B5">
        <w:rPr>
          <w:rFonts w:ascii="Times New Roman" w:hAnsi="Times New Roman"/>
          <w:bCs/>
          <w:iCs/>
          <w:sz w:val="22"/>
          <w:szCs w:val="22"/>
        </w:rPr>
        <w:t>Kubata</w:t>
      </w:r>
      <w:proofErr w:type="spellEnd"/>
      <w:r w:rsidR="00D809B5">
        <w:rPr>
          <w:rFonts w:ascii="Times New Roman" w:hAnsi="Times New Roman"/>
          <w:bCs/>
          <w:iCs/>
          <w:sz w:val="22"/>
          <w:szCs w:val="22"/>
        </w:rPr>
        <w:t xml:space="preserve">, jednatel, </w:t>
      </w:r>
    </w:p>
    <w:p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oprávněn jednat </w:t>
      </w:r>
      <w:r w:rsidRPr="00E55F8C">
        <w:rPr>
          <w:rFonts w:ascii="Times New Roman" w:hAnsi="Times New Roman"/>
          <w:bCs/>
          <w:iCs/>
          <w:sz w:val="22"/>
          <w:szCs w:val="22"/>
        </w:rPr>
        <w:t xml:space="preserve">ve věcech technických: </w:t>
      </w:r>
    </w:p>
    <w:p w:rsidR="000D76E7" w:rsidRPr="00045144" w:rsidRDefault="00045144" w:rsidP="000D76E7">
      <w:pPr>
        <w:autoSpaceDE w:val="0"/>
        <w:autoSpaceDN w:val="0"/>
        <w:adjustRightInd w:val="0"/>
        <w:rPr>
          <w:rFonts w:ascii="Times New Roman" w:hAnsi="Times New Roman"/>
          <w:bCs/>
          <w:iCs/>
          <w:sz w:val="22"/>
          <w:szCs w:val="22"/>
        </w:rPr>
      </w:pPr>
      <w:r>
        <w:rPr>
          <w:rFonts w:ascii="Times New Roman" w:hAnsi="Times New Roman"/>
          <w:bCs/>
          <w:iCs/>
          <w:sz w:val="22"/>
          <w:szCs w:val="22"/>
        </w:rPr>
        <w:t>Jméno, funkce, tel.</w:t>
      </w:r>
      <w:r w:rsidR="00532CA8">
        <w:rPr>
          <w:rFonts w:ascii="Times New Roman" w:hAnsi="Times New Roman"/>
          <w:bCs/>
          <w:iCs/>
          <w:sz w:val="22"/>
          <w:szCs w:val="22"/>
        </w:rPr>
        <w:t xml:space="preserve"> Ing.</w:t>
      </w:r>
      <w:r w:rsidR="00D809B5">
        <w:rPr>
          <w:rFonts w:ascii="Times New Roman" w:hAnsi="Times New Roman"/>
          <w:bCs/>
          <w:iCs/>
          <w:sz w:val="22"/>
          <w:szCs w:val="22"/>
        </w:rPr>
        <w:t xml:space="preserve"> Jan </w:t>
      </w:r>
      <w:proofErr w:type="spellStart"/>
      <w:r w:rsidR="00D809B5">
        <w:rPr>
          <w:rFonts w:ascii="Times New Roman" w:hAnsi="Times New Roman"/>
          <w:bCs/>
          <w:iCs/>
          <w:sz w:val="22"/>
          <w:szCs w:val="22"/>
        </w:rPr>
        <w:t>Kubata</w:t>
      </w:r>
      <w:proofErr w:type="spellEnd"/>
      <w:r w:rsidR="00D809B5">
        <w:rPr>
          <w:rFonts w:ascii="Times New Roman" w:hAnsi="Times New Roman"/>
          <w:bCs/>
          <w:iCs/>
          <w:sz w:val="22"/>
          <w:szCs w:val="22"/>
        </w:rPr>
        <w:t xml:space="preserve">, jednatel, </w:t>
      </w:r>
    </w:p>
    <w:p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jako zhotovitel díla (dále jen "</w:t>
      </w:r>
      <w:r w:rsidRPr="00E55F8C">
        <w:rPr>
          <w:rFonts w:ascii="Times New Roman" w:hAnsi="Times New Roman"/>
          <w:b/>
          <w:bCs/>
          <w:sz w:val="22"/>
          <w:szCs w:val="22"/>
        </w:rPr>
        <w:t>zhotovitel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rsidR="001C0E96" w:rsidRDefault="001C0E96" w:rsidP="000D76E7">
      <w:pPr>
        <w:autoSpaceDE w:val="0"/>
        <w:autoSpaceDN w:val="0"/>
        <w:adjustRightInd w:val="0"/>
        <w:rPr>
          <w:rFonts w:ascii="Times New Roman" w:hAnsi="Times New Roman"/>
          <w:b/>
          <w:bCs/>
          <w:sz w:val="22"/>
          <w:szCs w:val="22"/>
        </w:rPr>
      </w:pPr>
    </w:p>
    <w:p w:rsidR="001C0E96" w:rsidRPr="00E55F8C" w:rsidRDefault="001C0E96" w:rsidP="000D76E7">
      <w:pPr>
        <w:autoSpaceDE w:val="0"/>
        <w:autoSpaceDN w:val="0"/>
        <w:adjustRightInd w:val="0"/>
        <w:rPr>
          <w:rFonts w:ascii="Times New Roman" w:hAnsi="Times New Roman"/>
          <w:b/>
          <w:bCs/>
          <w:sz w:val="22"/>
          <w:szCs w:val="22"/>
        </w:rPr>
      </w:pP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na zhotovení stavby zadané podle zákona č. 134/2016 Sb., o zadávání veřejných zakázek, ve znění pozdějších předpisů, tuto</w:t>
      </w:r>
    </w:p>
    <w:p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O DÍLO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rsidR="000D76E7" w:rsidRPr="00E55F8C" w:rsidRDefault="000D76E7" w:rsidP="000D76E7">
      <w:pPr>
        <w:autoSpaceDE w:val="0"/>
        <w:autoSpaceDN w:val="0"/>
        <w:adjustRightInd w:val="0"/>
        <w:jc w:val="center"/>
        <w:rPr>
          <w:rFonts w:ascii="Times New Roman" w:hAnsi="Times New Roman"/>
          <w:sz w:val="22"/>
          <w:szCs w:val="22"/>
        </w:rPr>
      </w:pPr>
    </w:p>
    <w:p w:rsidR="000D76E7" w:rsidRPr="001C0E96"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 xml:space="preserve">na zhotovení stavby s názvem: </w:t>
      </w:r>
      <w:r w:rsidR="0054244B">
        <w:rPr>
          <w:rFonts w:ascii="Times New Roman" w:hAnsi="Times New Roman"/>
          <w:bCs/>
          <w:sz w:val="22"/>
          <w:szCs w:val="22"/>
        </w:rPr>
        <w:t>Stavební úpravy bytu v Třeboni, Husova ulice 127</w:t>
      </w:r>
    </w:p>
    <w:p w:rsidR="000D76E7" w:rsidRPr="00E55F8C" w:rsidRDefault="000D76E7" w:rsidP="000D76E7">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č. zakázky zhotovitele:</w:t>
      </w:r>
      <w:r w:rsidRPr="00E55F8C">
        <w:rPr>
          <w:rFonts w:ascii="Times New Roman" w:hAnsi="Times New Roman"/>
          <w:bCs/>
          <w:sz w:val="22"/>
          <w:szCs w:val="22"/>
        </w:rPr>
        <w:tab/>
      </w:r>
      <w:r w:rsidRPr="00E55F8C">
        <w:rPr>
          <w:rFonts w:ascii="Times New Roman" w:hAnsi="Times New Roman"/>
          <w:bCs/>
          <w:sz w:val="22"/>
          <w:szCs w:val="22"/>
        </w:rPr>
        <w:tab/>
        <w:t xml:space="preserve"> </w:t>
      </w:r>
    </w:p>
    <w:p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„stavba“</w:t>
      </w:r>
      <w:r w:rsidRPr="00E55F8C">
        <w:rPr>
          <w:rFonts w:ascii="Times New Roman" w:hAnsi="Times New Roman"/>
          <w:bCs/>
          <w:sz w:val="22"/>
          <w:szCs w:val="22"/>
        </w:rPr>
        <w: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DÍLO</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zhotovitele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w:t>
      </w:r>
      <w:r w:rsidR="00A2458F">
        <w:rPr>
          <w:rFonts w:ascii="Times New Roman" w:hAnsi="Times New Roman"/>
          <w:sz w:val="22"/>
          <w:szCs w:val="22"/>
        </w:rPr>
        <w:t>pevně zadaných podkladů pro veřejnou zakázku.</w:t>
      </w:r>
      <w:r w:rsidR="00252ADA">
        <w:rPr>
          <w:rFonts w:ascii="Times New Roman" w:hAnsi="Times New Roman"/>
          <w:sz w:val="22"/>
          <w:szCs w:val="22"/>
        </w:rPr>
        <w:t xml:space="preserve"> </w:t>
      </w:r>
      <w:r w:rsidRPr="00E55F8C">
        <w:rPr>
          <w:rFonts w:ascii="Times New Roman" w:hAnsi="Times New Roman"/>
          <w:sz w:val="22"/>
          <w:szCs w:val="22"/>
        </w:rPr>
        <w:t>Součástí sjednaného díla, předmětu plnění zhotovitele objednateli, je dále:</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zajištění veškeré technické a další sjednané dokumentace zhotovitele, předepsané k u</w:t>
      </w:r>
      <w:r w:rsidR="00FD5B1B">
        <w:rPr>
          <w:rFonts w:ascii="Times New Roman" w:hAnsi="Times New Roman"/>
          <w:sz w:val="22"/>
          <w:szCs w:val="22"/>
        </w:rPr>
        <w:t xml:space="preserve">vedení díla </w:t>
      </w:r>
      <w:r w:rsidRPr="00E55F8C">
        <w:rPr>
          <w:rFonts w:ascii="Times New Roman" w:hAnsi="Times New Roman"/>
          <w:sz w:val="22"/>
          <w:szCs w:val="22"/>
        </w:rPr>
        <w:t>do provozu a k jeho kolaudaci, včetně předepsaných dokladů, schvalovacích atestů, certifikátů, revizí a zkoušek,</w:t>
      </w:r>
    </w:p>
    <w:p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díla a k jeho řádné obsluze a údržbě, </w:t>
      </w:r>
      <w:r w:rsidRPr="00E55F8C">
        <w:rPr>
          <w:rFonts w:ascii="Times New Roman" w:hAnsi="Times New Roman"/>
          <w:sz w:val="22"/>
          <w:szCs w:val="22"/>
        </w:rPr>
        <w:br/>
        <w:t>tj. návodů k obsluze a údržbě zabudovaných strojů, vybavení a zařízení díla.</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Pokud bude při provádění díla objednatel požadovat vícepráce (rozšíření prací, výkonů a služeb </w:t>
      </w:r>
      <w:r w:rsidRPr="00E55F8C">
        <w:rPr>
          <w:rFonts w:ascii="Times New Roman" w:hAnsi="Times New Roman"/>
          <w:sz w:val="22"/>
          <w:szCs w:val="22"/>
        </w:rPr>
        <w:br/>
        <w:t>na díle nebo změny v provedení díla oproti zadávacím podkladům a projektové dokumentaci),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bude podmínkou provedení víceprací či </w:t>
      </w:r>
      <w:proofErr w:type="spellStart"/>
      <w:r w:rsidRPr="00E55F8C">
        <w:rPr>
          <w:rFonts w:ascii="Times New Roman" w:hAnsi="Times New Roman"/>
          <w:sz w:val="22"/>
          <w:szCs w:val="22"/>
        </w:rPr>
        <w:t>méněprací</w:t>
      </w:r>
      <w:proofErr w:type="spellEnd"/>
      <w:r w:rsidRPr="00E55F8C">
        <w:rPr>
          <w:rFonts w:ascii="Times New Roman" w:hAnsi="Times New Roman"/>
          <w:sz w:val="22"/>
          <w:szCs w:val="22"/>
        </w:rPr>
        <w:t xml:space="preserve"> uzavření písemných dodatků k této smlouvě, v rámci kterých bude sjednána cena víceprací, či snížení celkové ceny díla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 xml:space="preserve">na základě stejných kalkulací a zásad, kterými se řídí cena díla. Požadavky na vícepráce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uvede objednatel písemně ve stavebním deníku.</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prohlašuje, že je vypořádán s nositeli všech autorských práv zejména projektové dokumentace či díla vyjádřeného v podobě stavby.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dílem, pracemi, materiály, zařízením pro a ve spojení s předmětem díla. Žádné ustanovení licenčních dohod nemůže objednatele zbavit závazků dle tohoto ustanovení smlouvy.</w:t>
      </w:r>
    </w:p>
    <w:p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 zpracování cenové kalkulace nabídkové ceny díla posoudil podklady a zadávací dokumentaci stavby včetně výkazu výměr s odbornou péčí.</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Default="000D76E7"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F97F0A" w:rsidRDefault="00F97F0A" w:rsidP="000D76E7">
      <w:pPr>
        <w:autoSpaceDE w:val="0"/>
        <w:autoSpaceDN w:val="0"/>
        <w:adjustRightInd w:val="0"/>
        <w:jc w:val="center"/>
        <w:rPr>
          <w:rFonts w:ascii="Times New Roman" w:hAnsi="Times New Roman"/>
          <w:b/>
          <w:bCs/>
          <w:sz w:val="22"/>
          <w:szCs w:val="22"/>
        </w:rPr>
      </w:pPr>
    </w:p>
    <w:p w:rsidR="00252ADA" w:rsidRDefault="00252ADA" w:rsidP="000D76E7">
      <w:pPr>
        <w:autoSpaceDE w:val="0"/>
        <w:autoSpaceDN w:val="0"/>
        <w:adjustRightInd w:val="0"/>
        <w:jc w:val="center"/>
        <w:rPr>
          <w:rFonts w:ascii="Times New Roman" w:hAnsi="Times New Roman"/>
          <w:b/>
          <w:bCs/>
          <w:sz w:val="22"/>
          <w:szCs w:val="22"/>
        </w:rPr>
      </w:pPr>
    </w:p>
    <w:p w:rsidR="00252ADA" w:rsidRPr="00E55F8C" w:rsidRDefault="00252ADA"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práce a výkony k celkovému zhotovení sjednaného díla v následujících termínech: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zahájení realizace díla: </w:t>
      </w:r>
      <w:r w:rsidR="00F97F0A">
        <w:rPr>
          <w:rFonts w:ascii="Times New Roman" w:hAnsi="Times New Roman"/>
          <w:sz w:val="22"/>
          <w:szCs w:val="22"/>
        </w:rPr>
        <w:t xml:space="preserve"> </w:t>
      </w:r>
      <w:r w:rsidR="007E5DD0">
        <w:rPr>
          <w:rFonts w:ascii="Times New Roman" w:hAnsi="Times New Roman"/>
          <w:sz w:val="22"/>
          <w:szCs w:val="22"/>
        </w:rPr>
        <w:t>20.04.</w:t>
      </w:r>
      <w:r w:rsidR="00F97F0A">
        <w:rPr>
          <w:rFonts w:ascii="Times New Roman" w:hAnsi="Times New Roman"/>
          <w:sz w:val="22"/>
          <w:szCs w:val="22"/>
        </w:rPr>
        <w:t xml:space="preserve"> </w:t>
      </w:r>
      <w:r w:rsidR="00EB6F22">
        <w:rPr>
          <w:rFonts w:ascii="Times New Roman" w:hAnsi="Times New Roman"/>
          <w:sz w:val="22"/>
          <w:szCs w:val="22"/>
        </w:rPr>
        <w:t>201</w:t>
      </w:r>
      <w:r w:rsidR="000F28F8">
        <w:rPr>
          <w:rFonts w:ascii="Times New Roman" w:hAnsi="Times New Roman"/>
          <w:sz w:val="22"/>
          <w:szCs w:val="22"/>
        </w:rPr>
        <w:t>7</w:t>
      </w:r>
    </w:p>
    <w:p w:rsidR="000D76E7" w:rsidRPr="00E55F8C" w:rsidRDefault="000D76E7" w:rsidP="000D76E7">
      <w:pPr>
        <w:numPr>
          <w:ilvl w:val="0"/>
          <w:numId w:val="2"/>
        </w:numPr>
        <w:autoSpaceDE w:val="0"/>
        <w:autoSpaceDN w:val="0"/>
        <w:adjustRightInd w:val="0"/>
        <w:jc w:val="both"/>
        <w:rPr>
          <w:rFonts w:ascii="Times New Roman" w:hAnsi="Times New Roman"/>
          <w:b/>
          <w:bCs/>
          <w:sz w:val="22"/>
          <w:szCs w:val="22"/>
        </w:rPr>
      </w:pPr>
      <w:r w:rsidRPr="00E55F8C">
        <w:rPr>
          <w:rFonts w:ascii="Times New Roman" w:hAnsi="Times New Roman"/>
          <w:sz w:val="22"/>
          <w:szCs w:val="22"/>
        </w:rPr>
        <w:t>dokončení díla:</w:t>
      </w:r>
      <w:r w:rsidR="007E5DD0">
        <w:rPr>
          <w:rFonts w:ascii="Times New Roman" w:hAnsi="Times New Roman"/>
          <w:sz w:val="22"/>
          <w:szCs w:val="22"/>
        </w:rPr>
        <w:t xml:space="preserve">            </w:t>
      </w:r>
      <w:r w:rsidR="00F97F0A">
        <w:rPr>
          <w:rFonts w:ascii="Times New Roman" w:hAnsi="Times New Roman"/>
          <w:sz w:val="22"/>
          <w:szCs w:val="22"/>
        </w:rPr>
        <w:t xml:space="preserve"> </w:t>
      </w:r>
      <w:r w:rsidR="007E5DD0">
        <w:rPr>
          <w:rFonts w:ascii="Times New Roman" w:hAnsi="Times New Roman"/>
          <w:sz w:val="22"/>
          <w:szCs w:val="22"/>
        </w:rPr>
        <w:t>20.06.</w:t>
      </w:r>
      <w:r w:rsidR="00F97F0A">
        <w:rPr>
          <w:rFonts w:ascii="Times New Roman" w:hAnsi="Times New Roman"/>
          <w:sz w:val="22"/>
          <w:szCs w:val="22"/>
        </w:rPr>
        <w:t xml:space="preserve"> </w:t>
      </w:r>
      <w:r w:rsidR="00EB6F22">
        <w:rPr>
          <w:rFonts w:ascii="Times New Roman" w:hAnsi="Times New Roman"/>
          <w:sz w:val="22"/>
          <w:szCs w:val="22"/>
        </w:rPr>
        <w:t>201</w:t>
      </w:r>
      <w:r w:rsidR="000F28F8">
        <w:rPr>
          <w:rFonts w:ascii="Times New Roman" w:hAnsi="Times New Roman"/>
          <w:sz w:val="22"/>
          <w:szCs w:val="22"/>
        </w:rPr>
        <w:t>7</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 xml:space="preserve">Datem dokončení díla se rozumí datum předání díla bez vad bránících užívání. </w:t>
      </w:r>
    </w:p>
    <w:p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DÍLO</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3 této smlouvy, zpracovaným podle pevně zadaných podkladů pro veřejnou zakázku a činí:</w:t>
      </w:r>
    </w:p>
    <w:p w:rsidR="00F6304E" w:rsidRDefault="00F6304E" w:rsidP="000D76E7">
      <w:pPr>
        <w:autoSpaceDE w:val="0"/>
        <w:autoSpaceDN w:val="0"/>
        <w:adjustRightInd w:val="0"/>
        <w:ind w:firstLine="426"/>
        <w:jc w:val="both"/>
        <w:rPr>
          <w:rFonts w:ascii="Times New Roman" w:hAnsi="Times New Roman"/>
          <w:b/>
          <w:bCs/>
          <w:sz w:val="22"/>
          <w:szCs w:val="22"/>
        </w:rPr>
      </w:pPr>
    </w:p>
    <w:p w:rsidR="00F97F0A" w:rsidRPr="00F97F0A" w:rsidRDefault="000D76E7" w:rsidP="000D76E7">
      <w:pPr>
        <w:autoSpaceDE w:val="0"/>
        <w:autoSpaceDN w:val="0"/>
        <w:adjustRightInd w:val="0"/>
        <w:ind w:firstLine="426"/>
        <w:jc w:val="both"/>
        <w:rPr>
          <w:rFonts w:ascii="Times New Roman" w:hAnsi="Times New Roman"/>
          <w:b/>
          <w:bCs/>
          <w:sz w:val="22"/>
          <w:szCs w:val="22"/>
        </w:rPr>
      </w:pPr>
      <w:r w:rsidRPr="00E55F8C">
        <w:rPr>
          <w:rFonts w:ascii="Times New Roman" w:hAnsi="Times New Roman"/>
          <w:b/>
          <w:bCs/>
          <w:sz w:val="22"/>
          <w:szCs w:val="22"/>
        </w:rPr>
        <w:t>Celkem bez DPH:</w:t>
      </w:r>
      <w:r w:rsidRPr="00E55F8C">
        <w:rPr>
          <w:rFonts w:ascii="Times New Roman" w:hAnsi="Times New Roman"/>
          <w:b/>
          <w:bCs/>
          <w:sz w:val="22"/>
          <w:szCs w:val="22"/>
        </w:rPr>
        <w:tab/>
      </w:r>
      <w:r w:rsidRPr="00E55F8C">
        <w:rPr>
          <w:rFonts w:ascii="Times New Roman" w:hAnsi="Times New Roman"/>
          <w:b/>
          <w:bCs/>
          <w:sz w:val="22"/>
          <w:szCs w:val="22"/>
        </w:rPr>
        <w:tab/>
      </w:r>
      <w:r w:rsidRPr="00E55F8C">
        <w:rPr>
          <w:rFonts w:ascii="Times New Roman" w:hAnsi="Times New Roman"/>
          <w:b/>
          <w:bCs/>
          <w:sz w:val="22"/>
          <w:szCs w:val="22"/>
        </w:rPr>
        <w:tab/>
      </w:r>
      <w:r w:rsidRPr="00E55F8C">
        <w:rPr>
          <w:rFonts w:ascii="Times New Roman" w:hAnsi="Times New Roman"/>
          <w:b/>
          <w:bCs/>
          <w:sz w:val="22"/>
          <w:szCs w:val="22"/>
        </w:rPr>
        <w:tab/>
      </w:r>
      <w:r w:rsidR="00F9227D" w:rsidRPr="00F97F0A">
        <w:rPr>
          <w:rFonts w:ascii="Times New Roman" w:hAnsi="Times New Roman"/>
          <w:b/>
          <w:bCs/>
          <w:sz w:val="22"/>
          <w:szCs w:val="22"/>
        </w:rPr>
        <w:t xml:space="preserve">  </w:t>
      </w:r>
      <w:r w:rsidR="00F97F0A" w:rsidRPr="00F97F0A">
        <w:rPr>
          <w:rFonts w:ascii="Times New Roman" w:hAnsi="Times New Roman"/>
          <w:b/>
          <w:bCs/>
          <w:sz w:val="22"/>
          <w:szCs w:val="22"/>
        </w:rPr>
        <w:t xml:space="preserve">            </w:t>
      </w:r>
      <w:r w:rsidR="00F9227D" w:rsidRPr="00F97F0A">
        <w:rPr>
          <w:rFonts w:ascii="Times New Roman" w:hAnsi="Times New Roman"/>
          <w:b/>
          <w:bCs/>
          <w:sz w:val="22"/>
          <w:szCs w:val="22"/>
        </w:rPr>
        <w:t xml:space="preserve">      </w:t>
      </w:r>
      <w:r w:rsidR="00A41084">
        <w:rPr>
          <w:rFonts w:ascii="Times New Roman" w:hAnsi="Times New Roman"/>
          <w:b/>
          <w:bCs/>
          <w:sz w:val="22"/>
          <w:szCs w:val="22"/>
        </w:rPr>
        <w:t>399.530,34</w:t>
      </w:r>
      <w:r w:rsidR="00F9227D" w:rsidRPr="00F97F0A">
        <w:rPr>
          <w:rFonts w:ascii="Times New Roman" w:hAnsi="Times New Roman"/>
          <w:b/>
          <w:bCs/>
          <w:sz w:val="22"/>
          <w:szCs w:val="22"/>
        </w:rPr>
        <w:t xml:space="preserve"> </w:t>
      </w:r>
      <w:r w:rsidRPr="00F97F0A">
        <w:rPr>
          <w:rFonts w:ascii="Times New Roman" w:hAnsi="Times New Roman"/>
          <w:b/>
          <w:bCs/>
          <w:i/>
          <w:iCs/>
          <w:sz w:val="22"/>
          <w:szCs w:val="22"/>
        </w:rPr>
        <w:t>Kč</w:t>
      </w:r>
      <w:r w:rsidR="001623F7" w:rsidRPr="00F97F0A">
        <w:rPr>
          <w:rFonts w:ascii="Times New Roman" w:hAnsi="Times New Roman"/>
          <w:b/>
          <w:bCs/>
          <w:i/>
          <w:iCs/>
          <w:sz w:val="22"/>
          <w:szCs w:val="22"/>
        </w:rPr>
        <w:t xml:space="preserve">                                  </w:t>
      </w:r>
    </w:p>
    <w:p w:rsidR="000D76E7" w:rsidRPr="00F97F0A" w:rsidRDefault="00F97F0A" w:rsidP="000D76E7">
      <w:pPr>
        <w:autoSpaceDE w:val="0"/>
        <w:autoSpaceDN w:val="0"/>
        <w:adjustRightInd w:val="0"/>
        <w:ind w:firstLine="426"/>
        <w:jc w:val="both"/>
        <w:rPr>
          <w:rFonts w:ascii="Times New Roman" w:hAnsi="Times New Roman"/>
          <w:b/>
          <w:bCs/>
          <w:sz w:val="22"/>
          <w:szCs w:val="22"/>
        </w:rPr>
      </w:pPr>
      <w:r w:rsidRPr="00F97F0A">
        <w:rPr>
          <w:rFonts w:ascii="Times New Roman" w:hAnsi="Times New Roman"/>
          <w:b/>
          <w:bCs/>
          <w:sz w:val="22"/>
          <w:szCs w:val="22"/>
        </w:rPr>
        <w:t>DPH dle zákonné sazby 15 %</w:t>
      </w:r>
      <w:r w:rsidR="000D76E7" w:rsidRPr="00F97F0A">
        <w:rPr>
          <w:rFonts w:ascii="Times New Roman" w:hAnsi="Times New Roman"/>
          <w:b/>
          <w:bCs/>
          <w:sz w:val="22"/>
          <w:szCs w:val="22"/>
        </w:rPr>
        <w:t xml:space="preserve">  </w:t>
      </w:r>
      <w:r w:rsidR="000D76E7" w:rsidRPr="00F97F0A">
        <w:rPr>
          <w:rFonts w:ascii="Times New Roman" w:hAnsi="Times New Roman"/>
          <w:b/>
          <w:bCs/>
          <w:sz w:val="22"/>
          <w:szCs w:val="22"/>
        </w:rPr>
        <w:tab/>
      </w:r>
      <w:r w:rsidR="000D76E7" w:rsidRPr="00F97F0A">
        <w:rPr>
          <w:rFonts w:ascii="Times New Roman" w:hAnsi="Times New Roman"/>
          <w:b/>
          <w:bCs/>
          <w:sz w:val="22"/>
          <w:szCs w:val="22"/>
        </w:rPr>
        <w:tab/>
      </w:r>
      <w:r w:rsidR="000D76E7" w:rsidRPr="00F97F0A">
        <w:rPr>
          <w:rFonts w:ascii="Times New Roman" w:hAnsi="Times New Roman"/>
          <w:b/>
          <w:bCs/>
          <w:sz w:val="22"/>
          <w:szCs w:val="22"/>
        </w:rPr>
        <w:tab/>
      </w:r>
      <w:r w:rsidR="001050F7">
        <w:rPr>
          <w:rFonts w:ascii="Times New Roman" w:hAnsi="Times New Roman"/>
          <w:b/>
          <w:bCs/>
          <w:sz w:val="22"/>
          <w:szCs w:val="22"/>
        </w:rPr>
        <w:t xml:space="preserve">   </w:t>
      </w:r>
      <w:r w:rsidR="00F9227D" w:rsidRPr="00F97F0A">
        <w:rPr>
          <w:rFonts w:ascii="Times New Roman" w:hAnsi="Times New Roman"/>
          <w:b/>
          <w:bCs/>
          <w:sz w:val="22"/>
          <w:szCs w:val="22"/>
        </w:rPr>
        <w:t xml:space="preserve">        </w:t>
      </w:r>
      <w:r w:rsidR="00A41084">
        <w:rPr>
          <w:rFonts w:ascii="Times New Roman" w:hAnsi="Times New Roman"/>
          <w:b/>
          <w:bCs/>
          <w:sz w:val="22"/>
          <w:szCs w:val="22"/>
        </w:rPr>
        <w:t>59.929,55</w:t>
      </w:r>
      <w:r w:rsidR="00F9227D" w:rsidRPr="00F97F0A">
        <w:rPr>
          <w:rFonts w:ascii="Times New Roman" w:hAnsi="Times New Roman"/>
          <w:b/>
          <w:bCs/>
          <w:sz w:val="22"/>
          <w:szCs w:val="22"/>
        </w:rPr>
        <w:t xml:space="preserve"> </w:t>
      </w:r>
      <w:r w:rsidR="000D76E7" w:rsidRPr="00F97F0A">
        <w:rPr>
          <w:rFonts w:ascii="Times New Roman" w:hAnsi="Times New Roman"/>
          <w:b/>
          <w:bCs/>
          <w:i/>
          <w:iCs/>
          <w:sz w:val="22"/>
          <w:szCs w:val="22"/>
        </w:rPr>
        <w:t>Kč</w:t>
      </w:r>
    </w:p>
    <w:p w:rsidR="000D76E7" w:rsidRPr="00F97F0A" w:rsidRDefault="000D76E7" w:rsidP="000D76E7">
      <w:pPr>
        <w:autoSpaceDE w:val="0"/>
        <w:autoSpaceDN w:val="0"/>
        <w:adjustRightInd w:val="0"/>
        <w:ind w:firstLine="426"/>
        <w:jc w:val="both"/>
        <w:rPr>
          <w:rFonts w:ascii="Times New Roman" w:hAnsi="Times New Roman"/>
          <w:b/>
          <w:bCs/>
          <w:sz w:val="22"/>
          <w:szCs w:val="22"/>
        </w:rPr>
      </w:pPr>
      <w:r w:rsidRPr="00F97F0A">
        <w:rPr>
          <w:rFonts w:ascii="Times New Roman" w:hAnsi="Times New Roman"/>
          <w:b/>
          <w:bCs/>
          <w:sz w:val="22"/>
          <w:szCs w:val="22"/>
        </w:rPr>
        <w:t>--------------------------------------</w:t>
      </w:r>
    </w:p>
    <w:p w:rsidR="000D76E7" w:rsidRPr="00F97F0A" w:rsidRDefault="000D76E7" w:rsidP="000D76E7">
      <w:pPr>
        <w:autoSpaceDE w:val="0"/>
        <w:autoSpaceDN w:val="0"/>
        <w:adjustRightInd w:val="0"/>
        <w:ind w:firstLine="426"/>
        <w:jc w:val="both"/>
        <w:rPr>
          <w:rFonts w:ascii="Times New Roman" w:hAnsi="Times New Roman"/>
          <w:b/>
          <w:bCs/>
          <w:sz w:val="22"/>
          <w:szCs w:val="22"/>
        </w:rPr>
      </w:pPr>
      <w:r w:rsidRPr="00F97F0A">
        <w:rPr>
          <w:rFonts w:ascii="Times New Roman" w:hAnsi="Times New Roman"/>
          <w:b/>
          <w:bCs/>
          <w:sz w:val="22"/>
          <w:szCs w:val="22"/>
        </w:rPr>
        <w:t>Celkem vč. DPH:</w:t>
      </w:r>
      <w:r w:rsidRPr="00F97F0A">
        <w:rPr>
          <w:rFonts w:ascii="Times New Roman" w:hAnsi="Times New Roman"/>
          <w:b/>
          <w:bCs/>
          <w:sz w:val="22"/>
          <w:szCs w:val="22"/>
        </w:rPr>
        <w:tab/>
      </w:r>
      <w:r w:rsidRPr="00F97F0A">
        <w:rPr>
          <w:rFonts w:ascii="Times New Roman" w:hAnsi="Times New Roman"/>
          <w:b/>
          <w:bCs/>
          <w:sz w:val="22"/>
          <w:szCs w:val="22"/>
        </w:rPr>
        <w:tab/>
      </w:r>
      <w:r w:rsidRPr="00F97F0A">
        <w:rPr>
          <w:rFonts w:ascii="Times New Roman" w:hAnsi="Times New Roman"/>
          <w:b/>
          <w:bCs/>
          <w:sz w:val="22"/>
          <w:szCs w:val="22"/>
        </w:rPr>
        <w:tab/>
      </w:r>
      <w:r w:rsidRPr="00F97F0A">
        <w:rPr>
          <w:rFonts w:ascii="Times New Roman" w:hAnsi="Times New Roman"/>
          <w:b/>
          <w:bCs/>
          <w:sz w:val="22"/>
          <w:szCs w:val="22"/>
        </w:rPr>
        <w:tab/>
      </w:r>
      <w:r w:rsidR="00F9227D" w:rsidRPr="00F97F0A">
        <w:rPr>
          <w:rFonts w:ascii="Times New Roman" w:hAnsi="Times New Roman"/>
          <w:b/>
          <w:bCs/>
          <w:sz w:val="22"/>
          <w:szCs w:val="22"/>
        </w:rPr>
        <w:t xml:space="preserve">    </w:t>
      </w:r>
      <w:r w:rsidR="00F97F0A" w:rsidRPr="00F97F0A">
        <w:rPr>
          <w:rFonts w:ascii="Times New Roman" w:hAnsi="Times New Roman"/>
          <w:b/>
          <w:bCs/>
          <w:sz w:val="22"/>
          <w:szCs w:val="22"/>
        </w:rPr>
        <w:t xml:space="preserve">            </w:t>
      </w:r>
      <w:r w:rsidR="00F9227D" w:rsidRPr="00F97F0A">
        <w:rPr>
          <w:rFonts w:ascii="Times New Roman" w:hAnsi="Times New Roman"/>
          <w:b/>
          <w:bCs/>
          <w:sz w:val="22"/>
          <w:szCs w:val="22"/>
        </w:rPr>
        <w:t xml:space="preserve">    </w:t>
      </w:r>
      <w:r w:rsidR="001050F7">
        <w:rPr>
          <w:rFonts w:ascii="Times New Roman" w:hAnsi="Times New Roman"/>
          <w:b/>
          <w:bCs/>
          <w:sz w:val="22"/>
          <w:szCs w:val="22"/>
        </w:rPr>
        <w:t>459.459,89</w:t>
      </w:r>
      <w:r w:rsidR="00F9227D" w:rsidRPr="00F97F0A">
        <w:rPr>
          <w:rFonts w:ascii="Times New Roman" w:hAnsi="Times New Roman"/>
          <w:b/>
          <w:bCs/>
          <w:sz w:val="22"/>
          <w:szCs w:val="22"/>
        </w:rPr>
        <w:t xml:space="preserve"> </w:t>
      </w:r>
      <w:r w:rsidRPr="00F97F0A">
        <w:rPr>
          <w:rFonts w:ascii="Times New Roman" w:hAnsi="Times New Roman"/>
          <w:b/>
          <w:bCs/>
          <w:i/>
          <w:iCs/>
          <w:sz w:val="22"/>
          <w:szCs w:val="22"/>
        </w:rPr>
        <w:t>Kč</w:t>
      </w:r>
      <w:r w:rsidR="001623F7" w:rsidRPr="00F97F0A">
        <w:rPr>
          <w:rFonts w:ascii="Times New Roman" w:hAnsi="Times New Roman"/>
          <w:b/>
          <w:bCs/>
          <w:i/>
          <w:iCs/>
          <w:sz w:val="22"/>
          <w:szCs w:val="22"/>
        </w:rPr>
        <w:t xml:space="preserve">                                  </w:t>
      </w:r>
    </w:p>
    <w:p w:rsidR="000D76E7" w:rsidRPr="00E55F8C" w:rsidRDefault="00F9227D" w:rsidP="00F9227D">
      <w:pPr>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r w:rsidR="000D76E7" w:rsidRPr="00E55F8C">
        <w:rPr>
          <w:rFonts w:ascii="Times New Roman" w:hAnsi="Times New Roman"/>
          <w:sz w:val="22"/>
          <w:szCs w:val="22"/>
        </w:rPr>
        <w:t>slovy:</w:t>
      </w:r>
      <w:r>
        <w:rPr>
          <w:rFonts w:ascii="Times New Roman" w:hAnsi="Times New Roman"/>
          <w:sz w:val="22"/>
          <w:szCs w:val="22"/>
        </w:rPr>
        <w:t xml:space="preserve">  </w:t>
      </w:r>
      <w:proofErr w:type="spellStart"/>
      <w:r w:rsidR="001050F7">
        <w:rPr>
          <w:rFonts w:ascii="Times New Roman" w:hAnsi="Times New Roman"/>
          <w:sz w:val="22"/>
          <w:szCs w:val="22"/>
        </w:rPr>
        <w:t>čtyřistapadesáttisícčtyřistapadesátdevět</w:t>
      </w:r>
      <w:proofErr w:type="spellEnd"/>
      <w:r w:rsidR="000D76E7" w:rsidRPr="00E55F8C">
        <w:rPr>
          <w:rFonts w:ascii="Times New Roman" w:hAnsi="Times New Roman"/>
          <w:sz w:val="22"/>
          <w:szCs w:val="22"/>
        </w:rPr>
        <w:t xml:space="preserve"> korun českých včetně DPH/.</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do až do </w:t>
      </w:r>
      <w:r w:rsidR="00EB6F22">
        <w:rPr>
          <w:rFonts w:ascii="Times New Roman" w:hAnsi="Times New Roman"/>
          <w:sz w:val="22"/>
          <w:szCs w:val="22"/>
        </w:rPr>
        <w:t>90</w:t>
      </w:r>
      <w:r w:rsidRPr="00E55F8C">
        <w:rPr>
          <w:rFonts w:ascii="Times New Roman" w:hAnsi="Times New Roman"/>
          <w:sz w:val="22"/>
          <w:szCs w:val="22"/>
        </w:rPr>
        <w:t xml:space="preserve"> %.celkové ceny díla.</w:t>
      </w:r>
    </w:p>
    <w:p w:rsidR="00CC0B4C" w:rsidRDefault="00EB6F22"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10</w:t>
      </w:r>
      <w:r w:rsidR="000D76E7" w:rsidRPr="00CC0B4C">
        <w:rPr>
          <w:rFonts w:ascii="Times New Roman" w:hAnsi="Times New Roman"/>
          <w:sz w:val="22"/>
          <w:szCs w:val="22"/>
        </w:rPr>
        <w:t xml:space="preserve"> % z ceny díla uhradí objednatel zhotoviteli na základě faktury-daňového dokladu, kterou zhotovitel vystaví do 10 dnů po předání a převzetí díla objednatelem bez zjištěných vad a nedodělků, příp. po jejich odstranění, dle protokolu o předání a převzetí díla. </w:t>
      </w:r>
    </w:p>
    <w:p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Splatnost faktur zhotovitele je sjednána na 30 dní od jejich vystavení. Faktura musí být doručena do 3 dnů od jejich vystavení. Je-li na faktuře uvedena lhůta splatnosti kratší, použije se lhůta splatnosti uvedená v této smlouvě.</w:t>
      </w:r>
    </w:p>
    <w:p w:rsidR="000D76E7"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F97F0A" w:rsidRDefault="00F97F0A" w:rsidP="00F97F0A">
      <w:pPr>
        <w:autoSpaceDE w:val="0"/>
        <w:autoSpaceDN w:val="0"/>
        <w:adjustRightInd w:val="0"/>
        <w:jc w:val="both"/>
        <w:rPr>
          <w:rFonts w:ascii="Times New Roman" w:hAnsi="Times New Roman"/>
          <w:sz w:val="22"/>
          <w:szCs w:val="22"/>
        </w:rPr>
      </w:pPr>
    </w:p>
    <w:p w:rsidR="00F97F0A" w:rsidRPr="00E55F8C" w:rsidRDefault="00F97F0A" w:rsidP="00F97F0A">
      <w:pPr>
        <w:autoSpaceDE w:val="0"/>
        <w:autoSpaceDN w:val="0"/>
        <w:adjustRightInd w:val="0"/>
        <w:jc w:val="both"/>
        <w:rPr>
          <w:rFonts w:ascii="Times New Roman" w:hAnsi="Times New Roman"/>
          <w:sz w:val="22"/>
          <w:szCs w:val="22"/>
        </w:rPr>
      </w:pPr>
    </w:p>
    <w:p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rsidR="000D76E7" w:rsidRDefault="000D76E7" w:rsidP="000D76E7">
      <w:pPr>
        <w:autoSpaceDE w:val="0"/>
        <w:autoSpaceDN w:val="0"/>
        <w:adjustRightInd w:val="0"/>
        <w:jc w:val="both"/>
        <w:rPr>
          <w:rFonts w:ascii="Times New Roman" w:hAnsi="Times New Roman"/>
          <w:sz w:val="22"/>
          <w:szCs w:val="22"/>
        </w:rPr>
      </w:pPr>
    </w:p>
    <w:p w:rsidR="00937275" w:rsidRPr="00E55F8C" w:rsidRDefault="00937275"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PODMÍNKY PROVÁDĚNÍ DÍLA</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zhotoviteli zápisem o předání staveniště. Místem plnění je staveniště pro stavbu </w:t>
      </w:r>
      <w:r w:rsidRPr="00E41721">
        <w:rPr>
          <w:rFonts w:ascii="Times New Roman" w:hAnsi="Times New Roman"/>
          <w:b/>
          <w:sz w:val="22"/>
          <w:szCs w:val="22"/>
        </w:rPr>
        <w:t>„</w:t>
      </w:r>
      <w:r w:rsidR="00F97F0A">
        <w:rPr>
          <w:rFonts w:ascii="Times New Roman" w:hAnsi="Times New Roman"/>
          <w:b/>
          <w:sz w:val="22"/>
          <w:szCs w:val="22"/>
        </w:rPr>
        <w:t>Stavební úpravy bytu v Třeboni, Husova ulice 127</w:t>
      </w:r>
      <w:r w:rsidRPr="00E41721">
        <w:rPr>
          <w:rFonts w:ascii="Times New Roman" w:hAnsi="Times New Roman"/>
          <w:b/>
          <w:sz w:val="22"/>
          <w:szCs w:val="22"/>
        </w:rPr>
        <w:t>“</w:t>
      </w:r>
      <w:r w:rsidRPr="00E55F8C">
        <w:rPr>
          <w:rFonts w:ascii="Times New Roman" w:hAnsi="Times New Roman"/>
          <w:sz w:val="22"/>
          <w:szCs w:val="22"/>
        </w:rPr>
        <w:t xml:space="preserve"> v KÚ </w:t>
      </w:r>
      <w:r w:rsidR="000F28F8">
        <w:rPr>
          <w:rFonts w:ascii="Times New Roman" w:hAnsi="Times New Roman"/>
          <w:sz w:val="22"/>
          <w:szCs w:val="22"/>
        </w:rPr>
        <w:t xml:space="preserve">Třeboň </w:t>
      </w:r>
      <w:r w:rsidRPr="00E55F8C">
        <w:rPr>
          <w:rFonts w:ascii="Times New Roman" w:hAnsi="Times New Roman"/>
          <w:sz w:val="22"/>
          <w:szCs w:val="22"/>
        </w:rPr>
        <w:t>podle schváleného projektu pro stavbu a pravomocných správních rozhodnutí vydaných pro stavbu.</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provede dílo na své nebezpečí, v požadovaném termínu a kvalitě, za cenu smluvenou v čl. VI. této smlouvy.</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přebírá v plném rozsahu odpovědnost za vlastní řízení postupu prací pracovníky s příslušnou odbornou způsobilostí a kvalifikací.</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Pr>
          <w:rFonts w:ascii="Times New Roman" w:hAnsi="Times New Roman"/>
          <w:sz w:val="22"/>
          <w:szCs w:val="22"/>
        </w:rPr>
        <w:t>3 </w:t>
      </w:r>
      <w:r w:rsidRPr="00E55F8C">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0D76E7" w:rsidRDefault="000D76E7" w:rsidP="000D76E7">
      <w:pPr>
        <w:autoSpaceDE w:val="0"/>
        <w:autoSpaceDN w:val="0"/>
        <w:adjustRightInd w:val="0"/>
        <w:jc w:val="both"/>
        <w:rPr>
          <w:rFonts w:ascii="Times New Roman" w:hAnsi="Times New Roman"/>
          <w:sz w:val="22"/>
          <w:szCs w:val="22"/>
        </w:rPr>
      </w:pPr>
    </w:p>
    <w:p w:rsidR="007270F6" w:rsidRDefault="007270F6"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937275" w:rsidRDefault="00937275" w:rsidP="000D76E7">
      <w:pPr>
        <w:autoSpaceDE w:val="0"/>
        <w:autoSpaceDN w:val="0"/>
        <w:adjustRightInd w:val="0"/>
        <w:jc w:val="both"/>
        <w:rPr>
          <w:rFonts w:ascii="Times New Roman" w:hAnsi="Times New Roman"/>
          <w:sz w:val="22"/>
          <w:szCs w:val="22"/>
        </w:rPr>
      </w:pPr>
    </w:p>
    <w:p w:rsidR="00E41721" w:rsidRDefault="00E41721" w:rsidP="000D76E7">
      <w:pPr>
        <w:autoSpaceDE w:val="0"/>
        <w:autoSpaceDN w:val="0"/>
        <w:adjustRightInd w:val="0"/>
        <w:jc w:val="both"/>
        <w:rPr>
          <w:rFonts w:ascii="Times New Roman" w:hAnsi="Times New Roman"/>
          <w:sz w:val="22"/>
          <w:szCs w:val="22"/>
        </w:rPr>
      </w:pPr>
    </w:p>
    <w:p w:rsidR="007270F6" w:rsidRPr="00E55F8C" w:rsidRDefault="007270F6"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OBJEDNATELE</w:t>
      </w:r>
    </w:p>
    <w:p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se zavazuje poskytnout zhotoviteli k úspěšnému provedení sjednaného díla potřebnou a nezbytnou součinnost spočívající především v tom, že:</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předá zhotoviteli protokolárně staveniště pro provedení díla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r w:rsidR="00F97F0A">
        <w:rPr>
          <w:rFonts w:ascii="Times New Roman" w:hAnsi="Times New Roman"/>
          <w:b/>
          <w:bCs/>
          <w:sz w:val="22"/>
          <w:szCs w:val="22"/>
        </w:rPr>
        <w:t xml:space="preserve">            </w:t>
      </w:r>
      <w:r w:rsidR="007E5DD0">
        <w:rPr>
          <w:rFonts w:ascii="Times New Roman" w:hAnsi="Times New Roman"/>
          <w:b/>
          <w:bCs/>
          <w:sz w:val="22"/>
          <w:szCs w:val="22"/>
        </w:rPr>
        <w:t xml:space="preserve">                               </w:t>
      </w:r>
      <w:r w:rsidR="00F97F0A">
        <w:rPr>
          <w:rFonts w:ascii="Times New Roman" w:hAnsi="Times New Roman"/>
          <w:b/>
          <w:bCs/>
          <w:sz w:val="22"/>
          <w:szCs w:val="22"/>
        </w:rPr>
        <w:t xml:space="preserve">                   </w:t>
      </w:r>
      <w:r w:rsidR="007E5DD0">
        <w:rPr>
          <w:rFonts w:ascii="Times New Roman" w:hAnsi="Times New Roman"/>
          <w:b/>
          <w:bCs/>
          <w:sz w:val="22"/>
          <w:szCs w:val="22"/>
        </w:rPr>
        <w:t>10.04.</w:t>
      </w:r>
      <w:r w:rsidR="007270F6">
        <w:rPr>
          <w:rFonts w:ascii="Times New Roman" w:hAnsi="Times New Roman"/>
          <w:b/>
          <w:bCs/>
          <w:sz w:val="22"/>
          <w:szCs w:val="22"/>
        </w:rPr>
        <w:t>201</w:t>
      </w:r>
      <w:r w:rsidR="00937275">
        <w:rPr>
          <w:rFonts w:ascii="Times New Roman" w:hAnsi="Times New Roman"/>
          <w:b/>
          <w:bCs/>
          <w:sz w:val="22"/>
          <w:szCs w:val="22"/>
        </w:rPr>
        <w:t>7</w:t>
      </w:r>
      <w:r w:rsidRPr="00E55F8C">
        <w:rPr>
          <w:rFonts w:ascii="Times New Roman" w:hAnsi="Times New Roman"/>
          <w:b/>
          <w:bCs/>
          <w:sz w:val="22"/>
          <w:szCs w:val="22"/>
        </w:rPr>
        <w:t xml:space="preserve">, </w:t>
      </w:r>
      <w:r w:rsidRPr="00E55F8C">
        <w:rPr>
          <w:rFonts w:ascii="Times New Roman" w:hAnsi="Times New Roman"/>
          <w:sz w:val="22"/>
          <w:szCs w:val="22"/>
        </w:rPr>
        <w:t>a to ve stavu způsobilém k řádnému provádění díla a zbavené práv třetích osob tak, aby zhotovitel mohl zahájit práce v souladu se schváleným projektem stavby a s podmínkami smlouvy a dalších případných vydaných stanovisek, souhlasů a 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při předání staveniště předá zhotoviteli:</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pro jednotlivé části stavby ve dvou /2/ vyhotoveních,</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stavbu, vč. jejich nabytí právní moci, </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základní geodetické výškové a polohové body pro stavbu,</w:t>
      </w:r>
    </w:p>
    <w:p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připojovací místa dotčených sítí technické infrastruktury a odběrná místa vody a </w:t>
      </w:r>
      <w:proofErr w:type="spellStart"/>
      <w:r w:rsidRPr="00E55F8C">
        <w:rPr>
          <w:rFonts w:ascii="Times New Roman" w:hAnsi="Times New Roman"/>
          <w:sz w:val="22"/>
          <w:szCs w:val="22"/>
        </w:rPr>
        <w:t>el.proudu</w:t>
      </w:r>
      <w:proofErr w:type="spellEnd"/>
      <w:r w:rsidRPr="00E55F8C">
        <w:rPr>
          <w:rFonts w:ascii="Times New Roman" w:hAnsi="Times New Roman"/>
          <w:sz w:val="22"/>
          <w:szCs w:val="22"/>
        </w:rPr>
        <w: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seznámí zhotovitele se všemi známými skutečnostmi, které by mohly mít vliv na provádění díla,</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poskytne zhotoviteli nezbytnou součinnost, nutnou pro úspěšné provedení sjednaného díla, zejména</w:t>
      </w:r>
      <w:r w:rsidR="00937275">
        <w:rPr>
          <w:rFonts w:ascii="Times New Roman" w:hAnsi="Times New Roman"/>
          <w:sz w:val="22"/>
          <w:szCs w:val="22"/>
        </w:rPr>
        <w:t xml:space="preserve"> </w:t>
      </w:r>
      <w:r w:rsidRPr="00E55F8C">
        <w:rPr>
          <w:rFonts w:ascii="Times New Roman" w:hAnsi="Times New Roman"/>
          <w:sz w:val="22"/>
          <w:szCs w:val="22"/>
        </w:rPr>
        <w:t>při obstarávání nutných stanovisek, souhlasů a správních rozhodnutí pro provedení díla, zjištění existence veřejných sítí v místě stavby, spolupráci projektanta a další sjednanou činnost,</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zhotoviteli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umožní zhotoviteli umístění odsouhlasené informační a reklamní tabule u vjezdu na staveniště,</w:t>
      </w:r>
    </w:p>
    <w:p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zhotovitele o postupu likvidace škody.</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ZHOTOVITELE</w:t>
      </w:r>
    </w:p>
    <w:p w:rsidR="000D76E7" w:rsidRPr="00E55F8C" w:rsidRDefault="000D76E7" w:rsidP="000D76E7">
      <w:pPr>
        <w:numPr>
          <w:ilvl w:val="0"/>
          <w:numId w:val="1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se touto smlouvou zavazuje vedle povinností sjednaných v jiných článcích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dílo s odbornou péčí v souladu s touto smlouvou, s platnými technickými předpisy a se zájmy objednavatele, které jsou mu známy,</w:t>
      </w:r>
    </w:p>
    <w:p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plnit podmínky, uložené správními rozhodnutími vydanými pro tuto stavbu, a dodržovat stanoviska, vyjádření a souhlasy dotčených orgánů státní správy,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informovat objednatele bez zbytečného odkladu o všech skutečnostech a okolnostech, které by mohly mít vliv na provádění díla, práva, povinnosti a zájmy objednatele související s předmětem díla,</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ohlásit neprodleně veškeré náhodné nálezy zástupci objednatele a tyto náležitě ochránit, po dobu potřebnou k řešení těchto skutečností není zhotovitel v prodlení s prováděním </w:t>
      </w:r>
      <w:r w:rsidRPr="00E55F8C">
        <w:rPr>
          <w:rFonts w:ascii="Times New Roman" w:hAnsi="Times New Roman"/>
          <w:sz w:val="22"/>
          <w:szCs w:val="22"/>
        </w:rPr>
        <w:lastRenderedPageBreak/>
        <w:t>sjednaného díla a sjednaný termín provedení díla se o tuto dobu prodlužuje, vícepráce spojené se sjednaným řešením budou řešeny jako vícepráce podle čl. IV. 2. této smlouvy,</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seznámit pracovníky na stavbě se sjednanými podmínkami a omezeními provádění díla za provozu objednatele v objektu a s nutnou koordinací a postupem provádění prací.</w:t>
      </w:r>
    </w:p>
    <w:p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 fyzických osobách, které se mohou s vědomím zadavatele zdržovat na staveništi, budou doplněny do plánu BOZP.</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díla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r w:rsidR="00D809B5">
        <w:rPr>
          <w:rFonts w:ascii="Times New Roman" w:hAnsi="Times New Roman"/>
          <w:sz w:val="22"/>
          <w:szCs w:val="22"/>
        </w:rPr>
        <w:t>p………………..</w:t>
      </w:r>
      <w:r w:rsidRPr="00E55F8C">
        <w:rPr>
          <w:rFonts w:ascii="Times New Roman" w:hAnsi="Times New Roman"/>
          <w:b/>
          <w:bCs/>
          <w:sz w:val="22"/>
          <w:szCs w:val="22"/>
        </w:rPr>
        <w:t xml:space="preserve">, </w:t>
      </w:r>
      <w:r w:rsidRPr="00E55F8C">
        <w:rPr>
          <w:rFonts w:ascii="Times New Roman" w:hAnsi="Times New Roman"/>
          <w:sz w:val="22"/>
          <w:szCs w:val="22"/>
        </w:rPr>
        <w:t>který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 stavební dozor není oprávněn zasahovat do obchodní činnosti zhotovitele.</w:t>
      </w:r>
    </w:p>
    <w:p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Zástupci </w:t>
      </w:r>
      <w:r w:rsidRPr="00E55F8C">
        <w:rPr>
          <w:rFonts w:ascii="Times New Roman" w:hAnsi="Times New Roman"/>
          <w:b/>
          <w:sz w:val="22"/>
          <w:szCs w:val="22"/>
        </w:rPr>
        <w:t>zhotovitele</w:t>
      </w:r>
      <w:r w:rsidRPr="00E55F8C">
        <w:rPr>
          <w:rFonts w:ascii="Times New Roman" w:hAnsi="Times New Roman"/>
          <w:sz w:val="22"/>
          <w:szCs w:val="22"/>
        </w:rPr>
        <w:t xml:space="preserve"> na stavbě: </w:t>
      </w:r>
      <w:r w:rsidR="001050F7">
        <w:rPr>
          <w:rFonts w:ascii="Times New Roman" w:hAnsi="Times New Roman"/>
          <w:b/>
          <w:sz w:val="22"/>
          <w:szCs w:val="22"/>
        </w:rPr>
        <w:t xml:space="preserve">pan Ing. Jan </w:t>
      </w:r>
      <w:proofErr w:type="spellStart"/>
      <w:r w:rsidR="001050F7">
        <w:rPr>
          <w:rFonts w:ascii="Times New Roman" w:hAnsi="Times New Roman"/>
          <w:b/>
          <w:sz w:val="22"/>
          <w:szCs w:val="22"/>
        </w:rPr>
        <w:t>Kubata</w:t>
      </w:r>
      <w:proofErr w:type="spellEnd"/>
      <w:r w:rsidRPr="00E55F8C">
        <w:rPr>
          <w:rFonts w:ascii="Times New Roman" w:hAnsi="Times New Roman"/>
          <w:b/>
          <w:sz w:val="22"/>
          <w:szCs w:val="22"/>
        </w:rPr>
        <w:t xml:space="preserve">, </w:t>
      </w:r>
      <w:r w:rsidRPr="00E55F8C">
        <w:rPr>
          <w:rFonts w:ascii="Times New Roman" w:hAnsi="Times New Roman"/>
          <w:b/>
          <w:bCs/>
          <w:sz w:val="22"/>
          <w:szCs w:val="22"/>
        </w:rPr>
        <w:t xml:space="preserve">tel., </w:t>
      </w:r>
      <w:r w:rsidR="001050F7">
        <w:rPr>
          <w:rFonts w:ascii="Times New Roman" w:hAnsi="Times New Roman"/>
          <w:sz w:val="22"/>
          <w:szCs w:val="22"/>
        </w:rPr>
        <w:t>je oprávněn</w:t>
      </w:r>
      <w:r w:rsidRPr="00E55F8C">
        <w:rPr>
          <w:rFonts w:ascii="Times New Roman" w:hAnsi="Times New Roman"/>
          <w:sz w:val="22"/>
          <w:szCs w:val="22"/>
        </w:rPr>
        <w:t xml:space="preserve"> vyřizovat s objednavatelem všechny náležitosti týkající se provádění díla. Současně jsou oprávněni přejímat staveniště a předat předmět díla.</w:t>
      </w:r>
    </w:p>
    <w:p w:rsidR="000D76E7" w:rsidRDefault="000D76E7"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Default="007270F6" w:rsidP="000D76E7">
      <w:pPr>
        <w:autoSpaceDE w:val="0"/>
        <w:autoSpaceDN w:val="0"/>
        <w:adjustRightInd w:val="0"/>
        <w:jc w:val="center"/>
        <w:rPr>
          <w:rFonts w:ascii="Times New Roman" w:hAnsi="Times New Roman"/>
          <w:b/>
          <w:bCs/>
          <w:sz w:val="22"/>
          <w:szCs w:val="22"/>
        </w:rPr>
      </w:pPr>
    </w:p>
    <w:p w:rsidR="007270F6" w:rsidRPr="00E55F8C" w:rsidRDefault="007270F6"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XIII.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PŘEDÁNÍ PŘEDMĚTU DÍLA</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splní svůj závazek k provedení díla dle této smlouvy jeho řádným ukončením a předáním předmětu díla objednateli bez vad bránících užívání, který jej převezme.</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připraví a u přejímacího řízení předloží: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díla je zhotovitel povinen uspořádat stroje, výrobní zařízení, zbylý materiál a odpady </w:t>
      </w:r>
      <w:r w:rsidRPr="00E55F8C">
        <w:rPr>
          <w:rFonts w:ascii="Times New Roman" w:hAnsi="Times New Roman"/>
          <w:sz w:val="22"/>
          <w:szCs w:val="22"/>
        </w:rPr>
        <w:br/>
        <w:t>na staveništi tak, aby bylo možno dílo řádně převzít a bezpečně provozovat. Nejpozději do deseti /10/ kalendářních dnů po bezvadném předání díla je zhotovitel povinen staveniště zcela vyklidit.</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ZÁRUKA ZA DÍLO - ODPOVĚDNOST ZA VADY</w:t>
      </w:r>
    </w:p>
    <w:p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provedeného díla v délce </w:t>
      </w:r>
      <w:r w:rsidR="007270F6" w:rsidRPr="00937275">
        <w:rPr>
          <w:rFonts w:ascii="Times New Roman" w:hAnsi="Times New Roman"/>
          <w:sz w:val="22"/>
          <w:szCs w:val="22"/>
        </w:rPr>
        <w:t>60</w:t>
      </w:r>
      <w:r w:rsidRPr="00937275">
        <w:rPr>
          <w:rFonts w:ascii="Times New Roman" w:hAnsi="Times New Roman"/>
          <w:sz w:val="22"/>
          <w:szCs w:val="22"/>
        </w:rPr>
        <w:t xml:space="preserve"> měsíců. Tato sjednaná záruční doba počíná běžet ode dne předání díla bez vad. </w:t>
      </w:r>
    </w:p>
    <w:p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neodpovídá za vady díla vzniklé v záruční době v souvislosti s nevhodným užíváním díla nebo zanedbáním řádné a pravidelné údržby, nebo mající původ v:</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nesprávných podkladech, pokynech a zařízeních, poskytnutých objednatelem,</w:t>
      </w:r>
    </w:p>
    <w:p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způsobených živelní událostí, na kterou není dílo dimenzováno, nebo činností třetích osob, která je neslučitelná s povahou díla.</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povinen reklamovat zjištěné vady bez zbytečného odkladu písemně u zhotovitele, nejpozději však do konce záruční doby.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Odpovědnost za vady díla, škody a jejich náhrada se řídí příslušnými ustanoveními občanského zákoníku v platném znění. Jakost použitých materiálů a provedených prací bude potvrzena </w:t>
      </w:r>
      <w:r w:rsidRPr="00E55F8C">
        <w:rPr>
          <w:rFonts w:ascii="Times New Roman" w:hAnsi="Times New Roman"/>
          <w:sz w:val="22"/>
          <w:szCs w:val="22"/>
        </w:rPr>
        <w:lastRenderedPageBreak/>
        <w:t>platnými vydanými doklady, certifikáty nebo prohlášeními o shodě podle platných předpisů a technických norem ČR v souladu se systémy řízení jakosti, uplatňovanými zhotovitelem.</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DÍLU A NEBEZPEČÍ ŠKODY</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Nebezpečí škody na díle přechází ze zhotovitele na objednatele dnem předání díla bez vad a nedodělků.</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7E5DD0">
        <w:rPr>
          <w:rFonts w:ascii="Times New Roman" w:hAnsi="Times New Roman"/>
          <w:sz w:val="22"/>
          <w:szCs w:val="22"/>
        </w:rPr>
        <w:t>3</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zhotoviteli smluvní pokutu ve výši </w:t>
      </w:r>
      <w:r w:rsidR="007E5DD0">
        <w:rPr>
          <w:rFonts w:ascii="Times New Roman" w:hAnsi="Times New Roman"/>
          <w:sz w:val="22"/>
          <w:szCs w:val="22"/>
        </w:rPr>
        <w:t>3</w:t>
      </w:r>
      <w:r w:rsidR="007270F6">
        <w:rPr>
          <w:rFonts w:ascii="Times New Roman" w:hAnsi="Times New Roman"/>
          <w:sz w:val="22"/>
          <w:szCs w:val="22"/>
        </w:rPr>
        <w:t>.000,00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je oprávněn účtovat objednateli úrok z prodlení ve </w:t>
      </w:r>
      <w:r w:rsidRPr="007270F6">
        <w:rPr>
          <w:rFonts w:ascii="Times New Roman" w:hAnsi="Times New Roman"/>
          <w:sz w:val="22"/>
          <w:szCs w:val="22"/>
        </w:rPr>
        <w:t>výši 0,05</w:t>
      </w:r>
      <w:r w:rsidRPr="00E55F8C">
        <w:rPr>
          <w:rFonts w:ascii="Times New Roman" w:hAnsi="Times New Roman"/>
          <w:sz w:val="22"/>
          <w:szCs w:val="22"/>
        </w:rPr>
        <w:t xml:space="preserve"> % z jakékoliv dlužné částky v prodlení, a to za každý den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7E5DD0">
        <w:rPr>
          <w:rFonts w:ascii="Times New Roman" w:hAnsi="Times New Roman"/>
          <w:sz w:val="22"/>
          <w:szCs w:val="22"/>
        </w:rPr>
        <w:t>3</w:t>
      </w:r>
      <w:r w:rsidR="007270F6">
        <w:rPr>
          <w:rFonts w:ascii="Times New Roman" w:hAnsi="Times New Roman"/>
          <w:sz w:val="22"/>
          <w:szCs w:val="22"/>
        </w:rPr>
        <w:t>.000,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7E5DD0">
        <w:rPr>
          <w:rFonts w:ascii="Times New Roman" w:hAnsi="Times New Roman"/>
          <w:sz w:val="22"/>
          <w:szCs w:val="22"/>
        </w:rPr>
        <w:t>2.</w:t>
      </w:r>
      <w:r w:rsidR="007270F6">
        <w:rPr>
          <w:rFonts w:ascii="Times New Roman" w:hAnsi="Times New Roman"/>
          <w:sz w:val="22"/>
          <w:szCs w:val="22"/>
        </w:rPr>
        <w:t>.000,00 Kč</w:t>
      </w:r>
      <w:r w:rsidRPr="00E55F8C">
        <w:rPr>
          <w:rFonts w:ascii="Times New Roman" w:hAnsi="Times New Roman"/>
          <w:sz w:val="22"/>
          <w:szCs w:val="22"/>
        </w:rPr>
        <w:t xml:space="preserve"> za každý den a vadu prodlení.</w:t>
      </w:r>
    </w:p>
    <w:p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E55F8C" w:rsidRDefault="000D76E7" w:rsidP="000D76E7">
      <w:pPr>
        <w:numPr>
          <w:ilvl w:val="0"/>
          <w:numId w:val="20"/>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Zhotovitel se zaručuje, že se ani po uzavření smlouvy s objednatelem nedopustí výše popsaného jednání.  </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Objednatel je oprávněn od této smlouvy odstoupit kdykoliv v době, kdy bude o zhotoviteli zahájeno insolvenční řízení dle zákona č. 182/2006 Sb., o úpadku a způsobech jeho řešení (insolvenční zákon) v platném znění.</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Objednatel je oprávněn odstoupit od smlouvy v případě, že se prohlášení dodavatele o integritě ukáže být nepravdivým nebo jestliže zhotovitel poruší záruku integrity po uzavření smlouvy s objednatelem.</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V případě odstoupení od smlouvy je objednatel povinen uhradit zhotoviteli také cenu dosud provedených a nevyfakturovaných prací.</w:t>
      </w:r>
    </w:p>
    <w:p w:rsidR="000D76E7" w:rsidRPr="00E55F8C" w:rsidRDefault="000D76E7" w:rsidP="000D76E7">
      <w:pPr>
        <w:autoSpaceDE w:val="0"/>
        <w:autoSpaceDN w:val="0"/>
        <w:adjustRightInd w:val="0"/>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6B48B7">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 nebo doporučenou poštou.</w:t>
      </w:r>
    </w:p>
    <w:p w:rsidR="000D76E7" w:rsidRPr="00E55F8C" w:rsidRDefault="000D76E7" w:rsidP="000D76E7">
      <w:pPr>
        <w:autoSpaceDE w:val="0"/>
        <w:autoSpaceDN w:val="0"/>
        <w:adjustRightInd w:val="0"/>
        <w:jc w:val="center"/>
        <w:rPr>
          <w:rFonts w:ascii="Times New Roman" w:hAnsi="Times New Roman"/>
          <w:b/>
          <w:bCs/>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Případné rozpory, vzniklé při provádění díla bude zhotovitel a objednatel řešit cestou dohody. Nedojde-li k dohodě, předloží věc místně příslušnému soudu ČR.</w:t>
      </w:r>
    </w:p>
    <w:p w:rsidR="000D76E7" w:rsidRPr="00E55F8C" w:rsidRDefault="000D76E7" w:rsidP="000D76E7">
      <w:pPr>
        <w:autoSpaceDE w:val="0"/>
        <w:autoSpaceDN w:val="0"/>
        <w:adjustRightInd w:val="0"/>
        <w:jc w:val="both"/>
        <w:rPr>
          <w:rFonts w:ascii="Times New Roman" w:hAnsi="Times New Roman"/>
          <w:sz w:val="22"/>
          <w:szCs w:val="22"/>
        </w:rPr>
      </w:pP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rsidR="000D76E7" w:rsidRPr="007270F6" w:rsidRDefault="006B48B7" w:rsidP="000D76E7">
      <w:pPr>
        <w:pStyle w:val="Zkladntext"/>
        <w:numPr>
          <w:ilvl w:val="0"/>
          <w:numId w:val="23"/>
        </w:numPr>
        <w:ind w:left="426"/>
        <w:rPr>
          <w:rFonts w:ascii="Times New Roman" w:hAnsi="Times New Roman"/>
          <w:sz w:val="22"/>
          <w:szCs w:val="22"/>
        </w:rPr>
      </w:pPr>
      <w:r w:rsidRPr="00E55F8C">
        <w:rPr>
          <w:rFonts w:ascii="Times New Roman" w:hAnsi="Times New Roman"/>
          <w:sz w:val="22"/>
          <w:szCs w:val="22"/>
        </w:rPr>
        <w:t>Uzavření této smlouvy</w:t>
      </w:r>
      <w:r w:rsidR="00B60D70">
        <w:rPr>
          <w:rFonts w:ascii="Times New Roman" w:hAnsi="Times New Roman"/>
          <w:sz w:val="22"/>
          <w:szCs w:val="22"/>
        </w:rPr>
        <w:t xml:space="preserve"> nepodléhá schválení Radou města.</w:t>
      </w:r>
      <w:r w:rsidRPr="00E55F8C">
        <w:rPr>
          <w:rFonts w:ascii="Times New Roman" w:hAnsi="Times New Roman"/>
          <w:sz w:val="22"/>
          <w:szCs w:val="22"/>
          <w:highlight w:val="yellow"/>
        </w:rPr>
        <w:t xml:space="preserve"> </w:t>
      </w:r>
      <w:r w:rsidR="000D76E7" w:rsidRPr="007270F6">
        <w:rPr>
          <w:rFonts w:ascii="Times New Roman" w:hAnsi="Times New Roman"/>
          <w:sz w:val="22"/>
          <w:szCs w:val="22"/>
        </w:rPr>
        <w:t xml:space="preserve"> </w:t>
      </w:r>
      <w:r w:rsidR="000D76E7" w:rsidRPr="007270F6">
        <w:rPr>
          <w:rFonts w:ascii="Times New Roman" w:hAnsi="Times New Roman"/>
          <w:sz w:val="22"/>
        </w:rPr>
        <w:t xml:space="preserve"> </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zhotovitelem stanovené touto smlouvou ustanoveními občanského zákoníku.</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třech stejnopisech s platností originálu, z nichž dva obdrží objednatel a jeden zhotovitel. </w:t>
      </w:r>
    </w:p>
    <w:p w:rsidR="000D76E7" w:rsidRPr="00B60D70" w:rsidRDefault="000D76E7" w:rsidP="000D76E7">
      <w:pPr>
        <w:numPr>
          <w:ilvl w:val="0"/>
          <w:numId w:val="23"/>
        </w:numPr>
        <w:autoSpaceDE w:val="0"/>
        <w:autoSpaceDN w:val="0"/>
        <w:adjustRightInd w:val="0"/>
        <w:ind w:left="426"/>
        <w:jc w:val="both"/>
        <w:rPr>
          <w:rFonts w:ascii="Times New Roman" w:hAnsi="Times New Roman"/>
          <w:sz w:val="22"/>
          <w:szCs w:val="22"/>
        </w:rPr>
      </w:pPr>
      <w:r w:rsidRPr="00B60D70">
        <w:rPr>
          <w:rFonts w:ascii="Times New Roman" w:hAnsi="Times New Roman"/>
          <w:sz w:val="22"/>
          <w:szCs w:val="22"/>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98421B" w:rsidRDefault="0098421B" w:rsidP="000D76E7">
      <w:pPr>
        <w:autoSpaceDE w:val="0"/>
        <w:autoSpaceDN w:val="0"/>
        <w:adjustRightInd w:val="0"/>
        <w:rPr>
          <w:rFonts w:ascii="Times New Roman" w:hAnsi="Times New Roman"/>
          <w:sz w:val="22"/>
          <w:szCs w:val="22"/>
        </w:rPr>
      </w:pPr>
    </w:p>
    <w:p w:rsidR="000D76E7" w:rsidRPr="00E55F8C" w:rsidRDefault="0098421B" w:rsidP="000D76E7">
      <w:pPr>
        <w:autoSpaceDE w:val="0"/>
        <w:autoSpaceDN w:val="0"/>
        <w:adjustRightInd w:val="0"/>
        <w:rPr>
          <w:rFonts w:ascii="Times New Roman" w:hAnsi="Times New Roman"/>
          <w:sz w:val="22"/>
          <w:szCs w:val="22"/>
        </w:rPr>
      </w:pPr>
      <w:r>
        <w:rPr>
          <w:rFonts w:ascii="Times New Roman" w:hAnsi="Times New Roman"/>
          <w:sz w:val="22"/>
          <w:szCs w:val="22"/>
        </w:rPr>
        <w:t>V Třeboni, dne</w:t>
      </w:r>
      <w:r w:rsidR="000D76E7" w:rsidRPr="00E55F8C">
        <w:rPr>
          <w:rFonts w:ascii="Times New Roman" w:hAnsi="Times New Roman"/>
          <w:sz w:val="22"/>
          <w:szCs w:val="22"/>
        </w:rPr>
        <w:t xml:space="preserve"> </w:t>
      </w:r>
      <w:r w:rsidR="003C14C9">
        <w:rPr>
          <w:rFonts w:ascii="Times New Roman" w:hAnsi="Times New Roman"/>
          <w:sz w:val="22"/>
          <w:szCs w:val="22"/>
        </w:rPr>
        <w:t>05.04.2017</w:t>
      </w:r>
      <w:r w:rsidR="000D76E7" w:rsidRPr="00E55F8C">
        <w:rPr>
          <w:rFonts w:ascii="Times New Roman" w:hAnsi="Times New Roman"/>
          <w:sz w:val="22"/>
          <w:szCs w:val="22"/>
        </w:rPr>
        <w:t xml:space="preserve">                                          V</w:t>
      </w:r>
      <w:r w:rsidR="003C14C9">
        <w:rPr>
          <w:rFonts w:ascii="Times New Roman" w:hAnsi="Times New Roman"/>
          <w:sz w:val="22"/>
          <w:szCs w:val="22"/>
        </w:rPr>
        <w:t xml:space="preserve"> Třeboni</w:t>
      </w:r>
      <w:r w:rsidR="000D76E7" w:rsidRPr="00E55F8C">
        <w:rPr>
          <w:rFonts w:ascii="Times New Roman" w:hAnsi="Times New Roman"/>
          <w:sz w:val="22"/>
          <w:szCs w:val="22"/>
        </w:rPr>
        <w:t>,</w:t>
      </w:r>
      <w:r w:rsidR="003C14C9">
        <w:rPr>
          <w:rFonts w:ascii="Times New Roman" w:hAnsi="Times New Roman"/>
          <w:sz w:val="22"/>
          <w:szCs w:val="22"/>
        </w:rPr>
        <w:t xml:space="preserve"> </w:t>
      </w:r>
      <w:r w:rsidR="000D76E7" w:rsidRPr="00E55F8C">
        <w:rPr>
          <w:rFonts w:ascii="Times New Roman" w:hAnsi="Times New Roman"/>
          <w:sz w:val="22"/>
          <w:szCs w:val="22"/>
        </w:rPr>
        <w:t>dne…</w:t>
      </w:r>
      <w:r w:rsidR="00D809B5">
        <w:rPr>
          <w:rFonts w:ascii="Times New Roman" w:hAnsi="Times New Roman"/>
          <w:sz w:val="22"/>
          <w:szCs w:val="22"/>
        </w:rPr>
        <w:t>05.04.2017</w:t>
      </w:r>
      <w:r w:rsidR="000D76E7" w:rsidRPr="00E55F8C">
        <w:rPr>
          <w:rFonts w:ascii="Times New Roman" w:hAnsi="Times New Roman"/>
          <w:sz w:val="22"/>
          <w:szCs w:val="22"/>
        </w:rPr>
        <w:t>…………..</w:t>
      </w:r>
    </w:p>
    <w:p w:rsidR="000D76E7" w:rsidRPr="00E55F8C" w:rsidRDefault="000D76E7" w:rsidP="000D76E7">
      <w:pPr>
        <w:autoSpaceDE w:val="0"/>
        <w:autoSpaceDN w:val="0"/>
        <w:adjustRightInd w:val="0"/>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r w:rsidRPr="00E55F8C">
        <w:rPr>
          <w:rFonts w:ascii="Times New Roman" w:hAnsi="Times New Roman"/>
          <w:sz w:val="22"/>
          <w:szCs w:val="22"/>
        </w:rPr>
        <w:t>Za objednatele</w:t>
      </w:r>
      <w:r w:rsidR="006B48B7">
        <w:rPr>
          <w:rFonts w:ascii="Times New Roman" w:hAnsi="Times New Roman"/>
          <w:sz w:val="22"/>
          <w:szCs w:val="22"/>
        </w:rPr>
        <w:t>:</w:t>
      </w:r>
      <w:r w:rsidRPr="00E55F8C">
        <w:rPr>
          <w:rFonts w:ascii="Times New Roman" w:hAnsi="Times New Roman"/>
          <w:sz w:val="22"/>
          <w:szCs w:val="22"/>
        </w:rPr>
        <w:t xml:space="preserve">                                                               </w:t>
      </w:r>
      <w:r w:rsidRPr="00E55F8C">
        <w:rPr>
          <w:rFonts w:ascii="Times New Roman" w:hAnsi="Times New Roman"/>
          <w:sz w:val="22"/>
          <w:szCs w:val="22"/>
        </w:rPr>
        <w:tab/>
        <w:t xml:space="preserve">      Za zhotovitele</w:t>
      </w:r>
      <w:r w:rsidR="006B48B7">
        <w:rPr>
          <w:rFonts w:ascii="Times New Roman" w:hAnsi="Times New Roman"/>
          <w:sz w:val="22"/>
          <w:szCs w:val="22"/>
        </w:rPr>
        <w:t>:</w:t>
      </w:r>
    </w:p>
    <w:p w:rsidR="006B48B7" w:rsidRDefault="006B48B7" w:rsidP="000D76E7">
      <w:pPr>
        <w:jc w:val="both"/>
        <w:rPr>
          <w:rFonts w:ascii="Times New Roman" w:hAnsi="Times New Roman"/>
          <w:sz w:val="22"/>
          <w:szCs w:val="22"/>
        </w:rPr>
      </w:pPr>
      <w:bookmarkStart w:id="0" w:name="_GoBack"/>
      <w:bookmarkEnd w:id="0"/>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Default="006B48B7" w:rsidP="000D76E7">
      <w:pPr>
        <w:jc w:val="both"/>
        <w:rPr>
          <w:rFonts w:ascii="Times New Roman" w:hAnsi="Times New Roman"/>
          <w:sz w:val="22"/>
          <w:szCs w:val="22"/>
        </w:rPr>
      </w:pPr>
    </w:p>
    <w:p w:rsidR="006B48B7" w:rsidRPr="00E55F8C" w:rsidRDefault="006B48B7" w:rsidP="000D76E7">
      <w:pPr>
        <w:jc w:val="both"/>
        <w:rPr>
          <w:rFonts w:ascii="Times New Roman" w:hAnsi="Times New Roman"/>
          <w:sz w:val="22"/>
          <w:szCs w:val="22"/>
        </w:rPr>
      </w:pPr>
      <w:r>
        <w:rPr>
          <w:rFonts w:ascii="Times New Roman" w:hAnsi="Times New Roman"/>
          <w:sz w:val="22"/>
          <w:szCs w:val="22"/>
        </w:rPr>
        <w:t>…………………………………………                                …………………………………………..</w:t>
      </w:r>
    </w:p>
    <w:p w:rsidR="00EA4B1C" w:rsidRDefault="006D772A" w:rsidP="000D76E7">
      <w:pPr>
        <w:jc w:val="both"/>
        <w:rPr>
          <w:rFonts w:ascii="Times New Roman" w:hAnsi="Times New Roman"/>
          <w:sz w:val="22"/>
          <w:szCs w:val="22"/>
        </w:rPr>
      </w:pPr>
      <w:r>
        <w:rPr>
          <w:rFonts w:ascii="Times New Roman" w:hAnsi="Times New Roman"/>
          <w:sz w:val="22"/>
          <w:szCs w:val="22"/>
        </w:rPr>
        <w:t xml:space="preserve">    </w:t>
      </w:r>
      <w:r w:rsidR="006B48B7">
        <w:rPr>
          <w:rFonts w:ascii="Times New Roman" w:hAnsi="Times New Roman"/>
          <w:sz w:val="22"/>
          <w:szCs w:val="22"/>
        </w:rPr>
        <w:t xml:space="preserve">Mgr. Terezie </w:t>
      </w:r>
      <w:proofErr w:type="spellStart"/>
      <w:r w:rsidR="006B48B7">
        <w:rPr>
          <w:rFonts w:ascii="Times New Roman" w:hAnsi="Times New Roman"/>
          <w:sz w:val="22"/>
          <w:szCs w:val="22"/>
        </w:rPr>
        <w:t>Jenisová</w:t>
      </w:r>
      <w:proofErr w:type="spellEnd"/>
      <w:r w:rsidR="006B48B7">
        <w:rPr>
          <w:rFonts w:ascii="Times New Roman" w:hAnsi="Times New Roman"/>
          <w:sz w:val="22"/>
          <w:szCs w:val="22"/>
        </w:rPr>
        <w:t>, starostka</w:t>
      </w:r>
      <w:r w:rsidR="00E1625F">
        <w:rPr>
          <w:rFonts w:ascii="Times New Roman" w:hAnsi="Times New Roman"/>
          <w:sz w:val="22"/>
          <w:szCs w:val="22"/>
        </w:rPr>
        <w:t xml:space="preserve">                                       </w:t>
      </w:r>
      <w:r w:rsidR="003C14C9">
        <w:rPr>
          <w:rFonts w:ascii="Times New Roman" w:hAnsi="Times New Roman"/>
          <w:sz w:val="22"/>
          <w:szCs w:val="22"/>
        </w:rPr>
        <w:t xml:space="preserve">Ing. Jan </w:t>
      </w:r>
      <w:proofErr w:type="spellStart"/>
      <w:r w:rsidR="003C14C9">
        <w:rPr>
          <w:rFonts w:ascii="Times New Roman" w:hAnsi="Times New Roman"/>
          <w:sz w:val="22"/>
          <w:szCs w:val="22"/>
        </w:rPr>
        <w:t>Kubata</w:t>
      </w:r>
      <w:proofErr w:type="spellEnd"/>
      <w:r w:rsidR="003C14C9">
        <w:rPr>
          <w:rFonts w:ascii="Times New Roman" w:hAnsi="Times New Roman"/>
          <w:sz w:val="22"/>
          <w:szCs w:val="22"/>
        </w:rPr>
        <w:t>, jednatel</w:t>
      </w:r>
      <w:r w:rsidR="00E1625F">
        <w:rPr>
          <w:rFonts w:ascii="Times New Roman" w:hAnsi="Times New Roman"/>
          <w:sz w:val="22"/>
          <w:szCs w:val="22"/>
        </w:rPr>
        <w:t xml:space="preserve">     </w:t>
      </w:r>
      <w:r w:rsidR="000D76E7" w:rsidRPr="00E55F8C">
        <w:rPr>
          <w:rFonts w:ascii="Times New Roman" w:hAnsi="Times New Roman"/>
          <w:sz w:val="22"/>
          <w:szCs w:val="22"/>
        </w:rPr>
        <w:br w:type="page"/>
      </w:r>
    </w:p>
    <w:p w:rsidR="00EA4B1C" w:rsidRDefault="00EA4B1C" w:rsidP="000D76E7">
      <w:pPr>
        <w:jc w:val="both"/>
        <w:rPr>
          <w:rFonts w:ascii="Times New Roman" w:hAnsi="Times New Roman"/>
          <w:sz w:val="22"/>
          <w:szCs w:val="22"/>
        </w:rPr>
      </w:pPr>
      <w:r>
        <w:rPr>
          <w:rFonts w:ascii="Times New Roman" w:hAnsi="Times New Roman"/>
          <w:sz w:val="22"/>
          <w:szCs w:val="22"/>
        </w:rPr>
        <w:lastRenderedPageBreak/>
        <w:t>Příloha č.3</w:t>
      </w:r>
    </w:p>
    <w:p w:rsidR="00EA4B1C" w:rsidRDefault="00EA4B1C" w:rsidP="000D76E7">
      <w:pPr>
        <w:jc w:val="both"/>
        <w:rPr>
          <w:rFonts w:ascii="Times New Roman" w:hAnsi="Times New Roman"/>
          <w:sz w:val="22"/>
          <w:szCs w:val="22"/>
        </w:rPr>
      </w:pPr>
    </w:p>
    <w:p w:rsidR="000D76E7" w:rsidRPr="00E55F8C" w:rsidRDefault="000D76E7" w:rsidP="000D76E7">
      <w:pPr>
        <w:jc w:val="both"/>
        <w:rPr>
          <w:rFonts w:ascii="Times New Roman" w:hAnsi="Times New Roman"/>
          <w:b/>
          <w:sz w:val="24"/>
          <w:szCs w:val="24"/>
        </w:rPr>
      </w:pPr>
      <w:r w:rsidRPr="00E55F8C">
        <w:rPr>
          <w:rFonts w:ascii="Times New Roman" w:hAnsi="Times New Roman"/>
          <w:b/>
          <w:sz w:val="24"/>
          <w:szCs w:val="24"/>
        </w:rPr>
        <w:t>Předávací protokol o provedených stavebních prací</w:t>
      </w:r>
    </w:p>
    <w:p w:rsidR="000D76E7" w:rsidRPr="00E55F8C" w:rsidRDefault="000D76E7" w:rsidP="000D76E7"/>
    <w:tbl>
      <w:tblPr>
        <w:tblW w:w="9386" w:type="dxa"/>
        <w:tblLayout w:type="fixed"/>
        <w:tblCellMar>
          <w:left w:w="30" w:type="dxa"/>
          <w:right w:w="30" w:type="dxa"/>
        </w:tblCellMar>
        <w:tblLook w:val="0000" w:firstRow="0" w:lastRow="0" w:firstColumn="0" w:lastColumn="0" w:noHBand="0" w:noVBand="0"/>
      </w:tblPr>
      <w:tblGrid>
        <w:gridCol w:w="1423"/>
        <w:gridCol w:w="25"/>
        <w:gridCol w:w="283"/>
        <w:gridCol w:w="1967"/>
        <w:gridCol w:w="1294"/>
        <w:gridCol w:w="1417"/>
        <w:gridCol w:w="133"/>
        <w:gridCol w:w="1001"/>
        <w:gridCol w:w="1843"/>
      </w:tblGrid>
      <w:tr w:rsidR="000D76E7" w:rsidRPr="00E55F8C" w:rsidTr="00CE1B9E">
        <w:trPr>
          <w:trHeight w:val="256"/>
        </w:trPr>
        <w:tc>
          <w:tcPr>
            <w:tcW w:w="1423" w:type="dxa"/>
            <w:tcBorders>
              <w:top w:val="single" w:sz="8" w:space="0" w:color="000000"/>
              <w:left w:val="single" w:sz="8" w:space="0" w:color="000000"/>
              <w:bottom w:val="single" w:sz="8" w:space="0" w:color="000000"/>
            </w:tcBorders>
          </w:tcPr>
          <w:p w:rsidR="000D76E7" w:rsidRPr="00E55F8C" w:rsidRDefault="000D76E7" w:rsidP="00CE1B9E">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ZA OBDOBÍ:</w:t>
            </w:r>
          </w:p>
        </w:tc>
        <w:tc>
          <w:tcPr>
            <w:tcW w:w="2275" w:type="dxa"/>
            <w:gridSpan w:val="3"/>
            <w:tcBorders>
              <w:top w:val="single" w:sz="8" w:space="0" w:color="000000"/>
              <w:bottom w:val="single" w:sz="8" w:space="0" w:color="000000"/>
              <w:right w:val="single" w:sz="4" w:space="0" w:color="auto"/>
            </w:tcBorders>
          </w:tcPr>
          <w:p w:rsidR="000D76E7" w:rsidRPr="00E55F8C" w:rsidRDefault="000D76E7" w:rsidP="00CE1B9E">
            <w:pPr>
              <w:spacing w:before="100" w:beforeAutospacing="1" w:after="100" w:afterAutospacing="1"/>
              <w:rPr>
                <w:rFonts w:ascii="Times New Roman" w:hAnsi="Times New Roman"/>
                <w:b/>
                <w:sz w:val="22"/>
                <w:szCs w:val="22"/>
              </w:rPr>
            </w:pPr>
          </w:p>
        </w:tc>
        <w:tc>
          <w:tcPr>
            <w:tcW w:w="2844" w:type="dxa"/>
            <w:gridSpan w:val="3"/>
            <w:tcBorders>
              <w:top w:val="single" w:sz="4" w:space="0" w:color="auto"/>
              <w:left w:val="single" w:sz="4" w:space="0" w:color="auto"/>
              <w:bottom w:val="single" w:sz="4" w:space="0" w:color="auto"/>
            </w:tcBorders>
          </w:tcPr>
          <w:p w:rsidR="000D76E7" w:rsidRPr="00E55F8C" w:rsidRDefault="000D76E7" w:rsidP="00CE1B9E">
            <w:pPr>
              <w:spacing w:before="100" w:beforeAutospacing="1" w:after="100" w:afterAutospacing="1"/>
              <w:rPr>
                <w:rFonts w:ascii="Times New Roman" w:hAnsi="Times New Roman"/>
                <w:b/>
                <w:sz w:val="22"/>
                <w:szCs w:val="22"/>
              </w:rPr>
            </w:pPr>
            <w:r w:rsidRPr="00E55F8C">
              <w:rPr>
                <w:rFonts w:ascii="Times New Roman" w:hAnsi="Times New Roman"/>
                <w:b/>
                <w:sz w:val="22"/>
                <w:szCs w:val="22"/>
              </w:rPr>
              <w:t>Číslo protokolu:</w:t>
            </w:r>
          </w:p>
        </w:tc>
        <w:tc>
          <w:tcPr>
            <w:tcW w:w="2844" w:type="dxa"/>
            <w:gridSpan w:val="2"/>
            <w:tcBorders>
              <w:top w:val="single" w:sz="8" w:space="0" w:color="000000"/>
              <w:left w:val="nil"/>
              <w:bottom w:val="single" w:sz="8" w:space="0" w:color="000000"/>
              <w:right w:val="single" w:sz="8" w:space="0" w:color="000000"/>
            </w:tcBorders>
          </w:tcPr>
          <w:p w:rsidR="000D76E7" w:rsidRPr="00E55F8C" w:rsidRDefault="000D76E7" w:rsidP="00CE1B9E">
            <w:pPr>
              <w:spacing w:before="100" w:beforeAutospacing="1" w:after="100" w:afterAutospacing="1"/>
              <w:rPr>
                <w:rFonts w:ascii="Times New Roman" w:hAnsi="Times New Roman"/>
                <w:b/>
                <w:sz w:val="22"/>
                <w:szCs w:val="22"/>
              </w:rPr>
            </w:pPr>
          </w:p>
        </w:tc>
      </w:tr>
      <w:tr w:rsidR="000D76E7" w:rsidRPr="00E55F8C" w:rsidTr="00CE1B9E">
        <w:trPr>
          <w:trHeight w:val="305"/>
        </w:trPr>
        <w:tc>
          <w:tcPr>
            <w:tcW w:w="1731" w:type="dxa"/>
            <w:gridSpan w:val="3"/>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DODAVATEL :</w:t>
            </w:r>
          </w:p>
        </w:tc>
        <w:tc>
          <w:tcPr>
            <w:tcW w:w="7655" w:type="dxa"/>
            <w:gridSpan w:val="6"/>
          </w:tcPr>
          <w:p w:rsidR="000D76E7" w:rsidRPr="00E55F8C" w:rsidRDefault="000D76E7" w:rsidP="00CE1B9E">
            <w:pPr>
              <w:rPr>
                <w:rFonts w:ascii="Times New Roman" w:hAnsi="Times New Roman"/>
                <w:b/>
                <w:sz w:val="22"/>
                <w:szCs w:val="22"/>
              </w:rPr>
            </w:pPr>
          </w:p>
        </w:tc>
      </w:tr>
      <w:tr w:rsidR="000D76E7" w:rsidRPr="00E55F8C" w:rsidTr="00CE1B9E">
        <w:trPr>
          <w:trHeight w:val="36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17"/>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Poštovní adresa:</w:t>
            </w:r>
          </w:p>
        </w:tc>
        <w:tc>
          <w:tcPr>
            <w:tcW w:w="7655" w:type="dxa"/>
            <w:gridSpan w:val="6"/>
            <w:tcBorders>
              <w:top w:val="single" w:sz="6" w:space="0" w:color="000000"/>
              <w:left w:val="single" w:sz="6" w:space="0" w:color="000000"/>
              <w:bottom w:val="single" w:sz="4" w:space="0" w:color="auto"/>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09"/>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417" w:type="dxa"/>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4" w:space="0" w:color="auto"/>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288"/>
        </w:trPr>
        <w:tc>
          <w:tcPr>
            <w:tcW w:w="1731" w:type="dxa"/>
            <w:gridSpan w:val="3"/>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ZADAVATEL:</w:t>
            </w:r>
          </w:p>
        </w:tc>
        <w:tc>
          <w:tcPr>
            <w:tcW w:w="7655" w:type="dxa"/>
            <w:gridSpan w:val="6"/>
          </w:tcPr>
          <w:p w:rsidR="000D76E7" w:rsidRPr="00E55F8C" w:rsidRDefault="000D76E7" w:rsidP="00CE1B9E">
            <w:pPr>
              <w:rPr>
                <w:rFonts w:ascii="Times New Roman" w:hAnsi="Times New Roman"/>
                <w:b/>
                <w:sz w:val="22"/>
                <w:szCs w:val="22"/>
              </w:rPr>
            </w:pPr>
          </w:p>
        </w:tc>
      </w:tr>
      <w:tr w:rsidR="000D76E7" w:rsidRPr="00E55F8C" w:rsidTr="00CE1B9E">
        <w:trPr>
          <w:trHeight w:val="39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 a sídlo</w:t>
            </w:r>
          </w:p>
        </w:tc>
        <w:tc>
          <w:tcPr>
            <w:tcW w:w="7655" w:type="dxa"/>
            <w:gridSpan w:val="6"/>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410"/>
        </w:trPr>
        <w:tc>
          <w:tcPr>
            <w:tcW w:w="1731"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IČ:</w:t>
            </w:r>
          </w:p>
        </w:tc>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DIČ:</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380"/>
        </w:trPr>
        <w:tc>
          <w:tcPr>
            <w:tcW w:w="1731" w:type="dxa"/>
            <w:gridSpan w:val="3"/>
            <w:vAlign w:val="bottom"/>
          </w:tcPr>
          <w:p w:rsidR="000D76E7" w:rsidRPr="00E55F8C" w:rsidRDefault="000D76E7" w:rsidP="00CE1B9E">
            <w:pPr>
              <w:rPr>
                <w:rFonts w:ascii="Times New Roman" w:hAnsi="Times New Roman"/>
                <w:b/>
                <w:sz w:val="22"/>
                <w:szCs w:val="22"/>
              </w:rPr>
            </w:pPr>
          </w:p>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STAVBA:</w:t>
            </w:r>
          </w:p>
        </w:tc>
        <w:tc>
          <w:tcPr>
            <w:tcW w:w="7655" w:type="dxa"/>
            <w:gridSpan w:val="6"/>
            <w:vAlign w:val="bottom"/>
          </w:tcPr>
          <w:p w:rsidR="000D76E7" w:rsidRPr="00E55F8C" w:rsidRDefault="000D76E7" w:rsidP="00CE1B9E">
            <w:pPr>
              <w:rPr>
                <w:rFonts w:ascii="Times New Roman" w:hAnsi="Times New Roman"/>
                <w:b/>
                <w:sz w:val="22"/>
                <w:szCs w:val="22"/>
              </w:rPr>
            </w:pPr>
          </w:p>
        </w:tc>
      </w:tr>
      <w:tr w:rsidR="000D76E7" w:rsidRPr="00E55F8C" w:rsidTr="00CE1B9E">
        <w:trPr>
          <w:trHeight w:val="413"/>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Název:</w:t>
            </w:r>
          </w:p>
        </w:tc>
        <w:tc>
          <w:tcPr>
            <w:tcW w:w="7938" w:type="dxa"/>
            <w:gridSpan w:val="7"/>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r>
      <w:tr w:rsidR="000D76E7" w:rsidRPr="00E55F8C" w:rsidTr="00CE1B9E">
        <w:trPr>
          <w:trHeight w:val="261"/>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Místo stavby:</w:t>
            </w:r>
          </w:p>
        </w:tc>
        <w:tc>
          <w:tcPr>
            <w:tcW w:w="4961" w:type="dxa"/>
            <w:gridSpan w:val="4"/>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SOD číslo: </w:t>
            </w:r>
          </w:p>
          <w:p w:rsidR="000D76E7" w:rsidRPr="00E55F8C" w:rsidRDefault="000D76E7" w:rsidP="00CE1B9E">
            <w:pPr>
              <w:rPr>
                <w:rFonts w:ascii="Times New Roman" w:hAnsi="Times New Roman"/>
                <w:sz w:val="22"/>
                <w:szCs w:val="22"/>
              </w:rPr>
            </w:pPr>
            <w:r w:rsidRPr="00E55F8C">
              <w:rPr>
                <w:rFonts w:ascii="Times New Roman" w:hAnsi="Times New Roman"/>
                <w:sz w:val="22"/>
                <w:szCs w:val="22"/>
              </w:rPr>
              <w:t>ze dne:</w:t>
            </w:r>
          </w:p>
        </w:tc>
        <w:tc>
          <w:tcPr>
            <w:tcW w:w="1843" w:type="dxa"/>
            <w:tcBorders>
              <w:top w:val="single" w:sz="6" w:space="0" w:color="000000"/>
              <w:left w:val="single" w:sz="6" w:space="0" w:color="000000"/>
              <w:bottom w:val="single" w:sz="6" w:space="0" w:color="000000"/>
              <w:right w:val="single" w:sz="6" w:space="0" w:color="000000"/>
            </w:tcBorders>
            <w:vAlign w:val="center"/>
          </w:tcPr>
          <w:p w:rsidR="000D76E7" w:rsidRPr="00E55F8C" w:rsidRDefault="000D76E7" w:rsidP="00CE1B9E">
            <w:pPr>
              <w:rPr>
                <w:rFonts w:ascii="Times New Roman" w:hAnsi="Times New Roman"/>
                <w:b/>
                <w:sz w:val="22"/>
                <w:szCs w:val="22"/>
              </w:rPr>
            </w:pPr>
          </w:p>
        </w:tc>
      </w:tr>
    </w:tbl>
    <w:p w:rsidR="000D76E7" w:rsidRPr="00E55F8C" w:rsidRDefault="000D76E7" w:rsidP="000D76E7">
      <w:pPr>
        <w:rPr>
          <w:rFonts w:ascii="Times New Roman" w:hAnsi="Times New Roman"/>
          <w:b/>
          <w:sz w:val="22"/>
          <w:szCs w:val="22"/>
        </w:rPr>
      </w:pPr>
    </w:p>
    <w:p w:rsidR="000D76E7" w:rsidRPr="00E55F8C" w:rsidRDefault="000D76E7" w:rsidP="000D76E7">
      <w:pPr>
        <w:rPr>
          <w:rFonts w:ascii="Times New Roman" w:hAnsi="Times New Roman"/>
          <w:b/>
          <w:sz w:val="22"/>
          <w:szCs w:val="22"/>
        </w:rPr>
      </w:pPr>
      <w:r w:rsidRPr="00E55F8C">
        <w:rPr>
          <w:rFonts w:ascii="Times New Roman" w:hAnsi="Times New Roman"/>
          <w:b/>
          <w:sz w:val="22"/>
          <w:szCs w:val="22"/>
        </w:rPr>
        <w:t>ODSOUHLASENÉ ÚDAJE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302"/>
        <w:gridCol w:w="2302"/>
        <w:gridCol w:w="2272"/>
      </w:tblGrid>
      <w:tr w:rsidR="000D76E7" w:rsidRPr="00E55F8C" w:rsidTr="00CE1B9E">
        <w:trPr>
          <w:trHeight w:val="505"/>
        </w:trPr>
        <w:tc>
          <w:tcPr>
            <w:tcW w:w="2480" w:type="dxa"/>
            <w:tcBorders>
              <w:top w:val="single" w:sz="18"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Od zahájení do konce předchozího období</w:t>
            </w:r>
          </w:p>
        </w:tc>
        <w:tc>
          <w:tcPr>
            <w:tcW w:w="2302" w:type="dxa"/>
            <w:tcBorders>
              <w:top w:val="single" w:sz="18"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Probíhající období</w:t>
            </w:r>
          </w:p>
        </w:tc>
        <w:tc>
          <w:tcPr>
            <w:tcW w:w="2272" w:type="dxa"/>
            <w:tcBorders>
              <w:top w:val="single" w:sz="18" w:space="0" w:color="auto"/>
              <w:left w:val="single" w:sz="6" w:space="0" w:color="auto"/>
              <w:bottom w:val="single" w:sz="6" w:space="0" w:color="auto"/>
              <w:right w:val="single" w:sz="18" w:space="0" w:color="auto"/>
            </w:tcBorders>
            <w:vAlign w:val="center"/>
          </w:tcPr>
          <w:p w:rsidR="000D76E7" w:rsidRPr="00E55F8C" w:rsidRDefault="000D76E7" w:rsidP="00CE1B9E">
            <w:pPr>
              <w:jc w:val="center"/>
              <w:rPr>
                <w:rFonts w:ascii="Times New Roman" w:hAnsi="Times New Roman"/>
                <w:sz w:val="22"/>
                <w:szCs w:val="22"/>
              </w:rPr>
            </w:pPr>
            <w:r w:rsidRPr="00E55F8C">
              <w:rPr>
                <w:rFonts w:ascii="Times New Roman" w:hAnsi="Times New Roman"/>
                <w:sz w:val="22"/>
                <w:szCs w:val="22"/>
              </w:rPr>
              <w:t>Od zahájení do konce probíhajícího období</w:t>
            </w:r>
          </w:p>
        </w:tc>
      </w:tr>
      <w:tr w:rsidR="000D76E7" w:rsidRPr="00E55F8C" w:rsidTr="00CE1B9E">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základ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0"/>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Faktura, DPH .....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06"/>
        </w:trPr>
        <w:tc>
          <w:tcPr>
            <w:tcW w:w="2480" w:type="dxa"/>
            <w:tcBorders>
              <w:top w:val="single" w:sz="6" w:space="0" w:color="auto"/>
              <w:left w:val="single" w:sz="18" w:space="0" w:color="auto"/>
              <w:bottom w:val="single" w:sz="6" w:space="0" w:color="auto"/>
              <w:right w:val="single" w:sz="6" w:space="0" w:color="auto"/>
            </w:tcBorders>
            <w:vAlign w:val="center"/>
          </w:tcPr>
          <w:p w:rsidR="000D76E7" w:rsidRPr="00E55F8C" w:rsidRDefault="000D76E7" w:rsidP="00CE1B9E">
            <w:pPr>
              <w:rPr>
                <w:rFonts w:ascii="Times New Roman" w:hAnsi="Times New Roman"/>
                <w:sz w:val="22"/>
                <w:szCs w:val="22"/>
              </w:rPr>
            </w:pPr>
            <w:r w:rsidRPr="00E55F8C">
              <w:rPr>
                <w:rFonts w:ascii="Times New Roman" w:hAnsi="Times New Roman"/>
                <w:sz w:val="22"/>
                <w:szCs w:val="22"/>
              </w:rPr>
              <w:t xml:space="preserve">Celková cena  bez DPH </w:t>
            </w: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right"/>
              <w:rPr>
                <w:rFonts w:ascii="Times New Roman" w:hAnsi="Times New Roman"/>
                <w:sz w:val="22"/>
                <w:szCs w:val="22"/>
              </w:rPr>
            </w:pPr>
          </w:p>
        </w:tc>
        <w:tc>
          <w:tcPr>
            <w:tcW w:w="2302" w:type="dxa"/>
            <w:tcBorders>
              <w:top w:val="single" w:sz="6" w:space="0" w:color="auto"/>
              <w:left w:val="single" w:sz="6" w:space="0" w:color="auto"/>
              <w:bottom w:val="single" w:sz="6" w:space="0" w:color="auto"/>
              <w:right w:val="single" w:sz="6" w:space="0" w:color="auto"/>
            </w:tcBorders>
            <w:vAlign w:val="center"/>
          </w:tcPr>
          <w:p w:rsidR="000D76E7" w:rsidRPr="00E55F8C" w:rsidRDefault="000D76E7" w:rsidP="00CE1B9E">
            <w:pPr>
              <w:jc w:val="center"/>
              <w:rPr>
                <w:rFonts w:ascii="Times New Roman" w:hAnsi="Times New Roman"/>
                <w:sz w:val="22"/>
                <w:szCs w:val="22"/>
              </w:rPr>
            </w:pPr>
          </w:p>
        </w:tc>
        <w:tc>
          <w:tcPr>
            <w:tcW w:w="2272" w:type="dxa"/>
            <w:tcBorders>
              <w:top w:val="single" w:sz="6" w:space="0" w:color="auto"/>
              <w:left w:val="single" w:sz="6" w:space="0" w:color="auto"/>
              <w:bottom w:val="single" w:sz="6" w:space="0" w:color="auto"/>
              <w:right w:val="single" w:sz="18" w:space="0" w:color="auto"/>
            </w:tcBorders>
            <w:vAlign w:val="center"/>
          </w:tcPr>
          <w:p w:rsidR="000D76E7" w:rsidRPr="00E55F8C" w:rsidRDefault="000D76E7" w:rsidP="00CE1B9E">
            <w:pPr>
              <w:jc w:val="right"/>
              <w:rPr>
                <w:rFonts w:ascii="Times New Roman" w:hAnsi="Times New Roman"/>
                <w:sz w:val="22"/>
                <w:szCs w:val="22"/>
              </w:rPr>
            </w:pPr>
          </w:p>
        </w:tc>
      </w:tr>
      <w:tr w:rsidR="000D76E7" w:rsidRPr="00E55F8C" w:rsidTr="00CE1B9E">
        <w:trPr>
          <w:trHeight w:val="410"/>
        </w:trPr>
        <w:tc>
          <w:tcPr>
            <w:tcW w:w="2480" w:type="dxa"/>
            <w:tcBorders>
              <w:top w:val="single" w:sz="6" w:space="0" w:color="auto"/>
              <w:left w:val="single" w:sz="18" w:space="0" w:color="auto"/>
              <w:bottom w:val="single" w:sz="18" w:space="0" w:color="auto"/>
              <w:right w:val="single" w:sz="6" w:space="0" w:color="auto"/>
            </w:tcBorders>
            <w:vAlign w:val="center"/>
          </w:tcPr>
          <w:p w:rsidR="000D76E7" w:rsidRPr="00E55F8C" w:rsidRDefault="000D76E7" w:rsidP="00CE1B9E">
            <w:pPr>
              <w:rPr>
                <w:rFonts w:ascii="Times New Roman" w:hAnsi="Times New Roman"/>
                <w:b/>
                <w:sz w:val="22"/>
                <w:szCs w:val="22"/>
              </w:rPr>
            </w:pPr>
            <w:r w:rsidRPr="00E55F8C">
              <w:rPr>
                <w:rFonts w:ascii="Times New Roman" w:hAnsi="Times New Roman"/>
                <w:b/>
                <w:sz w:val="22"/>
                <w:szCs w:val="22"/>
              </w:rPr>
              <w:t>Celková cena  vč. DPH</w:t>
            </w: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CE1B9E">
            <w:pPr>
              <w:jc w:val="right"/>
              <w:rPr>
                <w:rFonts w:ascii="Times New Roman" w:hAnsi="Times New Roman"/>
                <w:b/>
                <w:sz w:val="22"/>
                <w:szCs w:val="22"/>
              </w:rPr>
            </w:pPr>
          </w:p>
        </w:tc>
        <w:tc>
          <w:tcPr>
            <w:tcW w:w="2302" w:type="dxa"/>
            <w:tcBorders>
              <w:top w:val="single" w:sz="6" w:space="0" w:color="auto"/>
              <w:left w:val="single" w:sz="6" w:space="0" w:color="auto"/>
              <w:bottom w:val="single" w:sz="18" w:space="0" w:color="auto"/>
              <w:right w:val="single" w:sz="6" w:space="0" w:color="auto"/>
            </w:tcBorders>
            <w:vAlign w:val="center"/>
          </w:tcPr>
          <w:p w:rsidR="000D76E7" w:rsidRPr="00E55F8C" w:rsidRDefault="000D76E7" w:rsidP="00CE1B9E">
            <w:pPr>
              <w:jc w:val="right"/>
              <w:rPr>
                <w:rFonts w:ascii="Times New Roman" w:hAnsi="Times New Roman"/>
                <w:b/>
                <w:sz w:val="22"/>
                <w:szCs w:val="22"/>
              </w:rPr>
            </w:pPr>
          </w:p>
        </w:tc>
        <w:tc>
          <w:tcPr>
            <w:tcW w:w="2272" w:type="dxa"/>
            <w:tcBorders>
              <w:top w:val="single" w:sz="6" w:space="0" w:color="auto"/>
              <w:left w:val="single" w:sz="6" w:space="0" w:color="auto"/>
              <w:bottom w:val="single" w:sz="18" w:space="0" w:color="auto"/>
              <w:right w:val="single" w:sz="18" w:space="0" w:color="auto"/>
            </w:tcBorders>
            <w:vAlign w:val="center"/>
          </w:tcPr>
          <w:p w:rsidR="000D76E7" w:rsidRPr="00E55F8C" w:rsidRDefault="000D76E7" w:rsidP="00CE1B9E">
            <w:pPr>
              <w:jc w:val="right"/>
              <w:rPr>
                <w:rFonts w:ascii="Times New Roman" w:hAnsi="Times New Roman"/>
                <w:b/>
                <w:sz w:val="22"/>
                <w:szCs w:val="22"/>
              </w:rPr>
            </w:pPr>
          </w:p>
        </w:tc>
      </w:tr>
    </w:tbl>
    <w:p w:rsidR="000D76E7" w:rsidRPr="00E55F8C" w:rsidRDefault="000D76E7" w:rsidP="000D76E7">
      <w:pPr>
        <w:rPr>
          <w:rFonts w:ascii="Times New Roman" w:hAnsi="Times New Roman"/>
          <w:sz w:val="22"/>
          <w:szCs w:val="22"/>
        </w:rPr>
      </w:pPr>
    </w:p>
    <w:p w:rsidR="000D76E7" w:rsidRPr="00E55F8C" w:rsidRDefault="000D76E7" w:rsidP="000D76E7">
      <w:pPr>
        <w:rPr>
          <w:rFonts w:ascii="Times New Roman" w:hAnsi="Times New Roman"/>
          <w:sz w:val="22"/>
          <w:szCs w:val="22"/>
        </w:rPr>
      </w:pPr>
    </w:p>
    <w:p w:rsidR="000D76E7" w:rsidRPr="00E55F8C" w:rsidRDefault="000D76E7" w:rsidP="000D76E7">
      <w:pPr>
        <w:ind w:right="282"/>
        <w:rPr>
          <w:rFonts w:ascii="Times New Roman" w:hAnsi="Times New Roman"/>
          <w:sz w:val="22"/>
          <w:szCs w:val="22"/>
        </w:rPr>
      </w:pPr>
      <w:r w:rsidRPr="00E55F8C">
        <w:rPr>
          <w:rFonts w:ascii="Times New Roman" w:hAnsi="Times New Roman"/>
          <w:sz w:val="22"/>
          <w:szCs w:val="22"/>
        </w:rPr>
        <w:t>Nedílnou součástí předávacího protokolu je oceněný soupis provedených prací.</w:t>
      </w:r>
    </w:p>
    <w:p w:rsidR="000D76E7" w:rsidRPr="00E55F8C" w:rsidRDefault="000D76E7" w:rsidP="000D76E7">
      <w:pPr>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__________________________</w:t>
      </w:r>
      <w:r w:rsidRPr="00E55F8C">
        <w:rPr>
          <w:rFonts w:ascii="Times New Roman" w:hAnsi="Times New Roman"/>
          <w:sz w:val="22"/>
          <w:szCs w:val="22"/>
        </w:rPr>
        <w:tab/>
        <w:t>______________________________________________________</w:t>
      </w:r>
    </w:p>
    <w:p w:rsidR="000D76E7" w:rsidRPr="00E55F8C" w:rsidRDefault="000D76E7" w:rsidP="000D76E7">
      <w:pPr>
        <w:pStyle w:val="Zhlav"/>
        <w:tabs>
          <w:tab w:val="clear" w:pos="9072"/>
          <w:tab w:val="left" w:pos="3119"/>
        </w:tabs>
        <w:rPr>
          <w:rFonts w:ascii="Times New Roman" w:hAnsi="Times New Roman"/>
          <w:sz w:val="22"/>
          <w:szCs w:val="22"/>
        </w:rPr>
      </w:pPr>
      <w:r w:rsidRPr="00E55F8C">
        <w:rPr>
          <w:rFonts w:ascii="Times New Roman" w:hAnsi="Times New Roman"/>
          <w:sz w:val="22"/>
          <w:szCs w:val="22"/>
        </w:rPr>
        <w:t>Datum</w:t>
      </w:r>
      <w:r w:rsidRPr="00E55F8C">
        <w:rPr>
          <w:rFonts w:ascii="Times New Roman" w:hAnsi="Times New Roman"/>
          <w:sz w:val="22"/>
          <w:szCs w:val="22"/>
        </w:rPr>
        <w:tab/>
      </w:r>
      <w:r w:rsidRPr="00E55F8C">
        <w:rPr>
          <w:rFonts w:ascii="Times New Roman" w:hAnsi="Times New Roman"/>
          <w:sz w:val="22"/>
          <w:szCs w:val="22"/>
        </w:rPr>
        <w:tab/>
        <w:t>Za dodavatele</w:t>
      </w:r>
      <w:r w:rsidRPr="00E55F8C">
        <w:rPr>
          <w:rFonts w:ascii="Times New Roman" w:hAnsi="Times New Roman"/>
          <w:sz w:val="22"/>
          <w:szCs w:val="22"/>
        </w:rPr>
        <w:tab/>
      </w:r>
      <w:r w:rsidRPr="00E55F8C">
        <w:rPr>
          <w:rFonts w:ascii="Times New Roman" w:hAnsi="Times New Roman"/>
          <w:sz w:val="22"/>
          <w:szCs w:val="22"/>
        </w:rPr>
        <w:tab/>
      </w:r>
      <w:r w:rsidRPr="00E55F8C">
        <w:rPr>
          <w:rFonts w:ascii="Times New Roman" w:hAnsi="Times New Roman"/>
          <w:sz w:val="22"/>
          <w:szCs w:val="22"/>
        </w:rPr>
        <w:tab/>
        <w:t>Za objednatele</w:t>
      </w: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Pr="00E55F8C" w:rsidRDefault="000D76E7" w:rsidP="000D76E7">
      <w:pPr>
        <w:jc w:val="both"/>
        <w:rPr>
          <w:rFonts w:ascii="Times New Roman" w:hAnsi="Times New Roman"/>
          <w:sz w:val="22"/>
          <w:szCs w:val="22"/>
        </w:rPr>
      </w:pPr>
    </w:p>
    <w:p w:rsidR="000D76E7" w:rsidRDefault="000D76E7" w:rsidP="000D76E7">
      <w:pPr>
        <w:jc w:val="both"/>
        <w:rPr>
          <w:rFonts w:ascii="Times New Roman" w:hAnsi="Times New Roman"/>
          <w:sz w:val="22"/>
          <w:szCs w:val="22"/>
        </w:rPr>
      </w:pPr>
    </w:p>
    <w:sectPr w:rsidR="000D76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1C" w:rsidRDefault="00EA4B1C" w:rsidP="00EA4B1C">
      <w:r>
        <w:separator/>
      </w:r>
    </w:p>
  </w:endnote>
  <w:endnote w:type="continuationSeparator" w:id="0">
    <w:p w:rsidR="00EA4B1C" w:rsidRDefault="00EA4B1C"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1C" w:rsidRDefault="00EA4B1C" w:rsidP="00EA4B1C">
      <w:r>
        <w:separator/>
      </w:r>
    </w:p>
  </w:footnote>
  <w:footnote w:type="continuationSeparator" w:id="0">
    <w:p w:rsidR="00EA4B1C" w:rsidRDefault="00EA4B1C" w:rsidP="00EA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20"/>
  </w:num>
  <w:num w:numId="6">
    <w:abstractNumId w:val="12"/>
  </w:num>
  <w:num w:numId="7">
    <w:abstractNumId w:val="0"/>
  </w:num>
  <w:num w:numId="8">
    <w:abstractNumId w:val="7"/>
  </w:num>
  <w:num w:numId="9">
    <w:abstractNumId w:val="23"/>
  </w:num>
  <w:num w:numId="10">
    <w:abstractNumId w:val="18"/>
  </w:num>
  <w:num w:numId="11">
    <w:abstractNumId w:val="6"/>
  </w:num>
  <w:num w:numId="12">
    <w:abstractNumId w:val="17"/>
  </w:num>
  <w:num w:numId="13">
    <w:abstractNumId w:val="1"/>
  </w:num>
  <w:num w:numId="14">
    <w:abstractNumId w:val="19"/>
  </w:num>
  <w:num w:numId="15">
    <w:abstractNumId w:val="4"/>
  </w:num>
  <w:num w:numId="16">
    <w:abstractNumId w:val="15"/>
  </w:num>
  <w:num w:numId="17">
    <w:abstractNumId w:val="16"/>
  </w:num>
  <w:num w:numId="18">
    <w:abstractNumId w:val="22"/>
  </w:num>
  <w:num w:numId="19">
    <w:abstractNumId w:val="8"/>
  </w:num>
  <w:num w:numId="20">
    <w:abstractNumId w:val="2"/>
  </w:num>
  <w:num w:numId="21">
    <w:abstractNumId w:val="9"/>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45144"/>
    <w:rsid w:val="000B5A0C"/>
    <w:rsid w:val="000D76E7"/>
    <w:rsid w:val="000F28F8"/>
    <w:rsid w:val="001050F7"/>
    <w:rsid w:val="001623F7"/>
    <w:rsid w:val="001C0E96"/>
    <w:rsid w:val="001C5E41"/>
    <w:rsid w:val="00252ADA"/>
    <w:rsid w:val="00287B18"/>
    <w:rsid w:val="00375FD2"/>
    <w:rsid w:val="003C14C9"/>
    <w:rsid w:val="00532CA8"/>
    <w:rsid w:val="0054244B"/>
    <w:rsid w:val="006B48B7"/>
    <w:rsid w:val="006D772A"/>
    <w:rsid w:val="007270F6"/>
    <w:rsid w:val="007517F8"/>
    <w:rsid w:val="007E5DD0"/>
    <w:rsid w:val="009260EC"/>
    <w:rsid w:val="00937275"/>
    <w:rsid w:val="0098421B"/>
    <w:rsid w:val="00A2458F"/>
    <w:rsid w:val="00A41084"/>
    <w:rsid w:val="00B60B99"/>
    <w:rsid w:val="00B60D70"/>
    <w:rsid w:val="00CC0B4C"/>
    <w:rsid w:val="00D651BA"/>
    <w:rsid w:val="00D809B5"/>
    <w:rsid w:val="00E1625F"/>
    <w:rsid w:val="00E41721"/>
    <w:rsid w:val="00EA4B1C"/>
    <w:rsid w:val="00EB6F22"/>
    <w:rsid w:val="00F6304E"/>
    <w:rsid w:val="00F677BF"/>
    <w:rsid w:val="00F81D5F"/>
    <w:rsid w:val="00F9227D"/>
    <w:rsid w:val="00F97F0A"/>
    <w:rsid w:val="00FA63FD"/>
    <w:rsid w:val="00FD5B1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4533</Words>
  <Characters>26750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Jan Beníšek</cp:lastModifiedBy>
  <cp:revision>3</cp:revision>
  <cp:lastPrinted>2017-04-04T09:10:00Z</cp:lastPrinted>
  <dcterms:created xsi:type="dcterms:W3CDTF">2017-04-10T09:38:00Z</dcterms:created>
  <dcterms:modified xsi:type="dcterms:W3CDTF">2017-04-10T09:41:00Z</dcterms:modified>
</cp:coreProperties>
</file>