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F4" w:rsidRDefault="002C7CF4" w:rsidP="0024652B">
      <w:pPr>
        <w:widowControl w:val="0"/>
        <w:tabs>
          <w:tab w:val="left" w:pos="1296"/>
          <w:tab w:val="left" w:pos="2736"/>
          <w:tab w:val="left" w:pos="3261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ind w:left="3888" w:hanging="3888"/>
        <w:jc w:val="center"/>
        <w:textAlignment w:val="baseline"/>
        <w:rPr>
          <w:b/>
          <w:color w:val="000000" w:themeColor="text1"/>
          <w:sz w:val="28"/>
          <w:szCs w:val="28"/>
        </w:rPr>
      </w:pPr>
    </w:p>
    <w:p w:rsidR="0024652B" w:rsidRPr="00424C9C" w:rsidRDefault="00F472CB" w:rsidP="0024652B">
      <w:pPr>
        <w:widowControl w:val="0"/>
        <w:tabs>
          <w:tab w:val="left" w:pos="1296"/>
          <w:tab w:val="left" w:pos="2736"/>
          <w:tab w:val="left" w:pos="3261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ind w:left="3888" w:hanging="3888"/>
        <w:jc w:val="center"/>
        <w:textAlignment w:val="baseline"/>
        <w:rPr>
          <w:b/>
          <w:color w:val="000000" w:themeColor="text1"/>
          <w:sz w:val="28"/>
          <w:szCs w:val="28"/>
        </w:rPr>
      </w:pPr>
      <w:r w:rsidRPr="00424C9C">
        <w:rPr>
          <w:b/>
          <w:color w:val="000000" w:themeColor="text1"/>
          <w:sz w:val="28"/>
          <w:szCs w:val="28"/>
        </w:rPr>
        <w:t xml:space="preserve">N Á J E M N Í   </w:t>
      </w:r>
      <w:r w:rsidR="0024652B" w:rsidRPr="00424C9C">
        <w:rPr>
          <w:b/>
          <w:color w:val="000000" w:themeColor="text1"/>
          <w:sz w:val="28"/>
          <w:szCs w:val="28"/>
        </w:rPr>
        <w:t xml:space="preserve">S M L O U V A  </w:t>
      </w:r>
      <w:r w:rsidR="00F62A56">
        <w:rPr>
          <w:b/>
          <w:color w:val="000000" w:themeColor="text1"/>
          <w:sz w:val="28"/>
          <w:szCs w:val="28"/>
        </w:rPr>
        <w:t>CSP 22005</w:t>
      </w:r>
    </w:p>
    <w:p w:rsidR="0024652B" w:rsidRDefault="00F472CB" w:rsidP="0024652B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jc w:val="center"/>
        <w:textAlignment w:val="baseline"/>
        <w:rPr>
          <w:color w:val="000000" w:themeColor="text1"/>
          <w:sz w:val="22"/>
          <w:szCs w:val="22"/>
        </w:rPr>
      </w:pPr>
      <w:r w:rsidRPr="00424C9C">
        <w:rPr>
          <w:color w:val="000000" w:themeColor="text1"/>
          <w:sz w:val="22"/>
          <w:szCs w:val="22"/>
        </w:rPr>
        <w:t>uzavřená dle ustanovení §2201 a násl. zákona č. 89/2012</w:t>
      </w:r>
    </w:p>
    <w:p w:rsidR="00760F7A" w:rsidRPr="00424C9C" w:rsidRDefault="00760F7A" w:rsidP="0024652B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jc w:val="center"/>
        <w:textAlignment w:val="baseline"/>
        <w:rPr>
          <w:color w:val="000000" w:themeColor="text1"/>
          <w:sz w:val="22"/>
          <w:szCs w:val="22"/>
        </w:rPr>
      </w:pPr>
    </w:p>
    <w:p w:rsidR="0024652B" w:rsidRPr="00424C9C" w:rsidRDefault="0024652B" w:rsidP="00424C9C">
      <w:p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</w:p>
    <w:p w:rsidR="0024652B" w:rsidRPr="00424C9C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>kterou uzavřely :</w:t>
      </w:r>
    </w:p>
    <w:p w:rsidR="0024652B" w:rsidRPr="00424C9C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24652B" w:rsidRPr="00424C9C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  <w:r w:rsidRPr="00424C9C">
        <w:rPr>
          <w:b/>
          <w:sz w:val="22"/>
          <w:szCs w:val="22"/>
        </w:rPr>
        <w:t>Střední škola technická, Most, příspěvková organizace</w:t>
      </w:r>
    </w:p>
    <w:p w:rsidR="0024652B" w:rsidRPr="00424C9C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 xml:space="preserve">se sídlem Dělnická 21, </w:t>
      </w:r>
      <w:r w:rsidR="00F472CB" w:rsidRPr="00424C9C">
        <w:rPr>
          <w:sz w:val="22"/>
          <w:szCs w:val="22"/>
        </w:rPr>
        <w:t xml:space="preserve">Velebudice, </w:t>
      </w:r>
      <w:r w:rsidRPr="00424C9C">
        <w:rPr>
          <w:sz w:val="22"/>
          <w:szCs w:val="22"/>
        </w:rPr>
        <w:t xml:space="preserve">434 01 Most </w:t>
      </w:r>
    </w:p>
    <w:p w:rsidR="0024652B" w:rsidRPr="00424C9C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>z</w:t>
      </w:r>
      <w:r w:rsidR="00424C9C" w:rsidRPr="00424C9C">
        <w:rPr>
          <w:sz w:val="22"/>
          <w:szCs w:val="22"/>
        </w:rPr>
        <w:t>astoupená Ing. Radmilou Krastenicsovou, ředitelkou</w:t>
      </w:r>
      <w:r w:rsidR="00760F7A">
        <w:rPr>
          <w:sz w:val="22"/>
          <w:szCs w:val="22"/>
        </w:rPr>
        <w:t xml:space="preserve"> </w:t>
      </w:r>
      <w:r w:rsidRPr="00424C9C">
        <w:rPr>
          <w:sz w:val="22"/>
          <w:szCs w:val="22"/>
        </w:rPr>
        <w:t>organizace</w:t>
      </w:r>
    </w:p>
    <w:p w:rsidR="0024652B" w:rsidRPr="00424C9C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>zřizovatel  Ústecký kraj, Krajský úřad Ústeckého kraje, č.</w:t>
      </w:r>
      <w:r w:rsidR="00010046" w:rsidRPr="00424C9C">
        <w:rPr>
          <w:sz w:val="22"/>
          <w:szCs w:val="22"/>
        </w:rPr>
        <w:t xml:space="preserve"> </w:t>
      </w:r>
      <w:r w:rsidRPr="00424C9C">
        <w:rPr>
          <w:sz w:val="22"/>
          <w:szCs w:val="22"/>
        </w:rPr>
        <w:t>j. 84/2001 ze dne 5.9.2001</w:t>
      </w:r>
    </w:p>
    <w:p w:rsidR="00424C9C" w:rsidRDefault="00424C9C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24652B" w:rsidRPr="00424C9C" w:rsidRDefault="0023176F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IČO: 00125423</w:t>
      </w:r>
      <w:r>
        <w:rPr>
          <w:b/>
          <w:sz w:val="22"/>
          <w:szCs w:val="22"/>
        </w:rPr>
        <w:tab/>
        <w:t>bankovní spojení</w:t>
      </w:r>
      <w:r w:rsidR="0024652B" w:rsidRPr="00424C9C">
        <w:rPr>
          <w:b/>
          <w:sz w:val="22"/>
          <w:szCs w:val="22"/>
        </w:rPr>
        <w:t xml:space="preserve">: </w:t>
      </w:r>
      <w:r w:rsidR="00292E4E">
        <w:rPr>
          <w:b/>
          <w:sz w:val="22"/>
          <w:szCs w:val="22"/>
        </w:rPr>
        <w:t>xxxxxxxxxx</w:t>
      </w:r>
    </w:p>
    <w:p w:rsidR="0024652B" w:rsidRPr="00424C9C" w:rsidRDefault="0023176F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ind w:left="288" w:hanging="288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DIČ</w:t>
      </w:r>
      <w:r w:rsidR="0024652B" w:rsidRPr="00424C9C">
        <w:rPr>
          <w:b/>
          <w:sz w:val="22"/>
          <w:szCs w:val="22"/>
        </w:rPr>
        <w:t>: CZ00125423</w:t>
      </w:r>
      <w:r>
        <w:rPr>
          <w:b/>
          <w:sz w:val="22"/>
          <w:szCs w:val="22"/>
        </w:rPr>
        <w:tab/>
        <w:t>číslo účtu</w:t>
      </w:r>
      <w:r w:rsidR="0024652B" w:rsidRPr="00424C9C">
        <w:rPr>
          <w:b/>
          <w:sz w:val="22"/>
          <w:szCs w:val="22"/>
        </w:rPr>
        <w:t xml:space="preserve">: </w:t>
      </w:r>
      <w:r w:rsidR="00292E4E">
        <w:rPr>
          <w:b/>
          <w:sz w:val="22"/>
          <w:szCs w:val="22"/>
        </w:rPr>
        <w:t>xxxxxxxxxxx</w:t>
      </w:r>
    </w:p>
    <w:p w:rsidR="0024652B" w:rsidRDefault="0024652B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ind w:left="288" w:hanging="288"/>
        <w:jc w:val="both"/>
        <w:textAlignment w:val="baseline"/>
        <w:rPr>
          <w:b/>
          <w:sz w:val="22"/>
          <w:szCs w:val="22"/>
        </w:rPr>
      </w:pPr>
      <w:r w:rsidRPr="00424C9C">
        <w:rPr>
          <w:b/>
          <w:sz w:val="22"/>
          <w:szCs w:val="22"/>
        </w:rPr>
        <w:t>(dále jen pronajímatel)</w:t>
      </w:r>
    </w:p>
    <w:p w:rsidR="00760F7A" w:rsidRDefault="00760F7A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ind w:left="288" w:hanging="288"/>
        <w:jc w:val="both"/>
        <w:textAlignment w:val="baseline"/>
        <w:rPr>
          <w:b/>
          <w:sz w:val="22"/>
          <w:szCs w:val="22"/>
        </w:rPr>
      </w:pPr>
    </w:p>
    <w:p w:rsidR="00424C9C" w:rsidRPr="00424C9C" w:rsidRDefault="00424C9C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ind w:left="288" w:hanging="288"/>
        <w:jc w:val="both"/>
        <w:textAlignment w:val="baseline"/>
        <w:rPr>
          <w:b/>
          <w:sz w:val="22"/>
          <w:szCs w:val="22"/>
        </w:rPr>
      </w:pPr>
    </w:p>
    <w:p w:rsidR="00424C9C" w:rsidRDefault="00424C9C" w:rsidP="00760F7A">
      <w:pPr>
        <w:widowControl w:val="0"/>
        <w:overflowPunct w:val="0"/>
        <w:autoSpaceDE w:val="0"/>
        <w:autoSpaceDN w:val="0"/>
        <w:adjustRightInd w:val="0"/>
        <w:spacing w:line="276" w:lineRule="auto"/>
        <w:ind w:left="4896" w:hanging="4896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</w:p>
    <w:p w:rsidR="00424C9C" w:rsidRDefault="00424C9C" w:rsidP="00760F7A">
      <w:pPr>
        <w:widowControl w:val="0"/>
        <w:overflowPunct w:val="0"/>
        <w:autoSpaceDE w:val="0"/>
        <w:autoSpaceDN w:val="0"/>
        <w:adjustRightInd w:val="0"/>
        <w:spacing w:line="276" w:lineRule="auto"/>
        <w:ind w:left="4896" w:hanging="4896"/>
        <w:jc w:val="both"/>
        <w:textAlignment w:val="baseline"/>
        <w:rPr>
          <w:b/>
          <w:sz w:val="22"/>
          <w:szCs w:val="22"/>
        </w:rPr>
      </w:pPr>
    </w:p>
    <w:p w:rsidR="00760F7A" w:rsidRPr="00424C9C" w:rsidRDefault="00760F7A" w:rsidP="00760F7A">
      <w:pPr>
        <w:widowControl w:val="0"/>
        <w:overflowPunct w:val="0"/>
        <w:autoSpaceDE w:val="0"/>
        <w:autoSpaceDN w:val="0"/>
        <w:adjustRightInd w:val="0"/>
        <w:spacing w:line="276" w:lineRule="auto"/>
        <w:ind w:left="4896" w:hanging="4896"/>
        <w:jc w:val="both"/>
        <w:textAlignment w:val="baseline"/>
        <w:rPr>
          <w:b/>
          <w:sz w:val="22"/>
          <w:szCs w:val="22"/>
        </w:rPr>
      </w:pPr>
    </w:p>
    <w:p w:rsidR="00424C9C" w:rsidRP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  <w:r w:rsidRPr="00424C9C">
        <w:rPr>
          <w:b/>
          <w:sz w:val="22"/>
          <w:szCs w:val="22"/>
        </w:rPr>
        <w:t xml:space="preserve">FK Baník Most – Souš mládež, z.s. </w:t>
      </w:r>
    </w:p>
    <w:p w:rsidR="00424C9C" w:rsidRP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>se sídlem U Rybníka 151, Čepirohy, 434 01 Most</w:t>
      </w:r>
    </w:p>
    <w:p w:rsidR="00424C9C" w:rsidRP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>zastoupená Ing. Markem H</w:t>
      </w:r>
      <w:r w:rsidR="0023176F">
        <w:rPr>
          <w:sz w:val="22"/>
          <w:szCs w:val="22"/>
        </w:rPr>
        <w:t xml:space="preserve">rvolem, předsedou spolku a Ing. </w:t>
      </w:r>
      <w:r w:rsidRPr="00424C9C">
        <w:rPr>
          <w:sz w:val="22"/>
          <w:szCs w:val="22"/>
        </w:rPr>
        <w:t>Vladimírem Wagnerem, místopředsedou spolku</w:t>
      </w:r>
    </w:p>
    <w:p w:rsidR="00424C9C" w:rsidRP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 xml:space="preserve">Kontaktní osoba ve věcech organizačních: </w:t>
      </w:r>
      <w:r w:rsidR="00292E4E">
        <w:rPr>
          <w:sz w:val="22"/>
          <w:szCs w:val="22"/>
        </w:rPr>
        <w:t>xxxxxxxxxxx</w:t>
      </w:r>
    </w:p>
    <w:p w:rsidR="00424C9C" w:rsidRPr="00424C9C" w:rsidRDefault="00292E4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xxxxxxxxx</w:t>
      </w:r>
    </w:p>
    <w:p w:rsidR="00424C9C" w:rsidRDefault="00424C9C" w:rsidP="00760F7A">
      <w:pPr>
        <w:spacing w:line="276" w:lineRule="auto"/>
        <w:jc w:val="both"/>
        <w:rPr>
          <w:sz w:val="22"/>
          <w:szCs w:val="22"/>
        </w:rPr>
      </w:pPr>
    </w:p>
    <w:p w:rsidR="00424C9C" w:rsidRPr="00424C9C" w:rsidRDefault="00424C9C" w:rsidP="00760F7A">
      <w:pPr>
        <w:spacing w:line="276" w:lineRule="auto"/>
        <w:jc w:val="both"/>
        <w:rPr>
          <w:b/>
          <w:color w:val="000000" w:themeColor="text1"/>
          <w:sz w:val="22"/>
          <w:szCs w:val="22"/>
        </w:rPr>
      </w:pPr>
      <w:r w:rsidRPr="00424C9C">
        <w:rPr>
          <w:b/>
          <w:color w:val="000000" w:themeColor="text1"/>
          <w:sz w:val="22"/>
          <w:szCs w:val="22"/>
        </w:rPr>
        <w:t>IČ: 09203958</w:t>
      </w:r>
      <w:r w:rsidRPr="00424C9C">
        <w:rPr>
          <w:b/>
          <w:color w:val="000000" w:themeColor="text1"/>
          <w:sz w:val="22"/>
          <w:szCs w:val="22"/>
        </w:rPr>
        <w:tab/>
      </w:r>
      <w:r w:rsidRPr="00424C9C">
        <w:rPr>
          <w:b/>
          <w:color w:val="000000" w:themeColor="text1"/>
          <w:sz w:val="22"/>
          <w:szCs w:val="22"/>
        </w:rPr>
        <w:tab/>
      </w:r>
      <w:r w:rsidRPr="00424C9C">
        <w:rPr>
          <w:b/>
          <w:color w:val="000000" w:themeColor="text1"/>
          <w:sz w:val="22"/>
          <w:szCs w:val="22"/>
        </w:rPr>
        <w:tab/>
      </w:r>
      <w:r w:rsidRPr="00424C9C">
        <w:rPr>
          <w:b/>
          <w:color w:val="000000" w:themeColor="text1"/>
          <w:sz w:val="22"/>
          <w:szCs w:val="22"/>
        </w:rPr>
        <w:tab/>
      </w:r>
      <w:r w:rsidRPr="00424C9C">
        <w:rPr>
          <w:b/>
          <w:color w:val="000000" w:themeColor="text1"/>
          <w:sz w:val="22"/>
          <w:szCs w:val="22"/>
        </w:rPr>
        <w:tab/>
      </w:r>
      <w:r w:rsidRPr="00424C9C">
        <w:rPr>
          <w:b/>
          <w:color w:val="000000" w:themeColor="text1"/>
          <w:sz w:val="22"/>
          <w:szCs w:val="22"/>
        </w:rPr>
        <w:tab/>
        <w:t xml:space="preserve">bankovní spojení: </w:t>
      </w:r>
      <w:r w:rsidR="00292E4E">
        <w:rPr>
          <w:b/>
          <w:color w:val="000000" w:themeColor="text1"/>
          <w:sz w:val="22"/>
          <w:szCs w:val="22"/>
        </w:rPr>
        <w:t>xxxxxxxxxx</w:t>
      </w:r>
    </w:p>
    <w:p w:rsidR="00424C9C" w:rsidRPr="00424C9C" w:rsidRDefault="00424C9C" w:rsidP="00760F7A">
      <w:pPr>
        <w:widowControl w:val="0"/>
        <w:tabs>
          <w:tab w:val="left" w:pos="5040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color w:val="000000" w:themeColor="text1"/>
          <w:sz w:val="22"/>
          <w:szCs w:val="22"/>
        </w:rPr>
      </w:pPr>
      <w:r w:rsidRPr="00424C9C">
        <w:rPr>
          <w:b/>
          <w:color w:val="000000" w:themeColor="text1"/>
          <w:sz w:val="22"/>
          <w:szCs w:val="22"/>
        </w:rPr>
        <w:t xml:space="preserve">DIČ: neplátce                                                           </w:t>
      </w:r>
      <w:r>
        <w:rPr>
          <w:b/>
          <w:color w:val="000000" w:themeColor="text1"/>
          <w:sz w:val="22"/>
          <w:szCs w:val="22"/>
        </w:rPr>
        <w:t xml:space="preserve">       </w:t>
      </w:r>
      <w:r w:rsidRPr="00424C9C">
        <w:rPr>
          <w:b/>
          <w:color w:val="000000" w:themeColor="text1"/>
          <w:sz w:val="22"/>
          <w:szCs w:val="22"/>
        </w:rPr>
        <w:t xml:space="preserve">číslo účtu: </w:t>
      </w:r>
      <w:r w:rsidR="00292E4E">
        <w:rPr>
          <w:b/>
          <w:color w:val="000000" w:themeColor="text1"/>
          <w:sz w:val="22"/>
          <w:szCs w:val="22"/>
        </w:rPr>
        <w:t>xxxxxxxxxxxx</w:t>
      </w:r>
      <w:r w:rsidRPr="00424C9C">
        <w:rPr>
          <w:b/>
          <w:color w:val="000000" w:themeColor="text1"/>
          <w:sz w:val="22"/>
          <w:szCs w:val="22"/>
        </w:rPr>
        <w:t xml:space="preserve"> </w:t>
      </w:r>
    </w:p>
    <w:p w:rsidR="00424C9C" w:rsidRPr="00424C9C" w:rsidRDefault="00424C9C" w:rsidP="00760F7A">
      <w:pPr>
        <w:spacing w:line="276" w:lineRule="auto"/>
        <w:jc w:val="both"/>
        <w:rPr>
          <w:b/>
          <w:sz w:val="22"/>
          <w:szCs w:val="22"/>
        </w:rPr>
      </w:pPr>
      <w:r w:rsidRPr="00424C9C">
        <w:rPr>
          <w:b/>
          <w:sz w:val="22"/>
          <w:szCs w:val="22"/>
        </w:rPr>
        <w:t>(dále jen „nájemce“)</w:t>
      </w:r>
    </w:p>
    <w:p w:rsid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010046" w:rsidRPr="0024652B" w:rsidRDefault="00010046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I.</w:t>
      </w: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PŘEDMĚT A ÚČEL NÁJMU</w:t>
      </w:r>
    </w:p>
    <w:p w:rsidR="0024652B" w:rsidRPr="0024652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  <w:lang w:val="en-US"/>
        </w:rPr>
      </w:pPr>
    </w:p>
    <w:p w:rsidR="0024652B" w:rsidRPr="009B4664" w:rsidRDefault="0024652B" w:rsidP="00760F7A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9B4664">
        <w:rPr>
          <w:sz w:val="22"/>
          <w:szCs w:val="22"/>
        </w:rPr>
        <w:t xml:space="preserve">Touto smlouvou pronajímá pronajímatel nájemci </w:t>
      </w:r>
      <w:r w:rsidR="00BE5599" w:rsidRPr="009B4664">
        <w:rPr>
          <w:sz w:val="22"/>
          <w:szCs w:val="22"/>
        </w:rPr>
        <w:t>fotbalové hřiště (trénink)</w:t>
      </w:r>
      <w:r w:rsidR="007A39F2" w:rsidRPr="009B4664">
        <w:rPr>
          <w:sz w:val="22"/>
          <w:szCs w:val="22"/>
        </w:rPr>
        <w:t xml:space="preserve"> nacházející se v objektu Střední školy technické, Most, Dělnická 21, </w:t>
      </w:r>
      <w:r w:rsidR="005F3E34" w:rsidRPr="009B4664">
        <w:rPr>
          <w:sz w:val="22"/>
          <w:szCs w:val="22"/>
        </w:rPr>
        <w:t xml:space="preserve">Velebudice, </w:t>
      </w:r>
      <w:r w:rsidR="007A39F2" w:rsidRPr="009B4664">
        <w:rPr>
          <w:sz w:val="22"/>
          <w:szCs w:val="22"/>
        </w:rPr>
        <w:t>434 01 Most na parcele č.</w:t>
      </w:r>
      <w:r w:rsidR="007B517E">
        <w:rPr>
          <w:sz w:val="22"/>
          <w:szCs w:val="22"/>
        </w:rPr>
        <w:t xml:space="preserve"> </w:t>
      </w:r>
      <w:r w:rsidR="007B517E" w:rsidRPr="00942D86">
        <w:rPr>
          <w:sz w:val="22"/>
          <w:szCs w:val="22"/>
        </w:rPr>
        <w:t>395/1</w:t>
      </w:r>
      <w:r w:rsidR="00BE5599" w:rsidRPr="009B4664">
        <w:rPr>
          <w:sz w:val="22"/>
          <w:szCs w:val="22"/>
        </w:rPr>
        <w:t xml:space="preserve"> s osvětlením i bez osvětlení.</w:t>
      </w:r>
    </w:p>
    <w:p w:rsidR="0024652B" w:rsidRPr="00F472C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24652B" w:rsidRDefault="0024652B" w:rsidP="00760F7A">
      <w:pPr>
        <w:widowControl w:val="0"/>
        <w:numPr>
          <w:ilvl w:val="0"/>
          <w:numId w:val="1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424C9C">
        <w:rPr>
          <w:sz w:val="22"/>
          <w:szCs w:val="22"/>
        </w:rPr>
        <w:t xml:space="preserve">Nájemce se zavazuje </w:t>
      </w:r>
      <w:r w:rsidR="007A39F2" w:rsidRPr="00424C9C">
        <w:rPr>
          <w:sz w:val="22"/>
          <w:szCs w:val="22"/>
        </w:rPr>
        <w:t>užívat předmět nájmu</w:t>
      </w:r>
      <w:r w:rsidRPr="00424C9C">
        <w:rPr>
          <w:sz w:val="22"/>
          <w:szCs w:val="22"/>
        </w:rPr>
        <w:t xml:space="preserve"> v souladu s jeho stavebním určením. Změna</w:t>
      </w:r>
      <w:r w:rsidR="00E41F34">
        <w:rPr>
          <w:sz w:val="22"/>
          <w:szCs w:val="22"/>
        </w:rPr>
        <w:t xml:space="preserve"> </w:t>
      </w:r>
      <w:r w:rsidR="007A39F2" w:rsidRPr="00424C9C">
        <w:rPr>
          <w:sz w:val="22"/>
          <w:szCs w:val="22"/>
        </w:rPr>
        <w:t xml:space="preserve">režimu </w:t>
      </w:r>
      <w:r w:rsidRPr="00424C9C">
        <w:rPr>
          <w:sz w:val="22"/>
          <w:szCs w:val="22"/>
        </w:rPr>
        <w:t>užívání je podmíněna písemným souhlasem pronajímatele.</w:t>
      </w:r>
    </w:p>
    <w:p w:rsidR="00760F7A" w:rsidRDefault="00760F7A" w:rsidP="00760F7A">
      <w:pPr>
        <w:pStyle w:val="Odstavecseseznamem"/>
        <w:jc w:val="both"/>
        <w:rPr>
          <w:sz w:val="22"/>
          <w:szCs w:val="22"/>
        </w:rPr>
      </w:pPr>
    </w:p>
    <w:p w:rsid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760F7A" w:rsidRPr="00424C9C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E5352A" w:rsidRDefault="00E5352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010046" w:rsidRDefault="00010046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424C9C" w:rsidRDefault="00424C9C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760F7A" w:rsidRPr="0024652B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0"/>
          <w:szCs w:val="20"/>
        </w:rPr>
      </w:pP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II.</w:t>
      </w: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sz w:val="20"/>
          <w:szCs w:val="20"/>
        </w:rPr>
      </w:pPr>
      <w:r w:rsidRPr="0024652B">
        <w:rPr>
          <w:b/>
          <w:sz w:val="28"/>
          <w:szCs w:val="28"/>
        </w:rPr>
        <w:t>NÁJEMNÉ A ÚHRADY ZA SLUŽBY</w:t>
      </w:r>
    </w:p>
    <w:p w:rsidR="0024652B" w:rsidRPr="0024652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</w:rPr>
      </w:pPr>
    </w:p>
    <w:p w:rsidR="0024652B" w:rsidRPr="0023176F" w:rsidRDefault="0024652B" w:rsidP="0023176F">
      <w:pPr>
        <w:widowControl w:val="0"/>
        <w:tabs>
          <w:tab w:val="decimal" w:pos="6237"/>
          <w:tab w:val="left" w:pos="7371"/>
        </w:tabs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sz w:val="22"/>
          <w:szCs w:val="22"/>
        </w:rPr>
      </w:pPr>
      <w:r w:rsidRPr="00F472CB">
        <w:rPr>
          <w:sz w:val="22"/>
          <w:szCs w:val="22"/>
        </w:rPr>
        <w:t>1</w:t>
      </w:r>
      <w:r w:rsidRPr="00760F7A">
        <w:rPr>
          <w:sz w:val="22"/>
          <w:szCs w:val="22"/>
        </w:rPr>
        <w:t xml:space="preserve">.  </w:t>
      </w:r>
      <w:r w:rsidRPr="00FA58CC">
        <w:rPr>
          <w:b/>
          <w:sz w:val="22"/>
          <w:szCs w:val="22"/>
        </w:rPr>
        <w:t xml:space="preserve">Cena za pronájem </w:t>
      </w:r>
      <w:r w:rsidR="00BE5599" w:rsidRPr="00FA58CC">
        <w:rPr>
          <w:b/>
          <w:sz w:val="22"/>
          <w:szCs w:val="22"/>
        </w:rPr>
        <w:t>fotbalového hřiště (tr</w:t>
      </w:r>
      <w:r w:rsidR="00F62A56">
        <w:rPr>
          <w:b/>
          <w:sz w:val="22"/>
          <w:szCs w:val="22"/>
        </w:rPr>
        <w:t>énink) bez osvětlení činí  1 200</w:t>
      </w:r>
      <w:r w:rsidR="00BE5599" w:rsidRPr="00FA58CC">
        <w:rPr>
          <w:b/>
          <w:sz w:val="22"/>
          <w:szCs w:val="22"/>
        </w:rPr>
        <w:t>,- Kč/</w:t>
      </w:r>
      <w:r w:rsidR="00F62A56">
        <w:rPr>
          <w:b/>
          <w:sz w:val="22"/>
          <w:szCs w:val="22"/>
        </w:rPr>
        <w:t>hod. vč. DPH, s osvětlením 1 400</w:t>
      </w:r>
      <w:r w:rsidR="00BE5599" w:rsidRPr="00FA58CC">
        <w:rPr>
          <w:b/>
          <w:sz w:val="22"/>
          <w:szCs w:val="22"/>
        </w:rPr>
        <w:t>,-</w:t>
      </w:r>
      <w:r w:rsidR="0023176F">
        <w:rPr>
          <w:b/>
          <w:sz w:val="22"/>
          <w:szCs w:val="22"/>
        </w:rPr>
        <w:t xml:space="preserve"> </w:t>
      </w:r>
      <w:r w:rsidR="00BE5599" w:rsidRPr="00FA58CC">
        <w:rPr>
          <w:b/>
          <w:sz w:val="22"/>
          <w:szCs w:val="22"/>
        </w:rPr>
        <w:t xml:space="preserve">Kč/hod. vč. DPH. </w:t>
      </w:r>
      <w:r w:rsidR="00424C9C" w:rsidRPr="00FA58CC">
        <w:rPr>
          <w:sz w:val="22"/>
          <w:szCs w:val="22"/>
        </w:rPr>
        <w:t>V případě konání fotbalového utkání je povinností nájemce oznámit tuto skutečnost pron</w:t>
      </w:r>
      <w:r w:rsidR="00161FC1" w:rsidRPr="00FA58CC">
        <w:rPr>
          <w:sz w:val="22"/>
          <w:szCs w:val="22"/>
        </w:rPr>
        <w:t>ajímateli nejméně týden dopředu.</w:t>
      </w:r>
      <w:r w:rsidR="00FA58CC" w:rsidRPr="00FA58CC">
        <w:rPr>
          <w:sz w:val="22"/>
          <w:szCs w:val="22"/>
        </w:rPr>
        <w:t xml:space="preserve"> Konání</w:t>
      </w:r>
      <w:r w:rsidR="00161FC1" w:rsidRPr="00FA58CC">
        <w:rPr>
          <w:sz w:val="22"/>
          <w:szCs w:val="22"/>
        </w:rPr>
        <w:t xml:space="preserve"> </w:t>
      </w:r>
      <w:r w:rsidR="00FA58CC" w:rsidRPr="00FA58CC">
        <w:rPr>
          <w:sz w:val="22"/>
          <w:szCs w:val="22"/>
        </w:rPr>
        <w:t>f</w:t>
      </w:r>
      <w:r w:rsidR="00424C9C" w:rsidRPr="00FA58CC">
        <w:rPr>
          <w:sz w:val="22"/>
          <w:szCs w:val="22"/>
        </w:rPr>
        <w:t xml:space="preserve">otbalové utkání </w:t>
      </w:r>
      <w:r w:rsidR="00FA58CC" w:rsidRPr="00FA58CC">
        <w:rPr>
          <w:sz w:val="22"/>
          <w:szCs w:val="22"/>
        </w:rPr>
        <w:t xml:space="preserve">podléhá </w:t>
      </w:r>
      <w:r w:rsidR="00424C9C" w:rsidRPr="00FA58CC">
        <w:rPr>
          <w:sz w:val="22"/>
          <w:szCs w:val="22"/>
        </w:rPr>
        <w:t>písemném</w:t>
      </w:r>
      <w:r w:rsidR="00FA58CC" w:rsidRPr="00FA58CC">
        <w:rPr>
          <w:sz w:val="22"/>
          <w:szCs w:val="22"/>
        </w:rPr>
        <w:t>u</w:t>
      </w:r>
      <w:r w:rsidR="00424C9C" w:rsidRPr="00FA58CC">
        <w:rPr>
          <w:sz w:val="22"/>
          <w:szCs w:val="22"/>
        </w:rPr>
        <w:t xml:space="preserve"> odsouhlasení pronajímatele.</w:t>
      </w:r>
      <w:r w:rsidR="00265C8E" w:rsidRPr="00FA58CC">
        <w:rPr>
          <w:sz w:val="22"/>
          <w:szCs w:val="22"/>
        </w:rPr>
        <w:t xml:space="preserve"> Cena za pronájem fotbalového u</w:t>
      </w:r>
      <w:r w:rsidR="00424C9C" w:rsidRPr="00FA58CC">
        <w:rPr>
          <w:sz w:val="22"/>
          <w:szCs w:val="22"/>
        </w:rPr>
        <w:t>tkání byla sjed</w:t>
      </w:r>
      <w:r w:rsidR="00265C8E" w:rsidRPr="00FA58CC">
        <w:rPr>
          <w:sz w:val="22"/>
          <w:szCs w:val="22"/>
        </w:rPr>
        <w:t>nána na</w:t>
      </w:r>
      <w:r w:rsidR="00967D63">
        <w:rPr>
          <w:sz w:val="22"/>
          <w:szCs w:val="22"/>
        </w:rPr>
        <w:t xml:space="preserve">           </w:t>
      </w:r>
      <w:r w:rsidR="00F62A56">
        <w:rPr>
          <w:b/>
          <w:sz w:val="22"/>
          <w:szCs w:val="22"/>
        </w:rPr>
        <w:t>2 000</w:t>
      </w:r>
      <w:r w:rsidR="00424C9C" w:rsidRPr="00FA58CC">
        <w:rPr>
          <w:b/>
          <w:sz w:val="22"/>
          <w:szCs w:val="22"/>
        </w:rPr>
        <w:t>,-</w:t>
      </w:r>
      <w:r w:rsidR="0023176F">
        <w:rPr>
          <w:b/>
          <w:sz w:val="22"/>
          <w:szCs w:val="22"/>
        </w:rPr>
        <w:t xml:space="preserve"> </w:t>
      </w:r>
      <w:r w:rsidR="00424C9C" w:rsidRPr="00FA58CC">
        <w:rPr>
          <w:b/>
          <w:sz w:val="22"/>
          <w:szCs w:val="22"/>
        </w:rPr>
        <w:t>Kč/hod. vč.</w:t>
      </w:r>
      <w:r w:rsidR="00265C8E" w:rsidRPr="00FA58CC">
        <w:rPr>
          <w:b/>
          <w:sz w:val="22"/>
          <w:szCs w:val="22"/>
        </w:rPr>
        <w:t xml:space="preserve"> </w:t>
      </w:r>
      <w:r w:rsidR="00424C9C" w:rsidRPr="00FA58CC">
        <w:rPr>
          <w:b/>
          <w:sz w:val="22"/>
          <w:szCs w:val="22"/>
        </w:rPr>
        <w:t>DPH bez osvětlení</w:t>
      </w:r>
      <w:r w:rsidR="00424C9C" w:rsidRPr="00FA58CC">
        <w:rPr>
          <w:sz w:val="22"/>
          <w:szCs w:val="22"/>
        </w:rPr>
        <w:t xml:space="preserve"> a </w:t>
      </w:r>
      <w:r w:rsidR="00424C9C" w:rsidRPr="00FA58CC">
        <w:rPr>
          <w:b/>
          <w:sz w:val="22"/>
          <w:szCs w:val="22"/>
        </w:rPr>
        <w:t>2</w:t>
      </w:r>
      <w:r w:rsidR="00265C8E" w:rsidRPr="00FA58CC">
        <w:rPr>
          <w:b/>
          <w:sz w:val="22"/>
          <w:szCs w:val="22"/>
        </w:rPr>
        <w:t xml:space="preserve"> </w:t>
      </w:r>
      <w:r w:rsidR="00F62A56">
        <w:rPr>
          <w:b/>
          <w:sz w:val="22"/>
          <w:szCs w:val="22"/>
        </w:rPr>
        <w:t>200</w:t>
      </w:r>
      <w:r w:rsidR="00424C9C" w:rsidRPr="00FA58CC">
        <w:rPr>
          <w:b/>
          <w:sz w:val="22"/>
          <w:szCs w:val="22"/>
        </w:rPr>
        <w:t>,-</w:t>
      </w:r>
      <w:r w:rsidR="0023176F">
        <w:rPr>
          <w:b/>
          <w:sz w:val="22"/>
          <w:szCs w:val="22"/>
        </w:rPr>
        <w:t xml:space="preserve"> </w:t>
      </w:r>
      <w:r w:rsidR="00424C9C" w:rsidRPr="00FA58CC">
        <w:rPr>
          <w:b/>
          <w:sz w:val="22"/>
          <w:szCs w:val="22"/>
        </w:rPr>
        <w:t>Kč/hod. vč. DPH s osvětlením</w:t>
      </w:r>
      <w:r w:rsidR="00424C9C" w:rsidRPr="00FA58CC">
        <w:rPr>
          <w:sz w:val="22"/>
          <w:szCs w:val="22"/>
        </w:rPr>
        <w:t>.</w:t>
      </w:r>
    </w:p>
    <w:p w:rsidR="0024652B" w:rsidRPr="00760F7A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760F7A" w:rsidRDefault="00D667BE" w:rsidP="00760F7A">
      <w:pPr>
        <w:widowControl w:val="0"/>
        <w:numPr>
          <w:ilvl w:val="0"/>
          <w:numId w:val="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>Nájemné bude účtováno dle sjednané výše nájmu měsíčně tak, že vždy bude účtován nájem za pevně sjednané termíny dle čl. III bodu 1. této smlouvy. Nájemce je povinen v případě, že bude předmět nájmu užívat nad rámec pevně sjednaných termínů, vést výkaz o počtu hodin, kdy užíval předmět nájmu a tento je povinen předat pronajímateli vždy nejpozději do konce příslušného kalendářního měsíce, kdy došlo k užívání pronajatých prostor nad rámec pevně sjednaných termínů.</w:t>
      </w:r>
    </w:p>
    <w:p w:rsidR="00D667BE" w:rsidRPr="00760F7A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283"/>
        <w:jc w:val="both"/>
        <w:textAlignment w:val="baseline"/>
        <w:rPr>
          <w:sz w:val="22"/>
          <w:szCs w:val="22"/>
        </w:rPr>
      </w:pPr>
    </w:p>
    <w:p w:rsidR="00D667BE" w:rsidRPr="00760F7A" w:rsidRDefault="00D667BE" w:rsidP="00760F7A">
      <w:pPr>
        <w:widowControl w:val="0"/>
        <w:numPr>
          <w:ilvl w:val="0"/>
          <w:numId w:val="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>Strany se dohodly, že nájemné bude hrazeno ze strany nájemce měsíčně na základě faktury vystavené pronajímatelem se splatností 15 dnů ode dne vystavení.</w:t>
      </w:r>
    </w:p>
    <w:p w:rsidR="00D667BE" w:rsidRPr="00760F7A" w:rsidRDefault="00D667BE" w:rsidP="00760F7A">
      <w:pPr>
        <w:spacing w:line="276" w:lineRule="auto"/>
        <w:contextualSpacing/>
        <w:jc w:val="both"/>
        <w:rPr>
          <w:color w:val="FF0000"/>
          <w:sz w:val="22"/>
          <w:szCs w:val="22"/>
        </w:rPr>
      </w:pPr>
    </w:p>
    <w:p w:rsidR="00D667BE" w:rsidRPr="00760F7A" w:rsidRDefault="00D667BE" w:rsidP="00760F7A">
      <w:pPr>
        <w:widowControl w:val="0"/>
        <w:numPr>
          <w:ilvl w:val="0"/>
          <w:numId w:val="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>Úpravy výše nájemného budou prováděny při změně cenových relací, případně prováděných legislativních změnách písemným dodatkem, souhlasným projevem obou smluvních stran.</w:t>
      </w:r>
    </w:p>
    <w:p w:rsidR="00D667BE" w:rsidRPr="00760F7A" w:rsidRDefault="00D667BE" w:rsidP="00760F7A">
      <w:pPr>
        <w:pStyle w:val="Odstavecseseznamem"/>
        <w:spacing w:line="276" w:lineRule="auto"/>
        <w:jc w:val="both"/>
        <w:rPr>
          <w:sz w:val="22"/>
          <w:szCs w:val="22"/>
        </w:rPr>
      </w:pPr>
    </w:p>
    <w:p w:rsidR="00D667BE" w:rsidRPr="00760F7A" w:rsidRDefault="00D667BE" w:rsidP="00760F7A">
      <w:pPr>
        <w:widowControl w:val="0"/>
        <w:numPr>
          <w:ilvl w:val="0"/>
          <w:numId w:val="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>Dostane-li se nájemce do prodlení se zaplacením nájemného a služeb, bude pronajímatel nájemci účtovat za každý den prodlení 2,5 promile dlužné částky, nejméně však 25,- Kč za každý i započatý měsíc prodlení.</w:t>
      </w:r>
    </w:p>
    <w:p w:rsidR="00010046" w:rsidRPr="00760F7A" w:rsidRDefault="00010046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</w:p>
    <w:p w:rsidR="00010046" w:rsidRPr="00760F7A" w:rsidRDefault="00010046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</w:p>
    <w:p w:rsidR="0024652B" w:rsidRPr="00760F7A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760F7A">
        <w:rPr>
          <w:b/>
          <w:sz w:val="28"/>
          <w:szCs w:val="28"/>
        </w:rPr>
        <w:t>III.</w:t>
      </w:r>
    </w:p>
    <w:p w:rsidR="0024652B" w:rsidRPr="00760F7A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760F7A">
        <w:rPr>
          <w:b/>
          <w:sz w:val="28"/>
          <w:szCs w:val="28"/>
        </w:rPr>
        <w:t>DOBA TRVÁNÍ NÁJMU</w:t>
      </w:r>
    </w:p>
    <w:p w:rsidR="0024652B" w:rsidRPr="00760F7A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  <w:lang w:val="en-US"/>
        </w:rPr>
      </w:pPr>
      <w:r w:rsidRPr="00760F7A">
        <w:rPr>
          <w:sz w:val="22"/>
          <w:szCs w:val="22"/>
          <w:lang w:val="en-US"/>
        </w:rPr>
        <w:tab/>
      </w:r>
    </w:p>
    <w:p w:rsidR="0024652B" w:rsidRPr="00760F7A" w:rsidRDefault="0024652B" w:rsidP="00760F7A">
      <w:pPr>
        <w:widowControl w:val="0"/>
        <w:numPr>
          <w:ilvl w:val="0"/>
          <w:numId w:val="5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 xml:space="preserve">Tato smlouva se uzavírá na dobu  u r č i t o u  od  </w:t>
      </w:r>
      <w:r w:rsidR="00265C8E" w:rsidRPr="00760F7A">
        <w:rPr>
          <w:b/>
          <w:sz w:val="22"/>
          <w:szCs w:val="22"/>
        </w:rPr>
        <w:t>01</w:t>
      </w:r>
      <w:r w:rsidR="000A5F11" w:rsidRPr="00760F7A">
        <w:rPr>
          <w:b/>
          <w:sz w:val="22"/>
          <w:szCs w:val="22"/>
        </w:rPr>
        <w:t>.</w:t>
      </w:r>
      <w:r w:rsidR="00F62A56">
        <w:rPr>
          <w:b/>
          <w:sz w:val="22"/>
          <w:szCs w:val="22"/>
        </w:rPr>
        <w:t>01</w:t>
      </w:r>
      <w:r w:rsidR="00AF51DB" w:rsidRPr="00760F7A">
        <w:rPr>
          <w:b/>
          <w:sz w:val="22"/>
          <w:szCs w:val="22"/>
        </w:rPr>
        <w:t>.</w:t>
      </w:r>
      <w:r w:rsidR="00F62A56">
        <w:rPr>
          <w:b/>
          <w:sz w:val="22"/>
          <w:szCs w:val="22"/>
        </w:rPr>
        <w:t>2022</w:t>
      </w:r>
      <w:r w:rsidRPr="00760F7A">
        <w:rPr>
          <w:b/>
          <w:sz w:val="22"/>
          <w:szCs w:val="22"/>
        </w:rPr>
        <w:t xml:space="preserve"> do </w:t>
      </w:r>
      <w:r w:rsidR="00F316D3">
        <w:rPr>
          <w:b/>
          <w:sz w:val="22"/>
          <w:szCs w:val="22"/>
        </w:rPr>
        <w:t>31</w:t>
      </w:r>
      <w:r w:rsidRPr="00760F7A">
        <w:rPr>
          <w:b/>
          <w:sz w:val="22"/>
          <w:szCs w:val="22"/>
        </w:rPr>
        <w:t>.</w:t>
      </w:r>
      <w:r w:rsidR="00F62A56">
        <w:rPr>
          <w:b/>
          <w:sz w:val="22"/>
          <w:szCs w:val="22"/>
        </w:rPr>
        <w:t>03.2022</w:t>
      </w:r>
      <w:r w:rsidRPr="00760F7A">
        <w:rPr>
          <w:b/>
          <w:sz w:val="22"/>
          <w:szCs w:val="22"/>
        </w:rPr>
        <w:t>.</w:t>
      </w:r>
      <w:r w:rsidRPr="00760F7A">
        <w:rPr>
          <w:sz w:val="22"/>
          <w:szCs w:val="22"/>
        </w:rPr>
        <w:t xml:space="preserve">  Pronajat</w:t>
      </w:r>
      <w:r w:rsidR="00BE5599" w:rsidRPr="00760F7A">
        <w:rPr>
          <w:sz w:val="22"/>
          <w:szCs w:val="22"/>
        </w:rPr>
        <w:t>é fotbalové hřiště</w:t>
      </w:r>
      <w:r w:rsidRPr="00760F7A">
        <w:rPr>
          <w:sz w:val="22"/>
          <w:szCs w:val="22"/>
        </w:rPr>
        <w:t xml:space="preserve">  bude využíván</w:t>
      </w:r>
      <w:r w:rsidR="00BE5599" w:rsidRPr="00760F7A">
        <w:rPr>
          <w:sz w:val="22"/>
          <w:szCs w:val="22"/>
        </w:rPr>
        <w:t>o</w:t>
      </w:r>
      <w:r w:rsidRPr="00760F7A">
        <w:rPr>
          <w:sz w:val="22"/>
          <w:szCs w:val="22"/>
        </w:rPr>
        <w:t xml:space="preserve">  dle rozpisu v termínech :</w:t>
      </w:r>
    </w:p>
    <w:p w:rsidR="0024652B" w:rsidRPr="00760F7A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tab/>
      </w:r>
      <w:r w:rsidRPr="00760F7A">
        <w:rPr>
          <w:sz w:val="22"/>
          <w:szCs w:val="22"/>
        </w:rPr>
        <w:tab/>
      </w:r>
    </w:p>
    <w:p w:rsidR="00A573D4" w:rsidRPr="00760F7A" w:rsidRDefault="00A573D4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0A5F11" w:rsidRPr="00760F7A" w:rsidRDefault="000A5F11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A573D4" w:rsidRPr="00760F7A" w:rsidRDefault="00744E0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Úterý</w:t>
      </w:r>
      <w:r w:rsidR="00A573D4" w:rsidRPr="00760F7A">
        <w:rPr>
          <w:b/>
          <w:sz w:val="22"/>
          <w:szCs w:val="22"/>
        </w:rPr>
        <w:tab/>
        <w:t>1</w:t>
      </w:r>
      <w:r w:rsidR="006C2A83" w:rsidRPr="00760F7A">
        <w:rPr>
          <w:b/>
          <w:sz w:val="22"/>
          <w:szCs w:val="22"/>
        </w:rPr>
        <w:t>6:00</w:t>
      </w:r>
      <w:r w:rsidR="00A573D4" w:rsidRPr="00760F7A">
        <w:rPr>
          <w:b/>
          <w:sz w:val="22"/>
          <w:szCs w:val="22"/>
        </w:rPr>
        <w:t xml:space="preserve"> – 1</w:t>
      </w:r>
      <w:r w:rsidR="006C2A83" w:rsidRPr="00760F7A">
        <w:rPr>
          <w:b/>
          <w:sz w:val="22"/>
          <w:szCs w:val="22"/>
        </w:rPr>
        <w:t>7:</w:t>
      </w:r>
      <w:r w:rsidR="00121503" w:rsidRPr="00760F7A">
        <w:rPr>
          <w:b/>
          <w:sz w:val="22"/>
          <w:szCs w:val="22"/>
        </w:rPr>
        <w:t>3</w:t>
      </w:r>
      <w:r w:rsidR="00A573D4" w:rsidRPr="00760F7A">
        <w:rPr>
          <w:b/>
          <w:sz w:val="22"/>
          <w:szCs w:val="22"/>
        </w:rPr>
        <w:t>0 hodin</w:t>
      </w:r>
      <w:r w:rsidR="006C2A83" w:rsidRPr="00760F7A">
        <w:rPr>
          <w:b/>
          <w:sz w:val="22"/>
          <w:szCs w:val="22"/>
        </w:rPr>
        <w:tab/>
      </w:r>
    </w:p>
    <w:p w:rsidR="00A573D4" w:rsidRPr="00760F7A" w:rsidRDefault="00265C8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 w:rsidRPr="00760F7A">
        <w:rPr>
          <w:b/>
          <w:sz w:val="22"/>
          <w:szCs w:val="22"/>
        </w:rPr>
        <w:tab/>
      </w:r>
      <w:r w:rsidR="006C2A83" w:rsidRPr="00760F7A">
        <w:rPr>
          <w:b/>
          <w:sz w:val="22"/>
          <w:szCs w:val="22"/>
        </w:rPr>
        <w:tab/>
        <w:t>17:3</w:t>
      </w:r>
      <w:r w:rsidR="00A573D4" w:rsidRPr="00760F7A">
        <w:rPr>
          <w:b/>
          <w:sz w:val="22"/>
          <w:szCs w:val="22"/>
        </w:rPr>
        <w:t>0 – 1</w:t>
      </w:r>
      <w:r w:rsidR="006C2A83" w:rsidRPr="00760F7A">
        <w:rPr>
          <w:b/>
          <w:sz w:val="22"/>
          <w:szCs w:val="22"/>
        </w:rPr>
        <w:t>9:0</w:t>
      </w:r>
      <w:r w:rsidR="00A573D4" w:rsidRPr="00760F7A">
        <w:rPr>
          <w:b/>
          <w:sz w:val="22"/>
          <w:szCs w:val="22"/>
        </w:rPr>
        <w:t>0 hodin</w:t>
      </w:r>
      <w:r w:rsidR="006C2A83" w:rsidRPr="00760F7A">
        <w:rPr>
          <w:b/>
          <w:sz w:val="22"/>
          <w:szCs w:val="22"/>
        </w:rPr>
        <w:tab/>
      </w:r>
    </w:p>
    <w:p w:rsidR="00265C8E" w:rsidRDefault="00265C8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C46F10" w:rsidRDefault="00C46F10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C46F10" w:rsidRPr="00760F7A" w:rsidRDefault="00C46F10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265C8E" w:rsidRPr="00760F7A" w:rsidRDefault="006C2A83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 w:rsidRPr="00760F7A">
        <w:rPr>
          <w:b/>
          <w:sz w:val="22"/>
          <w:szCs w:val="22"/>
        </w:rPr>
        <w:t>Čtvrtek</w:t>
      </w:r>
      <w:r w:rsidR="00265C8E" w:rsidRPr="00760F7A">
        <w:rPr>
          <w:b/>
          <w:sz w:val="22"/>
          <w:szCs w:val="22"/>
        </w:rPr>
        <w:tab/>
        <w:t>1</w:t>
      </w:r>
      <w:r w:rsidRPr="00760F7A">
        <w:rPr>
          <w:b/>
          <w:sz w:val="22"/>
          <w:szCs w:val="22"/>
        </w:rPr>
        <w:t>6:</w:t>
      </w:r>
      <w:r w:rsidR="00265C8E" w:rsidRPr="00760F7A">
        <w:rPr>
          <w:b/>
          <w:sz w:val="22"/>
          <w:szCs w:val="22"/>
        </w:rPr>
        <w:t>00 – 1</w:t>
      </w:r>
      <w:r w:rsidRPr="00760F7A">
        <w:rPr>
          <w:b/>
          <w:sz w:val="22"/>
          <w:szCs w:val="22"/>
        </w:rPr>
        <w:t>7:</w:t>
      </w:r>
      <w:r w:rsidR="00265C8E" w:rsidRPr="00760F7A">
        <w:rPr>
          <w:b/>
          <w:sz w:val="22"/>
          <w:szCs w:val="22"/>
        </w:rPr>
        <w:t>30</w:t>
      </w:r>
      <w:r w:rsidRPr="00760F7A">
        <w:rPr>
          <w:b/>
          <w:sz w:val="22"/>
          <w:szCs w:val="22"/>
        </w:rPr>
        <w:t xml:space="preserve"> hodin</w:t>
      </w:r>
    </w:p>
    <w:p w:rsidR="00744E0E" w:rsidRDefault="00265C8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 w:rsidRPr="00760F7A">
        <w:rPr>
          <w:b/>
          <w:sz w:val="22"/>
          <w:szCs w:val="22"/>
        </w:rPr>
        <w:tab/>
      </w:r>
      <w:r w:rsidR="006C2A83" w:rsidRPr="00760F7A">
        <w:rPr>
          <w:b/>
          <w:sz w:val="22"/>
          <w:szCs w:val="22"/>
        </w:rPr>
        <w:tab/>
        <w:t>17:3</w:t>
      </w:r>
      <w:r w:rsidRPr="00760F7A">
        <w:rPr>
          <w:b/>
          <w:sz w:val="22"/>
          <w:szCs w:val="22"/>
        </w:rPr>
        <w:t>0 – 1</w:t>
      </w:r>
      <w:r w:rsidR="006C2A83" w:rsidRPr="00760F7A">
        <w:rPr>
          <w:b/>
          <w:sz w:val="22"/>
          <w:szCs w:val="22"/>
        </w:rPr>
        <w:t xml:space="preserve">9:00 </w:t>
      </w:r>
      <w:r w:rsidRPr="00760F7A">
        <w:rPr>
          <w:b/>
          <w:sz w:val="22"/>
          <w:szCs w:val="22"/>
        </w:rPr>
        <w:t>hodin</w:t>
      </w:r>
    </w:p>
    <w:p w:rsidR="00744E0E" w:rsidRDefault="00744E0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265C8E" w:rsidRPr="00760F7A" w:rsidRDefault="00744E0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Pátek</w:t>
      </w:r>
      <w:r>
        <w:rPr>
          <w:b/>
          <w:sz w:val="22"/>
          <w:szCs w:val="22"/>
        </w:rPr>
        <w:tab/>
        <w:t>18:0</w:t>
      </w:r>
      <w:r w:rsidRPr="00760F7A">
        <w:rPr>
          <w:b/>
          <w:sz w:val="22"/>
          <w:szCs w:val="22"/>
        </w:rPr>
        <w:t>0 – 1</w:t>
      </w:r>
      <w:r>
        <w:rPr>
          <w:b/>
          <w:sz w:val="22"/>
          <w:szCs w:val="22"/>
        </w:rPr>
        <w:t>9:3</w:t>
      </w:r>
      <w:r w:rsidRPr="00760F7A">
        <w:rPr>
          <w:b/>
          <w:sz w:val="22"/>
          <w:szCs w:val="22"/>
        </w:rPr>
        <w:t>0 hodin</w:t>
      </w:r>
      <w:r>
        <w:rPr>
          <w:b/>
          <w:sz w:val="22"/>
          <w:szCs w:val="22"/>
        </w:rPr>
        <w:tab/>
      </w:r>
      <w:r w:rsidR="006C2A83" w:rsidRPr="00760F7A">
        <w:rPr>
          <w:b/>
          <w:sz w:val="22"/>
          <w:szCs w:val="22"/>
        </w:rPr>
        <w:tab/>
      </w:r>
    </w:p>
    <w:p w:rsidR="00265C8E" w:rsidRPr="00760F7A" w:rsidRDefault="00265C8E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</w:p>
    <w:p w:rsidR="0024652B" w:rsidRPr="00760F7A" w:rsidRDefault="000A5F11" w:rsidP="00760F7A">
      <w:pPr>
        <w:widowControl w:val="0"/>
        <w:tabs>
          <w:tab w:val="left" w:pos="709"/>
          <w:tab w:val="left" w:pos="1296"/>
          <w:tab w:val="left" w:pos="2552"/>
          <w:tab w:val="left" w:pos="2977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851"/>
        <w:jc w:val="both"/>
        <w:textAlignment w:val="baseline"/>
        <w:rPr>
          <w:b/>
          <w:sz w:val="22"/>
          <w:szCs w:val="22"/>
        </w:rPr>
      </w:pPr>
      <w:r w:rsidRPr="00760F7A">
        <w:rPr>
          <w:b/>
          <w:sz w:val="22"/>
          <w:szCs w:val="22"/>
        </w:rPr>
        <w:tab/>
      </w:r>
      <w:r w:rsidR="0024652B" w:rsidRPr="00760F7A">
        <w:rPr>
          <w:b/>
          <w:sz w:val="22"/>
          <w:szCs w:val="22"/>
        </w:rPr>
        <w:tab/>
      </w:r>
      <w:r w:rsidR="0024652B" w:rsidRPr="00760F7A">
        <w:rPr>
          <w:b/>
          <w:sz w:val="22"/>
          <w:szCs w:val="22"/>
        </w:rPr>
        <w:tab/>
      </w:r>
      <w:r w:rsidR="0024652B" w:rsidRPr="00760F7A">
        <w:rPr>
          <w:b/>
          <w:sz w:val="22"/>
          <w:szCs w:val="22"/>
        </w:rPr>
        <w:tab/>
      </w:r>
      <w:r w:rsidR="0024652B" w:rsidRPr="00760F7A">
        <w:rPr>
          <w:b/>
          <w:sz w:val="22"/>
          <w:szCs w:val="22"/>
        </w:rPr>
        <w:tab/>
      </w:r>
    </w:p>
    <w:p w:rsidR="0024652B" w:rsidRPr="00760F7A" w:rsidRDefault="0024652B" w:rsidP="00760F7A">
      <w:pPr>
        <w:widowControl w:val="0"/>
        <w:tabs>
          <w:tab w:val="left" w:pos="1296"/>
          <w:tab w:val="left" w:pos="1701"/>
          <w:tab w:val="left" w:pos="3261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1620"/>
        <w:jc w:val="both"/>
        <w:textAlignment w:val="baseline"/>
        <w:rPr>
          <w:b/>
          <w:sz w:val="22"/>
          <w:szCs w:val="22"/>
        </w:rPr>
      </w:pPr>
      <w:r w:rsidRPr="00760F7A">
        <w:rPr>
          <w:b/>
          <w:sz w:val="22"/>
          <w:szCs w:val="22"/>
        </w:rPr>
        <w:t xml:space="preserve">              </w:t>
      </w:r>
      <w:r w:rsidRPr="00760F7A">
        <w:rPr>
          <w:b/>
          <w:sz w:val="22"/>
          <w:szCs w:val="22"/>
        </w:rPr>
        <w:tab/>
        <w:t xml:space="preserve">                                                                     </w:t>
      </w:r>
    </w:p>
    <w:p w:rsidR="00D667BE" w:rsidRDefault="00D667BE" w:rsidP="00760F7A">
      <w:pPr>
        <w:widowControl w:val="0"/>
        <w:numPr>
          <w:ilvl w:val="0"/>
          <w:numId w:val="6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760F7A">
        <w:rPr>
          <w:sz w:val="22"/>
          <w:szCs w:val="22"/>
        </w:rPr>
        <w:lastRenderedPageBreak/>
        <w:t>Smlouvu lze vypovědět bez výpovědní doby pro její zvlášť závažné porušení, kdy za jedno z takových porušení se považuje i neuhrazení nájmu ve sjednaném termínu, kdy taková výpověď by pak byla účinná okamžikem doručení druhé straně.</w:t>
      </w:r>
    </w:p>
    <w:p w:rsidR="00760F7A" w:rsidRP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8525B8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D33EA5" w:rsidRDefault="00D667BE" w:rsidP="00760F7A">
      <w:pPr>
        <w:widowControl w:val="0"/>
        <w:numPr>
          <w:ilvl w:val="0"/>
          <w:numId w:val="7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Obě smluvní strany mají právo tuto smlouvu písemně vypovědět. Délka výpovědní lhůty činí 2 měsíce a počíná běžet 1. dnem kalendářního měsíce následujícího po doručení výpovědi.</w:t>
      </w:r>
    </w:p>
    <w:p w:rsidR="00D667BE" w:rsidRPr="00D33EA5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283"/>
        <w:jc w:val="both"/>
        <w:textAlignment w:val="baseline"/>
        <w:rPr>
          <w:sz w:val="22"/>
          <w:szCs w:val="22"/>
        </w:rPr>
      </w:pPr>
    </w:p>
    <w:p w:rsidR="00760F7A" w:rsidRPr="00760F7A" w:rsidRDefault="00D667BE" w:rsidP="00760F7A">
      <w:pPr>
        <w:widowControl w:val="0"/>
        <w:numPr>
          <w:ilvl w:val="0"/>
          <w:numId w:val="7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Skončením nájemného nezaniká nájemci povinnost doplatku dlužného nájemného.</w:t>
      </w:r>
    </w:p>
    <w:p w:rsid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8"/>
          <w:szCs w:val="28"/>
        </w:rPr>
      </w:pPr>
    </w:p>
    <w:p w:rsidR="00760F7A" w:rsidRDefault="00760F7A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IV.</w:t>
      </w:r>
    </w:p>
    <w:p w:rsidR="0024652B" w:rsidRPr="0024652B" w:rsidRDefault="0024652B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VZÁJEMNÁ PRÁVA A POVINNOSTI</w:t>
      </w:r>
    </w:p>
    <w:p w:rsidR="0024652B" w:rsidRPr="0024652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  <w:lang w:val="en-US"/>
        </w:rPr>
      </w:pPr>
      <w:r w:rsidRPr="0024652B">
        <w:rPr>
          <w:sz w:val="20"/>
          <w:szCs w:val="20"/>
          <w:lang w:val="en-US"/>
        </w:rPr>
        <w:tab/>
      </w:r>
    </w:p>
    <w:p w:rsidR="00D667BE" w:rsidRPr="00D33EA5" w:rsidRDefault="00D667BE" w:rsidP="00760F7A">
      <w:pPr>
        <w:widowControl w:val="0"/>
        <w:numPr>
          <w:ilvl w:val="0"/>
          <w:numId w:val="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Nájemce není oprávněn, bez předchozího písemného souhlasu, provádět v předmětu nájmu stavební ani jiné úpravy.</w:t>
      </w:r>
    </w:p>
    <w:p w:rsidR="00D667BE" w:rsidRPr="008525B8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8525B8" w:rsidRDefault="00D667BE" w:rsidP="00760F7A">
      <w:pPr>
        <w:widowControl w:val="0"/>
        <w:numPr>
          <w:ilvl w:val="0"/>
          <w:numId w:val="9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8525B8">
        <w:rPr>
          <w:sz w:val="22"/>
          <w:szCs w:val="22"/>
        </w:rPr>
        <w:t>Nájemce je povinen dodržovat veškeré obecně závazné předpisy, platné organ. normy a řídicí akty SŠT, které jsou s využíváním předmětu nájmu spojeny, zejména předpisy bezpečnostní, protipožární a hygienické.</w:t>
      </w:r>
    </w:p>
    <w:p w:rsidR="00D667BE" w:rsidRPr="008525B8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8525B8" w:rsidRDefault="00D667BE" w:rsidP="00760F7A">
      <w:pPr>
        <w:widowControl w:val="0"/>
        <w:numPr>
          <w:ilvl w:val="0"/>
          <w:numId w:val="10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8525B8">
        <w:rPr>
          <w:sz w:val="22"/>
          <w:szCs w:val="22"/>
        </w:rPr>
        <w:t>Nájemce se zavazuje bez zbytečného odkladu oznámit pronajímateli potřebu oprav příp. závad, jdou-li ve smyslu této smlouvy k tíži pronajímatele, jinak odpovídá za případnou vzniklou škodu.</w:t>
      </w:r>
    </w:p>
    <w:p w:rsidR="00D667BE" w:rsidRPr="008525B8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8525B8" w:rsidRDefault="00D667BE" w:rsidP="00760F7A">
      <w:pPr>
        <w:widowControl w:val="0"/>
        <w:numPr>
          <w:ilvl w:val="0"/>
          <w:numId w:val="11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8525B8">
        <w:rPr>
          <w:sz w:val="22"/>
          <w:szCs w:val="22"/>
        </w:rPr>
        <w:t>Nájemce nesmí předmět nájmu dále pronajímat.</w:t>
      </w:r>
    </w:p>
    <w:p w:rsidR="00D667BE" w:rsidRPr="008525B8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Default="00D667BE" w:rsidP="00760F7A">
      <w:pPr>
        <w:widowControl w:val="0"/>
        <w:numPr>
          <w:ilvl w:val="0"/>
          <w:numId w:val="1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8525B8">
        <w:rPr>
          <w:sz w:val="22"/>
          <w:szCs w:val="22"/>
        </w:rPr>
        <w:t xml:space="preserve">Pracovníci nájemce se </w:t>
      </w:r>
      <w:r w:rsidRPr="00D33EA5">
        <w:rPr>
          <w:sz w:val="22"/>
          <w:szCs w:val="22"/>
        </w:rPr>
        <w:t xml:space="preserve">budou zdržovat pouze v prostorách předmětu nájmu. </w:t>
      </w:r>
    </w:p>
    <w:p w:rsidR="00D667BE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283"/>
        <w:jc w:val="both"/>
        <w:textAlignment w:val="baseline"/>
        <w:rPr>
          <w:sz w:val="22"/>
          <w:szCs w:val="22"/>
        </w:rPr>
      </w:pPr>
    </w:p>
    <w:p w:rsidR="00D667BE" w:rsidRPr="00325870" w:rsidRDefault="00D667BE" w:rsidP="00760F7A">
      <w:pPr>
        <w:widowControl w:val="0"/>
        <w:numPr>
          <w:ilvl w:val="0"/>
          <w:numId w:val="12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325870">
        <w:rPr>
          <w:sz w:val="22"/>
          <w:szCs w:val="22"/>
        </w:rPr>
        <w:t>Nájemce plně odpovídá za dodržování „Provozního řádu pro víceúčelový areál“</w:t>
      </w:r>
      <w:r w:rsidR="00161FC1">
        <w:rPr>
          <w:sz w:val="22"/>
          <w:szCs w:val="22"/>
        </w:rPr>
        <w:t>.</w:t>
      </w:r>
    </w:p>
    <w:p w:rsidR="00D667BE" w:rsidRPr="008525B8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D33EA5" w:rsidRDefault="00D667BE" w:rsidP="00760F7A">
      <w:pPr>
        <w:widowControl w:val="0"/>
        <w:numPr>
          <w:ilvl w:val="0"/>
          <w:numId w:val="14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2"/>
          <w:szCs w:val="22"/>
        </w:rPr>
      </w:pPr>
      <w:r w:rsidRPr="00D33EA5">
        <w:rPr>
          <w:b/>
          <w:sz w:val="22"/>
          <w:szCs w:val="22"/>
        </w:rPr>
        <w:t>Nevyužije-li nájemce</w:t>
      </w:r>
      <w:r w:rsidR="00D33EA5" w:rsidRPr="00D33EA5">
        <w:rPr>
          <w:b/>
          <w:sz w:val="22"/>
          <w:szCs w:val="22"/>
        </w:rPr>
        <w:t xml:space="preserve"> </w:t>
      </w:r>
      <w:r w:rsidRPr="00D33EA5">
        <w:rPr>
          <w:b/>
          <w:sz w:val="22"/>
          <w:szCs w:val="22"/>
        </w:rPr>
        <w:t xml:space="preserve">předmět nájmu ve sjednaném termínu z důvodu překážky na jeho straně a v předstihu jednoho pracovního dne neoznámí tuto skutečnost e-mailem na adresu  </w:t>
      </w:r>
      <w:hyperlink r:id="rId7" w:history="1">
        <w:r w:rsidR="00292E4E" w:rsidRPr="00E316C3">
          <w:rPr>
            <w:rStyle w:val="Hypertextovodkaz"/>
            <w:b/>
            <w:sz w:val="22"/>
            <w:szCs w:val="22"/>
          </w:rPr>
          <w:t>xxxxxxxxxxxx</w:t>
        </w:r>
      </w:hyperlink>
      <w:r w:rsidRPr="00D33EA5">
        <w:rPr>
          <w:b/>
          <w:sz w:val="22"/>
          <w:szCs w:val="22"/>
        </w:rPr>
        <w:t xml:space="preserve"> , (příp. </w:t>
      </w:r>
      <w:hyperlink r:id="rId8" w:history="1">
        <w:r w:rsidR="00292E4E">
          <w:rPr>
            <w:rStyle w:val="Hypertextovodkaz"/>
            <w:b/>
            <w:sz w:val="22"/>
            <w:szCs w:val="22"/>
          </w:rPr>
          <w:t>xxxxxxxxxxxx</w:t>
        </w:r>
      </w:hyperlink>
      <w:r w:rsidRPr="00D33EA5">
        <w:rPr>
          <w:b/>
          <w:sz w:val="22"/>
          <w:szCs w:val="22"/>
        </w:rPr>
        <w:t xml:space="preserve">) uhradí nájemné v plné výši. </w:t>
      </w:r>
    </w:p>
    <w:p w:rsidR="00D667BE" w:rsidRPr="008525B8" w:rsidRDefault="00D667BE" w:rsidP="00760F7A">
      <w:pPr>
        <w:pStyle w:val="Odstavecseseznamem"/>
        <w:spacing w:line="276" w:lineRule="auto"/>
        <w:jc w:val="both"/>
        <w:rPr>
          <w:sz w:val="22"/>
          <w:szCs w:val="22"/>
        </w:rPr>
      </w:pPr>
    </w:p>
    <w:p w:rsidR="00D667BE" w:rsidRPr="00D33EA5" w:rsidRDefault="00D667BE" w:rsidP="00760F7A">
      <w:pPr>
        <w:widowControl w:val="0"/>
        <w:numPr>
          <w:ilvl w:val="0"/>
          <w:numId w:val="14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V případě nevyužití předmětu nájmu nájemcem, z důvodu překážky ze strany pronajímatele, nebude pronajímatel nevyužitou dobu nájemci účtovat.</w:t>
      </w:r>
    </w:p>
    <w:p w:rsidR="00D667BE" w:rsidRPr="008525B8" w:rsidRDefault="00D667BE" w:rsidP="00760F7A">
      <w:pPr>
        <w:pStyle w:val="Odstavecseseznamem"/>
        <w:spacing w:line="276" w:lineRule="auto"/>
        <w:jc w:val="both"/>
        <w:rPr>
          <w:sz w:val="22"/>
          <w:szCs w:val="22"/>
        </w:rPr>
      </w:pPr>
    </w:p>
    <w:p w:rsidR="0024652B" w:rsidRPr="0024652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</w:rPr>
      </w:pPr>
    </w:p>
    <w:p w:rsidR="00010046" w:rsidRDefault="00010046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/>
          <w:sz w:val="28"/>
          <w:szCs w:val="28"/>
        </w:rPr>
      </w:pPr>
    </w:p>
    <w:p w:rsidR="0024652B" w:rsidRPr="0024652B" w:rsidRDefault="0024652B" w:rsidP="00161FC1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V.</w:t>
      </w:r>
    </w:p>
    <w:p w:rsidR="0024652B" w:rsidRPr="0024652B" w:rsidRDefault="0024652B" w:rsidP="00161FC1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b/>
          <w:sz w:val="28"/>
          <w:szCs w:val="28"/>
        </w:rPr>
      </w:pPr>
      <w:r w:rsidRPr="0024652B">
        <w:rPr>
          <w:b/>
          <w:sz w:val="28"/>
          <w:szCs w:val="28"/>
        </w:rPr>
        <w:t>ZÁVĚREČNÁ UJEDNÁNÍ</w:t>
      </w:r>
    </w:p>
    <w:p w:rsidR="0024652B" w:rsidRPr="0024652B" w:rsidRDefault="0024652B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0"/>
          <w:szCs w:val="20"/>
          <w:lang w:val="en-US"/>
        </w:rPr>
      </w:pPr>
      <w:r w:rsidRPr="0024652B">
        <w:rPr>
          <w:sz w:val="20"/>
          <w:szCs w:val="20"/>
          <w:lang w:val="en-US"/>
        </w:rPr>
        <w:tab/>
      </w:r>
    </w:p>
    <w:p w:rsidR="00D667BE" w:rsidRPr="00D33EA5" w:rsidRDefault="00D667BE" w:rsidP="00760F7A">
      <w:pPr>
        <w:pStyle w:val="Odstavecseseznamem"/>
        <w:widowControl w:val="0"/>
        <w:numPr>
          <w:ilvl w:val="0"/>
          <w:numId w:val="1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Jakékoliv změny a doplňky této smlouvy mohou být prováděny pouze písemným dodatkem.</w:t>
      </w:r>
    </w:p>
    <w:p w:rsidR="00D667BE" w:rsidRPr="00D33EA5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283"/>
        <w:jc w:val="both"/>
        <w:textAlignment w:val="baseline"/>
        <w:rPr>
          <w:sz w:val="22"/>
          <w:szCs w:val="22"/>
        </w:rPr>
      </w:pPr>
    </w:p>
    <w:p w:rsidR="00D667BE" w:rsidRPr="00D33EA5" w:rsidRDefault="00D667BE" w:rsidP="00760F7A">
      <w:pPr>
        <w:pStyle w:val="Odstavecseseznamem"/>
        <w:numPr>
          <w:ilvl w:val="0"/>
          <w:numId w:val="18"/>
        </w:numPr>
        <w:spacing w:line="276" w:lineRule="auto"/>
        <w:ind w:left="426"/>
        <w:contextualSpacing/>
        <w:jc w:val="both"/>
        <w:rPr>
          <w:sz w:val="22"/>
          <w:szCs w:val="22"/>
        </w:rPr>
      </w:pPr>
      <w:r w:rsidRPr="00D33EA5">
        <w:rPr>
          <w:sz w:val="22"/>
          <w:szCs w:val="22"/>
        </w:rPr>
        <w:t>Smluvní strany berou na vědomí, že tato smlouva včetně jejích dodatků bude uveřejněna v registru smluv podle zákona č. 340/2015 Sb., o zvláštních podmínkách účinnosti některých smluv, uveřejňování těchto smluv a o registru smluv (zákon o registru smluv), ve znění pozdějších předpisů.</w:t>
      </w:r>
    </w:p>
    <w:p w:rsidR="00D667BE" w:rsidRPr="00D33EA5" w:rsidRDefault="00D667BE" w:rsidP="00760F7A">
      <w:pPr>
        <w:pStyle w:val="Odstavecseseznamem"/>
        <w:spacing w:line="276" w:lineRule="auto"/>
        <w:jc w:val="both"/>
        <w:rPr>
          <w:sz w:val="22"/>
          <w:szCs w:val="22"/>
        </w:rPr>
      </w:pPr>
    </w:p>
    <w:p w:rsidR="00D667BE" w:rsidRPr="00D33EA5" w:rsidRDefault="00D667BE" w:rsidP="00760F7A">
      <w:pPr>
        <w:pStyle w:val="Odstavecseseznamem"/>
        <w:widowControl w:val="0"/>
        <w:numPr>
          <w:ilvl w:val="0"/>
          <w:numId w:val="1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lastRenderedPageBreak/>
        <w:t>Smluvní strany berou na vědomí, že nebude-li smlouva zveřejněna ani do 3 (tří) měsíců od jejího uzavření, platí, že je zrušena od počátku, s následky případného bezdůvodného obohacení.</w:t>
      </w:r>
    </w:p>
    <w:p w:rsidR="00D667BE" w:rsidRPr="00D33EA5" w:rsidRDefault="00D667BE" w:rsidP="00760F7A">
      <w:pPr>
        <w:pStyle w:val="Odstavecseseznamem"/>
        <w:spacing w:line="276" w:lineRule="auto"/>
        <w:jc w:val="both"/>
        <w:rPr>
          <w:sz w:val="22"/>
          <w:szCs w:val="22"/>
        </w:rPr>
      </w:pPr>
    </w:p>
    <w:p w:rsidR="00D667BE" w:rsidRPr="00D33EA5" w:rsidRDefault="00D667BE" w:rsidP="00760F7A">
      <w:pPr>
        <w:pStyle w:val="Odstavecseseznamem"/>
        <w:widowControl w:val="0"/>
        <w:numPr>
          <w:ilvl w:val="0"/>
          <w:numId w:val="1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sz w:val="22"/>
          <w:szCs w:val="22"/>
        </w:rPr>
      </w:pPr>
      <w:r w:rsidRPr="00D33EA5">
        <w:rPr>
          <w:sz w:val="22"/>
          <w:szCs w:val="22"/>
        </w:rPr>
        <w:t>Smluvní strany prohlašují, že smlouva neobsahuje žádné obchodní tajemství.</w:t>
      </w:r>
    </w:p>
    <w:p w:rsidR="00D667BE" w:rsidRPr="00325870" w:rsidRDefault="00D667BE" w:rsidP="00760F7A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Default="00D667BE" w:rsidP="00760F7A">
      <w:pPr>
        <w:pStyle w:val="Odstavecseseznamem"/>
        <w:widowControl w:val="0"/>
        <w:numPr>
          <w:ilvl w:val="0"/>
          <w:numId w:val="1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sz w:val="22"/>
          <w:szCs w:val="22"/>
        </w:rPr>
      </w:pPr>
      <w:r w:rsidRPr="00C658B6">
        <w:rPr>
          <w:sz w:val="22"/>
          <w:szCs w:val="22"/>
        </w:rPr>
        <w:t>Tato smlouva je sepsána ve třech vyhotoveních, z nichž každé má platnost originálu.</w:t>
      </w:r>
    </w:p>
    <w:p w:rsidR="00D667BE" w:rsidRDefault="00D667BE" w:rsidP="00760F7A">
      <w:pPr>
        <w:widowControl w:val="0"/>
        <w:tabs>
          <w:tab w:val="left" w:pos="426"/>
          <w:tab w:val="left" w:pos="1560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</w:r>
      <w:r w:rsidRPr="00C658B6">
        <w:rPr>
          <w:sz w:val="22"/>
          <w:szCs w:val="22"/>
        </w:rPr>
        <w:t xml:space="preserve">Obdrží: </w:t>
      </w:r>
      <w:r w:rsidRPr="00C658B6">
        <w:rPr>
          <w:sz w:val="22"/>
          <w:szCs w:val="22"/>
        </w:rPr>
        <w:tab/>
        <w:t>2x pronajímatel</w:t>
      </w:r>
    </w:p>
    <w:p w:rsidR="00D667BE" w:rsidRPr="00C658B6" w:rsidRDefault="00D667BE" w:rsidP="00760F7A">
      <w:pPr>
        <w:widowControl w:val="0"/>
        <w:tabs>
          <w:tab w:val="left" w:pos="426"/>
          <w:tab w:val="left" w:pos="1560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1x nájem</w:t>
      </w:r>
      <w:bookmarkStart w:id="0" w:name="_GoBack"/>
      <w:bookmarkEnd w:id="0"/>
      <w:r>
        <w:rPr>
          <w:sz w:val="22"/>
          <w:szCs w:val="22"/>
        </w:rPr>
        <w:t>ce</w:t>
      </w:r>
      <w:r>
        <w:rPr>
          <w:sz w:val="22"/>
          <w:szCs w:val="22"/>
        </w:rPr>
        <w:tab/>
      </w:r>
    </w:p>
    <w:p w:rsidR="00D667BE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C658B6" w:rsidRDefault="00D667BE" w:rsidP="00760F7A">
      <w:pPr>
        <w:pStyle w:val="Odstavecseseznamem"/>
        <w:widowControl w:val="0"/>
        <w:numPr>
          <w:ilvl w:val="0"/>
          <w:numId w:val="18"/>
        </w:numPr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sz w:val="22"/>
          <w:szCs w:val="22"/>
        </w:rPr>
      </w:pPr>
      <w:r w:rsidRPr="00C658B6">
        <w:rPr>
          <w:sz w:val="22"/>
          <w:szCs w:val="22"/>
        </w:rPr>
        <w:t>Nedílnou součástí této smlouvy je "Dohoda o plnění povinností na úseku požární ochrany", která je sepsána ve třech vyhotoveních.</w:t>
      </w:r>
    </w:p>
    <w:p w:rsidR="00D667BE" w:rsidRPr="008525B8" w:rsidRDefault="00D667BE" w:rsidP="00760F7A">
      <w:pPr>
        <w:widowControl w:val="0"/>
        <w:tabs>
          <w:tab w:val="left" w:pos="1296"/>
          <w:tab w:val="left" w:pos="2736"/>
          <w:tab w:val="left" w:pos="4176"/>
          <w:tab w:val="left" w:pos="5616"/>
          <w:tab w:val="left" w:pos="7056"/>
          <w:tab w:val="left" w:pos="8496"/>
          <w:tab w:val="left" w:pos="9936"/>
          <w:tab w:val="left" w:pos="11376"/>
          <w:tab w:val="left" w:pos="12816"/>
          <w:tab w:val="left" w:pos="14256"/>
          <w:tab w:val="left" w:pos="15696"/>
          <w:tab w:val="left" w:pos="17136"/>
          <w:tab w:val="left" w:pos="1857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</w:p>
    <w:p w:rsidR="00D667BE" w:rsidRPr="00D33EA5" w:rsidRDefault="00D667BE" w:rsidP="00760F7A">
      <w:pPr>
        <w:pStyle w:val="Odstavecseseznamem"/>
        <w:numPr>
          <w:ilvl w:val="0"/>
          <w:numId w:val="18"/>
        </w:numPr>
        <w:spacing w:line="276" w:lineRule="auto"/>
        <w:ind w:left="426"/>
        <w:contextualSpacing/>
        <w:jc w:val="both"/>
        <w:rPr>
          <w:sz w:val="22"/>
          <w:szCs w:val="22"/>
        </w:rPr>
      </w:pPr>
      <w:r w:rsidRPr="00D33EA5">
        <w:rPr>
          <w:sz w:val="22"/>
          <w:szCs w:val="22"/>
        </w:rPr>
        <w:t>Tato smlouva nabývá platnosti dnem podpisu poslední smluvní stranou a účinnosti dnem uveřejnění v registru smluv podle zákona o registru smluv.</w:t>
      </w:r>
    </w:p>
    <w:p w:rsidR="0024652B" w:rsidRPr="00F472CB" w:rsidRDefault="0024652B" w:rsidP="0024652B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F472CB">
        <w:rPr>
          <w:sz w:val="22"/>
          <w:szCs w:val="22"/>
        </w:rPr>
        <w:t>V Mostě dne:</w:t>
      </w:r>
      <w:r w:rsidR="00083773" w:rsidRPr="00F472CB">
        <w:rPr>
          <w:sz w:val="22"/>
          <w:szCs w:val="22"/>
        </w:rPr>
        <w:t>…………………</w:t>
      </w:r>
      <w:r w:rsidR="00190612" w:rsidRPr="00F472CB">
        <w:rPr>
          <w:sz w:val="22"/>
          <w:szCs w:val="22"/>
        </w:rPr>
        <w:tab/>
        <w:t xml:space="preserve">V Mostě dne: </w:t>
      </w:r>
      <w:r w:rsidR="00083773" w:rsidRPr="00F472CB">
        <w:rPr>
          <w:sz w:val="22"/>
          <w:szCs w:val="22"/>
        </w:rPr>
        <w:t>……………………</w:t>
      </w: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24652B" w:rsidRPr="00F472CB" w:rsidRDefault="0024652B" w:rsidP="0024652B">
      <w:pPr>
        <w:widowControl w:val="0"/>
        <w:tabs>
          <w:tab w:val="left" w:pos="6192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</w:p>
    <w:p w:rsidR="00760F7A" w:rsidRDefault="0023176F" w:rsidP="00760F7A">
      <w:pPr>
        <w:widowControl w:val="0"/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Pronajímatel</w:t>
      </w:r>
      <w:r w:rsidR="0024652B" w:rsidRPr="00F472CB">
        <w:rPr>
          <w:sz w:val="22"/>
          <w:szCs w:val="22"/>
        </w:rPr>
        <w:t>: .............</w:t>
      </w:r>
      <w:r>
        <w:rPr>
          <w:sz w:val="22"/>
          <w:szCs w:val="22"/>
        </w:rPr>
        <w:t>.......................</w:t>
      </w:r>
      <w:r>
        <w:rPr>
          <w:sz w:val="22"/>
          <w:szCs w:val="22"/>
        </w:rPr>
        <w:tab/>
        <w:t>Nájemce</w:t>
      </w:r>
      <w:r w:rsidR="0024652B" w:rsidRPr="00F472CB">
        <w:rPr>
          <w:sz w:val="22"/>
          <w:szCs w:val="22"/>
        </w:rPr>
        <w:t>: ........</w:t>
      </w:r>
      <w:r w:rsidR="00760F7A">
        <w:rPr>
          <w:sz w:val="22"/>
          <w:szCs w:val="22"/>
        </w:rPr>
        <w:t>..................................</w:t>
      </w:r>
    </w:p>
    <w:p w:rsidR="00760F7A" w:rsidRDefault="0023176F" w:rsidP="00760F7A">
      <w:pPr>
        <w:widowControl w:val="0"/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760F7A">
        <w:rPr>
          <w:sz w:val="22"/>
          <w:szCs w:val="22"/>
        </w:rPr>
        <w:t>Ing. Radmila Krastenicsová</w:t>
      </w:r>
      <w:r w:rsidR="00760F7A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 w:rsidR="00760F7A">
        <w:rPr>
          <w:sz w:val="22"/>
          <w:szCs w:val="22"/>
        </w:rPr>
        <w:t>Ing. Marek Hrvol</w:t>
      </w:r>
    </w:p>
    <w:p w:rsidR="00760F7A" w:rsidRPr="00F472CB" w:rsidRDefault="0023176F" w:rsidP="00760F7A">
      <w:pPr>
        <w:widowControl w:val="0"/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="00760F7A">
        <w:rPr>
          <w:sz w:val="22"/>
          <w:szCs w:val="22"/>
        </w:rPr>
        <w:t>ředitelka organizace</w:t>
      </w:r>
      <w:r w:rsidR="00760F7A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</w:t>
      </w:r>
      <w:r w:rsidR="00760F7A">
        <w:rPr>
          <w:sz w:val="22"/>
          <w:szCs w:val="22"/>
        </w:rPr>
        <w:t>předseda spolku</w:t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760F7A">
        <w:rPr>
          <w:sz w:val="22"/>
          <w:szCs w:val="22"/>
        </w:rPr>
        <w:tab/>
      </w:r>
      <w:r w:rsidR="00083773" w:rsidRPr="00F472CB">
        <w:rPr>
          <w:sz w:val="22"/>
          <w:szCs w:val="22"/>
        </w:rPr>
        <w:t xml:space="preserve"> </w:t>
      </w: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</w:p>
    <w:p w:rsidR="00083773" w:rsidRPr="00F472CB" w:rsidRDefault="00083773" w:rsidP="007B517E">
      <w:pPr>
        <w:widowControl w:val="0"/>
        <w:tabs>
          <w:tab w:val="left" w:pos="5103"/>
          <w:tab w:val="left" w:pos="5670"/>
          <w:tab w:val="left" w:pos="8364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  <w:r w:rsidRPr="00F472CB">
        <w:rPr>
          <w:sz w:val="22"/>
          <w:szCs w:val="22"/>
        </w:rPr>
        <w:tab/>
      </w:r>
      <w:r w:rsidRPr="00F472CB">
        <w:rPr>
          <w:sz w:val="22"/>
          <w:szCs w:val="22"/>
        </w:rPr>
        <w:tab/>
      </w:r>
      <w:r w:rsidR="007B517E">
        <w:rPr>
          <w:sz w:val="22"/>
          <w:szCs w:val="22"/>
        </w:rPr>
        <w:t xml:space="preserve">                 </w:t>
      </w:r>
      <w:r w:rsidR="00A3158A">
        <w:rPr>
          <w:sz w:val="22"/>
          <w:szCs w:val="22"/>
        </w:rPr>
        <w:t xml:space="preserve"> </w:t>
      </w:r>
      <w:r w:rsidR="007B517E">
        <w:rPr>
          <w:sz w:val="22"/>
          <w:szCs w:val="22"/>
        </w:rPr>
        <w:t>…………………………</w:t>
      </w:r>
      <w:r w:rsidRPr="00F472CB">
        <w:rPr>
          <w:sz w:val="22"/>
          <w:szCs w:val="22"/>
        </w:rPr>
        <w:tab/>
      </w:r>
    </w:p>
    <w:p w:rsidR="00760F7A" w:rsidRDefault="00083773" w:rsidP="007B517E">
      <w:pPr>
        <w:widowControl w:val="0"/>
        <w:tabs>
          <w:tab w:val="left" w:pos="5103"/>
          <w:tab w:val="left" w:pos="6096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2"/>
          <w:szCs w:val="22"/>
        </w:rPr>
      </w:pPr>
      <w:r w:rsidRPr="00F472CB">
        <w:rPr>
          <w:sz w:val="22"/>
          <w:szCs w:val="22"/>
        </w:rPr>
        <w:tab/>
      </w:r>
      <w:r w:rsidRPr="00F472CB">
        <w:rPr>
          <w:sz w:val="22"/>
          <w:szCs w:val="22"/>
        </w:rPr>
        <w:tab/>
      </w:r>
      <w:r w:rsidR="007B517E">
        <w:rPr>
          <w:sz w:val="22"/>
          <w:szCs w:val="22"/>
        </w:rPr>
        <w:tab/>
      </w:r>
      <w:r w:rsidR="00760F7A">
        <w:rPr>
          <w:sz w:val="22"/>
          <w:szCs w:val="22"/>
        </w:rPr>
        <w:t xml:space="preserve">Ing. Vladimír Wagner </w:t>
      </w:r>
    </w:p>
    <w:p w:rsidR="00083773" w:rsidRDefault="00760F7A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B517E">
        <w:rPr>
          <w:sz w:val="22"/>
          <w:szCs w:val="22"/>
        </w:rPr>
        <w:tab/>
        <w:t xml:space="preserve">        m</w:t>
      </w:r>
      <w:r>
        <w:rPr>
          <w:sz w:val="22"/>
          <w:szCs w:val="22"/>
        </w:rPr>
        <w:t>ístopředseda spolku</w:t>
      </w:r>
      <w:r w:rsidR="00083773" w:rsidRPr="00F472CB">
        <w:rPr>
          <w:sz w:val="22"/>
          <w:szCs w:val="22"/>
        </w:rPr>
        <w:tab/>
      </w: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p w:rsidR="00083773" w:rsidRDefault="00083773" w:rsidP="00083773">
      <w:pPr>
        <w:widowControl w:val="0"/>
        <w:tabs>
          <w:tab w:val="left" w:pos="5103"/>
          <w:tab w:val="left" w:pos="5670"/>
        </w:tabs>
        <w:overflowPunct w:val="0"/>
        <w:autoSpaceDE w:val="0"/>
        <w:autoSpaceDN w:val="0"/>
        <w:adjustRightInd w:val="0"/>
        <w:ind w:right="-569" w:hanging="709"/>
        <w:textAlignment w:val="baseline"/>
        <w:rPr>
          <w:sz w:val="20"/>
          <w:szCs w:val="20"/>
        </w:rPr>
      </w:pPr>
    </w:p>
    <w:sectPr w:rsidR="00083773" w:rsidSect="00C020F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9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E01" w:rsidRDefault="000E2E01">
      <w:r>
        <w:separator/>
      </w:r>
    </w:p>
  </w:endnote>
  <w:endnote w:type="continuationSeparator" w:id="0">
    <w:p w:rsidR="000E2E01" w:rsidRDefault="000E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G Times CE"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40" w:rsidRPr="00F01EC0" w:rsidRDefault="00F01EC0" w:rsidP="00B02CBF">
    <w:pPr>
      <w:pStyle w:val="Zpat"/>
      <w:jc w:val="right"/>
      <w:rPr>
        <w:rFonts w:ascii="Arial" w:hAnsi="Arial" w:cs="Arial"/>
        <w:sz w:val="16"/>
        <w:szCs w:val="16"/>
      </w:rPr>
    </w:pPr>
    <w:r w:rsidRPr="00F01EC0">
      <w:rPr>
        <w:rStyle w:val="slostrnky"/>
        <w:rFonts w:ascii="Arial" w:hAnsi="Arial" w:cs="Arial"/>
        <w:sz w:val="16"/>
        <w:szCs w:val="16"/>
      </w:rPr>
      <w:fldChar w:fldCharType="begin"/>
    </w:r>
    <w:r w:rsidRPr="00F01EC0">
      <w:rPr>
        <w:rStyle w:val="slostrnky"/>
        <w:rFonts w:ascii="Arial" w:hAnsi="Arial" w:cs="Arial"/>
        <w:sz w:val="16"/>
        <w:szCs w:val="16"/>
      </w:rPr>
      <w:instrText xml:space="preserve"> PAGE </w:instrText>
    </w:r>
    <w:r w:rsidRPr="00F01EC0">
      <w:rPr>
        <w:rStyle w:val="slostrnky"/>
        <w:rFonts w:ascii="Arial" w:hAnsi="Arial" w:cs="Arial"/>
        <w:sz w:val="16"/>
        <w:szCs w:val="16"/>
      </w:rPr>
      <w:fldChar w:fldCharType="separate"/>
    </w:r>
    <w:r w:rsidR="00292E4E">
      <w:rPr>
        <w:rStyle w:val="slostrnky"/>
        <w:rFonts w:ascii="Arial" w:hAnsi="Arial" w:cs="Arial"/>
        <w:noProof/>
        <w:sz w:val="16"/>
        <w:szCs w:val="16"/>
      </w:rPr>
      <w:t>4</w:t>
    </w:r>
    <w:r w:rsidRPr="00F01EC0">
      <w:rPr>
        <w:rStyle w:val="slostrnky"/>
        <w:rFonts w:ascii="Arial" w:hAnsi="Arial"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36" w:type="pct"/>
      <w:tblInd w:w="-426" w:type="dxa"/>
      <w:tblBorders>
        <w:top w:val="single" w:sz="4" w:space="0" w:color="007002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716"/>
      <w:gridCol w:w="5782"/>
    </w:tblGrid>
    <w:tr w:rsidR="00EF099E" w:rsidRPr="00C26F28" w:rsidTr="00AD65FC">
      <w:trPr>
        <w:trHeight w:val="173"/>
      </w:trPr>
      <w:tc>
        <w:tcPr>
          <w:tcW w:w="1956" w:type="pct"/>
          <w:tcBorders>
            <w:top w:val="nil"/>
          </w:tcBorders>
          <w:shd w:val="clear" w:color="auto" w:fill="auto"/>
          <w:tcMar>
            <w:top w:w="57" w:type="dxa"/>
          </w:tcMar>
        </w:tcPr>
        <w:p w:rsidR="00EF099E" w:rsidRPr="00C26F28" w:rsidRDefault="00EF099E" w:rsidP="00F20B6F">
          <w:pPr>
            <w:pStyle w:val="Zpat"/>
            <w:rPr>
              <w:rFonts w:ascii="Arial" w:hAnsi="Arial" w:cs="Arial"/>
              <w:i/>
              <w:color w:val="333333"/>
              <w:sz w:val="16"/>
              <w:szCs w:val="16"/>
            </w:rPr>
          </w:pPr>
        </w:p>
      </w:tc>
      <w:tc>
        <w:tcPr>
          <w:tcW w:w="3044" w:type="pct"/>
          <w:tcBorders>
            <w:top w:val="nil"/>
          </w:tcBorders>
          <w:shd w:val="clear" w:color="auto" w:fill="auto"/>
          <w:tcMar>
            <w:top w:w="57" w:type="dxa"/>
          </w:tcMar>
        </w:tcPr>
        <w:p w:rsidR="00EF099E" w:rsidRPr="00C26F28" w:rsidRDefault="00EF099E" w:rsidP="00C26F28">
          <w:pPr>
            <w:pStyle w:val="Zpat"/>
            <w:spacing w:line="276" w:lineRule="auto"/>
            <w:rPr>
              <w:rFonts w:ascii="Arial" w:hAnsi="Arial" w:cs="Arial"/>
              <w:noProof/>
              <w:sz w:val="14"/>
              <w:szCs w:val="14"/>
            </w:rPr>
          </w:pPr>
        </w:p>
      </w:tc>
    </w:tr>
  </w:tbl>
  <w:p w:rsidR="00C348E9" w:rsidRDefault="00C348E9" w:rsidP="00EF099E">
    <w:pPr>
      <w:pStyle w:val="Zpa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E01" w:rsidRDefault="000E2E01">
      <w:r>
        <w:separator/>
      </w:r>
    </w:p>
  </w:footnote>
  <w:footnote w:type="continuationSeparator" w:id="0">
    <w:p w:rsidR="000E2E01" w:rsidRDefault="000E2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516C" w:rsidRDefault="0030516C" w:rsidP="0030516C">
    <w:pPr>
      <w:pStyle w:val="Zhlav"/>
      <w:spacing w:before="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Borders>
        <w:insideH w:val="single" w:sz="4" w:space="0" w:color="007002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79"/>
      <w:gridCol w:w="1567"/>
      <w:gridCol w:w="6324"/>
    </w:tblGrid>
    <w:tr w:rsidR="00EF099E" w:rsidRPr="00C26F28" w:rsidTr="00C26F28">
      <w:trPr>
        <w:trHeight w:val="893"/>
        <w:jc w:val="center"/>
      </w:trPr>
      <w:tc>
        <w:tcPr>
          <w:tcW w:w="650" w:type="pct"/>
          <w:shd w:val="clear" w:color="auto" w:fill="auto"/>
        </w:tcPr>
        <w:p w:rsidR="00EF099E" w:rsidRPr="00C26F28" w:rsidRDefault="009D0629" w:rsidP="00C26F28">
          <w:pPr>
            <w:pStyle w:val="Zhlav"/>
            <w:jc w:val="right"/>
            <w:rPr>
              <w:rFonts w:ascii="Arial" w:hAnsi="Arial" w:cs="Arial"/>
              <w:b/>
              <w:color w:val="008000"/>
              <w:sz w:val="20"/>
              <w:szCs w:val="20"/>
            </w:rPr>
          </w:pPr>
          <w:r w:rsidRPr="00C26F28">
            <w:rPr>
              <w:rFonts w:ascii="Arial" w:hAnsi="Arial" w:cs="Arial"/>
              <w:b/>
              <w:noProof/>
              <w:color w:val="008000"/>
              <w:sz w:val="20"/>
              <w:szCs w:val="20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-36195</wp:posOffset>
                </wp:positionH>
                <wp:positionV relativeFrom="margin">
                  <wp:posOffset>-36195</wp:posOffset>
                </wp:positionV>
                <wp:extent cx="720090" cy="659130"/>
                <wp:effectExtent l="0" t="0" r="3810" b="7620"/>
                <wp:wrapNone/>
                <wp:docPr id="44" name="obrázek 44" descr="Logo_Páteřní_škola_hla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4" descr="Logo_Páteřní_škola_hla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64" w:type="pct"/>
          <w:shd w:val="clear" w:color="auto" w:fill="auto"/>
          <w:tcMar>
            <w:top w:w="57" w:type="dxa"/>
            <w:left w:w="28" w:type="dxa"/>
            <w:right w:w="28" w:type="dxa"/>
          </w:tcMar>
        </w:tcPr>
        <w:p w:rsidR="00EF099E" w:rsidRPr="00C26F28" w:rsidRDefault="009D0629" w:rsidP="00C26F28">
          <w:pPr>
            <w:pStyle w:val="Zhlav"/>
            <w:spacing w:after="60"/>
            <w:rPr>
              <w:rFonts w:ascii="Arial" w:hAnsi="Arial" w:cs="Arial"/>
              <w:b/>
              <w:color w:val="008000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14400" cy="647700"/>
                <wp:effectExtent l="0" t="0" r="0" b="0"/>
                <wp:docPr id="1" name="obrázek 1" descr="sst_logo_0720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st_logo_0720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1" w:type="pct"/>
          <w:shd w:val="clear" w:color="auto" w:fill="auto"/>
          <w:tcMar>
            <w:left w:w="0" w:type="dxa"/>
          </w:tcMar>
          <w:vAlign w:val="bottom"/>
        </w:tcPr>
        <w:p w:rsidR="00EF099E" w:rsidRPr="00C26F28" w:rsidRDefault="00EF099E" w:rsidP="00C26F28">
          <w:pPr>
            <w:pStyle w:val="Zhlav"/>
            <w:jc w:val="right"/>
            <w:rPr>
              <w:rFonts w:ascii="Arial" w:hAnsi="Arial" w:cs="Arial"/>
              <w:b/>
              <w:color w:val="008000"/>
              <w:spacing w:val="8"/>
              <w:sz w:val="22"/>
              <w:szCs w:val="22"/>
            </w:rPr>
          </w:pPr>
          <w:r w:rsidRPr="00C26F28">
            <w:rPr>
              <w:rFonts w:ascii="Arial" w:hAnsi="Arial" w:cs="Arial"/>
              <w:b/>
              <w:color w:val="008000"/>
              <w:spacing w:val="8"/>
              <w:sz w:val="22"/>
              <w:szCs w:val="22"/>
            </w:rPr>
            <w:t>Střední škola technická, Most, příspěvková organizace</w:t>
          </w:r>
        </w:p>
        <w:p w:rsidR="00EF099E" w:rsidRPr="00C26F28" w:rsidRDefault="00EF099E" w:rsidP="00C26F28">
          <w:pPr>
            <w:pStyle w:val="Zhlav"/>
            <w:spacing w:after="60"/>
            <w:jc w:val="right"/>
            <w:rPr>
              <w:rFonts w:ascii="Calibri" w:hAnsi="Calibri" w:cs="Arial"/>
              <w:sz w:val="20"/>
              <w:szCs w:val="20"/>
            </w:rPr>
          </w:pPr>
          <w:r w:rsidRPr="00C26F28">
            <w:rPr>
              <w:rFonts w:ascii="Arial" w:hAnsi="Arial" w:cs="Arial"/>
              <w:color w:val="008000"/>
              <w:sz w:val="20"/>
              <w:szCs w:val="20"/>
            </w:rPr>
            <w:t xml:space="preserve">Dělnická 21, </w:t>
          </w:r>
          <w:r w:rsidR="00F472CB">
            <w:rPr>
              <w:rFonts w:ascii="Arial" w:hAnsi="Arial" w:cs="Arial"/>
              <w:color w:val="008000"/>
              <w:sz w:val="20"/>
              <w:szCs w:val="20"/>
            </w:rPr>
            <w:t xml:space="preserve">Velebudice, </w:t>
          </w:r>
          <w:r w:rsidRPr="00C26F28">
            <w:rPr>
              <w:rFonts w:ascii="Arial" w:hAnsi="Arial" w:cs="Arial"/>
              <w:color w:val="008000"/>
              <w:sz w:val="20"/>
              <w:szCs w:val="20"/>
            </w:rPr>
            <w:t>434 01 Most</w:t>
          </w:r>
        </w:p>
      </w:tc>
    </w:tr>
    <w:tr w:rsidR="00EF099E" w:rsidRPr="0030516C" w:rsidTr="00C26F28">
      <w:trPr>
        <w:trHeight w:val="20"/>
        <w:jc w:val="center"/>
      </w:trPr>
      <w:tc>
        <w:tcPr>
          <w:tcW w:w="650" w:type="pct"/>
          <w:shd w:val="clear" w:color="auto" w:fill="auto"/>
        </w:tcPr>
        <w:p w:rsidR="00EF099E" w:rsidRPr="00C26F28" w:rsidRDefault="00EF099E" w:rsidP="00F20B6F">
          <w:pPr>
            <w:pStyle w:val="Zhlav"/>
            <w:rPr>
              <w:rFonts w:ascii="Arial" w:hAnsi="Arial" w:cs="Arial"/>
              <w:b/>
              <w:color w:val="008000"/>
              <w:sz w:val="20"/>
              <w:szCs w:val="20"/>
            </w:rPr>
          </w:pPr>
        </w:p>
      </w:tc>
      <w:tc>
        <w:tcPr>
          <w:tcW w:w="864" w:type="pct"/>
          <w:shd w:val="clear" w:color="auto" w:fill="auto"/>
          <w:tcMar>
            <w:top w:w="57" w:type="dxa"/>
            <w:left w:w="28" w:type="dxa"/>
            <w:right w:w="28" w:type="dxa"/>
          </w:tcMar>
        </w:tcPr>
        <w:p w:rsidR="00EF099E" w:rsidRDefault="00EF099E" w:rsidP="00C26F28">
          <w:pPr>
            <w:pStyle w:val="Zhlav"/>
            <w:jc w:val="center"/>
          </w:pPr>
        </w:p>
      </w:tc>
      <w:tc>
        <w:tcPr>
          <w:tcW w:w="3541" w:type="pct"/>
          <w:shd w:val="clear" w:color="auto" w:fill="auto"/>
          <w:tcMar>
            <w:left w:w="0" w:type="dxa"/>
          </w:tcMar>
          <w:vAlign w:val="bottom"/>
        </w:tcPr>
        <w:p w:rsidR="00EF099E" w:rsidRDefault="00EF099E" w:rsidP="00C26F28">
          <w:pPr>
            <w:pStyle w:val="Zhlav"/>
            <w:jc w:val="center"/>
          </w:pPr>
        </w:p>
      </w:tc>
    </w:tr>
  </w:tbl>
  <w:p w:rsidR="00F60799" w:rsidRPr="00AB6FA3" w:rsidRDefault="00F60799" w:rsidP="00802930">
    <w:pPr>
      <w:pStyle w:val="Zhlav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70F5"/>
    <w:multiLevelType w:val="singleLevel"/>
    <w:tmpl w:val="4BC6771E"/>
    <w:lvl w:ilvl="0">
      <w:start w:val="7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15BE5149"/>
    <w:multiLevelType w:val="singleLevel"/>
    <w:tmpl w:val="6390F532"/>
    <w:lvl w:ilvl="0">
      <w:start w:val="5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196E43A7"/>
    <w:multiLevelType w:val="singleLevel"/>
    <w:tmpl w:val="1EA282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19D35CA0"/>
    <w:multiLevelType w:val="singleLevel"/>
    <w:tmpl w:val="6390F532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1D921BA7"/>
    <w:multiLevelType w:val="singleLevel"/>
    <w:tmpl w:val="792876D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E584F7E"/>
    <w:multiLevelType w:val="singleLevel"/>
    <w:tmpl w:val="B336A0F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  <w:i w:val="0"/>
        <w:sz w:val="20"/>
      </w:rPr>
    </w:lvl>
  </w:abstractNum>
  <w:abstractNum w:abstractNumId="6" w15:restartNumberingAfterBreak="0">
    <w:nsid w:val="25C24DE9"/>
    <w:multiLevelType w:val="singleLevel"/>
    <w:tmpl w:val="1EA282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363667E8"/>
    <w:multiLevelType w:val="singleLevel"/>
    <w:tmpl w:val="D7A0ADD4"/>
    <w:lvl w:ilvl="0">
      <w:start w:val="4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3A550A1B"/>
    <w:multiLevelType w:val="singleLevel"/>
    <w:tmpl w:val="1EA282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4E0C7816"/>
    <w:multiLevelType w:val="singleLevel"/>
    <w:tmpl w:val="792876D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5796690A"/>
    <w:multiLevelType w:val="singleLevel"/>
    <w:tmpl w:val="792876D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5DB23045"/>
    <w:multiLevelType w:val="singleLevel"/>
    <w:tmpl w:val="6390F532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5FB03F3D"/>
    <w:multiLevelType w:val="singleLevel"/>
    <w:tmpl w:val="A9525388"/>
    <w:lvl w:ilvl="0">
      <w:start w:val="6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686C5077"/>
    <w:multiLevelType w:val="singleLevel"/>
    <w:tmpl w:val="792876D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4" w15:restartNumberingAfterBreak="0">
    <w:nsid w:val="6A47764E"/>
    <w:multiLevelType w:val="singleLevel"/>
    <w:tmpl w:val="CA4AF80A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 CE" w:hAnsi="CG Times CE" w:hint="default"/>
        <w:b w:val="0"/>
        <w:i w:val="0"/>
        <w:sz w:val="20"/>
        <w:u w:val="none"/>
      </w:rPr>
    </w:lvl>
  </w:abstractNum>
  <w:abstractNum w:abstractNumId="15" w15:restartNumberingAfterBreak="0">
    <w:nsid w:val="743F5DE7"/>
    <w:multiLevelType w:val="singleLevel"/>
    <w:tmpl w:val="6390F532"/>
    <w:lvl w:ilvl="0">
      <w:start w:val="3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6" w15:restartNumberingAfterBreak="0">
    <w:nsid w:val="75D6521D"/>
    <w:multiLevelType w:val="hybridMultilevel"/>
    <w:tmpl w:val="9FB211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15"/>
    <w:lvlOverride w:ilvl="0">
      <w:lvl w:ilvl="0">
        <w:start w:val="5"/>
        <w:numFmt w:val="decimal"/>
        <w:lvlText w:val="%1."/>
        <w:legacy w:legacy="1" w:legacySpace="0" w:legacyIndent="283"/>
        <w:lvlJc w:val="left"/>
      </w:lvl>
    </w:lvlOverride>
  </w:num>
  <w:num w:numId="5">
    <w:abstractNumId w:val="5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3"/>
  </w:num>
  <w:num w:numId="11">
    <w:abstractNumId w:val="7"/>
  </w:num>
  <w:num w:numId="12">
    <w:abstractNumId w:val="1"/>
  </w:num>
  <w:num w:numId="13">
    <w:abstractNumId w:val="12"/>
  </w:num>
  <w:num w:numId="14">
    <w:abstractNumId w:val="0"/>
  </w:num>
  <w:num w:numId="15">
    <w:abstractNumId w:val="2"/>
  </w:num>
  <w:num w:numId="16">
    <w:abstractNumId w:val="4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16C"/>
    <w:rsid w:val="00010046"/>
    <w:rsid w:val="00027C5C"/>
    <w:rsid w:val="00054B17"/>
    <w:rsid w:val="00057A59"/>
    <w:rsid w:val="00063A4B"/>
    <w:rsid w:val="00066F3D"/>
    <w:rsid w:val="000766E3"/>
    <w:rsid w:val="00080C78"/>
    <w:rsid w:val="00083773"/>
    <w:rsid w:val="000A34F7"/>
    <w:rsid w:val="000A5F11"/>
    <w:rsid w:val="000B45D1"/>
    <w:rsid w:val="000D7157"/>
    <w:rsid w:val="000E2E01"/>
    <w:rsid w:val="000F3368"/>
    <w:rsid w:val="000F3D28"/>
    <w:rsid w:val="000F7BC2"/>
    <w:rsid w:val="00121503"/>
    <w:rsid w:val="001304E3"/>
    <w:rsid w:val="001336CE"/>
    <w:rsid w:val="0015580A"/>
    <w:rsid w:val="00161FC1"/>
    <w:rsid w:val="00164B4D"/>
    <w:rsid w:val="00172260"/>
    <w:rsid w:val="00190612"/>
    <w:rsid w:val="00195806"/>
    <w:rsid w:val="001B1C60"/>
    <w:rsid w:val="001B258C"/>
    <w:rsid w:val="001D7634"/>
    <w:rsid w:val="001F79A0"/>
    <w:rsid w:val="002106EC"/>
    <w:rsid w:val="00230E26"/>
    <w:rsid w:val="0023176F"/>
    <w:rsid w:val="00237748"/>
    <w:rsid w:val="002434AF"/>
    <w:rsid w:val="0024652B"/>
    <w:rsid w:val="002523ED"/>
    <w:rsid w:val="002571AB"/>
    <w:rsid w:val="00265C8E"/>
    <w:rsid w:val="00273A86"/>
    <w:rsid w:val="00274654"/>
    <w:rsid w:val="002900AC"/>
    <w:rsid w:val="00292E4E"/>
    <w:rsid w:val="002A0EE5"/>
    <w:rsid w:val="002A6441"/>
    <w:rsid w:val="002B7561"/>
    <w:rsid w:val="002C0763"/>
    <w:rsid w:val="002C7CF4"/>
    <w:rsid w:val="002D570B"/>
    <w:rsid w:val="002E167A"/>
    <w:rsid w:val="0030516C"/>
    <w:rsid w:val="00321844"/>
    <w:rsid w:val="00334D44"/>
    <w:rsid w:val="00335BFE"/>
    <w:rsid w:val="00340B44"/>
    <w:rsid w:val="00350ABF"/>
    <w:rsid w:val="00352B67"/>
    <w:rsid w:val="003622A1"/>
    <w:rsid w:val="003702FA"/>
    <w:rsid w:val="00376E13"/>
    <w:rsid w:val="00386302"/>
    <w:rsid w:val="003A1088"/>
    <w:rsid w:val="003B1E01"/>
    <w:rsid w:val="003C4AD6"/>
    <w:rsid w:val="003D50B6"/>
    <w:rsid w:val="003E6205"/>
    <w:rsid w:val="003F2BC8"/>
    <w:rsid w:val="004011E1"/>
    <w:rsid w:val="0042415E"/>
    <w:rsid w:val="00424C9C"/>
    <w:rsid w:val="004455CD"/>
    <w:rsid w:val="004467AB"/>
    <w:rsid w:val="0045205D"/>
    <w:rsid w:val="00466D53"/>
    <w:rsid w:val="00473990"/>
    <w:rsid w:val="004870CB"/>
    <w:rsid w:val="0049272D"/>
    <w:rsid w:val="00496C19"/>
    <w:rsid w:val="004B18DD"/>
    <w:rsid w:val="004D6726"/>
    <w:rsid w:val="004F542B"/>
    <w:rsid w:val="004F600F"/>
    <w:rsid w:val="00522F7F"/>
    <w:rsid w:val="00556417"/>
    <w:rsid w:val="005727EF"/>
    <w:rsid w:val="00592711"/>
    <w:rsid w:val="005948FF"/>
    <w:rsid w:val="00595560"/>
    <w:rsid w:val="005A54DE"/>
    <w:rsid w:val="005C4825"/>
    <w:rsid w:val="005C76EC"/>
    <w:rsid w:val="005D7901"/>
    <w:rsid w:val="005F3E34"/>
    <w:rsid w:val="00602DE9"/>
    <w:rsid w:val="006212DC"/>
    <w:rsid w:val="00663A8B"/>
    <w:rsid w:val="00674FD0"/>
    <w:rsid w:val="0069228B"/>
    <w:rsid w:val="006A15E6"/>
    <w:rsid w:val="006C2A83"/>
    <w:rsid w:val="006C5456"/>
    <w:rsid w:val="006F2FC7"/>
    <w:rsid w:val="0070482E"/>
    <w:rsid w:val="00705491"/>
    <w:rsid w:val="0072784D"/>
    <w:rsid w:val="00734E81"/>
    <w:rsid w:val="0074233B"/>
    <w:rsid w:val="00744E0E"/>
    <w:rsid w:val="00760F7A"/>
    <w:rsid w:val="00773538"/>
    <w:rsid w:val="007A39F2"/>
    <w:rsid w:val="007A41D9"/>
    <w:rsid w:val="007B39C1"/>
    <w:rsid w:val="007B517E"/>
    <w:rsid w:val="007B793F"/>
    <w:rsid w:val="007C1E75"/>
    <w:rsid w:val="007C3247"/>
    <w:rsid w:val="007C7357"/>
    <w:rsid w:val="007E2D70"/>
    <w:rsid w:val="007F6640"/>
    <w:rsid w:val="00802930"/>
    <w:rsid w:val="00806F36"/>
    <w:rsid w:val="00807364"/>
    <w:rsid w:val="008271C1"/>
    <w:rsid w:val="0085119A"/>
    <w:rsid w:val="00853DF5"/>
    <w:rsid w:val="008612CD"/>
    <w:rsid w:val="00861F1A"/>
    <w:rsid w:val="0088170F"/>
    <w:rsid w:val="00883B88"/>
    <w:rsid w:val="008841E5"/>
    <w:rsid w:val="00886D0F"/>
    <w:rsid w:val="008A064C"/>
    <w:rsid w:val="008A6E07"/>
    <w:rsid w:val="008B0B4C"/>
    <w:rsid w:val="008E5559"/>
    <w:rsid w:val="008E6632"/>
    <w:rsid w:val="00902F53"/>
    <w:rsid w:val="00912E72"/>
    <w:rsid w:val="0091399B"/>
    <w:rsid w:val="0093033E"/>
    <w:rsid w:val="009446A2"/>
    <w:rsid w:val="00956498"/>
    <w:rsid w:val="00967D63"/>
    <w:rsid w:val="00992160"/>
    <w:rsid w:val="009B3F8C"/>
    <w:rsid w:val="009B4664"/>
    <w:rsid w:val="009B5373"/>
    <w:rsid w:val="009D0629"/>
    <w:rsid w:val="009D3D18"/>
    <w:rsid w:val="009D6203"/>
    <w:rsid w:val="00A1031B"/>
    <w:rsid w:val="00A137B8"/>
    <w:rsid w:val="00A3158A"/>
    <w:rsid w:val="00A573D4"/>
    <w:rsid w:val="00A61B7B"/>
    <w:rsid w:val="00A73645"/>
    <w:rsid w:val="00A84F81"/>
    <w:rsid w:val="00AA5170"/>
    <w:rsid w:val="00AB6FA3"/>
    <w:rsid w:val="00AD1A7A"/>
    <w:rsid w:val="00AD65FC"/>
    <w:rsid w:val="00AD7CAE"/>
    <w:rsid w:val="00AE2BC9"/>
    <w:rsid w:val="00AE4B3E"/>
    <w:rsid w:val="00AE6525"/>
    <w:rsid w:val="00AF51DB"/>
    <w:rsid w:val="00B02CBF"/>
    <w:rsid w:val="00B07927"/>
    <w:rsid w:val="00B144DE"/>
    <w:rsid w:val="00B15CB6"/>
    <w:rsid w:val="00B162C1"/>
    <w:rsid w:val="00B4251F"/>
    <w:rsid w:val="00B52031"/>
    <w:rsid w:val="00B6054C"/>
    <w:rsid w:val="00B60F14"/>
    <w:rsid w:val="00B85CCD"/>
    <w:rsid w:val="00BA344F"/>
    <w:rsid w:val="00BE5599"/>
    <w:rsid w:val="00C020F1"/>
    <w:rsid w:val="00C023C4"/>
    <w:rsid w:val="00C07248"/>
    <w:rsid w:val="00C222E1"/>
    <w:rsid w:val="00C26F28"/>
    <w:rsid w:val="00C348E9"/>
    <w:rsid w:val="00C34E4D"/>
    <w:rsid w:val="00C46F10"/>
    <w:rsid w:val="00C624B4"/>
    <w:rsid w:val="00C71CF0"/>
    <w:rsid w:val="00C75B90"/>
    <w:rsid w:val="00C84084"/>
    <w:rsid w:val="00CA2240"/>
    <w:rsid w:val="00CC6156"/>
    <w:rsid w:val="00CD77B3"/>
    <w:rsid w:val="00CE0028"/>
    <w:rsid w:val="00D00009"/>
    <w:rsid w:val="00D0250E"/>
    <w:rsid w:val="00D15B56"/>
    <w:rsid w:val="00D32C04"/>
    <w:rsid w:val="00D33EA5"/>
    <w:rsid w:val="00D3514C"/>
    <w:rsid w:val="00D602A3"/>
    <w:rsid w:val="00D646E2"/>
    <w:rsid w:val="00D667BE"/>
    <w:rsid w:val="00D874FE"/>
    <w:rsid w:val="00DA6C33"/>
    <w:rsid w:val="00E07B91"/>
    <w:rsid w:val="00E15777"/>
    <w:rsid w:val="00E26238"/>
    <w:rsid w:val="00E41F34"/>
    <w:rsid w:val="00E50BC8"/>
    <w:rsid w:val="00E5352A"/>
    <w:rsid w:val="00E73C60"/>
    <w:rsid w:val="00E80704"/>
    <w:rsid w:val="00E857EA"/>
    <w:rsid w:val="00E94852"/>
    <w:rsid w:val="00EB644E"/>
    <w:rsid w:val="00EC43D6"/>
    <w:rsid w:val="00EE2118"/>
    <w:rsid w:val="00EE2F7D"/>
    <w:rsid w:val="00EF099E"/>
    <w:rsid w:val="00EF27C1"/>
    <w:rsid w:val="00F01EC0"/>
    <w:rsid w:val="00F02C76"/>
    <w:rsid w:val="00F0746A"/>
    <w:rsid w:val="00F20B6F"/>
    <w:rsid w:val="00F24489"/>
    <w:rsid w:val="00F266B8"/>
    <w:rsid w:val="00F30A98"/>
    <w:rsid w:val="00F316D3"/>
    <w:rsid w:val="00F36CBD"/>
    <w:rsid w:val="00F4526B"/>
    <w:rsid w:val="00F472CB"/>
    <w:rsid w:val="00F534CD"/>
    <w:rsid w:val="00F60799"/>
    <w:rsid w:val="00F61940"/>
    <w:rsid w:val="00F61E16"/>
    <w:rsid w:val="00F62A56"/>
    <w:rsid w:val="00F8234B"/>
    <w:rsid w:val="00F82BB5"/>
    <w:rsid w:val="00F85A55"/>
    <w:rsid w:val="00F92DFC"/>
    <w:rsid w:val="00FA1C90"/>
    <w:rsid w:val="00FA58CC"/>
    <w:rsid w:val="00FB2A53"/>
    <w:rsid w:val="00FB7074"/>
    <w:rsid w:val="00FB793A"/>
    <w:rsid w:val="00FC3F18"/>
    <w:rsid w:val="00F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E21248"/>
  <w15:chartTrackingRefBased/>
  <w15:docId w15:val="{1333A35B-A85C-42F3-B7CF-4F98D657D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0516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0516C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305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DA6C33"/>
    <w:rPr>
      <w:color w:val="0000FF"/>
      <w:u w:val="single"/>
    </w:rPr>
  </w:style>
  <w:style w:type="character" w:styleId="Odkaznakoment">
    <w:name w:val="annotation reference"/>
    <w:semiHidden/>
    <w:rsid w:val="007E2D70"/>
    <w:rPr>
      <w:sz w:val="16"/>
      <w:szCs w:val="16"/>
    </w:rPr>
  </w:style>
  <w:style w:type="paragraph" w:styleId="Textkomente">
    <w:name w:val="annotation text"/>
    <w:basedOn w:val="Normln"/>
    <w:semiHidden/>
    <w:rsid w:val="007E2D70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7E2D70"/>
    <w:rPr>
      <w:b/>
      <w:bCs/>
    </w:rPr>
  </w:style>
  <w:style w:type="paragraph" w:styleId="Textbubliny">
    <w:name w:val="Balloon Text"/>
    <w:basedOn w:val="Normln"/>
    <w:semiHidden/>
    <w:rsid w:val="007E2D7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F01EC0"/>
  </w:style>
  <w:style w:type="paragraph" w:styleId="Odstavecseseznamem">
    <w:name w:val="List Paragraph"/>
    <w:basedOn w:val="Normln"/>
    <w:uiPriority w:val="34"/>
    <w:qFormat/>
    <w:rsid w:val="00D667B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kova.jana@sstmost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xxxxxxxxxxxx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dopis</vt:lpstr>
    </vt:vector>
  </TitlesOfParts>
  <Company>SŠT Most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dopis</dc:title>
  <dc:subject/>
  <dc:creator>Neubertová Hana</dc:creator>
  <cp:keywords/>
  <cp:lastModifiedBy>admin</cp:lastModifiedBy>
  <cp:revision>2</cp:revision>
  <cp:lastPrinted>2021-10-07T11:05:00Z</cp:lastPrinted>
  <dcterms:created xsi:type="dcterms:W3CDTF">2022-01-25T12:40:00Z</dcterms:created>
  <dcterms:modified xsi:type="dcterms:W3CDTF">2022-01-25T12:40:00Z</dcterms:modified>
</cp:coreProperties>
</file>