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3D8A" w14:textId="67B107C8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2052D7">
        <w:rPr>
          <w:rFonts w:cstheme="minorHAnsi"/>
          <w:b/>
          <w:lang w:val="cs-CZ"/>
        </w:rPr>
        <w:t>3</w:t>
      </w:r>
    </w:p>
    <w:p w14:paraId="76870827" w14:textId="0137E785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proofErr w:type="gramStart"/>
      <w:r w:rsidR="00CA703D">
        <w:rPr>
          <w:rFonts w:cstheme="minorHAnsi"/>
          <w:b/>
          <w:lang w:val="cs-CZ"/>
        </w:rPr>
        <w:t>27.12.2019</w:t>
      </w:r>
      <w:proofErr w:type="gramEnd"/>
      <w:r w:rsidR="0007209C" w:rsidRPr="00F66A2D">
        <w:rPr>
          <w:rFonts w:cstheme="minorHAnsi"/>
          <w:lang w:val="cs-CZ"/>
        </w:rPr>
        <w:t>,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B410FF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9FCD815" w14:textId="09788A29" w:rsidR="0007209C" w:rsidRPr="00161F9F" w:rsidRDefault="004F2799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1.</w:t>
      </w:r>
      <w:r>
        <w:rPr>
          <w:rFonts w:ascii="Tahoma" w:hAnsi="Tahoma" w:cs="Tahoma"/>
          <w:b/>
          <w:sz w:val="20"/>
          <w:szCs w:val="20"/>
          <w:lang w:val="cs-CZ"/>
        </w:rPr>
        <w:tab/>
        <w:t>Nemocnice ve Frýdku-Místku</w:t>
      </w:r>
      <w:r w:rsidR="0007209C" w:rsidRPr="00161F9F">
        <w:rPr>
          <w:rFonts w:ascii="Tahoma" w:hAnsi="Tahoma" w:cs="Tahoma"/>
          <w:b/>
          <w:sz w:val="20"/>
          <w:szCs w:val="20"/>
          <w:lang w:val="cs-CZ"/>
        </w:rPr>
        <w:t>, příspěvková organizace</w:t>
      </w:r>
    </w:p>
    <w:p w14:paraId="73FA8879" w14:textId="2DE172C0" w:rsidR="0007209C" w:rsidRPr="00CA703D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El.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Krásnohorské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 321,</w:t>
      </w:r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ab/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Frýdek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, 738</w:t>
      </w:r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ab/>
        <w:t xml:space="preserve">01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Frýdek-Místek</w:t>
      </w:r>
      <w:proofErr w:type="spellEnd"/>
    </w:p>
    <w:p w14:paraId="6D528B0E" w14:textId="7F4191B9" w:rsidR="0007209C" w:rsidRPr="00CA703D" w:rsidRDefault="00CA703D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A703D">
        <w:rPr>
          <w:rFonts w:ascii="Tahoma" w:hAnsi="Tahoma" w:cs="Tahoma"/>
          <w:sz w:val="20"/>
          <w:szCs w:val="20"/>
          <w:lang w:val="cs-CZ"/>
        </w:rPr>
        <w:tab/>
        <w:t>IČO</w:t>
      </w:r>
      <w:r w:rsidRPr="00CA703D">
        <w:rPr>
          <w:rFonts w:ascii="Tahoma" w:hAnsi="Tahoma" w:cs="Tahoma"/>
          <w:sz w:val="20"/>
          <w:szCs w:val="20"/>
          <w:lang w:val="cs-CZ"/>
        </w:rPr>
        <w:tab/>
      </w:r>
      <w:r w:rsidRPr="00CA703D">
        <w:rPr>
          <w:rFonts w:ascii="Tahoma" w:hAnsi="Tahoma" w:cs="Tahoma"/>
          <w:sz w:val="20"/>
          <w:szCs w:val="20"/>
          <w:lang w:val="cs-CZ"/>
        </w:rPr>
        <w:tab/>
      </w:r>
      <w:r w:rsidRPr="00CA703D">
        <w:rPr>
          <w:rStyle w:val="Zkladntext2"/>
          <w:rFonts w:ascii="Tahoma" w:hAnsi="Tahoma" w:cs="Tahoma"/>
          <w:color w:val="000000"/>
          <w:sz w:val="20"/>
          <w:szCs w:val="20"/>
        </w:rPr>
        <w:t>00534188</w:t>
      </w:r>
    </w:p>
    <w:p w14:paraId="12AD9718" w14:textId="4FF7FC8E" w:rsidR="0007209C" w:rsidRPr="00CA703D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A703D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CA703D">
        <w:rPr>
          <w:rFonts w:ascii="Tahoma" w:hAnsi="Tahoma" w:cs="Tahoma"/>
          <w:sz w:val="20"/>
          <w:szCs w:val="20"/>
          <w:lang w:val="cs-CZ"/>
        </w:rPr>
        <w:tab/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Krajský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soud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 v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Ostravě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oddíl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Pr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>vložka</w:t>
      </w:r>
      <w:proofErr w:type="spellEnd"/>
      <w:r w:rsidR="00CA703D" w:rsidRPr="00CA703D">
        <w:rPr>
          <w:rStyle w:val="Zkladntext2"/>
          <w:rFonts w:ascii="Tahoma" w:hAnsi="Tahoma" w:cs="Tahoma"/>
          <w:color w:val="000000"/>
          <w:sz w:val="20"/>
          <w:szCs w:val="20"/>
        </w:rPr>
        <w:t xml:space="preserve"> 938</w:t>
      </w:r>
    </w:p>
    <w:p w14:paraId="288A22B3" w14:textId="1DC399CA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A703D">
        <w:rPr>
          <w:rFonts w:ascii="Tahoma" w:hAnsi="Tahoma" w:cs="Tahoma"/>
          <w:sz w:val="20"/>
          <w:szCs w:val="20"/>
          <w:lang w:val="cs-CZ"/>
        </w:rPr>
        <w:tab/>
        <w:t>za</w:t>
      </w:r>
      <w:r w:rsidR="00412089" w:rsidRPr="00CA703D">
        <w:rPr>
          <w:rFonts w:ascii="Tahoma" w:hAnsi="Tahoma" w:cs="Tahoma"/>
          <w:sz w:val="20"/>
          <w:szCs w:val="20"/>
          <w:lang w:val="cs-CZ"/>
        </w:rPr>
        <w:t>sto</w:t>
      </w:r>
      <w:r w:rsidR="00CA703D" w:rsidRPr="00CA703D">
        <w:rPr>
          <w:rFonts w:ascii="Tahoma" w:hAnsi="Tahoma" w:cs="Tahoma"/>
          <w:sz w:val="20"/>
          <w:szCs w:val="20"/>
          <w:lang w:val="cs-CZ"/>
        </w:rPr>
        <w:t>upena</w:t>
      </w:r>
      <w:r w:rsidR="00CA703D" w:rsidRPr="00CA703D">
        <w:rPr>
          <w:rFonts w:ascii="Tahoma" w:hAnsi="Tahoma" w:cs="Tahoma"/>
          <w:sz w:val="20"/>
          <w:szCs w:val="20"/>
          <w:lang w:val="cs-CZ"/>
        </w:rPr>
        <w:tab/>
        <w:t>Ing. Tomášem Stejskalem</w:t>
      </w:r>
      <w:r w:rsidRPr="00CA703D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CA703D">
        <w:rPr>
          <w:rFonts w:ascii="Tahoma" w:hAnsi="Tahoma" w:cs="Tahoma"/>
          <w:sz w:val="20"/>
          <w:szCs w:val="20"/>
          <w:lang w:val="cs-CZ"/>
        </w:rPr>
        <w:t>, ředitelem</w:t>
      </w:r>
    </w:p>
    <w:p w14:paraId="090A6BB2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FD2436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070F260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380F47FC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D4952CF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40FA94E2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2621/2, Zábřeh, 700 30 Ostrava</w:t>
      </w:r>
    </w:p>
    <w:p w14:paraId="682E7917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59E8632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43301240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</w:t>
      </w:r>
      <w:proofErr w:type="gramStart"/>
      <w:r w:rsidRPr="00161F9F">
        <w:rPr>
          <w:rFonts w:ascii="Tahoma" w:hAnsi="Tahoma" w:cs="Tahoma"/>
          <w:sz w:val="20"/>
          <w:szCs w:val="20"/>
          <w:lang w:val="cs-CZ"/>
        </w:rPr>
        <w:t>zn.  C.</w:t>
      </w:r>
      <w:proofErr w:type="gramEnd"/>
      <w:r w:rsidRPr="00161F9F">
        <w:rPr>
          <w:rFonts w:ascii="Tahoma" w:hAnsi="Tahoma" w:cs="Tahoma"/>
          <w:sz w:val="20"/>
          <w:szCs w:val="20"/>
          <w:lang w:val="cs-CZ"/>
        </w:rPr>
        <w:t xml:space="preserve">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2639079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2309C0AD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48316CE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47AD513" w14:textId="582B41E7" w:rsidR="0007209C" w:rsidRPr="00161F9F" w:rsidRDefault="0007209C" w:rsidP="0007209C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538009B8" w14:textId="26D1112A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proofErr w:type="gramStart"/>
      <w:r w:rsidR="00CA703D">
        <w:rPr>
          <w:rFonts w:ascii="Tahoma" w:hAnsi="Tahoma" w:cs="Tahoma"/>
          <w:bCs/>
          <w:sz w:val="20"/>
          <w:szCs w:val="20"/>
          <w:lang w:val="cs-CZ"/>
        </w:rPr>
        <w:t>27.12.2019</w:t>
      </w:r>
      <w:proofErr w:type="gramEnd"/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uzavřely smlouvu označenou jako „Smlouva“ (dále také „Smlouva“), předmětem které je mj. závazek Partnera asistovat Zájemci nebo možnému zaměstnanci při provádění náborové činnosti pro Zájemce a při následných administrativních krocích.</w:t>
      </w:r>
    </w:p>
    <w:p w14:paraId="476068D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41F608E" w14:textId="7D50128B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>Smluvní strany činí nesporným, že obsah Smlou</w:t>
      </w:r>
      <w:r w:rsidR="000D32D7" w:rsidRPr="00161F9F">
        <w:rPr>
          <w:rFonts w:ascii="Tahoma" w:hAnsi="Tahoma" w:cs="Tahoma"/>
          <w:bCs/>
          <w:sz w:val="20"/>
          <w:szCs w:val="20"/>
          <w:lang w:val="cs-CZ"/>
        </w:rPr>
        <w:t>v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y byl změněn </w:t>
      </w:r>
      <w:r w:rsidR="00CA703D">
        <w:rPr>
          <w:rFonts w:ascii="Tahoma" w:hAnsi="Tahoma" w:cs="Tahoma"/>
          <w:bCs/>
          <w:sz w:val="20"/>
          <w:szCs w:val="20"/>
          <w:lang w:val="cs-CZ"/>
        </w:rPr>
        <w:t>dodatkem č. 1 ze dne 04.01.2021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161F9F">
        <w:rPr>
          <w:rFonts w:ascii="Tahoma" w:hAnsi="Tahoma" w:cs="Tahoma"/>
          <w:bCs/>
          <w:sz w:val="20"/>
          <w:szCs w:val="20"/>
          <w:lang w:val="cs-CZ"/>
        </w:rPr>
        <w:t xml:space="preserve">        </w:t>
      </w:r>
      <w:r w:rsidR="00CA703D">
        <w:rPr>
          <w:rFonts w:ascii="Tahoma" w:hAnsi="Tahoma" w:cs="Tahoma"/>
          <w:bCs/>
          <w:sz w:val="20"/>
          <w:szCs w:val="20"/>
          <w:lang w:val="cs-CZ"/>
        </w:rPr>
        <w:t xml:space="preserve">a dodatkem č. 2 ze dne </w:t>
      </w:r>
      <w:proofErr w:type="gramStart"/>
      <w:r w:rsidR="00CA703D">
        <w:rPr>
          <w:rFonts w:ascii="Tahoma" w:hAnsi="Tahoma" w:cs="Tahoma"/>
          <w:bCs/>
          <w:sz w:val="20"/>
          <w:szCs w:val="20"/>
          <w:lang w:val="cs-CZ"/>
        </w:rPr>
        <w:t>01.09</w:t>
      </w:r>
      <w:r w:rsidR="00412089">
        <w:rPr>
          <w:rFonts w:ascii="Tahoma" w:hAnsi="Tahoma" w:cs="Tahoma"/>
          <w:bCs/>
          <w:sz w:val="20"/>
          <w:szCs w:val="20"/>
          <w:lang w:val="cs-CZ"/>
        </w:rPr>
        <w:t>.2021</w:t>
      </w:r>
      <w:proofErr w:type="gramEnd"/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1C3F378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4469FD0F" w14:textId="7910E4DF" w:rsidR="00E148EE" w:rsidRPr="00161F9F" w:rsidRDefault="00E148EE" w:rsidP="00E148EE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7FA39FFA" w14:textId="4433F4EB" w:rsidR="0007209C" w:rsidRPr="00161F9F" w:rsidRDefault="00915BAC" w:rsidP="00883A23">
      <w:pPr>
        <w:jc w:val="both"/>
        <w:rPr>
          <w:rFonts w:ascii="Tahoma" w:hAnsi="Tahoma" w:cs="Tahoma"/>
          <w:color w:val="FF0000"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se dohodly, že mění ujednání </w:t>
      </w:r>
      <w:r w:rsidR="00883A23" w:rsidRPr="00161F9F">
        <w:rPr>
          <w:rFonts w:ascii="Tahoma" w:hAnsi="Tahoma" w:cs="Tahoma"/>
          <w:bCs/>
          <w:sz w:val="20"/>
          <w:szCs w:val="20"/>
          <w:lang w:val="cs-CZ"/>
        </w:rPr>
        <w:t xml:space="preserve">o době trvání Smlouvy tak, že účinnost Smlouvy se prodlužuje do </w:t>
      </w:r>
      <w:proofErr w:type="gramStart"/>
      <w:r w:rsidR="00883A23" w:rsidRPr="00161F9F">
        <w:rPr>
          <w:rFonts w:ascii="Tahoma" w:hAnsi="Tahoma" w:cs="Tahoma"/>
          <w:bCs/>
          <w:sz w:val="20"/>
          <w:szCs w:val="20"/>
          <w:lang w:val="cs-CZ"/>
        </w:rPr>
        <w:t>31.12.202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2</w:t>
      </w:r>
      <w:proofErr w:type="gramEnd"/>
      <w:r w:rsidR="00883A23"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433D3022" w14:textId="77777777" w:rsidR="0007209C" w:rsidRPr="00161F9F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DB429E5" w14:textId="7017BDAC" w:rsidR="0007209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III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5E2F3468" w14:textId="697148A6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</w:p>
    <w:p w14:paraId="39FCE691" w14:textId="36260F7C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D2CD479" w14:textId="3FE71809" w:rsidR="00915BAC" w:rsidRPr="00161F9F" w:rsidRDefault="00161F9F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I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V.</w:t>
      </w:r>
    </w:p>
    <w:p w14:paraId="2688B382" w14:textId="443C5E4F" w:rsidR="00915BAC" w:rsidRPr="00161F9F" w:rsidRDefault="00915BAC" w:rsidP="00915BAC">
      <w:pPr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nabývá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účinnosti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uveřejněním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161F9F">
        <w:rPr>
          <w:rFonts w:ascii="Tahoma" w:hAnsi="Tahoma" w:cs="Tahoma"/>
          <w:sz w:val="20"/>
          <w:szCs w:val="20"/>
        </w:rPr>
        <w:t>registru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smluv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vedeném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dle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zákona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r w:rsidR="00161F9F">
        <w:rPr>
          <w:rFonts w:ascii="Tahoma" w:hAnsi="Tahoma" w:cs="Tahoma"/>
          <w:sz w:val="20"/>
          <w:szCs w:val="20"/>
        </w:rPr>
        <w:t xml:space="preserve">          </w:t>
      </w:r>
      <w:r w:rsidR="00161F9F" w:rsidRPr="00161F9F">
        <w:rPr>
          <w:rFonts w:ascii="Tahoma" w:hAnsi="Tahoma" w:cs="Tahoma"/>
          <w:sz w:val="20"/>
          <w:szCs w:val="20"/>
        </w:rPr>
        <w:t xml:space="preserve">                </w:t>
      </w:r>
      <w:r w:rsidRPr="00161F9F">
        <w:rPr>
          <w:rFonts w:ascii="Tahoma" w:hAnsi="Tahoma" w:cs="Tahoma"/>
          <w:sz w:val="20"/>
          <w:szCs w:val="20"/>
        </w:rPr>
        <w:t>č. 340/2015 Sb. v </w:t>
      </w:r>
      <w:proofErr w:type="spellStart"/>
      <w:r w:rsidRPr="00161F9F">
        <w:rPr>
          <w:rFonts w:ascii="Tahoma" w:hAnsi="Tahoma" w:cs="Tahoma"/>
          <w:sz w:val="20"/>
          <w:szCs w:val="20"/>
        </w:rPr>
        <w:t>platném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znění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, do </w:t>
      </w:r>
      <w:proofErr w:type="spellStart"/>
      <w:r w:rsidRPr="00161F9F">
        <w:rPr>
          <w:rFonts w:ascii="Tahoma" w:hAnsi="Tahoma" w:cs="Tahoma"/>
          <w:sz w:val="20"/>
          <w:szCs w:val="20"/>
        </w:rPr>
        <w:t>kterého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F9F">
        <w:rPr>
          <w:rFonts w:ascii="Tahoma" w:hAnsi="Tahoma" w:cs="Tahoma"/>
          <w:sz w:val="20"/>
          <w:szCs w:val="20"/>
        </w:rPr>
        <w:t>bude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tento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dodatek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vložen</w:t>
      </w:r>
      <w:proofErr w:type="spellEnd"/>
      <w:r w:rsidR="00B3581D" w:rsidRPr="00161F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581D" w:rsidRPr="00161F9F">
        <w:rPr>
          <w:rFonts w:ascii="Tahoma" w:hAnsi="Tahoma" w:cs="Tahoma"/>
          <w:sz w:val="20"/>
          <w:szCs w:val="20"/>
        </w:rPr>
        <w:t>Zájemc</w:t>
      </w:r>
      <w:r w:rsidR="00161F9F" w:rsidRPr="00161F9F">
        <w:rPr>
          <w:rFonts w:ascii="Tahoma" w:hAnsi="Tahoma" w:cs="Tahoma"/>
          <w:sz w:val="20"/>
          <w:szCs w:val="20"/>
        </w:rPr>
        <w:t>em</w:t>
      </w:r>
      <w:proofErr w:type="spellEnd"/>
      <w:r w:rsidRPr="00161F9F">
        <w:rPr>
          <w:rFonts w:ascii="Tahoma" w:hAnsi="Tahoma" w:cs="Tahoma"/>
          <w:sz w:val="20"/>
          <w:szCs w:val="20"/>
        </w:rPr>
        <w:t>.</w:t>
      </w:r>
    </w:p>
    <w:p w14:paraId="27A60132" w14:textId="77777777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7FC65" w14:textId="1F91D754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t>V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5716ABCD" w14:textId="0C399DA1" w:rsidR="0007209C" w:rsidRPr="00161F9F" w:rsidRDefault="00915BAC" w:rsidP="0009598D">
      <w:pPr>
        <w:pStyle w:val="Zkladntext"/>
        <w:numPr>
          <w:ilvl w:val="0"/>
          <w:numId w:val="6"/>
        </w:numPr>
        <w:ind w:left="709" w:hanging="709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412089">
        <w:rPr>
          <w:rFonts w:ascii="Tahoma" w:hAnsi="Tahoma" w:cs="Tahoma"/>
          <w:bCs/>
          <w:sz w:val="20"/>
          <w:szCs w:val="20"/>
        </w:rPr>
        <w:t>č. 3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46377BF9" w14:textId="34A4FA6B" w:rsidR="002052D7" w:rsidRPr="00161F9F" w:rsidRDefault="00412089" w:rsidP="002052D7">
      <w:pPr>
        <w:pStyle w:val="Zkladntext"/>
        <w:ind w:left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Dodatek č. 3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BC9B6B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3EFC642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39C0B6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6F692E" w14:textId="30268FEC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161F9F" w:rsidRPr="00161F9F">
        <w:rPr>
          <w:rFonts w:ascii="Tahoma" w:hAnsi="Tahoma" w:cs="Tahoma"/>
          <w:sz w:val="20"/>
          <w:szCs w:val="20"/>
        </w:rPr>
        <w:t> Ostravě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CA703D">
        <w:rPr>
          <w:rFonts w:ascii="Tahoma" w:hAnsi="Tahoma" w:cs="Tahoma"/>
          <w:sz w:val="20"/>
          <w:szCs w:val="20"/>
        </w:rPr>
        <w:tab/>
        <w:t>Ve Frýdku-Místku</w:t>
      </w:r>
    </w:p>
    <w:p w14:paraId="0122EB0C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39FDCF7" w14:textId="599DB802" w:rsidR="00421227" w:rsidRPr="00161F9F" w:rsidRDefault="00CA703D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>
        <w:rPr>
          <w:rFonts w:ascii="Tahoma" w:hAnsi="Tahoma" w:cs="Tahoma"/>
          <w:sz w:val="20"/>
          <w:szCs w:val="20"/>
        </w:rPr>
        <w:t>promedi</w:t>
      </w:r>
      <w:proofErr w:type="spellEnd"/>
      <w:r>
        <w:rPr>
          <w:rFonts w:ascii="Tahoma" w:hAnsi="Tahoma" w:cs="Tahoma"/>
          <w:sz w:val="20"/>
          <w:szCs w:val="20"/>
        </w:rPr>
        <w:t xml:space="preserve"> s.r.o.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Nemocnici ve Frýdku - Místku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16ECACA7" w14:textId="783BF93E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10A83523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3BBF797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D160A7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  <w:t>______________________________</w:t>
      </w:r>
    </w:p>
    <w:p w14:paraId="319C29F5" w14:textId="76220621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CA703D">
        <w:rPr>
          <w:rFonts w:ascii="Tahoma" w:hAnsi="Tahoma" w:cs="Tahoma"/>
          <w:sz w:val="20"/>
          <w:szCs w:val="20"/>
        </w:rPr>
        <w:t>Ing. Tomáš Stejskal</w:t>
      </w:r>
      <w:bookmarkStart w:id="0" w:name="_GoBack"/>
      <w:bookmarkEnd w:id="0"/>
      <w:r w:rsidRPr="00161F9F">
        <w:rPr>
          <w:rFonts w:ascii="Tahoma" w:hAnsi="Tahoma" w:cs="Tahoma"/>
          <w:sz w:val="20"/>
          <w:szCs w:val="20"/>
        </w:rPr>
        <w:t>, MBA</w:t>
      </w:r>
    </w:p>
    <w:p w14:paraId="5DCB571B" w14:textId="4D89225B" w:rsidR="00D454B8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D454B8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7A2B" w16cex:dateUtc="2020-10-02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5B3B9F" w16cid:durableId="23217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61F9F"/>
    <w:rsid w:val="002052D7"/>
    <w:rsid w:val="002B38D4"/>
    <w:rsid w:val="00412089"/>
    <w:rsid w:val="00421227"/>
    <w:rsid w:val="004F2799"/>
    <w:rsid w:val="0051483E"/>
    <w:rsid w:val="00883A23"/>
    <w:rsid w:val="00915BAC"/>
    <w:rsid w:val="009A0D35"/>
    <w:rsid w:val="00AA1C69"/>
    <w:rsid w:val="00B3581D"/>
    <w:rsid w:val="00C630B0"/>
    <w:rsid w:val="00CA703D"/>
    <w:rsid w:val="00D84A30"/>
    <w:rsid w:val="00E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  <w15:docId w15:val="{C49EDC7D-1FDD-4BFB-A177-35EBA986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character" w:customStyle="1" w:styleId="Zkladntext2">
    <w:name w:val="Základní text (2)_"/>
    <w:basedOn w:val="Standardnpsmoodstavce"/>
    <w:link w:val="Zkladntext20"/>
    <w:rsid w:val="00CA703D"/>
    <w:rPr>
      <w:rFonts w:ascii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A703D"/>
    <w:pPr>
      <w:widowControl w:val="0"/>
      <w:shd w:val="clear" w:color="auto" w:fill="FFFFFF"/>
      <w:spacing w:before="360" w:after="360" w:line="240" w:lineRule="atLeast"/>
      <w:ind w:hanging="760"/>
      <w:jc w:val="both"/>
    </w:pPr>
    <w:rPr>
      <w:rFonts w:ascii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Tomáš Dohnal</cp:lastModifiedBy>
  <cp:revision>2</cp:revision>
  <cp:lastPrinted>2019-10-13T07:10:00Z</cp:lastPrinted>
  <dcterms:created xsi:type="dcterms:W3CDTF">2021-12-14T15:30:00Z</dcterms:created>
  <dcterms:modified xsi:type="dcterms:W3CDTF">2021-12-14T15:30:00Z</dcterms:modified>
</cp:coreProperties>
</file>