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744A7" w14:textId="77777777" w:rsidR="00004916" w:rsidRPr="003B58D6" w:rsidRDefault="00DA2CA2" w:rsidP="00890EE6">
      <w:pPr>
        <w:contextualSpacing/>
        <w:jc w:val="center"/>
        <w:rPr>
          <w:rFonts w:ascii="Arial" w:hAnsi="Arial" w:cs="Arial"/>
          <w:b/>
          <w:sz w:val="20"/>
          <w:szCs w:val="20"/>
        </w:rPr>
      </w:pPr>
      <w:r w:rsidRPr="003B58D6">
        <w:rPr>
          <w:rFonts w:ascii="Arial" w:hAnsi="Arial" w:cs="Arial"/>
          <w:b/>
          <w:sz w:val="20"/>
          <w:szCs w:val="20"/>
        </w:rPr>
        <w:t xml:space="preserve">RÁMCOVÁ </w:t>
      </w:r>
      <w:r w:rsidR="00E7192E" w:rsidRPr="003B58D6">
        <w:rPr>
          <w:rFonts w:ascii="Arial" w:hAnsi="Arial" w:cs="Arial"/>
          <w:b/>
          <w:sz w:val="20"/>
          <w:szCs w:val="20"/>
        </w:rPr>
        <w:t>SMLOUVA</w:t>
      </w:r>
      <w:r w:rsidR="00A02953" w:rsidRPr="003B58D6">
        <w:rPr>
          <w:rFonts w:ascii="Arial" w:hAnsi="Arial" w:cs="Arial"/>
          <w:b/>
          <w:sz w:val="20"/>
          <w:szCs w:val="20"/>
        </w:rPr>
        <w:t xml:space="preserve"> O DÍLO</w:t>
      </w:r>
    </w:p>
    <w:p w14:paraId="15CA7242" w14:textId="77777777" w:rsidR="002C2C5B" w:rsidRDefault="002C2C5B" w:rsidP="00890EE6">
      <w:pPr>
        <w:contextualSpacing/>
        <w:jc w:val="both"/>
        <w:rPr>
          <w:rFonts w:ascii="Arial" w:hAnsi="Arial" w:cs="Arial"/>
          <w:sz w:val="20"/>
          <w:szCs w:val="20"/>
        </w:rPr>
      </w:pPr>
    </w:p>
    <w:p w14:paraId="1F11B27B"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Smluvní strany:</w:t>
      </w:r>
    </w:p>
    <w:p w14:paraId="494D5575" w14:textId="7B708820" w:rsidR="00233323" w:rsidRPr="00233323" w:rsidRDefault="00233323" w:rsidP="00233323">
      <w:pPr>
        <w:pStyle w:val="Textdokumentu"/>
        <w:spacing w:after="0" w:line="276" w:lineRule="auto"/>
        <w:contextualSpacing/>
        <w:rPr>
          <w:rFonts w:eastAsiaTheme="minorHAnsi" w:cs="Arial"/>
          <w:b/>
          <w:sz w:val="20"/>
          <w:szCs w:val="20"/>
          <w:lang w:eastAsia="en-US"/>
        </w:rPr>
      </w:pPr>
      <w:r w:rsidRPr="00233323">
        <w:rPr>
          <w:rFonts w:eastAsiaTheme="minorHAnsi" w:cs="Arial"/>
          <w:b/>
          <w:sz w:val="20"/>
          <w:szCs w:val="20"/>
          <w:lang w:eastAsia="en-US"/>
        </w:rPr>
        <w:t xml:space="preserve">ADFOR </w:t>
      </w:r>
      <w:proofErr w:type="spellStart"/>
      <w:r w:rsidRPr="00233323">
        <w:rPr>
          <w:rFonts w:eastAsiaTheme="minorHAnsi" w:cs="Arial"/>
          <w:b/>
          <w:sz w:val="20"/>
          <w:szCs w:val="20"/>
          <w:lang w:eastAsia="en-US"/>
        </w:rPr>
        <w:t>czech</w:t>
      </w:r>
      <w:proofErr w:type="spellEnd"/>
      <w:r w:rsidRPr="00233323">
        <w:rPr>
          <w:rFonts w:eastAsiaTheme="minorHAnsi" w:cs="Arial"/>
          <w:b/>
          <w:sz w:val="20"/>
          <w:szCs w:val="20"/>
          <w:lang w:eastAsia="en-US"/>
        </w:rPr>
        <w:t xml:space="preserve"> s.r.o. </w:t>
      </w:r>
    </w:p>
    <w:p w14:paraId="36D43A0D" w14:textId="15B37365" w:rsidR="00233323" w:rsidRPr="00233323" w:rsidRDefault="00233323" w:rsidP="00233323">
      <w:pPr>
        <w:pStyle w:val="Textdokumentu"/>
        <w:spacing w:after="0" w:line="276" w:lineRule="auto"/>
        <w:contextualSpacing/>
        <w:rPr>
          <w:rFonts w:eastAsiaTheme="minorHAnsi" w:cs="Arial"/>
          <w:sz w:val="20"/>
          <w:szCs w:val="20"/>
          <w:lang w:eastAsia="en-US"/>
        </w:rPr>
      </w:pPr>
      <w:r w:rsidRPr="00233323">
        <w:rPr>
          <w:rFonts w:eastAsiaTheme="minorHAnsi" w:cs="Arial"/>
          <w:sz w:val="20"/>
          <w:szCs w:val="20"/>
          <w:lang w:eastAsia="en-US"/>
        </w:rPr>
        <w:t xml:space="preserve">se sídlem </w:t>
      </w:r>
      <w:r w:rsidR="002B6A29" w:rsidRPr="00233323">
        <w:rPr>
          <w:rFonts w:eastAsiaTheme="minorHAnsi" w:cs="Arial"/>
          <w:sz w:val="20"/>
          <w:szCs w:val="20"/>
          <w:lang w:eastAsia="en-US"/>
        </w:rPr>
        <w:t>Přibyslav</w:t>
      </w:r>
      <w:r w:rsidR="002B6A29">
        <w:rPr>
          <w:rFonts w:eastAsiaTheme="minorHAnsi" w:cs="Arial"/>
          <w:sz w:val="20"/>
          <w:szCs w:val="20"/>
          <w:lang w:eastAsia="en-US"/>
        </w:rPr>
        <w:t xml:space="preserve">, </w:t>
      </w:r>
      <w:r w:rsidRPr="00233323">
        <w:rPr>
          <w:rFonts w:eastAsiaTheme="minorHAnsi" w:cs="Arial"/>
          <w:sz w:val="20"/>
          <w:szCs w:val="20"/>
          <w:lang w:eastAsia="en-US"/>
        </w:rPr>
        <w:t xml:space="preserve">Husova 300, </w:t>
      </w:r>
      <w:r w:rsidR="002B6A29">
        <w:rPr>
          <w:rFonts w:eastAsiaTheme="minorHAnsi" w:cs="Arial"/>
          <w:sz w:val="20"/>
          <w:szCs w:val="20"/>
          <w:lang w:eastAsia="en-US"/>
        </w:rPr>
        <w:t xml:space="preserve">PSČ </w:t>
      </w:r>
      <w:r w:rsidRPr="00233323">
        <w:rPr>
          <w:rFonts w:eastAsiaTheme="minorHAnsi" w:cs="Arial"/>
          <w:sz w:val="20"/>
          <w:szCs w:val="20"/>
          <w:lang w:eastAsia="en-US"/>
        </w:rPr>
        <w:t xml:space="preserve">582 22 </w:t>
      </w:r>
    </w:p>
    <w:p w14:paraId="06C3E8AE" w14:textId="34A2D1FA" w:rsidR="00233323" w:rsidRPr="00233323" w:rsidRDefault="00233323" w:rsidP="00233323">
      <w:pPr>
        <w:pStyle w:val="Textdokumentu"/>
        <w:spacing w:after="0" w:line="276" w:lineRule="auto"/>
        <w:contextualSpacing/>
        <w:rPr>
          <w:rFonts w:eastAsiaTheme="minorHAnsi" w:cs="Arial"/>
          <w:sz w:val="20"/>
          <w:szCs w:val="20"/>
          <w:lang w:eastAsia="en-US"/>
        </w:rPr>
      </w:pPr>
      <w:r w:rsidRPr="00233323">
        <w:rPr>
          <w:rFonts w:eastAsiaTheme="minorHAnsi" w:cs="Arial"/>
          <w:sz w:val="20"/>
          <w:szCs w:val="20"/>
          <w:lang w:eastAsia="en-US"/>
        </w:rPr>
        <w:t>IČO:</w:t>
      </w:r>
      <w:r w:rsidR="002B6A29">
        <w:rPr>
          <w:rFonts w:eastAsiaTheme="minorHAnsi" w:cs="Arial"/>
          <w:sz w:val="20"/>
          <w:szCs w:val="20"/>
          <w:lang w:eastAsia="en-US"/>
        </w:rPr>
        <w:tab/>
      </w:r>
      <w:r w:rsidR="002B6A29">
        <w:rPr>
          <w:rFonts w:eastAsiaTheme="minorHAnsi" w:cs="Arial"/>
          <w:sz w:val="20"/>
          <w:szCs w:val="20"/>
          <w:lang w:eastAsia="en-US"/>
        </w:rPr>
        <w:tab/>
      </w:r>
      <w:r w:rsidR="002B6A29">
        <w:rPr>
          <w:rFonts w:eastAsiaTheme="minorHAnsi" w:cs="Arial"/>
          <w:sz w:val="20"/>
          <w:szCs w:val="20"/>
          <w:lang w:eastAsia="en-US"/>
        </w:rPr>
        <w:tab/>
      </w:r>
      <w:r w:rsidRPr="00233323">
        <w:rPr>
          <w:rFonts w:eastAsiaTheme="minorHAnsi" w:cs="Arial"/>
          <w:sz w:val="20"/>
          <w:szCs w:val="20"/>
          <w:lang w:eastAsia="en-US"/>
        </w:rPr>
        <w:t xml:space="preserve">0153260 </w:t>
      </w:r>
    </w:p>
    <w:p w14:paraId="24C21A87" w14:textId="77777777" w:rsidR="00233323" w:rsidRPr="00233323" w:rsidRDefault="00233323" w:rsidP="00233323">
      <w:pPr>
        <w:pStyle w:val="Textdokumentu"/>
        <w:spacing w:after="0" w:line="276" w:lineRule="auto"/>
        <w:contextualSpacing/>
        <w:rPr>
          <w:rFonts w:eastAsiaTheme="minorHAnsi" w:cs="Arial"/>
          <w:sz w:val="20"/>
          <w:szCs w:val="20"/>
          <w:lang w:eastAsia="en-US"/>
        </w:rPr>
      </w:pPr>
      <w:r w:rsidRPr="00233323">
        <w:rPr>
          <w:rFonts w:eastAsiaTheme="minorHAnsi" w:cs="Arial"/>
          <w:sz w:val="20"/>
          <w:szCs w:val="20"/>
          <w:lang w:eastAsia="en-US"/>
        </w:rPr>
        <w:t xml:space="preserve">zapsaná v obchodním rejstříku vedeném u Krajského soudu v Hradci Králové, oddíl C, vložka 32023 </w:t>
      </w:r>
    </w:p>
    <w:p w14:paraId="4580732D" w14:textId="655E2861" w:rsidR="00233323" w:rsidRPr="00233323" w:rsidRDefault="00233323" w:rsidP="00233323">
      <w:pPr>
        <w:pStyle w:val="Textdokumentu"/>
        <w:spacing w:after="0" w:line="276" w:lineRule="auto"/>
        <w:contextualSpacing/>
        <w:rPr>
          <w:rFonts w:eastAsiaTheme="minorHAnsi" w:cs="Arial"/>
          <w:sz w:val="20"/>
          <w:szCs w:val="20"/>
          <w:lang w:eastAsia="en-US"/>
        </w:rPr>
      </w:pPr>
      <w:r w:rsidRPr="00233323">
        <w:rPr>
          <w:rFonts w:eastAsiaTheme="minorHAnsi" w:cs="Arial"/>
          <w:sz w:val="20"/>
          <w:szCs w:val="20"/>
          <w:lang w:eastAsia="en-US"/>
        </w:rPr>
        <w:t xml:space="preserve">bankovní spojení: </w:t>
      </w:r>
      <w:r w:rsidR="002B6A29">
        <w:rPr>
          <w:rFonts w:eastAsiaTheme="minorHAnsi" w:cs="Arial"/>
          <w:sz w:val="20"/>
          <w:szCs w:val="20"/>
          <w:lang w:eastAsia="en-US"/>
        </w:rPr>
        <w:tab/>
      </w:r>
      <w:proofErr w:type="spellStart"/>
      <w:r w:rsidRPr="00233323">
        <w:rPr>
          <w:rFonts w:eastAsiaTheme="minorHAnsi" w:cs="Arial"/>
          <w:sz w:val="20"/>
          <w:szCs w:val="20"/>
          <w:lang w:eastAsia="en-US"/>
        </w:rPr>
        <w:t>Raiffeisenbank</w:t>
      </w:r>
      <w:proofErr w:type="spellEnd"/>
      <w:r w:rsidRPr="00233323">
        <w:rPr>
          <w:rFonts w:eastAsiaTheme="minorHAnsi" w:cs="Arial"/>
          <w:sz w:val="20"/>
          <w:szCs w:val="20"/>
          <w:lang w:eastAsia="en-US"/>
        </w:rPr>
        <w:t xml:space="preserve"> a.s. </w:t>
      </w:r>
    </w:p>
    <w:p w14:paraId="6BCF5FC9" w14:textId="351B5D32" w:rsidR="00233323" w:rsidRPr="00233323" w:rsidRDefault="00233323" w:rsidP="00233323">
      <w:pPr>
        <w:pStyle w:val="Textdokumentu"/>
        <w:spacing w:after="0" w:line="276" w:lineRule="auto"/>
        <w:contextualSpacing/>
        <w:rPr>
          <w:rFonts w:eastAsiaTheme="minorHAnsi" w:cs="Arial"/>
          <w:sz w:val="20"/>
          <w:szCs w:val="20"/>
          <w:lang w:eastAsia="en-US"/>
        </w:rPr>
      </w:pPr>
      <w:r w:rsidRPr="00233323">
        <w:rPr>
          <w:rFonts w:eastAsiaTheme="minorHAnsi" w:cs="Arial"/>
          <w:sz w:val="20"/>
          <w:szCs w:val="20"/>
          <w:lang w:eastAsia="en-US"/>
        </w:rPr>
        <w:t xml:space="preserve">číslo účtu: </w:t>
      </w:r>
      <w:r w:rsidR="002B6A29">
        <w:rPr>
          <w:rFonts w:eastAsiaTheme="minorHAnsi" w:cs="Arial"/>
          <w:sz w:val="20"/>
          <w:szCs w:val="20"/>
          <w:lang w:eastAsia="en-US"/>
        </w:rPr>
        <w:tab/>
      </w:r>
      <w:r w:rsidR="002B6A29">
        <w:rPr>
          <w:rFonts w:eastAsiaTheme="minorHAnsi" w:cs="Arial"/>
          <w:sz w:val="20"/>
          <w:szCs w:val="20"/>
          <w:lang w:eastAsia="en-US"/>
        </w:rPr>
        <w:tab/>
      </w:r>
      <w:r w:rsidR="004A65A5">
        <w:rPr>
          <w:rFonts w:eastAsiaTheme="minorHAnsi" w:cs="Arial"/>
          <w:sz w:val="20"/>
          <w:szCs w:val="20"/>
          <w:lang w:eastAsia="en-US"/>
        </w:rPr>
        <w:t>x</w:t>
      </w:r>
      <w:r w:rsidRPr="00233323">
        <w:rPr>
          <w:rFonts w:eastAsiaTheme="minorHAnsi" w:cs="Arial"/>
          <w:sz w:val="20"/>
          <w:szCs w:val="20"/>
          <w:lang w:eastAsia="en-US"/>
        </w:rPr>
        <w:t xml:space="preserve"> </w:t>
      </w:r>
    </w:p>
    <w:p w14:paraId="0D9A8514" w14:textId="77777777" w:rsidR="00233323" w:rsidRPr="00233323" w:rsidRDefault="00233323" w:rsidP="00233323">
      <w:pPr>
        <w:pStyle w:val="Textdokumentu"/>
        <w:spacing w:after="0" w:line="276" w:lineRule="auto"/>
        <w:contextualSpacing/>
        <w:rPr>
          <w:rFonts w:eastAsiaTheme="minorHAnsi" w:cs="Arial"/>
          <w:sz w:val="20"/>
          <w:szCs w:val="20"/>
          <w:lang w:eastAsia="en-US"/>
        </w:rPr>
      </w:pPr>
      <w:r w:rsidRPr="00233323">
        <w:rPr>
          <w:rFonts w:eastAsiaTheme="minorHAnsi" w:cs="Arial"/>
          <w:sz w:val="20"/>
          <w:szCs w:val="20"/>
          <w:lang w:eastAsia="en-US"/>
        </w:rPr>
        <w:t xml:space="preserve">zastoupená Ing. Andreou Pátkovou, jednatelkou společnosti </w:t>
      </w:r>
    </w:p>
    <w:p w14:paraId="3C926028" w14:textId="386BF10A" w:rsidR="002B6A29" w:rsidRDefault="00233323" w:rsidP="002B6A29">
      <w:pPr>
        <w:pStyle w:val="Textdokumentu"/>
        <w:spacing w:after="0" w:line="276" w:lineRule="auto"/>
        <w:contextualSpacing/>
        <w:rPr>
          <w:rFonts w:eastAsiaTheme="minorHAnsi" w:cs="Arial"/>
          <w:sz w:val="20"/>
          <w:szCs w:val="20"/>
          <w:lang w:eastAsia="en-US"/>
        </w:rPr>
      </w:pPr>
      <w:r w:rsidRPr="002B6A29">
        <w:rPr>
          <w:rFonts w:eastAsiaTheme="minorHAnsi" w:cs="Arial"/>
          <w:sz w:val="20"/>
          <w:szCs w:val="20"/>
          <w:lang w:eastAsia="en-US"/>
        </w:rPr>
        <w:t xml:space="preserve">kontakt pro smluvní účely: e-mail: </w:t>
      </w:r>
      <w:hyperlink r:id="rId8" w:history="1">
        <w:r w:rsidR="004A65A5">
          <w:rPr>
            <w:rStyle w:val="Hypertextovodkaz"/>
            <w:rFonts w:eastAsiaTheme="minorHAnsi" w:cs="Arial"/>
            <w:sz w:val="20"/>
            <w:szCs w:val="20"/>
            <w:lang w:eastAsia="en-US"/>
          </w:rPr>
          <w:t>x</w:t>
        </w:r>
      </w:hyperlink>
      <w:r w:rsidRPr="002B6A29">
        <w:rPr>
          <w:rFonts w:eastAsiaTheme="minorHAnsi" w:cs="Arial"/>
          <w:sz w:val="20"/>
          <w:szCs w:val="20"/>
          <w:lang w:eastAsia="en-US"/>
        </w:rPr>
        <w:t xml:space="preserve">, tel.: </w:t>
      </w:r>
      <w:r w:rsidR="004A65A5">
        <w:rPr>
          <w:rFonts w:eastAsiaTheme="minorHAnsi" w:cs="Arial"/>
          <w:sz w:val="20"/>
          <w:szCs w:val="20"/>
          <w:lang w:eastAsia="en-US"/>
        </w:rPr>
        <w:t>x</w:t>
      </w:r>
      <w:r w:rsidRPr="002B6A29">
        <w:rPr>
          <w:rFonts w:eastAsiaTheme="minorHAnsi" w:cs="Arial"/>
          <w:sz w:val="20"/>
          <w:szCs w:val="20"/>
          <w:lang w:eastAsia="en-US"/>
        </w:rPr>
        <w:t xml:space="preserve"> </w:t>
      </w:r>
    </w:p>
    <w:p w14:paraId="29CB4B57" w14:textId="69069516" w:rsidR="00E7192E" w:rsidRPr="002B6A29" w:rsidRDefault="00E7192E" w:rsidP="002B6A29">
      <w:pPr>
        <w:pStyle w:val="Textdokumentu"/>
        <w:spacing w:after="0" w:line="276" w:lineRule="auto"/>
        <w:contextualSpacing/>
        <w:jc w:val="right"/>
        <w:rPr>
          <w:rFonts w:eastAsiaTheme="minorHAnsi" w:cs="Arial"/>
          <w:sz w:val="20"/>
          <w:szCs w:val="20"/>
          <w:lang w:eastAsia="en-US"/>
        </w:rPr>
      </w:pPr>
      <w:r w:rsidRPr="002B6A29">
        <w:rPr>
          <w:rFonts w:eastAsiaTheme="minorHAnsi" w:cs="Arial"/>
          <w:sz w:val="20"/>
          <w:szCs w:val="20"/>
          <w:lang w:eastAsia="en-US"/>
        </w:rPr>
        <w:t>(dále jen „</w:t>
      </w:r>
      <w:r w:rsidR="00A02953" w:rsidRPr="002B6A29">
        <w:rPr>
          <w:rFonts w:eastAsiaTheme="minorHAnsi" w:cs="Arial"/>
          <w:b/>
          <w:sz w:val="20"/>
          <w:szCs w:val="20"/>
          <w:lang w:eastAsia="en-US"/>
        </w:rPr>
        <w:t>zhotovitel</w:t>
      </w:r>
      <w:r w:rsidRPr="002B6A29">
        <w:rPr>
          <w:rFonts w:eastAsiaTheme="minorHAnsi" w:cs="Arial"/>
          <w:sz w:val="20"/>
          <w:szCs w:val="20"/>
          <w:lang w:eastAsia="en-US"/>
        </w:rPr>
        <w:t>”)</w:t>
      </w:r>
    </w:p>
    <w:p w14:paraId="77160020" w14:textId="77777777" w:rsidR="00E7192E" w:rsidRPr="003B58D6" w:rsidRDefault="00E7192E" w:rsidP="00890EE6">
      <w:pPr>
        <w:contextualSpacing/>
        <w:jc w:val="both"/>
        <w:rPr>
          <w:rFonts w:ascii="Arial" w:hAnsi="Arial" w:cs="Arial"/>
          <w:sz w:val="20"/>
          <w:szCs w:val="20"/>
        </w:rPr>
      </w:pPr>
      <w:r w:rsidRPr="003B58D6">
        <w:rPr>
          <w:rFonts w:ascii="Arial" w:hAnsi="Arial" w:cs="Arial"/>
          <w:sz w:val="20"/>
          <w:szCs w:val="20"/>
        </w:rPr>
        <w:t>a</w:t>
      </w:r>
    </w:p>
    <w:p w14:paraId="220FBC52" w14:textId="6E47A063"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b/>
          <w:sz w:val="20"/>
          <w:szCs w:val="20"/>
          <w:lang w:eastAsia="en-US"/>
        </w:rPr>
        <w:t>MERO ČR, a.s.</w:t>
      </w:r>
    </w:p>
    <w:p w14:paraId="50B8507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se sídlem Kralupy nad Vltavou, Veltruská 748, PSČ 278 01</w:t>
      </w:r>
    </w:p>
    <w:p w14:paraId="49F37AF6" w14:textId="2492CB4D"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IČ</w:t>
      </w:r>
      <w:r w:rsidR="0050137B" w:rsidRPr="003B58D6">
        <w:rPr>
          <w:rFonts w:eastAsiaTheme="minorHAnsi" w:cs="Arial"/>
          <w:sz w:val="20"/>
          <w:szCs w:val="20"/>
          <w:lang w:eastAsia="en-US"/>
        </w:rPr>
        <w:t>O</w:t>
      </w:r>
      <w:r w:rsidRPr="003B58D6">
        <w:rPr>
          <w:rFonts w:eastAsiaTheme="minorHAnsi" w:cs="Arial"/>
          <w:sz w:val="20"/>
          <w:szCs w:val="20"/>
          <w:lang w:eastAsia="en-US"/>
        </w:rPr>
        <w:t xml:space="preserve">: </w:t>
      </w:r>
      <w:r w:rsidR="00462AA3">
        <w:rPr>
          <w:rFonts w:eastAsiaTheme="minorHAnsi" w:cs="Arial"/>
          <w:sz w:val="20"/>
          <w:szCs w:val="20"/>
          <w:lang w:eastAsia="en-US"/>
        </w:rPr>
        <w:tab/>
      </w:r>
      <w:r w:rsidR="00462AA3">
        <w:rPr>
          <w:rFonts w:eastAsiaTheme="minorHAnsi" w:cs="Arial"/>
          <w:sz w:val="20"/>
          <w:szCs w:val="20"/>
          <w:lang w:eastAsia="en-US"/>
        </w:rPr>
        <w:tab/>
      </w:r>
      <w:r w:rsidR="00462AA3">
        <w:rPr>
          <w:rFonts w:eastAsiaTheme="minorHAnsi" w:cs="Arial"/>
          <w:sz w:val="20"/>
          <w:szCs w:val="20"/>
          <w:lang w:eastAsia="en-US"/>
        </w:rPr>
        <w:tab/>
      </w:r>
      <w:r w:rsidRPr="003B58D6">
        <w:rPr>
          <w:rFonts w:eastAsiaTheme="minorHAnsi" w:cs="Arial"/>
          <w:sz w:val="20"/>
          <w:szCs w:val="20"/>
          <w:lang w:eastAsia="en-US"/>
        </w:rPr>
        <w:t>60193468</w:t>
      </w:r>
    </w:p>
    <w:p w14:paraId="1CC0FCC5" w14:textId="77777777" w:rsidR="00E7192E" w:rsidRPr="003B58D6" w:rsidRDefault="00E7192E"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zapsaná v obchodním rejstříku vedeném Městským soudem v Praze, oddíl B, vložka 2334</w:t>
      </w:r>
    </w:p>
    <w:p w14:paraId="32ADDD65" w14:textId="45764A00" w:rsidR="00B65286" w:rsidRPr="003B58D6" w:rsidRDefault="00B65286" w:rsidP="00B65286">
      <w:pPr>
        <w:contextualSpacing/>
        <w:jc w:val="both"/>
        <w:rPr>
          <w:rFonts w:ascii="Arial" w:hAnsi="Arial" w:cs="Arial"/>
          <w:sz w:val="20"/>
          <w:szCs w:val="20"/>
        </w:rPr>
      </w:pPr>
      <w:r w:rsidRPr="003B58D6">
        <w:rPr>
          <w:rFonts w:ascii="Arial" w:hAnsi="Arial" w:cs="Arial"/>
          <w:sz w:val="20"/>
          <w:szCs w:val="20"/>
        </w:rPr>
        <w:t xml:space="preserve">bankovní spojení: </w:t>
      </w:r>
      <w:r w:rsidRPr="003B58D6">
        <w:rPr>
          <w:rFonts w:ascii="Arial" w:hAnsi="Arial" w:cs="Arial"/>
          <w:sz w:val="20"/>
          <w:szCs w:val="20"/>
        </w:rPr>
        <w:tab/>
        <w:t>Komerční banka, a.s.</w:t>
      </w:r>
    </w:p>
    <w:p w14:paraId="53133EA3" w14:textId="3D728E62" w:rsidR="00B65286" w:rsidRPr="003A5915" w:rsidRDefault="00B65286" w:rsidP="003A5915">
      <w:pPr>
        <w:spacing w:after="0"/>
        <w:rPr>
          <w:rFonts w:ascii="Arial" w:hAnsi="Arial"/>
          <w:sz w:val="20"/>
        </w:rPr>
      </w:pPr>
      <w:r w:rsidRPr="003B58D6">
        <w:rPr>
          <w:rFonts w:ascii="Arial" w:hAnsi="Arial" w:cs="Arial"/>
          <w:sz w:val="20"/>
          <w:szCs w:val="20"/>
        </w:rPr>
        <w:t>číslo účtu:</w:t>
      </w:r>
      <w:r w:rsidRPr="003B58D6">
        <w:rPr>
          <w:rFonts w:ascii="Arial" w:hAnsi="Arial" w:cs="Arial"/>
          <w:sz w:val="20"/>
          <w:szCs w:val="20"/>
        </w:rPr>
        <w:tab/>
      </w:r>
      <w:r w:rsidRPr="003B58D6">
        <w:rPr>
          <w:rFonts w:ascii="Arial" w:hAnsi="Arial" w:cs="Arial"/>
          <w:sz w:val="20"/>
          <w:szCs w:val="20"/>
        </w:rPr>
        <w:tab/>
      </w:r>
      <w:r w:rsidR="004A65A5">
        <w:rPr>
          <w:rFonts w:ascii="Arial" w:hAnsi="Arial" w:cs="Arial"/>
          <w:sz w:val="20"/>
          <w:szCs w:val="20"/>
        </w:rPr>
        <w:t>x</w:t>
      </w:r>
    </w:p>
    <w:p w14:paraId="2456CFFA" w14:textId="12142459" w:rsidR="00E7192E" w:rsidRDefault="0050137B"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zastoupen</w:t>
      </w:r>
      <w:r w:rsidR="002C2C5B">
        <w:rPr>
          <w:rFonts w:eastAsiaTheme="minorHAnsi" w:cs="Arial"/>
          <w:sz w:val="20"/>
          <w:szCs w:val="20"/>
          <w:lang w:eastAsia="en-US"/>
        </w:rPr>
        <w:t>á</w:t>
      </w:r>
      <w:r w:rsidR="00E7192E" w:rsidRPr="003B58D6">
        <w:rPr>
          <w:rFonts w:eastAsiaTheme="minorHAnsi" w:cs="Arial"/>
          <w:sz w:val="20"/>
          <w:szCs w:val="20"/>
          <w:lang w:eastAsia="en-US"/>
        </w:rPr>
        <w:t xml:space="preserve"> </w:t>
      </w:r>
      <w:r w:rsidR="004F5B8E" w:rsidRPr="003B58D6">
        <w:rPr>
          <w:rFonts w:eastAsiaTheme="minorHAnsi" w:cs="Arial"/>
          <w:sz w:val="20"/>
          <w:szCs w:val="20"/>
          <w:lang w:eastAsia="en-US"/>
        </w:rPr>
        <w:t xml:space="preserve">Ing. </w:t>
      </w:r>
      <w:r w:rsidR="00A2690F">
        <w:rPr>
          <w:rFonts w:eastAsiaTheme="minorHAnsi" w:cs="Arial"/>
          <w:sz w:val="20"/>
          <w:szCs w:val="20"/>
          <w:lang w:eastAsia="en-US"/>
        </w:rPr>
        <w:t>Zdeňkem Dundrem</w:t>
      </w:r>
      <w:r w:rsidR="0075673A">
        <w:rPr>
          <w:rFonts w:eastAsiaTheme="minorHAnsi" w:cs="Arial"/>
          <w:sz w:val="20"/>
          <w:szCs w:val="20"/>
          <w:lang w:eastAsia="en-US"/>
        </w:rPr>
        <w:t xml:space="preserve">, </w:t>
      </w:r>
      <w:r w:rsidR="00A2690F">
        <w:rPr>
          <w:rFonts w:eastAsiaTheme="minorHAnsi" w:cs="Arial"/>
          <w:sz w:val="20"/>
          <w:szCs w:val="20"/>
          <w:lang w:eastAsia="en-US"/>
        </w:rPr>
        <w:t>místo</w:t>
      </w:r>
      <w:r w:rsidR="004F5B8E" w:rsidRPr="003B58D6">
        <w:rPr>
          <w:rFonts w:eastAsiaTheme="minorHAnsi" w:cs="Arial"/>
          <w:sz w:val="20"/>
          <w:szCs w:val="20"/>
          <w:lang w:eastAsia="en-US"/>
        </w:rPr>
        <w:t xml:space="preserve">předsedou představenstva a Ing. </w:t>
      </w:r>
      <w:r w:rsidR="00A2690F">
        <w:rPr>
          <w:rFonts w:eastAsiaTheme="minorHAnsi" w:cs="Arial"/>
          <w:sz w:val="20"/>
          <w:szCs w:val="20"/>
          <w:lang w:eastAsia="en-US"/>
        </w:rPr>
        <w:t xml:space="preserve">Marcelem </w:t>
      </w:r>
      <w:proofErr w:type="spellStart"/>
      <w:r w:rsidR="00A2690F">
        <w:rPr>
          <w:rFonts w:eastAsiaTheme="minorHAnsi" w:cs="Arial"/>
          <w:sz w:val="20"/>
          <w:szCs w:val="20"/>
          <w:lang w:eastAsia="en-US"/>
        </w:rPr>
        <w:t>Kalakajem</w:t>
      </w:r>
      <w:proofErr w:type="spellEnd"/>
      <w:r w:rsidR="004F5B8E" w:rsidRPr="003B58D6">
        <w:rPr>
          <w:rFonts w:eastAsiaTheme="minorHAnsi" w:cs="Arial"/>
          <w:sz w:val="20"/>
          <w:szCs w:val="20"/>
          <w:lang w:eastAsia="en-US"/>
        </w:rPr>
        <w:t xml:space="preserve">, </w:t>
      </w:r>
      <w:r w:rsidR="00A2690F">
        <w:rPr>
          <w:rFonts w:eastAsiaTheme="minorHAnsi" w:cs="Arial"/>
          <w:sz w:val="20"/>
          <w:szCs w:val="20"/>
          <w:lang w:eastAsia="en-US"/>
        </w:rPr>
        <w:t>členem</w:t>
      </w:r>
      <w:r w:rsidR="004F5B8E" w:rsidRPr="003B58D6">
        <w:rPr>
          <w:rFonts w:eastAsiaTheme="minorHAnsi" w:cs="Arial"/>
          <w:sz w:val="20"/>
          <w:szCs w:val="20"/>
          <w:lang w:eastAsia="en-US"/>
        </w:rPr>
        <w:t xml:space="preserve"> představenstva</w:t>
      </w:r>
      <w:r w:rsidR="004F5B8E" w:rsidRPr="003B58D6" w:rsidDel="004F5B8E">
        <w:rPr>
          <w:rFonts w:eastAsiaTheme="minorHAnsi" w:cs="Arial"/>
          <w:sz w:val="20"/>
          <w:szCs w:val="20"/>
          <w:lang w:eastAsia="en-US"/>
        </w:rPr>
        <w:t xml:space="preserve"> </w:t>
      </w:r>
    </w:p>
    <w:p w14:paraId="0239654F" w14:textId="4EE666D2" w:rsidR="002C710E" w:rsidRPr="00A2690F" w:rsidRDefault="002C710E" w:rsidP="00890EE6">
      <w:pPr>
        <w:pStyle w:val="Textdokumentu"/>
        <w:spacing w:after="0" w:line="276" w:lineRule="auto"/>
        <w:contextualSpacing/>
        <w:rPr>
          <w:rFonts w:eastAsiaTheme="minorHAnsi" w:cs="Arial"/>
          <w:sz w:val="20"/>
          <w:szCs w:val="20"/>
          <w:lang w:eastAsia="en-US"/>
        </w:rPr>
      </w:pPr>
      <w:r w:rsidRPr="002C710E">
        <w:rPr>
          <w:rFonts w:eastAsiaTheme="minorHAnsi" w:cs="Arial"/>
          <w:sz w:val="20"/>
          <w:szCs w:val="20"/>
          <w:lang w:eastAsia="en-US"/>
        </w:rPr>
        <w:t xml:space="preserve">kontakt pro smluvní </w:t>
      </w:r>
      <w:r w:rsidRPr="00A2690F">
        <w:rPr>
          <w:rFonts w:eastAsiaTheme="minorHAnsi" w:cs="Arial"/>
          <w:sz w:val="20"/>
          <w:szCs w:val="20"/>
          <w:lang w:eastAsia="en-US"/>
        </w:rPr>
        <w:t xml:space="preserve">účely: e-mail: </w:t>
      </w:r>
      <w:hyperlink r:id="rId9" w:history="1">
        <w:r w:rsidR="004A65A5">
          <w:rPr>
            <w:rStyle w:val="Hypertextovodkaz"/>
            <w:rFonts w:eastAsiaTheme="minorHAnsi" w:cs="Arial"/>
            <w:sz w:val="20"/>
            <w:szCs w:val="20"/>
            <w:lang w:eastAsia="en-US"/>
          </w:rPr>
          <w:t>x</w:t>
        </w:r>
      </w:hyperlink>
      <w:r w:rsidR="00A2690F" w:rsidRPr="00A2690F">
        <w:rPr>
          <w:rFonts w:eastAsiaTheme="minorHAnsi" w:cs="Arial"/>
          <w:sz w:val="20"/>
          <w:szCs w:val="20"/>
          <w:lang w:eastAsia="en-US"/>
        </w:rPr>
        <w:t>, t</w:t>
      </w:r>
      <w:r w:rsidRPr="00A2690F">
        <w:rPr>
          <w:rFonts w:eastAsiaTheme="minorHAnsi" w:cs="Arial"/>
          <w:sz w:val="20"/>
          <w:szCs w:val="20"/>
          <w:lang w:eastAsia="en-US"/>
        </w:rPr>
        <w:t>el.:</w:t>
      </w:r>
      <w:r w:rsidR="00A2690F" w:rsidRPr="00A2690F">
        <w:rPr>
          <w:rFonts w:eastAsiaTheme="minorHAnsi" w:cs="Arial"/>
          <w:sz w:val="20"/>
          <w:szCs w:val="20"/>
          <w:lang w:eastAsia="en-US"/>
        </w:rPr>
        <w:t xml:space="preserve"> </w:t>
      </w:r>
      <w:r w:rsidR="004A65A5">
        <w:rPr>
          <w:rFonts w:eastAsiaTheme="minorHAnsi" w:cs="Arial"/>
          <w:sz w:val="20"/>
          <w:szCs w:val="20"/>
          <w:lang w:eastAsia="en-US"/>
        </w:rPr>
        <w:t>x</w:t>
      </w:r>
    </w:p>
    <w:p w14:paraId="073C64C9" w14:textId="77777777" w:rsidR="00E7192E" w:rsidRPr="003B58D6" w:rsidRDefault="00B81E3C" w:rsidP="00890EE6">
      <w:pPr>
        <w:pStyle w:val="Textdokumentu"/>
        <w:spacing w:after="0" w:line="276" w:lineRule="auto"/>
        <w:contextualSpacing/>
        <w:jc w:val="right"/>
        <w:rPr>
          <w:rFonts w:eastAsiaTheme="minorHAnsi" w:cs="Arial"/>
          <w:sz w:val="20"/>
          <w:szCs w:val="20"/>
          <w:lang w:eastAsia="en-US"/>
        </w:rPr>
      </w:pPr>
      <w:r w:rsidRPr="002C710E">
        <w:rPr>
          <w:rFonts w:eastAsiaTheme="minorHAnsi" w:cs="Arial"/>
          <w:sz w:val="20"/>
          <w:szCs w:val="20"/>
          <w:lang w:eastAsia="en-US"/>
        </w:rPr>
        <w:t xml:space="preserve"> </w:t>
      </w:r>
      <w:r w:rsidR="00E7192E" w:rsidRPr="002C710E">
        <w:rPr>
          <w:rFonts w:eastAsiaTheme="minorHAnsi" w:cs="Arial"/>
          <w:sz w:val="20"/>
          <w:szCs w:val="20"/>
          <w:lang w:eastAsia="en-US"/>
        </w:rPr>
        <w:t>(dále</w:t>
      </w:r>
      <w:r w:rsidR="00E7192E" w:rsidRPr="003B58D6">
        <w:rPr>
          <w:rFonts w:eastAsiaTheme="minorHAnsi" w:cs="Arial"/>
          <w:sz w:val="20"/>
          <w:szCs w:val="20"/>
          <w:lang w:eastAsia="en-US"/>
        </w:rPr>
        <w:t xml:space="preserve"> jen „</w:t>
      </w:r>
      <w:r w:rsidR="00A02953" w:rsidRPr="003B58D6">
        <w:rPr>
          <w:rFonts w:eastAsiaTheme="minorHAnsi" w:cs="Arial"/>
          <w:b/>
          <w:sz w:val="20"/>
          <w:szCs w:val="20"/>
          <w:lang w:eastAsia="en-US"/>
        </w:rPr>
        <w:t>objednatel</w:t>
      </w:r>
      <w:r w:rsidR="00E7192E" w:rsidRPr="003B58D6">
        <w:rPr>
          <w:rFonts w:eastAsiaTheme="minorHAnsi" w:cs="Arial"/>
          <w:sz w:val="20"/>
          <w:szCs w:val="20"/>
          <w:lang w:eastAsia="en-US"/>
        </w:rPr>
        <w:t>“)</w:t>
      </w:r>
    </w:p>
    <w:p w14:paraId="32F32885" w14:textId="77777777" w:rsidR="00B81E3C" w:rsidRPr="003B58D6" w:rsidRDefault="00B81E3C" w:rsidP="00890EE6">
      <w:pPr>
        <w:pStyle w:val="Textdokumentu"/>
        <w:spacing w:after="0" w:line="276" w:lineRule="auto"/>
        <w:contextualSpacing/>
        <w:jc w:val="right"/>
        <w:rPr>
          <w:rFonts w:eastAsiaTheme="minorHAnsi" w:cs="Arial"/>
          <w:sz w:val="20"/>
          <w:szCs w:val="20"/>
          <w:lang w:eastAsia="en-US"/>
        </w:rPr>
      </w:pPr>
    </w:p>
    <w:p w14:paraId="35664451" w14:textId="520191BA" w:rsidR="00B81E3C" w:rsidRPr="003B58D6" w:rsidRDefault="00B81E3C" w:rsidP="00890EE6">
      <w:pPr>
        <w:pStyle w:val="Textdokumentu"/>
        <w:spacing w:after="0" w:line="276" w:lineRule="auto"/>
        <w:contextualSpacing/>
        <w:rPr>
          <w:rFonts w:eastAsiaTheme="minorHAnsi" w:cs="Arial"/>
          <w:sz w:val="20"/>
          <w:szCs w:val="20"/>
          <w:lang w:eastAsia="en-US"/>
        </w:rPr>
      </w:pPr>
      <w:r w:rsidRPr="003B58D6">
        <w:rPr>
          <w:rFonts w:eastAsiaTheme="minorHAnsi" w:cs="Arial"/>
          <w:sz w:val="20"/>
          <w:szCs w:val="20"/>
          <w:lang w:eastAsia="en-US"/>
        </w:rPr>
        <w:t>uzavírají v souladu s</w:t>
      </w:r>
      <w:r w:rsidR="0076306D" w:rsidRPr="003B58D6">
        <w:rPr>
          <w:rFonts w:eastAsiaTheme="minorHAnsi" w:cs="Arial"/>
          <w:sz w:val="20"/>
          <w:szCs w:val="20"/>
          <w:lang w:eastAsia="en-US"/>
        </w:rPr>
        <w:t> </w:t>
      </w:r>
      <w:proofErr w:type="spellStart"/>
      <w:r w:rsidR="0076306D" w:rsidRPr="003B58D6">
        <w:rPr>
          <w:rFonts w:eastAsiaTheme="minorHAnsi" w:cs="Arial"/>
          <w:sz w:val="20"/>
          <w:szCs w:val="20"/>
          <w:lang w:eastAsia="en-US"/>
        </w:rPr>
        <w:t>ust</w:t>
      </w:r>
      <w:proofErr w:type="spellEnd"/>
      <w:r w:rsidR="0076306D" w:rsidRPr="003B58D6">
        <w:rPr>
          <w:rFonts w:eastAsiaTheme="minorHAnsi" w:cs="Arial"/>
          <w:sz w:val="20"/>
          <w:szCs w:val="20"/>
          <w:lang w:eastAsia="en-US"/>
        </w:rPr>
        <w:t xml:space="preserve">. </w:t>
      </w:r>
      <w:r w:rsidRPr="003B58D6">
        <w:rPr>
          <w:rFonts w:eastAsiaTheme="minorHAnsi" w:cs="Arial"/>
          <w:sz w:val="20"/>
          <w:szCs w:val="20"/>
          <w:lang w:eastAsia="en-US"/>
        </w:rPr>
        <w:t xml:space="preserve">§ </w:t>
      </w:r>
      <w:r w:rsidR="00C309B2" w:rsidRPr="003B58D6">
        <w:rPr>
          <w:rFonts w:eastAsiaTheme="minorHAnsi" w:cs="Arial"/>
          <w:sz w:val="20"/>
          <w:szCs w:val="20"/>
          <w:lang w:eastAsia="en-US"/>
        </w:rPr>
        <w:t>174</w:t>
      </w:r>
      <w:r w:rsidR="00F57304" w:rsidRPr="003B58D6">
        <w:rPr>
          <w:rFonts w:eastAsiaTheme="minorHAnsi" w:cs="Arial"/>
          <w:sz w:val="20"/>
          <w:szCs w:val="20"/>
          <w:lang w:eastAsia="en-US"/>
        </w:rPr>
        <w:t>6</w:t>
      </w:r>
      <w:r w:rsidR="00C309B2" w:rsidRPr="003B58D6">
        <w:rPr>
          <w:rFonts w:eastAsiaTheme="minorHAnsi" w:cs="Arial"/>
          <w:sz w:val="20"/>
          <w:szCs w:val="20"/>
          <w:lang w:eastAsia="en-US"/>
        </w:rPr>
        <w:t xml:space="preserve"> odst. 2 a § </w:t>
      </w:r>
      <w:r w:rsidR="00A02953" w:rsidRPr="003B58D6">
        <w:rPr>
          <w:rFonts w:eastAsiaTheme="minorHAnsi" w:cs="Arial"/>
          <w:sz w:val="20"/>
          <w:szCs w:val="20"/>
          <w:lang w:eastAsia="en-US"/>
        </w:rPr>
        <w:t>2586</w:t>
      </w:r>
      <w:r w:rsidRPr="003B58D6">
        <w:rPr>
          <w:rFonts w:eastAsiaTheme="minorHAnsi" w:cs="Arial"/>
          <w:sz w:val="20"/>
          <w:szCs w:val="20"/>
          <w:lang w:eastAsia="en-US"/>
        </w:rPr>
        <w:t xml:space="preserve"> a následujících zákona č. 89/2012 Sb., občanský zákoník</w:t>
      </w:r>
      <w:r w:rsidR="0050137B" w:rsidRPr="003B58D6">
        <w:rPr>
          <w:rFonts w:eastAsiaTheme="minorHAnsi" w:cs="Arial"/>
          <w:sz w:val="20"/>
          <w:szCs w:val="20"/>
          <w:lang w:eastAsia="en-US"/>
        </w:rPr>
        <w:t>, v platném znění</w:t>
      </w:r>
      <w:r w:rsidRPr="003B58D6">
        <w:rPr>
          <w:rFonts w:eastAsiaTheme="minorHAnsi" w:cs="Arial"/>
          <w:sz w:val="20"/>
          <w:szCs w:val="20"/>
          <w:lang w:eastAsia="en-US"/>
        </w:rPr>
        <w:t xml:space="preserve"> (dále</w:t>
      </w:r>
      <w:r w:rsidR="00A02953" w:rsidRPr="003B58D6">
        <w:rPr>
          <w:rFonts w:eastAsiaTheme="minorHAnsi" w:cs="Arial"/>
          <w:sz w:val="20"/>
          <w:szCs w:val="20"/>
          <w:lang w:eastAsia="en-US"/>
        </w:rPr>
        <w:t xml:space="preserve"> jen „</w:t>
      </w:r>
      <w:r w:rsidR="00A02953" w:rsidRPr="003A5915">
        <w:rPr>
          <w:rFonts w:eastAsiaTheme="minorHAnsi"/>
          <w:b/>
          <w:sz w:val="20"/>
        </w:rPr>
        <w:t>občanský zákoník</w:t>
      </w:r>
      <w:r w:rsidR="00A02953" w:rsidRPr="003B58D6">
        <w:rPr>
          <w:rFonts w:eastAsiaTheme="minorHAnsi" w:cs="Arial"/>
          <w:sz w:val="20"/>
          <w:szCs w:val="20"/>
          <w:lang w:eastAsia="en-US"/>
        </w:rPr>
        <w:t xml:space="preserve">“) tuto </w:t>
      </w:r>
      <w:r w:rsidR="00C309B2" w:rsidRPr="003B58D6">
        <w:rPr>
          <w:rFonts w:eastAsiaTheme="minorHAnsi" w:cs="Arial"/>
          <w:sz w:val="20"/>
          <w:szCs w:val="20"/>
          <w:lang w:eastAsia="en-US"/>
        </w:rPr>
        <w:t xml:space="preserve">rámcovou </w:t>
      </w:r>
      <w:r w:rsidRPr="003B58D6">
        <w:rPr>
          <w:rFonts w:eastAsiaTheme="minorHAnsi" w:cs="Arial"/>
          <w:sz w:val="20"/>
          <w:szCs w:val="20"/>
          <w:lang w:eastAsia="en-US"/>
        </w:rPr>
        <w:t>smlouvu</w:t>
      </w:r>
      <w:r w:rsidR="00A02953" w:rsidRPr="003B58D6">
        <w:rPr>
          <w:rFonts w:eastAsiaTheme="minorHAnsi" w:cs="Arial"/>
          <w:sz w:val="20"/>
          <w:szCs w:val="20"/>
          <w:lang w:eastAsia="en-US"/>
        </w:rPr>
        <w:t xml:space="preserve"> o dílo</w:t>
      </w:r>
      <w:r w:rsidR="0050137B" w:rsidRPr="003B58D6">
        <w:rPr>
          <w:rFonts w:eastAsiaTheme="minorHAnsi" w:cs="Arial"/>
          <w:sz w:val="20"/>
          <w:szCs w:val="20"/>
          <w:lang w:eastAsia="en-US"/>
        </w:rPr>
        <w:t xml:space="preserve"> (dále jen „</w:t>
      </w:r>
      <w:r w:rsidR="0050137B" w:rsidRPr="003B58D6">
        <w:rPr>
          <w:rFonts w:eastAsiaTheme="minorHAnsi" w:cs="Arial"/>
          <w:b/>
          <w:sz w:val="20"/>
          <w:szCs w:val="20"/>
          <w:lang w:eastAsia="en-US"/>
        </w:rPr>
        <w:t>smlouva</w:t>
      </w:r>
      <w:r w:rsidR="0050137B" w:rsidRPr="003B58D6">
        <w:rPr>
          <w:rFonts w:eastAsiaTheme="minorHAnsi" w:cs="Arial"/>
          <w:sz w:val="20"/>
          <w:szCs w:val="20"/>
          <w:lang w:eastAsia="en-US"/>
        </w:rPr>
        <w:t>“)</w:t>
      </w:r>
      <w:r w:rsidRPr="003B58D6">
        <w:rPr>
          <w:rFonts w:eastAsiaTheme="minorHAnsi" w:cs="Arial"/>
          <w:sz w:val="20"/>
          <w:szCs w:val="20"/>
          <w:lang w:eastAsia="en-US"/>
        </w:rPr>
        <w:t>:</w:t>
      </w:r>
    </w:p>
    <w:p w14:paraId="2F57B4A3" w14:textId="77777777" w:rsidR="00B81E3C" w:rsidRPr="003B58D6" w:rsidRDefault="00B81E3C" w:rsidP="00890EE6">
      <w:pPr>
        <w:pStyle w:val="Textdokumentu"/>
        <w:spacing w:after="0" w:line="276" w:lineRule="auto"/>
        <w:contextualSpacing/>
        <w:rPr>
          <w:rFonts w:eastAsiaTheme="minorHAnsi" w:cs="Arial"/>
          <w:sz w:val="20"/>
          <w:szCs w:val="20"/>
          <w:lang w:eastAsia="en-US"/>
        </w:rPr>
      </w:pPr>
    </w:p>
    <w:p w14:paraId="52B9A98E" w14:textId="77777777" w:rsidR="00B81E3C" w:rsidRPr="003B58D6" w:rsidRDefault="00B81E3C" w:rsidP="00890EE6">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w:t>
      </w:r>
    </w:p>
    <w:p w14:paraId="37AA8C58" w14:textId="77777777" w:rsidR="00016F5C" w:rsidRPr="003B58D6" w:rsidRDefault="00B81E3C" w:rsidP="002C2C5B">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Předmět smlouvy</w:t>
      </w:r>
    </w:p>
    <w:p w14:paraId="64043ED1" w14:textId="3F35555A" w:rsidR="00795E3F" w:rsidRPr="003B58D6" w:rsidRDefault="00795E3F"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uzavírají tuto smlouvu za účelem vymezení základních a</w:t>
      </w:r>
      <w:r w:rsidR="002C2C5B">
        <w:rPr>
          <w:rFonts w:eastAsiaTheme="minorHAnsi" w:cs="Arial"/>
          <w:sz w:val="20"/>
          <w:szCs w:val="20"/>
          <w:lang w:eastAsia="en-US"/>
        </w:rPr>
        <w:t> </w:t>
      </w:r>
      <w:r w:rsidRPr="003B58D6">
        <w:rPr>
          <w:rFonts w:eastAsiaTheme="minorHAnsi" w:cs="Arial"/>
          <w:sz w:val="20"/>
          <w:szCs w:val="20"/>
          <w:lang w:eastAsia="en-US"/>
        </w:rPr>
        <w:t>obecných podmínek jejich obchodního styku včetně vymezení jejich základních práv a</w:t>
      </w:r>
      <w:r w:rsidR="002C2C5B">
        <w:rPr>
          <w:rFonts w:eastAsiaTheme="minorHAnsi" w:cs="Arial"/>
          <w:sz w:val="20"/>
          <w:szCs w:val="20"/>
          <w:lang w:eastAsia="en-US"/>
        </w:rPr>
        <w:t> </w:t>
      </w:r>
      <w:r w:rsidRPr="003B58D6">
        <w:rPr>
          <w:rFonts w:eastAsiaTheme="minorHAnsi" w:cs="Arial"/>
          <w:sz w:val="20"/>
          <w:szCs w:val="20"/>
          <w:lang w:eastAsia="en-US"/>
        </w:rPr>
        <w:t>povinností vyplývajících z tohoto závazkového vztahu.</w:t>
      </w:r>
    </w:p>
    <w:p w14:paraId="11EAC3C0" w14:textId="01025A8F" w:rsidR="004F7420" w:rsidRPr="003B58D6" w:rsidRDefault="0050137B"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w:t>
      </w:r>
      <w:r w:rsidR="00795E3F" w:rsidRPr="003B58D6">
        <w:rPr>
          <w:rFonts w:eastAsiaTheme="minorHAnsi" w:cs="Arial"/>
          <w:sz w:val="20"/>
          <w:szCs w:val="20"/>
          <w:lang w:eastAsia="en-US"/>
        </w:rPr>
        <w:t>mlouva se uzavírá s ohledem na záměr objednatele nechat zhotovitele na jeho náklad a</w:t>
      </w:r>
      <w:r w:rsidR="00A406E6">
        <w:rPr>
          <w:rFonts w:eastAsiaTheme="minorHAnsi" w:cs="Arial"/>
          <w:sz w:val="20"/>
          <w:szCs w:val="20"/>
          <w:lang w:eastAsia="en-US"/>
        </w:rPr>
        <w:t> </w:t>
      </w:r>
      <w:r w:rsidR="00795E3F" w:rsidRPr="003B58D6">
        <w:rPr>
          <w:rFonts w:eastAsiaTheme="minorHAnsi" w:cs="Arial"/>
          <w:sz w:val="20"/>
          <w:szCs w:val="20"/>
          <w:lang w:eastAsia="en-US"/>
        </w:rPr>
        <w:t xml:space="preserve">nebezpečí </w:t>
      </w:r>
      <w:r w:rsidRPr="003B58D6">
        <w:rPr>
          <w:rFonts w:eastAsiaTheme="minorHAnsi" w:cs="Arial"/>
          <w:sz w:val="20"/>
          <w:szCs w:val="20"/>
          <w:lang w:eastAsia="en-US"/>
        </w:rPr>
        <w:t xml:space="preserve">provádět </w:t>
      </w:r>
      <w:r w:rsidR="00795E3F" w:rsidRPr="003B58D6">
        <w:rPr>
          <w:rFonts w:eastAsiaTheme="minorHAnsi" w:cs="Arial"/>
          <w:sz w:val="20"/>
          <w:szCs w:val="20"/>
          <w:lang w:eastAsia="en-US"/>
        </w:rPr>
        <w:t>pro objednatele dílo ve formě jednotlivých dílčích plnění</w:t>
      </w:r>
      <w:r w:rsidR="00D13AC2" w:rsidRPr="003B58D6">
        <w:rPr>
          <w:rFonts w:eastAsiaTheme="minorHAnsi" w:cs="Arial"/>
          <w:sz w:val="20"/>
          <w:szCs w:val="20"/>
          <w:lang w:eastAsia="en-US"/>
        </w:rPr>
        <w:t xml:space="preserve"> dle příslušných dílčích smluv</w:t>
      </w:r>
      <w:r w:rsidR="00C309B2" w:rsidRPr="003B58D6">
        <w:rPr>
          <w:rFonts w:eastAsiaTheme="minorHAnsi" w:cs="Arial"/>
          <w:sz w:val="20"/>
          <w:szCs w:val="20"/>
          <w:lang w:eastAsia="en-US"/>
        </w:rPr>
        <w:t xml:space="preserve"> (dále jen „</w:t>
      </w:r>
      <w:r w:rsidR="00C309B2" w:rsidRPr="003B58D6">
        <w:rPr>
          <w:rFonts w:eastAsiaTheme="minorHAnsi" w:cs="Arial"/>
          <w:b/>
          <w:sz w:val="20"/>
          <w:szCs w:val="20"/>
          <w:lang w:eastAsia="en-US"/>
        </w:rPr>
        <w:t>dílčí smlouva</w:t>
      </w:r>
      <w:r w:rsidR="00C309B2" w:rsidRPr="003B58D6">
        <w:rPr>
          <w:rFonts w:eastAsiaTheme="minorHAnsi" w:cs="Arial"/>
          <w:sz w:val="20"/>
          <w:szCs w:val="20"/>
          <w:lang w:eastAsia="en-US"/>
        </w:rPr>
        <w:t>“ nebo „</w:t>
      </w:r>
      <w:r w:rsidR="00C309B2" w:rsidRPr="003B58D6">
        <w:rPr>
          <w:rFonts w:eastAsiaTheme="minorHAnsi" w:cs="Arial"/>
          <w:b/>
          <w:sz w:val="20"/>
          <w:szCs w:val="20"/>
          <w:lang w:eastAsia="en-US"/>
        </w:rPr>
        <w:t>dílčí smlouvy</w:t>
      </w:r>
      <w:r w:rsidR="00C309B2" w:rsidRPr="003B58D6">
        <w:rPr>
          <w:rFonts w:eastAsiaTheme="minorHAnsi" w:cs="Arial"/>
          <w:sz w:val="20"/>
          <w:szCs w:val="20"/>
          <w:lang w:eastAsia="en-US"/>
        </w:rPr>
        <w:t>“)</w:t>
      </w:r>
      <w:r w:rsidR="00795E3F" w:rsidRPr="003B58D6">
        <w:rPr>
          <w:rFonts w:eastAsiaTheme="minorHAnsi" w:cs="Arial"/>
          <w:sz w:val="20"/>
          <w:szCs w:val="20"/>
          <w:lang w:eastAsia="en-US"/>
        </w:rPr>
        <w:t>.</w:t>
      </w:r>
      <w:r w:rsidR="00A02953" w:rsidRPr="003B58D6">
        <w:rPr>
          <w:rFonts w:eastAsiaTheme="minorHAnsi" w:cs="Arial"/>
          <w:sz w:val="20"/>
          <w:szCs w:val="20"/>
          <w:lang w:eastAsia="en-US"/>
        </w:rPr>
        <w:t xml:space="preserve"> </w:t>
      </w:r>
    </w:p>
    <w:p w14:paraId="04B5CC30" w14:textId="018CE0F9" w:rsidR="00A2690F" w:rsidRPr="00900CB8" w:rsidRDefault="00795E3F" w:rsidP="00A2690F">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se zavazuje po dobu platnosti této smlouvy zhotovovat pro objednatele </w:t>
      </w:r>
      <w:r w:rsidR="004F7420" w:rsidRPr="003B58D6">
        <w:rPr>
          <w:rFonts w:eastAsiaTheme="minorHAnsi" w:cs="Arial"/>
          <w:sz w:val="20"/>
          <w:szCs w:val="20"/>
          <w:lang w:eastAsia="en-US"/>
        </w:rPr>
        <w:t>jednotlivá dílčí plnění zahrnující zejména</w:t>
      </w:r>
      <w:r w:rsidR="00A2690F">
        <w:rPr>
          <w:rFonts w:eastAsiaTheme="minorHAnsi" w:cs="Arial"/>
          <w:sz w:val="20"/>
          <w:szCs w:val="20"/>
          <w:lang w:eastAsia="en-US"/>
        </w:rPr>
        <w:t xml:space="preserve"> </w:t>
      </w:r>
      <w:r w:rsidR="00A2690F" w:rsidRPr="00D3079D">
        <w:rPr>
          <w:rFonts w:eastAsiaTheme="minorHAnsi" w:cs="Arial"/>
          <w:b/>
          <w:sz w:val="20"/>
          <w:szCs w:val="20"/>
          <w:lang w:eastAsia="en-US"/>
        </w:rPr>
        <w:t xml:space="preserve">mechanické odstranění plevelných dřevin, </w:t>
      </w:r>
      <w:proofErr w:type="spellStart"/>
      <w:r w:rsidR="00A2690F" w:rsidRPr="00D3079D">
        <w:rPr>
          <w:rFonts w:eastAsiaTheme="minorHAnsi" w:cs="Arial"/>
          <w:b/>
          <w:sz w:val="20"/>
          <w:szCs w:val="20"/>
          <w:lang w:eastAsia="en-US"/>
        </w:rPr>
        <w:t>štěpkování</w:t>
      </w:r>
      <w:proofErr w:type="spellEnd"/>
      <w:r w:rsidR="00A2690F" w:rsidRPr="00D3079D">
        <w:rPr>
          <w:rFonts w:eastAsiaTheme="minorHAnsi" w:cs="Arial"/>
          <w:b/>
          <w:sz w:val="20"/>
          <w:szCs w:val="20"/>
          <w:lang w:eastAsia="en-US"/>
        </w:rPr>
        <w:t xml:space="preserve"> a frézování zbytků po výřezu. Dále pak související činnosti jako vyřízení vstupů na dotčené pozemky a likvidaci dřevin dle potřeb objednatele.</w:t>
      </w:r>
      <w:r w:rsidR="00A2690F">
        <w:rPr>
          <w:rFonts w:eastAsiaTheme="minorHAnsi" w:cs="Arial"/>
          <w:sz w:val="20"/>
          <w:szCs w:val="20"/>
          <w:lang w:eastAsia="en-US"/>
        </w:rPr>
        <w:t xml:space="preserve"> </w:t>
      </w:r>
      <w:r w:rsidR="00296D12">
        <w:rPr>
          <w:rFonts w:eastAsiaTheme="minorHAnsi" w:cs="Arial"/>
          <w:sz w:val="20"/>
          <w:szCs w:val="20"/>
          <w:lang w:eastAsia="en-US"/>
        </w:rPr>
        <w:t xml:space="preserve">Soupis dotčených pozemků bude zhotoviteli předán po podpisu této smlouvy bez zbytečného odkladu. </w:t>
      </w:r>
      <w:r w:rsidR="00A2690F">
        <w:rPr>
          <w:rFonts w:eastAsiaTheme="minorHAnsi" w:cs="Arial"/>
          <w:sz w:val="20"/>
          <w:szCs w:val="20"/>
          <w:lang w:eastAsia="en-US"/>
        </w:rPr>
        <w:t>Detailní popis činností je uveden v příloze č. 1 této smlouvy.</w:t>
      </w:r>
    </w:p>
    <w:p w14:paraId="6211154F" w14:textId="77777777" w:rsidR="00A2690F" w:rsidRDefault="00A2690F" w:rsidP="002C2C5B">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Dílčí smlouvy budou plněny</w:t>
      </w:r>
      <w:r w:rsidRPr="003B58D6">
        <w:rPr>
          <w:rFonts w:eastAsiaTheme="minorHAnsi" w:cs="Arial"/>
          <w:sz w:val="20"/>
          <w:szCs w:val="20"/>
          <w:lang w:eastAsia="en-US"/>
        </w:rPr>
        <w:t xml:space="preserve"> v kvalitě odpovídající obecně závazným právním předpisům, platným českým a evropským </w:t>
      </w:r>
      <w:r w:rsidRPr="003A5915">
        <w:rPr>
          <w:rFonts w:eastAsiaTheme="minorHAnsi"/>
          <w:sz w:val="20"/>
        </w:rPr>
        <w:t xml:space="preserve">technickým </w:t>
      </w:r>
      <w:r w:rsidRPr="003B58D6">
        <w:rPr>
          <w:rFonts w:eastAsiaTheme="minorHAnsi" w:cs="Arial"/>
          <w:sz w:val="20"/>
          <w:szCs w:val="20"/>
          <w:lang w:eastAsia="en-US"/>
        </w:rPr>
        <w:t xml:space="preserve">normám a </w:t>
      </w:r>
      <w:r w:rsidRPr="00900CB8">
        <w:rPr>
          <w:rFonts w:eastAsiaTheme="minorHAnsi"/>
          <w:sz w:val="20"/>
        </w:rPr>
        <w:t>v množství uvedeném v </w:t>
      </w:r>
      <w:r w:rsidRPr="00900CB8">
        <w:rPr>
          <w:rFonts w:eastAsiaTheme="minorHAnsi" w:cs="Arial"/>
          <w:sz w:val="20"/>
          <w:szCs w:val="20"/>
          <w:lang w:eastAsia="en-US"/>
        </w:rPr>
        <w:t>jednotlivých dílčích smlouvách</w:t>
      </w:r>
      <w:r w:rsidRPr="003B58D6">
        <w:rPr>
          <w:rFonts w:eastAsiaTheme="minorHAnsi" w:cs="Arial"/>
          <w:sz w:val="20"/>
          <w:szCs w:val="20"/>
          <w:lang w:eastAsia="en-US"/>
        </w:rPr>
        <w:t xml:space="preserve"> (dále jen „</w:t>
      </w:r>
      <w:r w:rsidRPr="003B58D6">
        <w:rPr>
          <w:rFonts w:eastAsiaTheme="minorHAnsi" w:cs="Arial"/>
          <w:b/>
          <w:sz w:val="20"/>
          <w:szCs w:val="20"/>
          <w:lang w:eastAsia="en-US"/>
        </w:rPr>
        <w:t>dílo</w:t>
      </w:r>
      <w:r w:rsidRPr="003B58D6">
        <w:rPr>
          <w:rFonts w:eastAsiaTheme="minorHAnsi" w:cs="Arial"/>
          <w:sz w:val="20"/>
          <w:szCs w:val="20"/>
          <w:lang w:eastAsia="en-US"/>
        </w:rPr>
        <w:t>“</w:t>
      </w:r>
      <w:r>
        <w:rPr>
          <w:rFonts w:eastAsiaTheme="minorHAnsi" w:cs="Arial"/>
          <w:sz w:val="20"/>
          <w:szCs w:val="20"/>
          <w:lang w:eastAsia="en-US"/>
        </w:rPr>
        <w:t xml:space="preserve"> nebo „</w:t>
      </w:r>
      <w:r w:rsidRPr="00900CB8">
        <w:rPr>
          <w:rFonts w:eastAsiaTheme="minorHAnsi" w:cs="Arial"/>
          <w:b/>
          <w:sz w:val="20"/>
          <w:szCs w:val="20"/>
          <w:lang w:eastAsia="en-US"/>
        </w:rPr>
        <w:t>díla</w:t>
      </w:r>
      <w:r>
        <w:rPr>
          <w:rFonts w:eastAsiaTheme="minorHAnsi" w:cs="Arial"/>
          <w:sz w:val="20"/>
          <w:szCs w:val="20"/>
          <w:lang w:eastAsia="en-US"/>
        </w:rPr>
        <w:t>“</w:t>
      </w:r>
      <w:r w:rsidRPr="003B58D6">
        <w:rPr>
          <w:rFonts w:eastAsiaTheme="minorHAnsi" w:cs="Arial"/>
          <w:sz w:val="20"/>
          <w:szCs w:val="20"/>
          <w:lang w:eastAsia="en-US"/>
        </w:rPr>
        <w:t>).</w:t>
      </w:r>
    </w:p>
    <w:p w14:paraId="338B9AE5" w14:textId="625B4273" w:rsidR="0050137B" w:rsidRPr="003B58D6" w:rsidRDefault="00A02953"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se zavazuje převzít od zhotovitele </w:t>
      </w:r>
      <w:r w:rsidR="0050137B" w:rsidRPr="003B58D6">
        <w:rPr>
          <w:rFonts w:eastAsiaTheme="minorHAnsi" w:cs="Arial"/>
          <w:sz w:val="20"/>
          <w:szCs w:val="20"/>
          <w:lang w:eastAsia="en-US"/>
        </w:rPr>
        <w:t xml:space="preserve">díla provedená na základě dílčích smluv </w:t>
      </w:r>
      <w:r w:rsidRPr="003B58D6">
        <w:rPr>
          <w:rFonts w:eastAsiaTheme="minorHAnsi" w:cs="Arial"/>
          <w:sz w:val="20"/>
          <w:szCs w:val="20"/>
          <w:lang w:eastAsia="en-US"/>
        </w:rPr>
        <w:t xml:space="preserve">a zaplatit zhotoviteli </w:t>
      </w:r>
      <w:r w:rsidR="00AF7D13" w:rsidRPr="003B58D6">
        <w:rPr>
          <w:rFonts w:eastAsiaTheme="minorHAnsi" w:cs="Arial"/>
          <w:sz w:val="20"/>
          <w:szCs w:val="20"/>
          <w:lang w:eastAsia="en-US"/>
        </w:rPr>
        <w:t xml:space="preserve">řádně a včas </w:t>
      </w:r>
      <w:r w:rsidRPr="003B58D6">
        <w:rPr>
          <w:rFonts w:eastAsiaTheme="minorHAnsi" w:cs="Arial"/>
          <w:sz w:val="20"/>
          <w:szCs w:val="20"/>
          <w:lang w:eastAsia="en-US"/>
        </w:rPr>
        <w:t xml:space="preserve">cenu za </w:t>
      </w:r>
      <w:r w:rsidR="0050137B" w:rsidRPr="003B58D6">
        <w:rPr>
          <w:rFonts w:eastAsiaTheme="minorHAnsi" w:cs="Arial"/>
          <w:sz w:val="20"/>
          <w:szCs w:val="20"/>
          <w:lang w:eastAsia="en-US"/>
        </w:rPr>
        <w:t>díl</w:t>
      </w:r>
      <w:r w:rsidR="00C309B2" w:rsidRPr="003B58D6">
        <w:rPr>
          <w:rFonts w:eastAsiaTheme="minorHAnsi" w:cs="Arial"/>
          <w:sz w:val="20"/>
          <w:szCs w:val="20"/>
          <w:lang w:eastAsia="en-US"/>
        </w:rPr>
        <w:t>o</w:t>
      </w:r>
      <w:r w:rsidR="007F0E6B" w:rsidRPr="003B58D6">
        <w:rPr>
          <w:rFonts w:eastAsiaTheme="minorHAnsi" w:cs="Arial"/>
          <w:sz w:val="20"/>
          <w:szCs w:val="20"/>
          <w:lang w:eastAsia="en-US"/>
        </w:rPr>
        <w:t xml:space="preserve"> dle</w:t>
      </w:r>
      <w:r w:rsidR="00C309B2" w:rsidRPr="003B58D6">
        <w:rPr>
          <w:rFonts w:eastAsiaTheme="minorHAnsi" w:cs="Arial"/>
          <w:sz w:val="20"/>
          <w:szCs w:val="20"/>
          <w:lang w:eastAsia="en-US"/>
        </w:rPr>
        <w:t xml:space="preserve"> jednotlivých</w:t>
      </w:r>
      <w:r w:rsidR="007F0E6B" w:rsidRPr="003B58D6">
        <w:rPr>
          <w:rFonts w:eastAsiaTheme="minorHAnsi" w:cs="Arial"/>
          <w:sz w:val="20"/>
          <w:szCs w:val="20"/>
          <w:lang w:eastAsia="en-US"/>
        </w:rPr>
        <w:t xml:space="preserve"> dílčích smluv</w:t>
      </w:r>
      <w:r w:rsidR="0050137B" w:rsidRPr="003B58D6">
        <w:rPr>
          <w:rFonts w:eastAsiaTheme="minorHAnsi" w:cs="Arial"/>
          <w:sz w:val="20"/>
          <w:szCs w:val="20"/>
          <w:lang w:eastAsia="en-US"/>
        </w:rPr>
        <w:t>.</w:t>
      </w:r>
    </w:p>
    <w:p w14:paraId="6A5F3365" w14:textId="77777777" w:rsidR="00A066F1" w:rsidRPr="003B58D6" w:rsidRDefault="00A066F1" w:rsidP="003A5915">
      <w:pPr>
        <w:pStyle w:val="Textdokumentu"/>
        <w:spacing w:after="0" w:line="276" w:lineRule="auto"/>
        <w:ind w:left="567"/>
        <w:jc w:val="center"/>
        <w:rPr>
          <w:rFonts w:eastAsiaTheme="minorHAnsi" w:cs="Arial"/>
          <w:b/>
          <w:sz w:val="20"/>
          <w:szCs w:val="20"/>
          <w:lang w:eastAsia="en-US"/>
        </w:rPr>
      </w:pPr>
    </w:p>
    <w:p w14:paraId="6143A313" w14:textId="77777777" w:rsidR="00145605" w:rsidRPr="003B58D6" w:rsidRDefault="00413F05" w:rsidP="003A5915">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II </w:t>
      </w:r>
    </w:p>
    <w:p w14:paraId="7AD3F3A1" w14:textId="77777777" w:rsidR="00413F05" w:rsidRPr="003B58D6" w:rsidRDefault="00413F05" w:rsidP="003A5915">
      <w:pPr>
        <w:pStyle w:val="Textdokumentu"/>
        <w:keepNext/>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Provedení díla</w:t>
      </w:r>
    </w:p>
    <w:p w14:paraId="30D8F2C6"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0DE656D2" w14:textId="6F1005C7" w:rsidR="00145605" w:rsidRPr="00A2690F" w:rsidRDefault="00145605" w:rsidP="002C2C5B">
      <w:pPr>
        <w:pStyle w:val="Textdokumentu"/>
        <w:numPr>
          <w:ilvl w:val="1"/>
          <w:numId w:val="2"/>
        </w:numPr>
        <w:spacing w:before="120" w:line="240" w:lineRule="auto"/>
        <w:ind w:left="567" w:hanging="567"/>
        <w:rPr>
          <w:rFonts w:eastAsiaTheme="minorHAnsi" w:cs="Arial"/>
          <w:sz w:val="20"/>
          <w:szCs w:val="20"/>
          <w:lang w:eastAsia="en-US"/>
        </w:rPr>
      </w:pPr>
      <w:r w:rsidRPr="00A2690F">
        <w:rPr>
          <w:rFonts w:eastAsiaTheme="minorHAnsi"/>
          <w:sz w:val="20"/>
        </w:rPr>
        <w:t xml:space="preserve">Zhotovitel </w:t>
      </w:r>
      <w:r w:rsidR="00A2690F" w:rsidRPr="00A2690F">
        <w:rPr>
          <w:rFonts w:eastAsiaTheme="minorHAnsi"/>
          <w:sz w:val="20"/>
        </w:rPr>
        <w:t xml:space="preserve">se zavazuje provádět dílo ve vzájemné spolupráci s objednatelem ve vazbě na jeho provoz v dotčených lokalitách uvedených v příloze č. </w:t>
      </w:r>
      <w:r w:rsidR="001550C9">
        <w:rPr>
          <w:rFonts w:eastAsiaTheme="minorHAnsi"/>
          <w:sz w:val="20"/>
        </w:rPr>
        <w:t>3</w:t>
      </w:r>
      <w:r w:rsidR="00A2690F" w:rsidRPr="00A2690F">
        <w:rPr>
          <w:rFonts w:eastAsiaTheme="minorHAnsi"/>
          <w:sz w:val="20"/>
        </w:rPr>
        <w:t xml:space="preserve"> této smlouvy</w:t>
      </w:r>
      <w:r w:rsidRPr="00A2690F">
        <w:rPr>
          <w:rFonts w:eastAsiaTheme="minorHAnsi" w:cs="Arial"/>
          <w:sz w:val="20"/>
          <w:szCs w:val="20"/>
          <w:lang w:eastAsia="en-US"/>
        </w:rPr>
        <w:t>.</w:t>
      </w:r>
    </w:p>
    <w:p w14:paraId="589D754D" w14:textId="33419479" w:rsidR="00413F05" w:rsidRPr="003B58D6"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Zhotovitel se zavazuje provést dílo s odbornou péčí, v rozsahu a kvalitě podle této smlouvy</w:t>
      </w:r>
      <w:r w:rsidR="004D226F" w:rsidRPr="003B58D6">
        <w:rPr>
          <w:rFonts w:eastAsiaTheme="minorHAnsi" w:cs="Arial"/>
          <w:sz w:val="20"/>
          <w:szCs w:val="20"/>
          <w:lang w:eastAsia="en-US"/>
        </w:rPr>
        <w:t xml:space="preserve"> a</w:t>
      </w:r>
      <w:r w:rsidR="002C2C5B">
        <w:rPr>
          <w:rFonts w:eastAsiaTheme="minorHAnsi" w:cs="Arial"/>
          <w:sz w:val="20"/>
          <w:szCs w:val="20"/>
          <w:lang w:eastAsia="en-US"/>
        </w:rPr>
        <w:t> </w:t>
      </w:r>
      <w:r w:rsidR="004D226F" w:rsidRPr="003B58D6">
        <w:rPr>
          <w:rFonts w:eastAsiaTheme="minorHAnsi" w:cs="Arial"/>
          <w:sz w:val="20"/>
          <w:szCs w:val="20"/>
          <w:lang w:eastAsia="en-US"/>
        </w:rPr>
        <w:t>jednotlivých dílčích smluv</w:t>
      </w:r>
      <w:r w:rsidR="007F0E6B" w:rsidRPr="003B58D6">
        <w:rPr>
          <w:rFonts w:eastAsiaTheme="minorHAnsi" w:cs="Arial"/>
          <w:sz w:val="20"/>
          <w:szCs w:val="20"/>
          <w:lang w:eastAsia="en-US"/>
        </w:rPr>
        <w:t>.</w:t>
      </w:r>
    </w:p>
    <w:p w14:paraId="2BAA01F6" w14:textId="6E14650B" w:rsidR="00145605" w:rsidRPr="00A2690F" w:rsidRDefault="00481D3B" w:rsidP="002C2C5B">
      <w:pPr>
        <w:pStyle w:val="Textdokumentu"/>
        <w:numPr>
          <w:ilvl w:val="1"/>
          <w:numId w:val="2"/>
        </w:numPr>
        <w:spacing w:before="120" w:line="240" w:lineRule="auto"/>
        <w:ind w:left="567" w:hanging="573"/>
        <w:rPr>
          <w:rFonts w:eastAsiaTheme="minorHAnsi" w:cs="Arial"/>
          <w:sz w:val="20"/>
          <w:szCs w:val="20"/>
          <w:lang w:eastAsia="en-US"/>
        </w:rPr>
      </w:pPr>
      <w:r w:rsidRPr="00A2690F">
        <w:rPr>
          <w:rFonts w:eastAsiaTheme="minorHAnsi" w:cs="Arial"/>
          <w:sz w:val="20"/>
          <w:szCs w:val="20"/>
          <w:lang w:eastAsia="en-US"/>
        </w:rPr>
        <w:t>Zhotovitel je oprávněn pověřit provedením díla nebo jeho části jen takové poddodavatele, kteří byli předem písemně schváleni objednatelem, nebo jejichž jména byla uvedena v nabídce zhotovitele a jsou uvedeni v příloze č.</w:t>
      </w:r>
      <w:r w:rsidR="00A2690F" w:rsidRPr="00A2690F">
        <w:rPr>
          <w:rFonts w:eastAsiaTheme="minorHAnsi" w:cs="Arial"/>
          <w:sz w:val="20"/>
          <w:szCs w:val="20"/>
          <w:lang w:eastAsia="en-US"/>
        </w:rPr>
        <w:t xml:space="preserve"> </w:t>
      </w:r>
      <w:r w:rsidR="001550C9">
        <w:rPr>
          <w:rFonts w:eastAsiaTheme="minorHAnsi" w:cs="Arial"/>
          <w:sz w:val="20"/>
          <w:szCs w:val="20"/>
          <w:lang w:eastAsia="en-US"/>
        </w:rPr>
        <w:t>4</w:t>
      </w:r>
      <w:r w:rsidR="00A2690F" w:rsidRPr="00A2690F">
        <w:rPr>
          <w:rFonts w:eastAsiaTheme="minorHAnsi" w:cs="Arial"/>
          <w:sz w:val="20"/>
          <w:szCs w:val="20"/>
          <w:lang w:eastAsia="en-US"/>
        </w:rPr>
        <w:t xml:space="preserve"> </w:t>
      </w:r>
      <w:r w:rsidRPr="00A2690F">
        <w:rPr>
          <w:rFonts w:eastAsiaTheme="minorHAnsi" w:cs="Arial"/>
          <w:sz w:val="20"/>
          <w:szCs w:val="20"/>
          <w:lang w:eastAsia="en-US"/>
        </w:rPr>
        <w:t xml:space="preserve">- Seznam schválených poddodavatelů. </w:t>
      </w:r>
    </w:p>
    <w:p w14:paraId="3419FEED" w14:textId="517E0DF1" w:rsidR="00413F05" w:rsidRPr="003B58D6"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se zavazuje opatřit vše, co je zapotřebí k provedení díla podle této smlouvy</w:t>
      </w:r>
      <w:r w:rsidR="00BA178D" w:rsidRPr="003B58D6">
        <w:rPr>
          <w:rFonts w:eastAsiaTheme="minorHAnsi" w:cs="Arial"/>
          <w:sz w:val="20"/>
          <w:szCs w:val="20"/>
          <w:lang w:eastAsia="en-US"/>
        </w:rPr>
        <w:t>, resp. dílčích smluv</w:t>
      </w:r>
      <w:r w:rsidRPr="003B58D6">
        <w:rPr>
          <w:rFonts w:eastAsiaTheme="minorHAnsi" w:cs="Arial"/>
          <w:sz w:val="20"/>
          <w:szCs w:val="20"/>
          <w:lang w:eastAsia="en-US"/>
        </w:rPr>
        <w:t>.</w:t>
      </w:r>
      <w:r w:rsidR="00145605" w:rsidRPr="003B58D6">
        <w:rPr>
          <w:rFonts w:eastAsiaTheme="minorHAnsi" w:cs="Arial"/>
          <w:sz w:val="20"/>
          <w:szCs w:val="20"/>
          <w:lang w:eastAsia="en-US"/>
        </w:rPr>
        <w:t xml:space="preserve"> </w:t>
      </w:r>
    </w:p>
    <w:p w14:paraId="6455ABA7" w14:textId="77777777" w:rsidR="00413F05" w:rsidRPr="003B58D6"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vázán příkazy objednatele ohledně způsobu provádění díla.</w:t>
      </w:r>
    </w:p>
    <w:p w14:paraId="45A7128A" w14:textId="722F7EE4" w:rsidR="00413F05" w:rsidRDefault="00401798" w:rsidP="002C2C5B">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Objednatel má právo kontrolovat provádění díla </w:t>
      </w:r>
      <w:r w:rsidR="006E459B" w:rsidRPr="003B58D6">
        <w:rPr>
          <w:rFonts w:eastAsiaTheme="minorHAnsi" w:cs="Arial"/>
          <w:sz w:val="20"/>
          <w:szCs w:val="20"/>
          <w:lang w:eastAsia="en-US"/>
        </w:rPr>
        <w:t xml:space="preserve">dle dílčí smlouvy </w:t>
      </w:r>
      <w:r w:rsidRPr="003B58D6">
        <w:rPr>
          <w:rFonts w:eastAsiaTheme="minorHAnsi" w:cs="Arial"/>
          <w:sz w:val="20"/>
          <w:szCs w:val="20"/>
          <w:lang w:eastAsia="en-US"/>
        </w:rPr>
        <w:t>a požadovat po zhotoviteli prokázání skutečného stavu provádění díla kdykoliv v průběhu trvání této smlouvy</w:t>
      </w:r>
      <w:r w:rsidR="007F0E6B" w:rsidRPr="003B58D6">
        <w:rPr>
          <w:rFonts w:eastAsiaTheme="minorHAnsi" w:cs="Arial"/>
          <w:sz w:val="20"/>
          <w:szCs w:val="20"/>
          <w:lang w:eastAsia="en-US"/>
        </w:rPr>
        <w:t>, resp. dílčích smluv</w:t>
      </w:r>
      <w:r w:rsidRPr="003B58D6">
        <w:rPr>
          <w:rFonts w:eastAsiaTheme="minorHAnsi" w:cs="Arial"/>
          <w:sz w:val="20"/>
          <w:szCs w:val="20"/>
          <w:lang w:eastAsia="en-US"/>
        </w:rPr>
        <w:t>.</w:t>
      </w:r>
      <w:r w:rsidR="00F83F00" w:rsidRPr="003B58D6">
        <w:rPr>
          <w:rFonts w:eastAsiaTheme="minorHAnsi" w:cs="Arial"/>
          <w:sz w:val="20"/>
          <w:szCs w:val="20"/>
          <w:lang w:eastAsia="en-US"/>
        </w:rPr>
        <w:t xml:space="preserve"> V případě požadavku objednatele bude o provedené kontrole sepsán zápis s uvedením případných nedostatků či zjištění podepsaný oprávněnými zástupci obou smluvních stran.</w:t>
      </w:r>
    </w:p>
    <w:p w14:paraId="2323F0A8" w14:textId="3906E523" w:rsidR="00A2690F" w:rsidRPr="00296D12" w:rsidRDefault="00E57D94" w:rsidP="002C2C5B">
      <w:pPr>
        <w:pStyle w:val="Textdokumentu"/>
        <w:numPr>
          <w:ilvl w:val="1"/>
          <w:numId w:val="2"/>
        </w:numPr>
        <w:spacing w:before="120" w:line="240" w:lineRule="auto"/>
        <w:ind w:left="567" w:hanging="573"/>
        <w:rPr>
          <w:rFonts w:eastAsiaTheme="minorHAnsi" w:cs="Arial"/>
          <w:sz w:val="20"/>
          <w:szCs w:val="20"/>
          <w:lang w:eastAsia="en-US"/>
        </w:rPr>
      </w:pPr>
      <w:r w:rsidRPr="00296D12">
        <w:rPr>
          <w:rFonts w:eastAsiaTheme="minorHAnsi" w:cs="Arial"/>
          <w:sz w:val="20"/>
          <w:szCs w:val="20"/>
          <w:lang w:eastAsia="en-US"/>
        </w:rPr>
        <w:t>Zhotovitel bere na vědomí, že p</w:t>
      </w:r>
      <w:r w:rsidR="00E559D4" w:rsidRPr="00296D12">
        <w:rPr>
          <w:rFonts w:eastAsiaTheme="minorHAnsi" w:cs="Arial"/>
          <w:sz w:val="20"/>
          <w:szCs w:val="20"/>
          <w:lang w:eastAsia="en-US"/>
        </w:rPr>
        <w:t>řed zahájením realizace díla</w:t>
      </w:r>
      <w:r w:rsidRPr="00296D12">
        <w:rPr>
          <w:rFonts w:eastAsiaTheme="minorHAnsi" w:cs="Arial"/>
          <w:sz w:val="20"/>
          <w:szCs w:val="20"/>
          <w:lang w:eastAsia="en-US"/>
        </w:rPr>
        <w:t xml:space="preserve"> dle dílčích smluv</w:t>
      </w:r>
      <w:r w:rsidR="00E559D4" w:rsidRPr="00296D12">
        <w:rPr>
          <w:rFonts w:eastAsiaTheme="minorHAnsi" w:cs="Arial"/>
          <w:sz w:val="20"/>
          <w:szCs w:val="20"/>
          <w:lang w:eastAsia="en-US"/>
        </w:rPr>
        <w:t xml:space="preserve"> je vždy nutné vytyčit oblast odstranění plevelných dřevin, které provede smluvní dodavatel objednatele v oblasti geodetických služeb</w:t>
      </w:r>
      <w:r w:rsidR="00A2690F" w:rsidRPr="00296D12">
        <w:rPr>
          <w:rFonts w:eastAsiaTheme="minorHAnsi" w:cs="Arial"/>
          <w:sz w:val="20"/>
          <w:szCs w:val="20"/>
          <w:lang w:eastAsia="en-US"/>
        </w:rPr>
        <w:t>.</w:t>
      </w:r>
      <w:r w:rsidR="005E71E0">
        <w:rPr>
          <w:rFonts w:eastAsiaTheme="minorHAnsi" w:cs="Arial"/>
          <w:sz w:val="20"/>
          <w:szCs w:val="20"/>
          <w:lang w:eastAsia="en-US"/>
        </w:rPr>
        <w:t xml:space="preserve"> Objednatel e-mailem informuje zhotovitele o provedeném vytyčení oblasti a zhotovitel je oprávněn zahájit realizaci díla dle dílčí smlouvy.</w:t>
      </w:r>
    </w:p>
    <w:p w14:paraId="357F0F0D" w14:textId="77777777" w:rsidR="00413F05" w:rsidRPr="003B58D6" w:rsidRDefault="00413F05" w:rsidP="00890EE6">
      <w:pPr>
        <w:pStyle w:val="Textdokumentu"/>
        <w:spacing w:after="0" w:line="276" w:lineRule="auto"/>
        <w:ind w:left="360"/>
        <w:rPr>
          <w:rFonts w:eastAsiaTheme="minorHAnsi" w:cs="Arial"/>
          <w:b/>
          <w:sz w:val="20"/>
          <w:szCs w:val="20"/>
          <w:lang w:eastAsia="en-US"/>
        </w:rPr>
      </w:pPr>
    </w:p>
    <w:p w14:paraId="6671342C" w14:textId="77777777" w:rsidR="00145605" w:rsidRPr="003B58D6" w:rsidRDefault="00145605"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III</w:t>
      </w:r>
    </w:p>
    <w:p w14:paraId="1FEB5CA5" w14:textId="75E9C556" w:rsidR="00145605" w:rsidRPr="003B58D6" w:rsidRDefault="00C604BA"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Dílčí smlouvy</w:t>
      </w:r>
    </w:p>
    <w:p w14:paraId="7E6C5A97" w14:textId="77777777" w:rsidR="0050137B" w:rsidRPr="003A5915" w:rsidRDefault="0050137B" w:rsidP="003A5915">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vanish/>
        </w:rPr>
      </w:pPr>
    </w:p>
    <w:p w14:paraId="1DDC432D" w14:textId="4EBF0973" w:rsidR="004D226F" w:rsidRPr="003B58D6" w:rsidRDefault="004D226F"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Plnění dle této smlouvy bude uskutečňováno jen a pouze na základě dílčích smluv. Dílčí smlouvy budou uzavírány na základě objednávek </w:t>
      </w:r>
      <w:r w:rsidR="00B65286" w:rsidRPr="003B58D6">
        <w:rPr>
          <w:rFonts w:eastAsiaTheme="minorHAnsi" w:cs="Arial"/>
          <w:sz w:val="20"/>
          <w:szCs w:val="20"/>
          <w:lang w:eastAsia="en-US"/>
        </w:rPr>
        <w:t xml:space="preserve">objednatele </w:t>
      </w:r>
      <w:r w:rsidRPr="003B58D6">
        <w:rPr>
          <w:rFonts w:eastAsiaTheme="minorHAnsi" w:cs="Arial"/>
          <w:sz w:val="20"/>
          <w:szCs w:val="20"/>
          <w:lang w:eastAsia="en-US"/>
        </w:rPr>
        <w:t>(dále jen „</w:t>
      </w:r>
      <w:r w:rsidRPr="003A5915">
        <w:rPr>
          <w:rFonts w:eastAsiaTheme="minorHAnsi"/>
          <w:b/>
          <w:sz w:val="20"/>
        </w:rPr>
        <w:t>objednávka</w:t>
      </w:r>
      <w:r w:rsidRPr="003B58D6">
        <w:rPr>
          <w:rFonts w:eastAsiaTheme="minorHAnsi" w:cs="Arial"/>
          <w:sz w:val="20"/>
          <w:szCs w:val="20"/>
          <w:lang w:eastAsia="en-US"/>
        </w:rPr>
        <w:t>“)</w:t>
      </w:r>
      <w:r w:rsidR="00F83F00" w:rsidRPr="003B58D6">
        <w:rPr>
          <w:rFonts w:eastAsiaTheme="minorHAnsi" w:cs="Arial"/>
          <w:sz w:val="20"/>
          <w:szCs w:val="20"/>
          <w:lang w:eastAsia="en-US"/>
        </w:rPr>
        <w:t xml:space="preserve"> potvrzených zhotovitelem</w:t>
      </w:r>
      <w:r w:rsidRPr="003A5915">
        <w:rPr>
          <w:rFonts w:eastAsiaTheme="minorHAnsi"/>
          <w:sz w:val="20"/>
        </w:rPr>
        <w:t>.</w:t>
      </w:r>
      <w:r w:rsidR="002040E5">
        <w:rPr>
          <w:rFonts w:eastAsiaTheme="minorHAnsi"/>
          <w:sz w:val="20"/>
        </w:rPr>
        <w:t xml:space="preserve"> Zhotovitel je povinen potvrdit objednávku učiněnou v souladu s podmínkami této smlouvy, a to bez výhrad, omezení či dodatků.</w:t>
      </w:r>
    </w:p>
    <w:p w14:paraId="56D1AD6F" w14:textId="34B8EA23"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Jestliže přijetí objednávky učiněné zhotovitelem obsahuje dodatky, výhrady, omezení nebo jiné změny, považuje se takové jednání za odmítnutí objednávky a nový návrh na uzavření dílčí smlouvy (dále jen „</w:t>
      </w:r>
      <w:r w:rsidRPr="003A5915">
        <w:rPr>
          <w:rFonts w:eastAsiaTheme="minorHAnsi" w:cs="Arial"/>
          <w:b/>
          <w:sz w:val="20"/>
          <w:szCs w:val="20"/>
          <w:lang w:eastAsia="en-US"/>
        </w:rPr>
        <w:t>návrh na uzavření dílčí smlouvy</w:t>
      </w:r>
      <w:r w:rsidRPr="003B58D6">
        <w:rPr>
          <w:rFonts w:eastAsiaTheme="minorHAnsi" w:cs="Arial"/>
          <w:sz w:val="20"/>
          <w:szCs w:val="20"/>
          <w:lang w:eastAsia="en-US"/>
        </w:rPr>
        <w:t>“).</w:t>
      </w:r>
    </w:p>
    <w:p w14:paraId="6B232491" w14:textId="124CF0FD"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Dílčí smlouva je uzavřena okamžikem, kdy je zhotovitelem objednateli potvrzena objednávka za podmínek stanovených v této smlouvě, nebo kdy je objednatelem přijat návrh na uzavření dílčí smlouvy učiněný podle čl. 3.2. této smlouvy.</w:t>
      </w:r>
    </w:p>
    <w:p w14:paraId="566DCADB" w14:textId="460F656A" w:rsidR="00F83F00" w:rsidRPr="003B58D6" w:rsidRDefault="00F83F00" w:rsidP="009A4778">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Objednávka objednatele či návrh na uzavření dílčí smlouvy zhotovitele stejně jako jejich potvrzení či odmítnutí bude realizováno prostřednictvím </w:t>
      </w:r>
      <w:r w:rsidRPr="003A5915">
        <w:rPr>
          <w:rFonts w:eastAsiaTheme="minorHAnsi"/>
          <w:sz w:val="20"/>
        </w:rPr>
        <w:t xml:space="preserve">e-mailové </w:t>
      </w:r>
      <w:r w:rsidRPr="003B58D6">
        <w:rPr>
          <w:rFonts w:eastAsiaTheme="minorHAnsi" w:cs="Arial"/>
          <w:sz w:val="20"/>
          <w:szCs w:val="20"/>
          <w:lang w:eastAsia="en-US"/>
        </w:rPr>
        <w:t xml:space="preserve">pošty, když každé takové jednání bude opatřeno podpisem osoby oprávněné danou smluvní stranu zastupovat nebo osobou k takovému jednání danou smluvní stranou písemně pověřenou. Objednávka, potvrzení či případně odmítnutí návrhu na uzavření dílčí smlouvy bude objednatelem zasíláno na adresu </w:t>
      </w:r>
      <w:r w:rsidR="006E459B" w:rsidRPr="003B58D6">
        <w:rPr>
          <w:rFonts w:eastAsiaTheme="minorHAnsi" w:cs="Arial"/>
          <w:sz w:val="20"/>
          <w:szCs w:val="20"/>
          <w:lang w:eastAsia="en-US"/>
        </w:rPr>
        <w:t>zhotovitele</w:t>
      </w:r>
      <w:r w:rsidRPr="003B58D6">
        <w:rPr>
          <w:rFonts w:eastAsiaTheme="minorHAnsi" w:cs="Arial"/>
          <w:sz w:val="20"/>
          <w:szCs w:val="20"/>
          <w:lang w:eastAsia="en-US"/>
        </w:rPr>
        <w:t xml:space="preserve"> </w:t>
      </w:r>
      <w:hyperlink r:id="rId10" w:history="1">
        <w:r w:rsidR="004A65A5">
          <w:rPr>
            <w:rStyle w:val="Hypertextovodkaz"/>
            <w:rFonts w:eastAsiaTheme="minorHAnsi" w:cs="Arial"/>
            <w:sz w:val="20"/>
            <w:szCs w:val="20"/>
            <w:lang w:eastAsia="en-US"/>
          </w:rPr>
          <w:t>x</w:t>
        </w:r>
      </w:hyperlink>
      <w:r w:rsidRPr="003B58D6">
        <w:rPr>
          <w:rFonts w:eastAsiaTheme="minorHAnsi" w:cs="Arial"/>
          <w:sz w:val="20"/>
          <w:szCs w:val="20"/>
          <w:lang w:eastAsia="en-US"/>
        </w:rPr>
        <w:t xml:space="preserve">. Potvrzení/odmítnutí objednávky či návrh na uzavření dílčí smlouvy bude zhotovitelem zasíláno na adresu </w:t>
      </w:r>
      <w:hyperlink r:id="rId11" w:history="1">
        <w:r w:rsidR="004A65A5">
          <w:rPr>
            <w:rStyle w:val="Hypertextovodkaz"/>
            <w:rFonts w:eastAsiaTheme="minorHAnsi" w:cs="Arial"/>
            <w:sz w:val="20"/>
            <w:szCs w:val="20"/>
            <w:lang w:eastAsia="en-US"/>
          </w:rPr>
          <w:t>x</w:t>
        </w:r>
        <w:bookmarkStart w:id="0" w:name="_GoBack"/>
        <w:bookmarkEnd w:id="0"/>
      </w:hyperlink>
      <w:r w:rsidRPr="003B58D6">
        <w:rPr>
          <w:rFonts w:eastAsiaTheme="minorHAnsi" w:cs="Arial"/>
          <w:sz w:val="20"/>
          <w:szCs w:val="20"/>
          <w:lang w:eastAsia="en-US"/>
        </w:rPr>
        <w:t>. Není-li objednávka zhotovitelem či návrh na uzavření dílčí smlouvy objednatelem potvrzen ve lhůtě 5 pracovních dnů ode dne jejich doručení, platí, že dílčí smlouva uzavřena nebyla</w:t>
      </w:r>
      <w:r w:rsidR="000441A1" w:rsidRPr="003B58D6">
        <w:rPr>
          <w:rFonts w:eastAsiaTheme="minorHAnsi" w:cs="Arial"/>
          <w:sz w:val="20"/>
          <w:szCs w:val="20"/>
          <w:lang w:eastAsia="en-US"/>
        </w:rPr>
        <w:t>.</w:t>
      </w:r>
    </w:p>
    <w:p w14:paraId="24774D19" w14:textId="71E35A1C" w:rsidR="004D226F" w:rsidRPr="003B58D6" w:rsidRDefault="00F83F00" w:rsidP="009A4778">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Objednávka/n</w:t>
      </w:r>
      <w:r w:rsidR="004D226F" w:rsidRPr="003B58D6">
        <w:rPr>
          <w:rFonts w:eastAsiaTheme="minorHAnsi" w:cs="Arial"/>
          <w:sz w:val="20"/>
          <w:szCs w:val="20"/>
          <w:lang w:eastAsia="en-US"/>
        </w:rPr>
        <w:t>ávrh na uzavření dílčí smlouvy musí obsahovat:</w:t>
      </w:r>
    </w:p>
    <w:p w14:paraId="154C4317" w14:textId="13338EA8" w:rsidR="00F83F00" w:rsidRPr="003B58D6" w:rsidRDefault="00F83F00"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identifikaci smluvních stran,</w:t>
      </w:r>
    </w:p>
    <w:p w14:paraId="0FD576F3" w14:textId="067A1A36" w:rsidR="004D226F" w:rsidRPr="003B58D6" w:rsidRDefault="004D226F"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specifikaci </w:t>
      </w:r>
      <w:r w:rsidR="001E1E4D" w:rsidRPr="003B58D6">
        <w:rPr>
          <w:rFonts w:eastAsiaTheme="minorHAnsi" w:cs="Arial"/>
          <w:sz w:val="20"/>
          <w:szCs w:val="20"/>
          <w:lang w:eastAsia="en-US"/>
        </w:rPr>
        <w:t>díla</w:t>
      </w:r>
      <w:r w:rsidRPr="003B58D6">
        <w:rPr>
          <w:rFonts w:eastAsiaTheme="minorHAnsi" w:cs="Arial"/>
          <w:sz w:val="20"/>
          <w:szCs w:val="20"/>
          <w:lang w:eastAsia="en-US"/>
        </w:rPr>
        <w:t>,</w:t>
      </w:r>
    </w:p>
    <w:p w14:paraId="0B410AF8" w14:textId="4C76674C" w:rsidR="004D226F"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místo plnění díla</w:t>
      </w:r>
      <w:r w:rsidR="00A2690F">
        <w:rPr>
          <w:rFonts w:eastAsiaTheme="minorHAnsi" w:cs="Arial"/>
          <w:sz w:val="20"/>
          <w:szCs w:val="20"/>
          <w:lang w:eastAsia="en-US"/>
        </w:rPr>
        <w:t xml:space="preserve"> – katastrální území a parcelní číslo</w:t>
      </w:r>
      <w:r w:rsidRPr="003B58D6">
        <w:rPr>
          <w:rFonts w:eastAsiaTheme="minorHAnsi" w:cs="Arial"/>
          <w:sz w:val="20"/>
          <w:szCs w:val="20"/>
          <w:lang w:eastAsia="en-US"/>
        </w:rPr>
        <w:t xml:space="preserve">, </w:t>
      </w:r>
    </w:p>
    <w:p w14:paraId="594E7288" w14:textId="70199741" w:rsidR="001E1E4D"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termín zahájení realizace díla,</w:t>
      </w:r>
      <w:r w:rsidR="005E71E0">
        <w:rPr>
          <w:rFonts w:eastAsiaTheme="minorHAnsi" w:cs="Arial"/>
          <w:sz w:val="20"/>
          <w:szCs w:val="20"/>
          <w:lang w:eastAsia="en-US"/>
        </w:rPr>
        <w:t xml:space="preserve"> případně podmínky k zahájení realizace díla</w:t>
      </w:r>
    </w:p>
    <w:p w14:paraId="3BE06A3D" w14:textId="74C3C116" w:rsidR="00F83F00" w:rsidRPr="003B58D6" w:rsidRDefault="001E1E4D"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termín dokončení realizace díla</w:t>
      </w:r>
      <w:r w:rsidR="00F83F00" w:rsidRPr="003B58D6">
        <w:rPr>
          <w:rFonts w:eastAsiaTheme="minorHAnsi" w:cs="Arial"/>
          <w:sz w:val="20"/>
          <w:szCs w:val="20"/>
          <w:lang w:eastAsia="en-US"/>
        </w:rPr>
        <w:t>,</w:t>
      </w:r>
    </w:p>
    <w:p w14:paraId="318CAC37" w14:textId="3D3CA07E" w:rsidR="001E1E4D" w:rsidRDefault="00F83F00"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číslo této smlouvy.</w:t>
      </w:r>
    </w:p>
    <w:p w14:paraId="7CB78787" w14:textId="3D0862BE" w:rsidR="00BE3362" w:rsidRDefault="00F83F00" w:rsidP="00462AA3">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Obsah dílčích smluv se řídí ustanoveními této smlouvy</w:t>
      </w:r>
      <w:r w:rsidR="004D226F" w:rsidRPr="003B58D6">
        <w:rPr>
          <w:rFonts w:eastAsiaTheme="minorHAnsi" w:cs="Arial"/>
          <w:sz w:val="20"/>
          <w:szCs w:val="20"/>
          <w:lang w:eastAsia="en-US"/>
        </w:rPr>
        <w:t>.</w:t>
      </w:r>
    </w:p>
    <w:p w14:paraId="05C0E141" w14:textId="77777777" w:rsidR="000142B5" w:rsidRPr="003B58D6" w:rsidRDefault="000142B5" w:rsidP="007D0116">
      <w:pPr>
        <w:pStyle w:val="Textdokumentu"/>
        <w:spacing w:after="0" w:line="276" w:lineRule="auto"/>
        <w:ind w:left="567"/>
        <w:rPr>
          <w:rFonts w:eastAsiaTheme="minorHAnsi" w:cs="Arial"/>
          <w:sz w:val="20"/>
          <w:szCs w:val="20"/>
          <w:lang w:eastAsia="en-US"/>
        </w:rPr>
      </w:pPr>
    </w:p>
    <w:p w14:paraId="08ABD0D7" w14:textId="77777777" w:rsidR="00F42A83" w:rsidRPr="003B58D6" w:rsidRDefault="00110BFF"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IV</w:t>
      </w:r>
    </w:p>
    <w:p w14:paraId="42778D31" w14:textId="77777777" w:rsidR="00363E62" w:rsidRPr="003B58D6" w:rsidRDefault="00A0295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C</w:t>
      </w:r>
      <w:r w:rsidR="00363E62" w:rsidRPr="003B58D6">
        <w:rPr>
          <w:rFonts w:eastAsiaTheme="minorHAnsi" w:cs="Arial"/>
          <w:b/>
          <w:sz w:val="20"/>
          <w:szCs w:val="20"/>
          <w:lang w:eastAsia="en-US"/>
        </w:rPr>
        <w:t xml:space="preserve">ena </w:t>
      </w:r>
      <w:r w:rsidRPr="003B58D6">
        <w:rPr>
          <w:rFonts w:eastAsiaTheme="minorHAnsi" w:cs="Arial"/>
          <w:b/>
          <w:sz w:val="20"/>
          <w:szCs w:val="20"/>
          <w:lang w:eastAsia="en-US"/>
        </w:rPr>
        <w:t xml:space="preserve">za dílo </w:t>
      </w:r>
      <w:r w:rsidR="00363E62" w:rsidRPr="003B58D6">
        <w:rPr>
          <w:rFonts w:eastAsiaTheme="minorHAnsi" w:cs="Arial"/>
          <w:b/>
          <w:sz w:val="20"/>
          <w:szCs w:val="20"/>
          <w:lang w:eastAsia="en-US"/>
        </w:rPr>
        <w:t>a platební podmínky</w:t>
      </w:r>
    </w:p>
    <w:p w14:paraId="13AFCA2C" w14:textId="56CEBB42" w:rsidR="0050137B" w:rsidRPr="00F41462" w:rsidRDefault="0050137B" w:rsidP="00EE2659">
      <w:pPr>
        <w:pStyle w:val="Odstavecseseznamem"/>
        <w:numPr>
          <w:ilvl w:val="0"/>
          <w:numId w:val="2"/>
        </w:numPr>
        <w:overflowPunct/>
        <w:autoSpaceDE/>
        <w:autoSpaceDN/>
        <w:adjustRightInd/>
        <w:spacing w:before="120" w:after="120"/>
        <w:ind w:left="567" w:hanging="567"/>
        <w:contextualSpacing w:val="0"/>
        <w:jc w:val="both"/>
        <w:textAlignment w:val="auto"/>
        <w:rPr>
          <w:rFonts w:ascii="Arial" w:eastAsiaTheme="minorHAnsi" w:hAnsi="Arial" w:cs="Arial"/>
          <w:vanish/>
          <w:lang w:eastAsia="en-US"/>
        </w:rPr>
      </w:pPr>
    </w:p>
    <w:p w14:paraId="59EBAD29" w14:textId="6B5774A8" w:rsidR="007217CE" w:rsidRPr="00296D12" w:rsidRDefault="006E459B" w:rsidP="008F415C">
      <w:pPr>
        <w:pStyle w:val="Textdokumentu"/>
        <w:numPr>
          <w:ilvl w:val="1"/>
          <w:numId w:val="2"/>
        </w:numPr>
        <w:spacing w:before="120" w:line="240" w:lineRule="auto"/>
        <w:ind w:left="567" w:hanging="573"/>
        <w:rPr>
          <w:rFonts w:eastAsiaTheme="minorHAnsi" w:cs="Arial"/>
          <w:sz w:val="20"/>
          <w:szCs w:val="20"/>
          <w:lang w:eastAsia="en-US"/>
        </w:rPr>
      </w:pPr>
      <w:bookmarkStart w:id="1" w:name="_Ref4771502"/>
      <w:r w:rsidRPr="00296D12">
        <w:rPr>
          <w:rFonts w:eastAsiaTheme="minorHAnsi" w:cs="Arial"/>
          <w:sz w:val="20"/>
          <w:szCs w:val="20"/>
          <w:lang w:eastAsia="en-US"/>
        </w:rPr>
        <w:t xml:space="preserve">Cena </w:t>
      </w:r>
      <w:bookmarkEnd w:id="1"/>
      <w:r w:rsidR="005A0B98">
        <w:rPr>
          <w:rFonts w:eastAsiaTheme="minorHAnsi" w:cs="Arial"/>
          <w:sz w:val="20"/>
          <w:szCs w:val="20"/>
          <w:lang w:eastAsia="en-US"/>
        </w:rPr>
        <w:t xml:space="preserve">za </w:t>
      </w:r>
      <w:r w:rsidR="0044042C" w:rsidRPr="00296D12">
        <w:rPr>
          <w:rFonts w:eastAsiaTheme="minorHAnsi" w:cs="Arial"/>
          <w:sz w:val="20"/>
          <w:szCs w:val="20"/>
          <w:lang w:eastAsia="en-US"/>
        </w:rPr>
        <w:t xml:space="preserve">likvidaci </w:t>
      </w:r>
      <w:r w:rsidR="00296D12" w:rsidRPr="00296D12">
        <w:rPr>
          <w:rFonts w:eastAsiaTheme="minorHAnsi" w:cs="Arial"/>
          <w:sz w:val="20"/>
          <w:szCs w:val="20"/>
          <w:lang w:eastAsia="en-US"/>
        </w:rPr>
        <w:t>plevelných dřevin</w:t>
      </w:r>
      <w:r w:rsidR="00996ACC">
        <w:rPr>
          <w:rFonts w:eastAsiaTheme="minorHAnsi" w:cs="Arial"/>
          <w:sz w:val="20"/>
          <w:szCs w:val="20"/>
          <w:lang w:eastAsia="en-US"/>
        </w:rPr>
        <w:t xml:space="preserve"> a další</w:t>
      </w:r>
      <w:r w:rsidR="005E71E0">
        <w:rPr>
          <w:rFonts w:eastAsiaTheme="minorHAnsi" w:cs="Arial"/>
          <w:sz w:val="20"/>
          <w:szCs w:val="20"/>
          <w:lang w:eastAsia="en-US"/>
        </w:rPr>
        <w:t>ch</w:t>
      </w:r>
      <w:r w:rsidR="00996ACC">
        <w:rPr>
          <w:rFonts w:eastAsiaTheme="minorHAnsi" w:cs="Arial"/>
          <w:sz w:val="20"/>
          <w:szCs w:val="20"/>
          <w:lang w:eastAsia="en-US"/>
        </w:rPr>
        <w:t xml:space="preserve"> činnost</w:t>
      </w:r>
      <w:r w:rsidR="00D12826">
        <w:rPr>
          <w:rFonts w:eastAsiaTheme="minorHAnsi" w:cs="Arial"/>
          <w:sz w:val="20"/>
          <w:szCs w:val="20"/>
          <w:lang w:eastAsia="en-US"/>
        </w:rPr>
        <w:t>í</w:t>
      </w:r>
      <w:r w:rsidR="0044042C" w:rsidRPr="00296D12">
        <w:rPr>
          <w:rFonts w:eastAsiaTheme="minorHAnsi" w:cs="Arial"/>
          <w:sz w:val="20"/>
          <w:szCs w:val="20"/>
          <w:lang w:eastAsia="en-US"/>
        </w:rPr>
        <w:t xml:space="preserve"> dle dílčích smluv je</w:t>
      </w:r>
      <w:r w:rsidR="009A10BA">
        <w:rPr>
          <w:rFonts w:eastAsiaTheme="minorHAnsi" w:cs="Arial"/>
          <w:sz w:val="20"/>
          <w:szCs w:val="20"/>
          <w:lang w:eastAsia="en-US"/>
        </w:rPr>
        <w:t xml:space="preserve"> </w:t>
      </w:r>
      <w:r w:rsidR="0044042C" w:rsidRPr="00296D12">
        <w:rPr>
          <w:rFonts w:eastAsiaTheme="minorHAnsi" w:cs="Arial"/>
          <w:sz w:val="20"/>
          <w:szCs w:val="20"/>
          <w:lang w:eastAsia="en-US"/>
        </w:rPr>
        <w:t xml:space="preserve">stanovena </w:t>
      </w:r>
      <w:r w:rsidR="00296D12" w:rsidRPr="00296D12">
        <w:rPr>
          <w:rFonts w:eastAsiaTheme="minorHAnsi" w:cs="Arial"/>
          <w:sz w:val="20"/>
          <w:szCs w:val="20"/>
          <w:lang w:eastAsia="en-US"/>
        </w:rPr>
        <w:t>ceníkem uvedeným</w:t>
      </w:r>
      <w:r w:rsidR="0044042C" w:rsidRPr="00296D12">
        <w:rPr>
          <w:rFonts w:eastAsiaTheme="minorHAnsi" w:cs="Arial"/>
          <w:sz w:val="20"/>
          <w:szCs w:val="20"/>
          <w:lang w:eastAsia="en-US"/>
        </w:rPr>
        <w:t xml:space="preserve"> v příloze č. 2</w:t>
      </w:r>
      <w:r w:rsidR="00296D12" w:rsidRPr="00296D12">
        <w:rPr>
          <w:rFonts w:eastAsiaTheme="minorHAnsi" w:cs="Arial"/>
          <w:sz w:val="20"/>
          <w:szCs w:val="20"/>
          <w:lang w:eastAsia="en-US"/>
        </w:rPr>
        <w:t xml:space="preserve"> této smlouvy</w:t>
      </w:r>
      <w:r w:rsidR="0044042C" w:rsidRPr="00296D12">
        <w:rPr>
          <w:rFonts w:eastAsiaTheme="minorHAnsi" w:cs="Arial"/>
          <w:sz w:val="20"/>
          <w:szCs w:val="20"/>
          <w:lang w:eastAsia="en-US"/>
        </w:rPr>
        <w:t xml:space="preserve"> (dále jen „</w:t>
      </w:r>
      <w:r w:rsidR="0044042C" w:rsidRPr="00296D12">
        <w:rPr>
          <w:rFonts w:eastAsiaTheme="minorHAnsi" w:cs="Arial"/>
          <w:b/>
          <w:sz w:val="20"/>
          <w:szCs w:val="20"/>
          <w:lang w:eastAsia="en-US"/>
        </w:rPr>
        <w:t>cena za dílo</w:t>
      </w:r>
      <w:r w:rsidR="0044042C" w:rsidRPr="00296D12">
        <w:rPr>
          <w:rFonts w:eastAsiaTheme="minorHAnsi" w:cs="Arial"/>
          <w:sz w:val="20"/>
          <w:szCs w:val="20"/>
          <w:lang w:eastAsia="en-US"/>
        </w:rPr>
        <w:t>“).</w:t>
      </w:r>
      <w:r w:rsidR="009A10BA">
        <w:rPr>
          <w:rFonts w:eastAsiaTheme="minorHAnsi" w:cs="Arial"/>
          <w:sz w:val="20"/>
          <w:szCs w:val="20"/>
          <w:lang w:eastAsia="en-US"/>
        </w:rPr>
        <w:t xml:space="preserve"> Jednotkové ceny uvedené v příloze č. 2 zahrnují veškeré náklady zhotovitele na veškeré činnosti uvedené v příloze č. 1 této smlouvy.</w:t>
      </w:r>
    </w:p>
    <w:p w14:paraId="063020F3" w14:textId="1D63F9D0" w:rsidR="00F20FA6" w:rsidRPr="003B58D6" w:rsidRDefault="00FC6956" w:rsidP="008F415C">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 xml:space="preserve">Cena za </w:t>
      </w:r>
      <w:r w:rsidR="00A40BB0" w:rsidRPr="003B58D6">
        <w:rPr>
          <w:rFonts w:eastAsiaTheme="minorHAnsi" w:cs="Arial"/>
          <w:sz w:val="20"/>
          <w:szCs w:val="20"/>
          <w:lang w:eastAsia="en-US"/>
        </w:rPr>
        <w:t>dílo</w:t>
      </w:r>
      <w:r w:rsidRPr="003B58D6">
        <w:rPr>
          <w:rFonts w:eastAsiaTheme="minorHAnsi" w:cs="Arial"/>
          <w:sz w:val="20"/>
          <w:szCs w:val="20"/>
          <w:lang w:eastAsia="en-US"/>
        </w:rPr>
        <w:t xml:space="preserve"> je cenou</w:t>
      </w:r>
      <w:r w:rsidR="007217CE" w:rsidRPr="003B58D6">
        <w:rPr>
          <w:rFonts w:eastAsiaTheme="minorHAnsi" w:cs="Arial"/>
          <w:sz w:val="20"/>
          <w:szCs w:val="20"/>
          <w:lang w:eastAsia="en-US"/>
        </w:rPr>
        <w:t xml:space="preserve"> pevnou a neměnnou</w:t>
      </w:r>
      <w:r w:rsidRPr="003B58D6">
        <w:rPr>
          <w:rFonts w:eastAsiaTheme="minorHAnsi" w:cs="Arial"/>
          <w:sz w:val="20"/>
          <w:szCs w:val="20"/>
          <w:lang w:eastAsia="en-US"/>
        </w:rPr>
        <w:t xml:space="preserve">. Smluvní strany si ujednávají, že kupní cena za věci obstarané zhotovitelem pro účely provedení díla je zahrnuta v ceně za dílo a cena za dílo nebude po dobu trvání této smlouvy </w:t>
      </w:r>
      <w:r w:rsidR="008F49EA" w:rsidRPr="003B58D6">
        <w:rPr>
          <w:rFonts w:eastAsiaTheme="minorHAnsi" w:cs="Arial"/>
          <w:sz w:val="20"/>
          <w:szCs w:val="20"/>
          <w:lang w:eastAsia="en-US"/>
        </w:rPr>
        <w:t xml:space="preserve">nebo dílčí smlouvy </w:t>
      </w:r>
      <w:r w:rsidRPr="003B58D6">
        <w:rPr>
          <w:rFonts w:eastAsiaTheme="minorHAnsi" w:cs="Arial"/>
          <w:sz w:val="20"/>
          <w:szCs w:val="20"/>
          <w:lang w:eastAsia="en-US"/>
        </w:rPr>
        <w:t>žádným způsobem upravována a na její výši nemá žádný vliv výše vynaložených nákladů souvisejících s provedením díla ani jakýchkoliv jiných nákladů či poplatků, k jejichž úhradě je zhotovitel na základě této smlouvy</w:t>
      </w:r>
      <w:r w:rsidR="008F49EA" w:rsidRPr="003B58D6">
        <w:rPr>
          <w:rFonts w:eastAsiaTheme="minorHAnsi" w:cs="Arial"/>
          <w:sz w:val="20"/>
          <w:szCs w:val="20"/>
          <w:lang w:eastAsia="en-US"/>
        </w:rPr>
        <w:t xml:space="preserve">, dílčí smlouvy </w:t>
      </w:r>
      <w:r w:rsidRPr="003B58D6">
        <w:rPr>
          <w:rFonts w:eastAsiaTheme="minorHAnsi" w:cs="Arial"/>
          <w:sz w:val="20"/>
          <w:szCs w:val="20"/>
          <w:lang w:eastAsia="en-US"/>
        </w:rPr>
        <w:t xml:space="preserve">či obecně závazných právních předpisů povinen. </w:t>
      </w:r>
    </w:p>
    <w:p w14:paraId="5A2C0CAB" w14:textId="77777777" w:rsidR="0044042C" w:rsidRPr="00790C46"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790C46">
        <w:rPr>
          <w:rFonts w:eastAsiaTheme="minorHAnsi" w:cs="Arial"/>
          <w:sz w:val="20"/>
          <w:szCs w:val="20"/>
          <w:lang w:eastAsia="en-US"/>
        </w:rPr>
        <w:t>Na částku odpovídající ceně za dílo dle příslušné dílčí smlouvy vystaví zhotovitel objednateli fakturu – daňový doklad s náležitostmi vymezenými zákonem č. 235/2004 Sb., o dani z přidané hodnoty, v platném znění (dále jen „</w:t>
      </w:r>
      <w:r w:rsidRPr="00790C46">
        <w:rPr>
          <w:rFonts w:eastAsiaTheme="minorHAnsi" w:cs="Arial"/>
          <w:b/>
          <w:sz w:val="20"/>
          <w:szCs w:val="20"/>
        </w:rPr>
        <w:t>zákon o DPH</w:t>
      </w:r>
      <w:r w:rsidRPr="00790C46">
        <w:rPr>
          <w:rFonts w:eastAsiaTheme="minorHAnsi" w:cs="Arial"/>
          <w:sz w:val="20"/>
          <w:szCs w:val="20"/>
          <w:lang w:eastAsia="en-US"/>
        </w:rPr>
        <w:t>“) poté, co je dílo řádně provedeno a předáno objednateli v souladu s touto smlouvou, resp. dílčí smlouvou. Zhotovitel je oprávněn fakturu vystavit až po dni podpisu</w:t>
      </w:r>
      <w:r w:rsidRPr="00790C46">
        <w:rPr>
          <w:rFonts w:eastAsiaTheme="minorHAnsi"/>
          <w:sz w:val="20"/>
        </w:rPr>
        <w:t xml:space="preserve"> protokolu o předání a převzetí díla </w:t>
      </w:r>
      <w:r w:rsidRPr="00790C46">
        <w:rPr>
          <w:rFonts w:eastAsiaTheme="minorHAnsi" w:cs="Arial"/>
          <w:sz w:val="20"/>
          <w:szCs w:val="20"/>
          <w:lang w:eastAsia="en-US"/>
        </w:rPr>
        <w:t>oběma smluvními stranami</w:t>
      </w:r>
      <w:r>
        <w:rPr>
          <w:rFonts w:eastAsiaTheme="minorHAnsi" w:cs="Arial"/>
          <w:sz w:val="20"/>
          <w:szCs w:val="20"/>
          <w:lang w:eastAsia="en-US"/>
        </w:rPr>
        <w:t>, jehož kopie bude také tvořit přílohu faktury.</w:t>
      </w:r>
    </w:p>
    <w:p w14:paraId="66EEF0C8" w14:textId="77777777" w:rsidR="0044042C" w:rsidRPr="003B58D6"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má právo proti ceně za dílo v souladu s ustanovením § 1982 a násl. občanského zákoníku započíst veškeré své pohledávky vůči zhotoviteli, zejména pohledávky z titulu smluvních pokut, které bude zhotovitel povinen objednateli podle této smlouvy uhradit.</w:t>
      </w:r>
    </w:p>
    <w:p w14:paraId="779821BD" w14:textId="210C7B03" w:rsidR="0044042C" w:rsidRPr="003B58D6"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790C46">
        <w:rPr>
          <w:rFonts w:eastAsiaTheme="minorHAnsi" w:cs="Arial"/>
          <w:sz w:val="20"/>
          <w:szCs w:val="20"/>
          <w:lang w:eastAsia="en-US"/>
        </w:rPr>
        <w:t xml:space="preserve">Faktury – daňové doklady doručí </w:t>
      </w:r>
      <w:r w:rsidRPr="00790C46">
        <w:rPr>
          <w:sz w:val="20"/>
        </w:rPr>
        <w:t>elektronicky na</w:t>
      </w:r>
      <w:r w:rsidRPr="00790C46">
        <w:rPr>
          <w:rFonts w:cs="Arial"/>
          <w:sz w:val="20"/>
          <w:szCs w:val="20"/>
          <w:lang w:eastAsia="en-US"/>
        </w:rPr>
        <w:t xml:space="preserve"> emailovou</w:t>
      </w:r>
      <w:r w:rsidRPr="00790C46">
        <w:rPr>
          <w:sz w:val="20"/>
        </w:rPr>
        <w:t xml:space="preserve"> adresu fakturace@mero.cz, nejpozději pátý (5.) kalendářní den měsíce, který následuje po měsíci, ve kterém bylo poskytnuto plnění</w:t>
      </w:r>
      <w:r w:rsidRPr="00790C46">
        <w:rPr>
          <w:rFonts w:cs="Arial"/>
          <w:sz w:val="20"/>
          <w:szCs w:val="20"/>
          <w:lang w:eastAsia="en-US"/>
        </w:rPr>
        <w:t xml:space="preserve">. </w:t>
      </w:r>
      <w:r w:rsidR="000142B5">
        <w:rPr>
          <w:rFonts w:cs="Arial"/>
          <w:sz w:val="20"/>
          <w:szCs w:val="20"/>
          <w:lang w:eastAsia="en-US"/>
        </w:rPr>
        <w:t xml:space="preserve">Zhotovitel se zavazuje zasílat pouze jednu fakturu za daný kalendářní měsíc, bez ohledu na počet objednávek v daném měsíci. </w:t>
      </w:r>
      <w:r w:rsidRPr="00790C46">
        <w:rPr>
          <w:rFonts w:eastAsiaTheme="minorHAnsi" w:cs="Arial"/>
          <w:sz w:val="20"/>
          <w:szCs w:val="20"/>
          <w:lang w:eastAsia="en-US"/>
        </w:rPr>
        <w:t>Nebude-li zhotovitelem předložená</w:t>
      </w:r>
      <w:r w:rsidRPr="003B58D6">
        <w:rPr>
          <w:rFonts w:eastAsiaTheme="minorHAnsi" w:cs="Arial"/>
          <w:sz w:val="20"/>
          <w:szCs w:val="20"/>
          <w:lang w:eastAsia="en-US"/>
        </w:rPr>
        <w:t xml:space="preserve"> faktura – daňový doklad obsahovat náležitosti vymezené zákonem o DPH, touto smlouvou a</w:t>
      </w:r>
      <w:r>
        <w:rPr>
          <w:rFonts w:eastAsiaTheme="minorHAnsi" w:cs="Arial"/>
          <w:sz w:val="20"/>
          <w:szCs w:val="20"/>
          <w:lang w:eastAsia="en-US"/>
        </w:rPr>
        <w:t> </w:t>
      </w:r>
      <w:r w:rsidRPr="003B58D6">
        <w:rPr>
          <w:rFonts w:eastAsiaTheme="minorHAnsi" w:cs="Arial"/>
          <w:sz w:val="20"/>
          <w:szCs w:val="20"/>
          <w:lang w:eastAsia="en-US"/>
        </w:rPr>
        <w:t>příslušnou dílčí smlouvou, bude zhotoviteli faktura objednatelem vrácena do 10 kalendářních dnů po jejím obdržení jako doklad nesplňující předepsané náležitosti k doplnění či opravě. V</w:t>
      </w:r>
      <w:r>
        <w:rPr>
          <w:rFonts w:eastAsiaTheme="minorHAnsi" w:cs="Arial"/>
          <w:sz w:val="20"/>
          <w:szCs w:val="20"/>
          <w:lang w:eastAsia="en-US"/>
        </w:rPr>
        <w:t> </w:t>
      </w:r>
      <w:r w:rsidRPr="003B58D6">
        <w:rPr>
          <w:rFonts w:eastAsiaTheme="minorHAnsi" w:cs="Arial"/>
          <w:sz w:val="20"/>
          <w:szCs w:val="20"/>
          <w:lang w:eastAsia="en-US"/>
        </w:rPr>
        <w:t>tomto případě nemá zhotovitel nárok na zaplacení fakturované částky, úrok z prodlení ani jakoukoliv jinou sankci. Lhůta splatnosti počíná běžet znovu až ode dne doručení jím opravené nebo doplněné faktury – daňového dokladu. Na každé faktuře – daňovém dokladu musí být uvedeno číslo smlouvy, objednávky a kontaktní osoba.</w:t>
      </w:r>
    </w:p>
    <w:p w14:paraId="22533DE2" w14:textId="77777777" w:rsidR="0044042C" w:rsidRPr="003B58D6"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Splatnost faktur – daňových dokladů činí 30 dnů od doručení objednateli. Přílohou faktury je i protokol o předání a převzetí díla podepsaný oprávněnými zástupci obou smluvních stran.</w:t>
      </w:r>
    </w:p>
    <w:p w14:paraId="6E79C211" w14:textId="07437516" w:rsidR="0044042C" w:rsidRPr="003B58D6"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Pokud bude DPH ze strany zhotovitele aplikovatelná, vyúčtuje zhotovitel tuto DPH při fakturaci ceny za dílo a zahrne ji do této faktury. DPH vyúčtovaná v souladu s tímto ustanovením smlouvy se stane součástí ceny za dílo. Pokud DPH nebude v souladu s předpisy upravujícími uplatnění DPH v České republice ze strany zhotovitele aplikovatelná, k ceně za dílo stanovené podle bodu </w:t>
      </w:r>
      <w:r w:rsidRPr="003B58D6">
        <w:rPr>
          <w:rFonts w:eastAsiaTheme="minorHAnsi" w:cs="Arial"/>
          <w:sz w:val="20"/>
          <w:szCs w:val="20"/>
          <w:lang w:eastAsia="en-US"/>
        </w:rPr>
        <w:fldChar w:fldCharType="begin"/>
      </w:r>
      <w:r w:rsidRPr="003B58D6">
        <w:rPr>
          <w:rFonts w:eastAsiaTheme="minorHAnsi" w:cs="Arial"/>
          <w:sz w:val="20"/>
          <w:szCs w:val="20"/>
          <w:lang w:eastAsia="en-US"/>
        </w:rPr>
        <w:instrText xml:space="preserve"> REF _Ref4771502 \r \h  \* MERGEFORMAT </w:instrText>
      </w:r>
      <w:r w:rsidRPr="003B58D6">
        <w:rPr>
          <w:rFonts w:eastAsiaTheme="minorHAnsi" w:cs="Arial"/>
          <w:sz w:val="20"/>
          <w:szCs w:val="20"/>
          <w:lang w:eastAsia="en-US"/>
        </w:rPr>
      </w:r>
      <w:r w:rsidRPr="003B58D6">
        <w:rPr>
          <w:rFonts w:eastAsiaTheme="minorHAnsi" w:cs="Arial"/>
          <w:sz w:val="20"/>
          <w:szCs w:val="20"/>
          <w:lang w:eastAsia="en-US"/>
        </w:rPr>
        <w:fldChar w:fldCharType="separate"/>
      </w:r>
      <w:r w:rsidR="00554BA5">
        <w:rPr>
          <w:rFonts w:eastAsiaTheme="minorHAnsi" w:cs="Arial"/>
          <w:sz w:val="20"/>
          <w:szCs w:val="20"/>
          <w:lang w:eastAsia="en-US"/>
        </w:rPr>
        <w:t>4.1</w:t>
      </w:r>
      <w:r w:rsidRPr="003B58D6">
        <w:rPr>
          <w:rFonts w:eastAsiaTheme="minorHAnsi" w:cs="Arial"/>
          <w:sz w:val="20"/>
          <w:szCs w:val="20"/>
          <w:lang w:eastAsia="en-US"/>
        </w:rPr>
        <w:fldChar w:fldCharType="end"/>
      </w:r>
      <w:r w:rsidRPr="003B58D6">
        <w:rPr>
          <w:rFonts w:eastAsiaTheme="minorHAnsi" w:cs="Arial"/>
          <w:sz w:val="20"/>
          <w:szCs w:val="20"/>
          <w:lang w:eastAsia="en-US"/>
        </w:rPr>
        <w:t xml:space="preserve"> této smlouvy nebude připočtena žádná DPH.</w:t>
      </w:r>
    </w:p>
    <w:p w14:paraId="50170481" w14:textId="77777777" w:rsidR="0044042C" w:rsidRPr="00337A09"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337A09">
        <w:rPr>
          <w:rFonts w:eastAsiaTheme="minorHAnsi" w:cs="Arial"/>
          <w:sz w:val="20"/>
          <w:szCs w:val="20"/>
          <w:lang w:eastAsia="en-US"/>
        </w:rPr>
        <w:t>Pro účely správného uplatnění DPH zhotovitel prohlašuje, že k datu podpisu této smlouvy je registrovaným plátcem DPH v České republice. Zhotovitel se zavazuje objednateli písemně oznámit skutečnost, že jeho registrace k DPH v České republice byla zrušena, a to do 15 dnů ode dne, kdy tato skutečnost nastala.</w:t>
      </w:r>
    </w:p>
    <w:p w14:paraId="1E14AC4C" w14:textId="77777777" w:rsidR="0044042C" w:rsidRPr="009D527C"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9D527C">
        <w:rPr>
          <w:rFonts w:eastAsiaTheme="minorHAnsi" w:cs="Arial"/>
          <w:sz w:val="20"/>
          <w:szCs w:val="20"/>
          <w:lang w:eastAsia="en-US"/>
        </w:rPr>
        <w:t>Pro účely správného uplatnění DPH objednatel prohlašuje, že k datu podpisu této smlouvy je registrovaným plátcem DPH v České republice. Objednatel se zavazuje zhotoviteli písemně oznámit skutečnost, že jeho registrace k DPH v České republice byla zrušena, a to do 15 dnů ode dne, kdy tato skutečnost nastala.</w:t>
      </w:r>
    </w:p>
    <w:p w14:paraId="1A229483" w14:textId="77777777" w:rsidR="0044042C" w:rsidRPr="00337A09"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337A09">
        <w:rPr>
          <w:rFonts w:eastAsiaTheme="minorHAnsi" w:cs="Arial"/>
          <w:sz w:val="20"/>
          <w:szCs w:val="20"/>
          <w:lang w:eastAsia="en-US"/>
        </w:rPr>
        <w:t xml:space="preserve">V případě, že je zhotovitel plátcem DPH usazeným v České republice, zavazuje se objednateli oznámit skutečnost, že v souladu s předpisy upravujícími uplatnění DPH v České republice přestal být považován za osobu usazenou v České republice, a to nejpozději do 15 dnů ode dne, kdy tato skutečnost nastala. </w:t>
      </w:r>
    </w:p>
    <w:p w14:paraId="3BA82235" w14:textId="77777777" w:rsidR="0044042C" w:rsidRPr="003B58D6"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povinen na každou fakturu-daňový doklad uvést sdělení, že činnosti, které poskytuje při realizaci příslušného díla, jsou či nejsou považovány za stavební práce, které podle sdělení Českého statistického úřadu o zavedení Klasifikace produkce (CZ-CPA) uveřejněného ve Sbírce zákonů odpovídají číselnému kódu klasifikace CZ-CPA 41 až 43 platnému od 1. ledna 2015. Zhotovitel je povinen na každou fakturu-daňový doklad uvést poskytované stavební práce s uvedením číselného kódu klasifikace produkce CZ-CPA.</w:t>
      </w:r>
    </w:p>
    <w:p w14:paraId="3C352312" w14:textId="77777777" w:rsidR="0044042C" w:rsidRPr="003B58D6"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se zavazuje vrátit bez zbytečného odkladu veškerou neoprávněně vyúčtovanou DPH, kterou objednatel zhotoviteli uhradil. Dále se zhotovitel zavazuje uhradit objednateli škodu, která by objednateli v důsledku nesprávně vyúčtované DPH zhotovitelem vznikla.</w:t>
      </w:r>
    </w:p>
    <w:p w14:paraId="59D5C0D4" w14:textId="2A176374" w:rsidR="00D63031" w:rsidRPr="0044042C"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 případě, že se zhotovitel stane nespolehlivým plátcem ve smyslu zákona o DPH, popř. obecně závazného právního předpisu nahrazujícího zákon o DPH, uhradí objednatel DPH z přijatého zdanitelného plnění přímo příslušnému správci daně. </w:t>
      </w:r>
    </w:p>
    <w:p w14:paraId="7B28325E" w14:textId="77777777" w:rsidR="007A73D4" w:rsidRPr="003B58D6" w:rsidRDefault="007A73D4"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lastRenderedPageBreak/>
        <w:t>Čl. V</w:t>
      </w:r>
    </w:p>
    <w:p w14:paraId="50213184" w14:textId="77777777" w:rsidR="007A73D4" w:rsidRPr="003B58D6" w:rsidRDefault="007A73D4" w:rsidP="00F326B2">
      <w:pPr>
        <w:pStyle w:val="Textdokumentu"/>
        <w:spacing w:after="0" w:line="240" w:lineRule="auto"/>
        <w:jc w:val="center"/>
        <w:rPr>
          <w:rFonts w:eastAsiaTheme="minorHAnsi" w:cs="Arial"/>
          <w:b/>
          <w:sz w:val="20"/>
          <w:szCs w:val="20"/>
          <w:lang w:eastAsia="en-US"/>
        </w:rPr>
      </w:pPr>
      <w:r w:rsidRPr="003B58D6">
        <w:rPr>
          <w:rFonts w:eastAsiaTheme="minorHAnsi" w:cs="Arial"/>
          <w:b/>
          <w:sz w:val="20"/>
          <w:szCs w:val="20"/>
          <w:lang w:eastAsia="en-US"/>
        </w:rPr>
        <w:t>Podmínky plnění díla</w:t>
      </w:r>
    </w:p>
    <w:p w14:paraId="47257F0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783CB50" w14:textId="04C877E5" w:rsidR="007A73D4" w:rsidRPr="003B58D6" w:rsidRDefault="007A73D4" w:rsidP="00F326B2">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Veškerá </w:t>
      </w:r>
      <w:r w:rsidR="0044042C" w:rsidRPr="003B58D6">
        <w:rPr>
          <w:rFonts w:eastAsiaTheme="minorHAnsi" w:cs="Arial"/>
          <w:sz w:val="20"/>
          <w:szCs w:val="20"/>
          <w:lang w:eastAsia="en-US"/>
        </w:rPr>
        <w:t>povolení nezbytná k řádnému a nerušenému provádění jednotlivých děl dle dílčích smluv zajistí a obstará na své vlastní náklady a</w:t>
      </w:r>
      <w:r w:rsidR="0044042C">
        <w:rPr>
          <w:rFonts w:eastAsiaTheme="minorHAnsi" w:cs="Arial"/>
          <w:sz w:val="20"/>
          <w:szCs w:val="20"/>
          <w:lang w:eastAsia="en-US"/>
        </w:rPr>
        <w:t> </w:t>
      </w:r>
      <w:r w:rsidR="0044042C" w:rsidRPr="003B58D6">
        <w:rPr>
          <w:rFonts w:eastAsiaTheme="minorHAnsi" w:cs="Arial"/>
          <w:sz w:val="20"/>
          <w:szCs w:val="20"/>
          <w:lang w:eastAsia="en-US"/>
        </w:rPr>
        <w:t xml:space="preserve">nebezpečí výlučně </w:t>
      </w:r>
      <w:r w:rsidR="0044042C">
        <w:rPr>
          <w:rFonts w:eastAsiaTheme="minorHAnsi" w:cs="Arial"/>
          <w:sz w:val="20"/>
          <w:szCs w:val="20"/>
          <w:lang w:eastAsia="en-US"/>
        </w:rPr>
        <w:t>zhotovitel</w:t>
      </w:r>
      <w:r w:rsidRPr="003B58D6">
        <w:rPr>
          <w:rFonts w:eastAsiaTheme="minorHAnsi" w:cs="Arial"/>
          <w:sz w:val="20"/>
          <w:szCs w:val="20"/>
          <w:lang w:eastAsia="en-US"/>
        </w:rPr>
        <w:t xml:space="preserve">. </w:t>
      </w:r>
    </w:p>
    <w:p w14:paraId="10D1333C" w14:textId="77777777" w:rsidR="0044042C" w:rsidRPr="003B58D6"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Zhotovitel je povinen vybavit pracovníky, kteří se budou podílet na realizaci díla, vlastními ochrannými osobními pomůckami tak, aby byla zajištěna bezpečnost pracovníků při práci dle platné legislativy</w:t>
      </w:r>
      <w:r w:rsidRPr="003B58D6">
        <w:rPr>
          <w:rFonts w:eastAsiaTheme="minorHAnsi" w:cs="Arial"/>
          <w:sz w:val="20"/>
          <w:szCs w:val="20"/>
          <w:lang w:eastAsia="en-US"/>
        </w:rPr>
        <w:t>.</w:t>
      </w:r>
    </w:p>
    <w:p w14:paraId="44A7398C" w14:textId="77777777" w:rsidR="0044042C" w:rsidRPr="003B58D6" w:rsidRDefault="0044042C" w:rsidP="0044042C">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je povinen na své náklady při provádění díla dodržovat nebo zajistit dodržování zejména:</w:t>
      </w:r>
    </w:p>
    <w:p w14:paraId="5E579067" w14:textId="77777777" w:rsidR="0044042C" w:rsidRPr="003B58D6"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 xml:space="preserve">obecně závazných právních předpisů, </w:t>
      </w:r>
    </w:p>
    <w:p w14:paraId="604BAE29" w14:textId="77777777" w:rsidR="0044042C" w:rsidRPr="003B58D6"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platných českých technických norem a/nebo EN norem a uznaných technických pravidel,</w:t>
      </w:r>
    </w:p>
    <w:p w14:paraId="52654691" w14:textId="77777777" w:rsidR="0044042C" w:rsidRPr="003B58D6"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předpisů požární ochrany,</w:t>
      </w:r>
    </w:p>
    <w:p w14:paraId="12510331" w14:textId="6E786BC9" w:rsidR="0044042C"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veškerých obecně závazných právních předpisů k zajištění bezpečnosti a ochrany zdraví při práci,</w:t>
      </w:r>
    </w:p>
    <w:p w14:paraId="48F43276" w14:textId="77777777" w:rsidR="0044042C" w:rsidRPr="003B58D6"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právních předpisů v oblasti nakládání s odpady, závadnými látkami, chemickými látkami a</w:t>
      </w:r>
      <w:r>
        <w:rPr>
          <w:rFonts w:eastAsiaTheme="minorHAnsi" w:cs="Arial"/>
          <w:sz w:val="20"/>
          <w:szCs w:val="20"/>
          <w:lang w:eastAsia="en-US"/>
        </w:rPr>
        <w:t> </w:t>
      </w:r>
      <w:r w:rsidRPr="003B58D6">
        <w:rPr>
          <w:rFonts w:eastAsiaTheme="minorHAnsi" w:cs="Arial"/>
          <w:sz w:val="20"/>
          <w:szCs w:val="20"/>
          <w:lang w:eastAsia="en-US"/>
        </w:rPr>
        <w:t>přípravky a právních předpisů na ochranu ovzduší,</w:t>
      </w:r>
    </w:p>
    <w:p w14:paraId="5B40B387" w14:textId="77777777" w:rsidR="0044042C" w:rsidRPr="00E263D9"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E263D9">
        <w:rPr>
          <w:rFonts w:eastAsiaTheme="minorHAnsi" w:cs="Arial"/>
          <w:sz w:val="20"/>
          <w:szCs w:val="20"/>
          <w:lang w:eastAsia="en-US"/>
        </w:rPr>
        <w:t>vnitřních předpisů objednatele:</w:t>
      </w:r>
    </w:p>
    <w:p w14:paraId="5C343A00" w14:textId="77777777" w:rsidR="0044042C" w:rsidRPr="0044042C" w:rsidRDefault="0044042C" w:rsidP="0044042C">
      <w:pPr>
        <w:pStyle w:val="Textdokumentu"/>
        <w:numPr>
          <w:ilvl w:val="3"/>
          <w:numId w:val="2"/>
        </w:numPr>
        <w:spacing w:after="0" w:line="276" w:lineRule="auto"/>
        <w:ind w:left="1418" w:hanging="425"/>
        <w:rPr>
          <w:rFonts w:eastAsiaTheme="minorHAnsi" w:cs="Arial"/>
          <w:sz w:val="16"/>
          <w:szCs w:val="16"/>
          <w:lang w:eastAsia="en-US"/>
        </w:rPr>
      </w:pPr>
      <w:r w:rsidRPr="00E263D9">
        <w:rPr>
          <w:rFonts w:eastAsiaTheme="minorHAnsi" w:cs="Arial"/>
          <w:sz w:val="20"/>
          <w:szCs w:val="20"/>
          <w:lang w:eastAsia="en-US"/>
        </w:rPr>
        <w:t xml:space="preserve">SB-GŘ-50 Všeobecný bezpečnostní předpis MERO ČR, a.s., který je zveřejněn na webových </w:t>
      </w:r>
      <w:r w:rsidRPr="0044042C">
        <w:rPr>
          <w:rFonts w:eastAsiaTheme="minorHAnsi" w:cs="Arial"/>
          <w:sz w:val="20"/>
          <w:szCs w:val="20"/>
          <w:lang w:eastAsia="en-US"/>
        </w:rPr>
        <w:t xml:space="preserve">stránkách objednatele </w:t>
      </w:r>
      <w:hyperlink r:id="rId12" w:history="1">
        <w:r w:rsidRPr="0044042C">
          <w:rPr>
            <w:rFonts w:eastAsiaTheme="minorHAnsi"/>
            <w:sz w:val="16"/>
            <w:szCs w:val="16"/>
            <w:lang w:eastAsia="en-US"/>
          </w:rPr>
          <w:t>http://www.mero.cz/dokumenty-ke-stazeni/ bezpečnostní předpisy</w:t>
        </w:r>
      </w:hyperlink>
      <w:r w:rsidRPr="0044042C">
        <w:rPr>
          <w:rFonts w:eastAsiaTheme="minorHAnsi"/>
          <w:sz w:val="16"/>
          <w:szCs w:val="16"/>
          <w:lang w:eastAsia="en-US"/>
        </w:rPr>
        <w:t>,</w:t>
      </w:r>
    </w:p>
    <w:p w14:paraId="1584935E" w14:textId="77777777" w:rsidR="0044042C" w:rsidRPr="0044042C"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44042C">
        <w:rPr>
          <w:rFonts w:eastAsiaTheme="minorHAnsi" w:cs="Arial"/>
          <w:sz w:val="20"/>
          <w:szCs w:val="20"/>
          <w:lang w:eastAsia="en-US"/>
        </w:rPr>
        <w:t>vnitřní předpisy objednatele (po dohodě):</w:t>
      </w:r>
    </w:p>
    <w:p w14:paraId="1A164887" w14:textId="6C93557F" w:rsidR="0044042C" w:rsidRPr="0044042C" w:rsidRDefault="0044042C" w:rsidP="0044042C">
      <w:pPr>
        <w:pStyle w:val="Textdokumentu"/>
        <w:numPr>
          <w:ilvl w:val="3"/>
          <w:numId w:val="2"/>
        </w:numPr>
        <w:spacing w:after="0" w:line="276" w:lineRule="auto"/>
        <w:ind w:left="1418" w:hanging="425"/>
        <w:rPr>
          <w:rFonts w:eastAsiaTheme="minorHAnsi" w:cs="Arial"/>
          <w:sz w:val="16"/>
          <w:szCs w:val="16"/>
          <w:lang w:eastAsia="en-US"/>
        </w:rPr>
      </w:pPr>
      <w:r w:rsidRPr="0044042C">
        <w:rPr>
          <w:rFonts w:eastAsiaTheme="minorHAnsi" w:cs="Arial"/>
          <w:sz w:val="20"/>
          <w:szCs w:val="20"/>
          <w:lang w:eastAsia="en-US"/>
        </w:rPr>
        <w:t>SB-GŘ-50-80007 Technické podmínky a bezpečnostní předpis pro práci v ochranném pásmu ropovodu IKL a ropovodu Družba</w:t>
      </w:r>
      <w:r w:rsidRPr="0044042C">
        <w:t xml:space="preserve"> (</w:t>
      </w:r>
      <w:r w:rsidRPr="0044042C">
        <w:rPr>
          <w:rFonts w:eastAsiaTheme="minorHAnsi" w:cs="Arial"/>
          <w:sz w:val="20"/>
          <w:szCs w:val="20"/>
          <w:lang w:eastAsia="en-US"/>
        </w:rPr>
        <w:t xml:space="preserve">s výjimkou bodů 5.1.3, 5.1.6, 5.1.11, 5.1.13 a 5.1.16 až 5.1.18, 5.2.2 až 5.2.5, odstavců 5.3, 5.4, 5.5, 5.6, které se pro účely této smlouvy neaplikují), který je zveřejněn na webových stránkách objednatele na adrese </w:t>
      </w:r>
      <w:r w:rsidRPr="0044042C">
        <w:rPr>
          <w:rFonts w:eastAsiaTheme="minorHAnsi" w:cs="Arial"/>
          <w:sz w:val="16"/>
          <w:szCs w:val="16"/>
          <w:lang w:eastAsia="en-US"/>
        </w:rPr>
        <w:t xml:space="preserve">http://www.mero.cz/dokumenty-ke-stazeni/  </w:t>
      </w:r>
      <w:r w:rsidRPr="0044042C">
        <w:rPr>
          <w:lang w:eastAsia="en-US"/>
        </w:rPr>
        <w:t>.</w:t>
      </w:r>
    </w:p>
    <w:p w14:paraId="63E9328A" w14:textId="77777777" w:rsidR="0044042C" w:rsidRPr="0044042C"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44042C">
        <w:rPr>
          <w:rFonts w:eastAsiaTheme="minorHAnsi" w:cs="Arial"/>
          <w:sz w:val="20"/>
          <w:szCs w:val="20"/>
          <w:lang w:eastAsia="en-US"/>
        </w:rPr>
        <w:t>případných dalších vnitřních předpisů objednatele, s nimiž byl seznámen,</w:t>
      </w:r>
    </w:p>
    <w:p w14:paraId="0444CDA0" w14:textId="77777777" w:rsidR="0044042C" w:rsidRPr="0044042C"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44042C">
        <w:rPr>
          <w:rFonts w:eastAsiaTheme="minorHAnsi" w:cs="Arial"/>
          <w:sz w:val="20"/>
          <w:szCs w:val="20"/>
          <w:lang w:eastAsia="en-US"/>
        </w:rPr>
        <w:t>předpisů pro provozovaná zařízení, která jsou dotčena realizací díla, od objednatele a/nebo vlastníka a provozovatele těchto zařízení. Nebude-li dohodnuto jinak, tyto předpisy poskytne objednatel zhotoviteli při uzavření smlouvy, resp. dílčí smlouvy.</w:t>
      </w:r>
    </w:p>
    <w:p w14:paraId="5E911F68" w14:textId="77777777" w:rsidR="0044042C" w:rsidRPr="003B58D6" w:rsidRDefault="0044042C" w:rsidP="0044042C">
      <w:pPr>
        <w:pStyle w:val="Textdokumentu"/>
        <w:numPr>
          <w:ilvl w:val="1"/>
          <w:numId w:val="2"/>
        </w:numPr>
        <w:spacing w:before="120" w:line="240" w:lineRule="auto"/>
        <w:ind w:left="567" w:hanging="573"/>
        <w:rPr>
          <w:rFonts w:eastAsiaTheme="minorHAnsi" w:cs="Arial"/>
          <w:sz w:val="20"/>
          <w:szCs w:val="20"/>
          <w:lang w:eastAsia="en-US"/>
        </w:rPr>
      </w:pPr>
      <w:bookmarkStart w:id="2" w:name="_Ref2096967"/>
      <w:r w:rsidRPr="0044042C">
        <w:rPr>
          <w:rFonts w:eastAsiaTheme="minorHAnsi" w:cs="Arial"/>
          <w:sz w:val="20"/>
          <w:szCs w:val="20"/>
          <w:lang w:eastAsia="en-US"/>
        </w:rPr>
        <w:t>Zhotovitel je dále povinen zajistit, aby dílo bylo</w:t>
      </w:r>
      <w:r w:rsidRPr="003B58D6">
        <w:rPr>
          <w:rFonts w:eastAsiaTheme="minorHAnsi" w:cs="Arial"/>
          <w:sz w:val="20"/>
          <w:szCs w:val="20"/>
          <w:lang w:eastAsia="en-US"/>
        </w:rPr>
        <w:t xml:space="preserve"> prováděno kvalifikovanými osobami majícími potřebné odborné znalosti a dostatečné zkušenosti, a činit při provádění díla taková opatření, aby jeho činností nedošlo ke škodám na majetku objednatele, nebo třetích osob anebo k poškození zdraví objednatele nebo třetích osob, jimž by objednatel za takto způsobenou škodu odpovídal.</w:t>
      </w:r>
      <w:bookmarkEnd w:id="2"/>
    </w:p>
    <w:p w14:paraId="006EC009" w14:textId="77777777" w:rsidR="0044042C" w:rsidRPr="00393CB2" w:rsidRDefault="0044042C" w:rsidP="0044042C">
      <w:pPr>
        <w:pStyle w:val="Textdokumentu"/>
        <w:numPr>
          <w:ilvl w:val="1"/>
          <w:numId w:val="2"/>
        </w:numPr>
        <w:spacing w:before="120" w:line="240" w:lineRule="auto"/>
        <w:ind w:left="567" w:hanging="573"/>
        <w:rPr>
          <w:rFonts w:eastAsiaTheme="minorHAnsi" w:cs="Arial"/>
          <w:sz w:val="20"/>
          <w:szCs w:val="20"/>
          <w:lang w:eastAsia="en-US"/>
        </w:rPr>
      </w:pPr>
      <w:bookmarkStart w:id="3" w:name="_Ref2096977"/>
      <w:r w:rsidRPr="003B58D6">
        <w:rPr>
          <w:rFonts w:eastAsiaTheme="minorHAnsi" w:cs="Arial"/>
          <w:sz w:val="20"/>
          <w:szCs w:val="20"/>
          <w:lang w:eastAsia="en-US"/>
        </w:rPr>
        <w:t>Zhotovitel je povinen ve vztahu ke každému svému pracovníkovi nebo pracovníkovi každého svého subdodavatele, který není občanem ČR nebo mu není příslušnými právními předpisy postaven na roveň, a který se bude podílet na zhotovení díla, uložit u objednatele kopie níže uvedených dokladů, které bude v případě jakékoliv změny bezodkladně aktualizovat:</w:t>
      </w:r>
      <w:bookmarkEnd w:id="3"/>
    </w:p>
    <w:p w14:paraId="33C9D849" w14:textId="77777777" w:rsidR="0044042C" w:rsidRPr="00393CB2"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povolení zhotovitele k zaměstnávání cizinců na volná pracovní místa vydané příslušným úřadem práce, v jehož obvodu je dílo prováděno;</w:t>
      </w:r>
    </w:p>
    <w:p w14:paraId="617B3924" w14:textId="77777777" w:rsidR="0044042C" w:rsidRPr="00393CB2"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doklad prokazující, že pracovník je zaměstnancem zhotovitele nebo je s ním ve smluvním vztahu a je zdravotně a sociálně pojištěn v rozsahu zákonné povinnosti;</w:t>
      </w:r>
    </w:p>
    <w:p w14:paraId="4F4C1080" w14:textId="77777777" w:rsidR="0044042C" w:rsidRPr="00393CB2"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vízum pracovníka nad 90 dnů za účelem zaměstnání nebo povolení k dlouhodobému pobytu za účelem zaměstnání;</w:t>
      </w:r>
    </w:p>
    <w:p w14:paraId="3421EEBE" w14:textId="77777777" w:rsidR="0044042C" w:rsidRPr="00393CB2"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platné povolení k zaměstnání pracovníka vydané příslušným úřadem práce, v jehož obvodu je práce vykonávána. Povolení musí být vydáno k práci pro zhotovitele a musí obsahovat jeho název a IČO, pracovní zařazení zaměstnance a místo výkonu práce a údaj o době platnosti povolení;</w:t>
      </w:r>
    </w:p>
    <w:p w14:paraId="14D0CC9D" w14:textId="77777777" w:rsidR="0044042C" w:rsidRPr="00393CB2" w:rsidRDefault="0044042C" w:rsidP="0044042C">
      <w:pPr>
        <w:pStyle w:val="Textdokumentu"/>
        <w:numPr>
          <w:ilvl w:val="2"/>
          <w:numId w:val="2"/>
        </w:numPr>
        <w:spacing w:after="0" w:line="276" w:lineRule="auto"/>
        <w:ind w:left="851" w:hanging="284"/>
        <w:rPr>
          <w:rFonts w:eastAsiaTheme="minorHAnsi" w:cs="Arial"/>
          <w:sz w:val="20"/>
          <w:szCs w:val="20"/>
          <w:lang w:eastAsia="en-US"/>
        </w:rPr>
      </w:pPr>
      <w:r w:rsidRPr="003B58D6">
        <w:rPr>
          <w:rFonts w:eastAsiaTheme="minorHAnsi" w:cs="Arial"/>
          <w:sz w:val="20"/>
          <w:szCs w:val="20"/>
          <w:lang w:eastAsia="en-US"/>
        </w:rPr>
        <w:t>aktuální výpis z trestního rejstříku.</w:t>
      </w:r>
    </w:p>
    <w:p w14:paraId="0DF31F55" w14:textId="1C078DFA" w:rsidR="00506E4F" w:rsidRDefault="0044042C" w:rsidP="00B573F2">
      <w:pPr>
        <w:pStyle w:val="Textdokumentu"/>
        <w:spacing w:before="120" w:line="240" w:lineRule="auto"/>
        <w:ind w:left="567"/>
        <w:rPr>
          <w:rFonts w:cs="Arial"/>
          <w:sz w:val="20"/>
          <w:szCs w:val="20"/>
        </w:rPr>
      </w:pPr>
      <w:r w:rsidRPr="003B58D6">
        <w:rPr>
          <w:rFonts w:eastAsiaTheme="minorHAnsi" w:cs="Arial"/>
          <w:sz w:val="20"/>
          <w:szCs w:val="20"/>
          <w:lang w:eastAsia="en-US"/>
        </w:rPr>
        <w:t xml:space="preserve">Smluvní strany shodně prohlašují, že uvedené dokumenty jsou u objednatele uloženy pouze pro účely případné kontroly ze strany orgánů veřejné moci a objednatel není oprávněn s nimi v jiných případech jakkoli nakládat. </w:t>
      </w:r>
    </w:p>
    <w:p w14:paraId="22305B7C" w14:textId="77777777" w:rsidR="00D774E8" w:rsidRDefault="00D774E8">
      <w:pPr>
        <w:rPr>
          <w:rFonts w:ascii="Arial" w:hAnsi="Arial" w:cs="Arial"/>
          <w:sz w:val="20"/>
          <w:szCs w:val="20"/>
        </w:rPr>
      </w:pPr>
      <w:r>
        <w:rPr>
          <w:rFonts w:cs="Arial"/>
          <w:sz w:val="20"/>
          <w:szCs w:val="20"/>
        </w:rPr>
        <w:br w:type="page"/>
      </w:r>
    </w:p>
    <w:p w14:paraId="2D234693" w14:textId="7B345867" w:rsidR="0044042C" w:rsidRDefault="0044042C" w:rsidP="00924D16">
      <w:pPr>
        <w:pStyle w:val="Textdokumentu"/>
        <w:numPr>
          <w:ilvl w:val="1"/>
          <w:numId w:val="2"/>
        </w:numPr>
        <w:spacing w:before="120" w:line="240" w:lineRule="auto"/>
        <w:ind w:left="567" w:hanging="573"/>
        <w:rPr>
          <w:rFonts w:eastAsiaTheme="minorHAnsi" w:cs="Arial"/>
          <w:sz w:val="20"/>
          <w:szCs w:val="20"/>
          <w:lang w:eastAsia="en-US"/>
        </w:rPr>
      </w:pPr>
      <w:r w:rsidRPr="000D7DF1">
        <w:rPr>
          <w:rFonts w:eastAsiaTheme="minorHAnsi" w:cs="Arial"/>
          <w:sz w:val="20"/>
          <w:szCs w:val="20"/>
          <w:lang w:eastAsia="en-US"/>
        </w:rPr>
        <w:lastRenderedPageBreak/>
        <w:t>Zhotovitel se zavazuje zajistit dodržování pracovněprávních předpisů, zejména zákona č.</w:t>
      </w:r>
      <w:r w:rsidR="001550C9">
        <w:rPr>
          <w:rFonts w:eastAsiaTheme="minorHAnsi" w:cs="Arial"/>
          <w:sz w:val="20"/>
          <w:szCs w:val="20"/>
          <w:lang w:eastAsia="en-US"/>
        </w:rPr>
        <w:t> </w:t>
      </w:r>
      <w:r w:rsidRPr="000D7DF1">
        <w:rPr>
          <w:rFonts w:eastAsiaTheme="minorHAnsi" w:cs="Arial"/>
          <w:sz w:val="20"/>
          <w:szCs w:val="20"/>
          <w:lang w:eastAsia="en-US"/>
        </w:rPr>
        <w:t>262/2006 Sb., zákoník práce, ve znění pozdějších předpisů (se zvláštním zřetelem na regulaci odměňování, pracovní doby, doby odpočinku mezi směnami atp.), zákona č. 435/2004 Sb., o</w:t>
      </w:r>
      <w:r w:rsidR="001550C9">
        <w:rPr>
          <w:rFonts w:eastAsiaTheme="minorHAnsi" w:cs="Arial"/>
          <w:sz w:val="20"/>
          <w:szCs w:val="20"/>
          <w:lang w:eastAsia="en-US"/>
        </w:rPr>
        <w:t> </w:t>
      </w:r>
      <w:r w:rsidRPr="000D7DF1">
        <w:rPr>
          <w:rFonts w:eastAsiaTheme="minorHAnsi" w:cs="Arial"/>
          <w:sz w:val="20"/>
          <w:szCs w:val="20"/>
          <w:lang w:eastAsia="en-US"/>
        </w:rPr>
        <w:t xml:space="preserve">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 </w:t>
      </w:r>
    </w:p>
    <w:p w14:paraId="3D5746ED" w14:textId="63CBB244" w:rsidR="0044042C" w:rsidRDefault="0044042C" w:rsidP="00924D16">
      <w:pPr>
        <w:pStyle w:val="Textdokumentu"/>
        <w:numPr>
          <w:ilvl w:val="1"/>
          <w:numId w:val="2"/>
        </w:numPr>
        <w:spacing w:before="120" w:line="240" w:lineRule="auto"/>
        <w:ind w:left="567" w:hanging="573"/>
        <w:rPr>
          <w:rFonts w:eastAsiaTheme="minorHAnsi" w:cs="Arial"/>
          <w:sz w:val="20"/>
          <w:szCs w:val="20"/>
          <w:lang w:eastAsia="en-US"/>
        </w:rPr>
      </w:pPr>
      <w:r w:rsidRPr="000D7DF1">
        <w:rPr>
          <w:rFonts w:eastAsiaTheme="minorHAnsi" w:cs="Arial"/>
          <w:sz w:val="20"/>
          <w:szCs w:val="20"/>
          <w:lang w:eastAsia="en-US"/>
        </w:rPr>
        <w:t>Zhotovitel je povinen zajistit řádné a včasné plnění finančních závazků svým poddodavatelům, kdy za řádné a včasné plnění se považuje plné uhrazení poddodavatelem vystavených faktur za plnění poskytnutá k plnění díla, a to vždy do 7 pracovních dnů od obdržení platby ze strany objednatele za konkrétní plnění.</w:t>
      </w:r>
    </w:p>
    <w:p w14:paraId="15E586C5" w14:textId="77777777" w:rsidR="001550C9" w:rsidRDefault="001550C9" w:rsidP="003A5915">
      <w:pPr>
        <w:pStyle w:val="Textdokumentu"/>
        <w:spacing w:after="0" w:line="276" w:lineRule="auto"/>
        <w:jc w:val="center"/>
        <w:rPr>
          <w:rFonts w:eastAsiaTheme="minorHAnsi" w:cs="Arial"/>
          <w:b/>
          <w:sz w:val="20"/>
          <w:szCs w:val="20"/>
          <w:lang w:eastAsia="en-US"/>
        </w:rPr>
      </w:pPr>
    </w:p>
    <w:p w14:paraId="072DA094" w14:textId="192E0794" w:rsidR="000E6B8D" w:rsidRPr="003B58D6" w:rsidRDefault="000E6B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3C6D88" w:rsidRPr="003B58D6">
        <w:rPr>
          <w:rFonts w:eastAsiaTheme="minorHAnsi" w:cs="Arial"/>
          <w:b/>
          <w:sz w:val="20"/>
          <w:szCs w:val="20"/>
          <w:lang w:eastAsia="en-US"/>
        </w:rPr>
        <w:t>VI</w:t>
      </w:r>
    </w:p>
    <w:p w14:paraId="7C760E5A" w14:textId="15233A9C" w:rsidR="000E6B8D" w:rsidRPr="003B58D6" w:rsidRDefault="001B22F8"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Předání a převzetí díla</w:t>
      </w:r>
      <w:r w:rsidR="00F83055">
        <w:rPr>
          <w:rFonts w:eastAsiaTheme="minorHAnsi" w:cs="Arial"/>
          <w:b/>
          <w:sz w:val="20"/>
          <w:szCs w:val="20"/>
          <w:lang w:eastAsia="en-US"/>
        </w:rPr>
        <w:t xml:space="preserve"> </w:t>
      </w:r>
    </w:p>
    <w:p w14:paraId="32CAAF7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4BB652B" w14:textId="0ADABFC3" w:rsidR="001B22F8" w:rsidRPr="003B58D6" w:rsidRDefault="001B22F8"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splní svou povinnost provést dílo</w:t>
      </w:r>
      <w:r w:rsidR="000C322C" w:rsidRPr="003B58D6">
        <w:rPr>
          <w:rFonts w:eastAsiaTheme="minorHAnsi" w:cs="Arial"/>
          <w:sz w:val="20"/>
          <w:szCs w:val="20"/>
          <w:lang w:eastAsia="en-US"/>
        </w:rPr>
        <w:t xml:space="preserve"> dle dílčí smlouvy </w:t>
      </w:r>
      <w:r w:rsidRPr="003B58D6">
        <w:rPr>
          <w:rFonts w:eastAsiaTheme="minorHAnsi" w:cs="Arial"/>
          <w:sz w:val="20"/>
          <w:szCs w:val="20"/>
          <w:lang w:eastAsia="en-US"/>
        </w:rPr>
        <w:t xml:space="preserve">jeho </w:t>
      </w:r>
      <w:r w:rsidR="000441A1" w:rsidRPr="003B58D6">
        <w:rPr>
          <w:rFonts w:eastAsiaTheme="minorHAnsi" w:cs="Arial"/>
          <w:sz w:val="20"/>
          <w:szCs w:val="20"/>
          <w:lang w:eastAsia="en-US"/>
        </w:rPr>
        <w:t>do</w:t>
      </w:r>
      <w:r w:rsidRPr="003B58D6">
        <w:rPr>
          <w:rFonts w:eastAsiaTheme="minorHAnsi" w:cs="Arial"/>
          <w:sz w:val="20"/>
          <w:szCs w:val="20"/>
          <w:lang w:eastAsia="en-US"/>
        </w:rPr>
        <w:t xml:space="preserve">končením a </w:t>
      </w:r>
      <w:r w:rsidR="006C32DA">
        <w:rPr>
          <w:rFonts w:eastAsiaTheme="minorHAnsi" w:cs="Arial"/>
          <w:sz w:val="20"/>
          <w:szCs w:val="20"/>
          <w:lang w:eastAsia="en-US"/>
        </w:rPr>
        <w:t xml:space="preserve">protokolárním </w:t>
      </w:r>
      <w:r w:rsidRPr="003B58D6">
        <w:rPr>
          <w:rFonts w:eastAsiaTheme="minorHAnsi" w:cs="Arial"/>
          <w:sz w:val="20"/>
          <w:szCs w:val="20"/>
          <w:lang w:eastAsia="en-US"/>
        </w:rPr>
        <w:t>předáním objednateli v místě plnění</w:t>
      </w:r>
      <w:r w:rsidR="000441A1" w:rsidRPr="003B58D6">
        <w:rPr>
          <w:rFonts w:eastAsiaTheme="minorHAnsi" w:cs="Arial"/>
          <w:sz w:val="20"/>
          <w:szCs w:val="20"/>
          <w:lang w:eastAsia="en-US"/>
        </w:rPr>
        <w:t xml:space="preserve">. </w:t>
      </w:r>
      <w:r w:rsidR="006C32DA">
        <w:rPr>
          <w:rFonts w:eastAsiaTheme="minorHAnsi" w:cs="Arial"/>
          <w:sz w:val="20"/>
          <w:szCs w:val="20"/>
          <w:lang w:eastAsia="en-US"/>
        </w:rPr>
        <w:t>Protokol o předání a převzetí díla bude podepsán zástupci obou smluvních stran.</w:t>
      </w:r>
    </w:p>
    <w:p w14:paraId="4424E7C8" w14:textId="55645089" w:rsidR="001B22F8" w:rsidRPr="003B58D6" w:rsidRDefault="001B22F8"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Objednatel převezme</w:t>
      </w:r>
      <w:r w:rsidR="00930237" w:rsidRPr="003B58D6">
        <w:rPr>
          <w:rFonts w:eastAsiaTheme="minorHAnsi" w:cs="Arial"/>
          <w:sz w:val="20"/>
          <w:szCs w:val="20"/>
          <w:lang w:eastAsia="en-US"/>
        </w:rPr>
        <w:t xml:space="preserve"> </w:t>
      </w:r>
      <w:r w:rsidRPr="003B58D6">
        <w:rPr>
          <w:rFonts w:eastAsiaTheme="minorHAnsi" w:cs="Arial"/>
          <w:sz w:val="20"/>
          <w:szCs w:val="20"/>
          <w:lang w:eastAsia="en-US"/>
        </w:rPr>
        <w:t xml:space="preserve">dílo </w:t>
      </w:r>
      <w:r w:rsidR="000C322C" w:rsidRPr="003B58D6">
        <w:rPr>
          <w:rFonts w:eastAsiaTheme="minorHAnsi" w:cs="Arial"/>
          <w:sz w:val="20"/>
          <w:szCs w:val="20"/>
          <w:lang w:eastAsia="en-US"/>
        </w:rPr>
        <w:t xml:space="preserve">dle dílčí smlouvy </w:t>
      </w:r>
      <w:r w:rsidRPr="003B58D6">
        <w:rPr>
          <w:rFonts w:eastAsiaTheme="minorHAnsi" w:cs="Arial"/>
          <w:sz w:val="20"/>
          <w:szCs w:val="20"/>
          <w:lang w:eastAsia="en-US"/>
        </w:rPr>
        <w:t xml:space="preserve">v termínu dle návrhu zhotovitele. Zhotovitel však musí tento termín oznámit objednateli alespoň 5 dnů předem. </w:t>
      </w:r>
    </w:p>
    <w:p w14:paraId="68F96A6A" w14:textId="5D80BCD9" w:rsidR="000C322C" w:rsidRPr="003B58D6" w:rsidRDefault="000C322C"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Dílo dle dílčí smlouvy bude zhotovitelem odevzdáno a objednatelem převzato pouze, jestliže nebudou zjištěny žádné vady bránící řádnému a bezpečnému užívání daného díla. Drobné vady a nedodělky, které nebrání řádnému a bezpečnému užívání daného díla jednotlivě i</w:t>
      </w:r>
      <w:r w:rsidR="004336EA">
        <w:rPr>
          <w:rFonts w:eastAsiaTheme="minorHAnsi" w:cs="Arial"/>
          <w:sz w:val="20"/>
          <w:szCs w:val="20"/>
          <w:lang w:eastAsia="en-US"/>
        </w:rPr>
        <w:t> </w:t>
      </w:r>
      <w:r w:rsidRPr="003B58D6">
        <w:rPr>
          <w:rFonts w:eastAsiaTheme="minorHAnsi" w:cs="Arial"/>
          <w:sz w:val="20"/>
          <w:szCs w:val="20"/>
          <w:lang w:eastAsia="en-US"/>
        </w:rPr>
        <w:t>v</w:t>
      </w:r>
      <w:r w:rsidR="004336EA">
        <w:rPr>
          <w:rFonts w:eastAsiaTheme="minorHAnsi" w:cs="Arial"/>
          <w:sz w:val="20"/>
          <w:szCs w:val="20"/>
          <w:lang w:eastAsia="en-US"/>
        </w:rPr>
        <w:t> </w:t>
      </w:r>
      <w:r w:rsidRPr="003B58D6">
        <w:rPr>
          <w:rFonts w:eastAsiaTheme="minorHAnsi" w:cs="Arial"/>
          <w:sz w:val="20"/>
          <w:szCs w:val="20"/>
          <w:lang w:eastAsia="en-US"/>
        </w:rPr>
        <w:t>celém souhrnu a které zhotovitel písemně uzná a zaváže se je v dohodnutém termínu řádným způsobem odstranit, nejsou důvodem k odmítnutí převzetí díla dle dílčí smlouvy. Soupis drobných vad a</w:t>
      </w:r>
      <w:r w:rsidR="001550C9">
        <w:rPr>
          <w:rFonts w:eastAsiaTheme="minorHAnsi" w:cs="Arial"/>
          <w:sz w:val="20"/>
          <w:szCs w:val="20"/>
          <w:lang w:eastAsia="en-US"/>
        </w:rPr>
        <w:t> </w:t>
      </w:r>
      <w:r w:rsidRPr="003B58D6">
        <w:rPr>
          <w:rFonts w:eastAsiaTheme="minorHAnsi" w:cs="Arial"/>
          <w:sz w:val="20"/>
          <w:szCs w:val="20"/>
          <w:lang w:eastAsia="en-US"/>
        </w:rPr>
        <w:t xml:space="preserve">nedodělků s uvedením termínů odstranění těchto nedostatků bude součástí nebo přílohou protokolu o předání a převzetí díla dle dílčí smlouvy. </w:t>
      </w:r>
    </w:p>
    <w:p w14:paraId="43744B16" w14:textId="5E08278C" w:rsidR="000C322C" w:rsidRPr="003B58D6" w:rsidRDefault="000C322C"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Provedení díla s vadami nad rámec drobných vad a nedodělků, které brání užívání díla jednotlivě i v celém souhrnu, je důvodem k odmítnutí převzetí výsledku díla objednatelem a je považováno za podstatné porušení dílčí smlouvy i této smlouvy. Nebude-li v takovém případě objednatelem od smlouvy či dílčí smlouvy odstoupeno, určí objednatel nový termín převzetí díla. Do tohoto termínu je zhotovitel povinen všechny vady a nedodělky, které brání užívání díla, odstranit.</w:t>
      </w:r>
    </w:p>
    <w:p w14:paraId="5871B331" w14:textId="77777777" w:rsidR="008812AB" w:rsidRPr="003B58D6" w:rsidRDefault="008812AB" w:rsidP="003A5915">
      <w:pPr>
        <w:pStyle w:val="Textdokumentu"/>
        <w:spacing w:after="0" w:line="276" w:lineRule="auto"/>
        <w:rPr>
          <w:rFonts w:eastAsiaTheme="minorHAnsi" w:cs="Arial"/>
          <w:b/>
          <w:sz w:val="20"/>
          <w:szCs w:val="20"/>
          <w:lang w:eastAsia="en-US"/>
        </w:rPr>
      </w:pPr>
    </w:p>
    <w:p w14:paraId="1CF43412" w14:textId="6A354014" w:rsidR="002F1A2A" w:rsidRPr="003B58D6" w:rsidRDefault="002F1A2A"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w:t>
      </w:r>
      <w:r w:rsidR="00D26D63" w:rsidRPr="003B58D6">
        <w:rPr>
          <w:rFonts w:eastAsiaTheme="minorHAnsi" w:cs="Arial"/>
          <w:b/>
          <w:sz w:val="20"/>
          <w:szCs w:val="20"/>
          <w:lang w:eastAsia="en-US"/>
        </w:rPr>
        <w:t xml:space="preserve"> VII</w:t>
      </w:r>
    </w:p>
    <w:p w14:paraId="5F7E6523" w14:textId="6B43DD0C" w:rsidR="001B12E3" w:rsidRPr="003B58D6" w:rsidRDefault="001B12E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Odpovědnost za vady, práva z vadného plnění</w:t>
      </w:r>
    </w:p>
    <w:p w14:paraId="492F5A6F"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8AD3715" w14:textId="579CD151" w:rsidR="001D16DD" w:rsidRPr="003B58D6" w:rsidRDefault="001D16DD"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odpovídá za to, že </w:t>
      </w:r>
      <w:r w:rsidR="000C322C" w:rsidRPr="003B58D6">
        <w:rPr>
          <w:rFonts w:eastAsiaTheme="minorHAnsi" w:cs="Arial"/>
          <w:sz w:val="20"/>
          <w:szCs w:val="20"/>
          <w:lang w:eastAsia="en-US"/>
        </w:rPr>
        <w:t xml:space="preserve">jednotlivá díla jsou </w:t>
      </w:r>
      <w:r w:rsidRPr="003B58D6">
        <w:rPr>
          <w:rFonts w:eastAsiaTheme="minorHAnsi" w:cs="Arial"/>
          <w:sz w:val="20"/>
          <w:szCs w:val="20"/>
          <w:lang w:eastAsia="en-US"/>
        </w:rPr>
        <w:t>proveden</w:t>
      </w:r>
      <w:r w:rsidR="000C322C" w:rsidRPr="003B58D6">
        <w:rPr>
          <w:rFonts w:eastAsiaTheme="minorHAnsi" w:cs="Arial"/>
          <w:sz w:val="20"/>
          <w:szCs w:val="20"/>
          <w:lang w:eastAsia="en-US"/>
        </w:rPr>
        <w:t>a</w:t>
      </w:r>
      <w:r w:rsidRPr="003B58D6">
        <w:rPr>
          <w:rFonts w:eastAsiaTheme="minorHAnsi" w:cs="Arial"/>
          <w:sz w:val="20"/>
          <w:szCs w:val="20"/>
          <w:lang w:eastAsia="en-US"/>
        </w:rPr>
        <w:t xml:space="preserve"> v </w:t>
      </w:r>
      <w:r w:rsidRPr="00924D16">
        <w:rPr>
          <w:rFonts w:eastAsiaTheme="minorHAnsi" w:cs="Arial"/>
          <w:sz w:val="20"/>
          <w:szCs w:val="20"/>
          <w:lang w:eastAsia="en-US"/>
        </w:rPr>
        <w:t>souladu s</w:t>
      </w:r>
      <w:r w:rsidR="00924D16" w:rsidRPr="00924D16">
        <w:rPr>
          <w:rFonts w:eastAsiaTheme="minorHAnsi" w:cs="Arial"/>
          <w:sz w:val="20"/>
          <w:szCs w:val="20"/>
          <w:lang w:eastAsia="en-US"/>
        </w:rPr>
        <w:t> touto smlouvou</w:t>
      </w:r>
      <w:r w:rsidRPr="00924D16">
        <w:rPr>
          <w:rFonts w:eastAsiaTheme="minorHAnsi" w:cs="Arial"/>
          <w:sz w:val="20"/>
          <w:szCs w:val="20"/>
          <w:lang w:eastAsia="en-US"/>
        </w:rPr>
        <w:t xml:space="preserve"> a se všemi příslušnými obecně závaznými předpisy a normami</w:t>
      </w:r>
      <w:r w:rsidR="00A25F5B" w:rsidRPr="00924D16">
        <w:rPr>
          <w:rFonts w:eastAsiaTheme="minorHAnsi" w:cs="Arial"/>
          <w:sz w:val="20"/>
          <w:szCs w:val="20"/>
          <w:lang w:eastAsia="en-US"/>
        </w:rPr>
        <w:t xml:space="preserve"> jakožto i s dílčí smlouvou</w:t>
      </w:r>
      <w:r w:rsidR="003920E5">
        <w:rPr>
          <w:rFonts w:eastAsiaTheme="minorHAnsi" w:cs="Arial"/>
          <w:sz w:val="20"/>
          <w:szCs w:val="20"/>
          <w:lang w:eastAsia="en-US"/>
        </w:rPr>
        <w:t>,</w:t>
      </w:r>
      <w:r w:rsidR="001C163D">
        <w:rPr>
          <w:rFonts w:eastAsiaTheme="minorHAnsi" w:cs="Arial"/>
          <w:sz w:val="20"/>
          <w:szCs w:val="20"/>
          <w:lang w:eastAsia="en-US"/>
        </w:rPr>
        <w:t xml:space="preserve"> </w:t>
      </w:r>
      <w:r w:rsidR="003920E5">
        <w:rPr>
          <w:rFonts w:eastAsiaTheme="minorHAnsi" w:cs="Arial"/>
          <w:sz w:val="20"/>
          <w:szCs w:val="20"/>
          <w:lang w:eastAsia="en-US"/>
        </w:rPr>
        <w:t>a to po dobu 6 měsíců od předání a převzetí díla</w:t>
      </w:r>
      <w:r w:rsidRPr="00924D16">
        <w:rPr>
          <w:rFonts w:eastAsiaTheme="minorHAnsi" w:cs="Arial"/>
          <w:sz w:val="20"/>
          <w:szCs w:val="20"/>
          <w:lang w:eastAsia="en-US"/>
        </w:rPr>
        <w:t>.</w:t>
      </w:r>
      <w:r w:rsidR="00AA378B" w:rsidRPr="00924D16">
        <w:rPr>
          <w:rFonts w:eastAsiaTheme="minorHAnsi" w:cs="Arial"/>
          <w:sz w:val="20"/>
          <w:szCs w:val="20"/>
          <w:lang w:eastAsia="en-US"/>
        </w:rPr>
        <w:t xml:space="preserve"> Smluvní strany výslovně sjednávají, že objednatel není povinen oznámit zhotoviteli</w:t>
      </w:r>
      <w:r w:rsidR="00AA378B" w:rsidRPr="003B58D6">
        <w:rPr>
          <w:rFonts w:eastAsiaTheme="minorHAnsi" w:cs="Arial"/>
          <w:sz w:val="20"/>
          <w:szCs w:val="20"/>
          <w:lang w:eastAsia="en-US"/>
        </w:rPr>
        <w:t xml:space="preserve"> vady díla bez zbytečného odkladu poté, kdy je zjistil nebo při náležité pozornosti zjistit měl. Smluvní strany tímto výslovně vylučují aplikaci </w:t>
      </w:r>
      <w:proofErr w:type="spellStart"/>
      <w:r w:rsidR="00AA378B" w:rsidRPr="003B58D6">
        <w:rPr>
          <w:rFonts w:eastAsiaTheme="minorHAnsi" w:cs="Arial"/>
          <w:sz w:val="20"/>
          <w:szCs w:val="20"/>
          <w:lang w:eastAsia="en-US"/>
        </w:rPr>
        <w:t>ust</w:t>
      </w:r>
      <w:proofErr w:type="spellEnd"/>
      <w:r w:rsidR="00AA378B" w:rsidRPr="003B58D6">
        <w:rPr>
          <w:rFonts w:eastAsiaTheme="minorHAnsi" w:cs="Arial"/>
          <w:sz w:val="20"/>
          <w:szCs w:val="20"/>
          <w:lang w:eastAsia="en-US"/>
        </w:rPr>
        <w:t>. § 2111</w:t>
      </w:r>
      <w:r w:rsidR="00AA5284">
        <w:rPr>
          <w:rFonts w:eastAsiaTheme="minorHAnsi" w:cs="Arial"/>
          <w:sz w:val="20"/>
          <w:szCs w:val="20"/>
          <w:lang w:eastAsia="en-US"/>
        </w:rPr>
        <w:t>,</w:t>
      </w:r>
      <w:r w:rsidR="00AA378B" w:rsidRPr="003B58D6">
        <w:rPr>
          <w:rFonts w:eastAsiaTheme="minorHAnsi" w:cs="Arial"/>
          <w:sz w:val="20"/>
          <w:szCs w:val="20"/>
          <w:lang w:eastAsia="en-US"/>
        </w:rPr>
        <w:t xml:space="preserve"> § 2112 </w:t>
      </w:r>
      <w:r w:rsidR="00AA5284">
        <w:rPr>
          <w:rFonts w:eastAsiaTheme="minorHAnsi" w:cs="Arial"/>
          <w:sz w:val="20"/>
          <w:szCs w:val="20"/>
          <w:lang w:eastAsia="en-US"/>
        </w:rPr>
        <w:t xml:space="preserve"> a </w:t>
      </w:r>
      <w:proofErr w:type="spellStart"/>
      <w:r w:rsidR="00AA5284">
        <w:rPr>
          <w:rFonts w:eastAsiaTheme="minorHAnsi" w:cs="Arial"/>
          <w:sz w:val="20"/>
          <w:szCs w:val="20"/>
          <w:lang w:eastAsia="en-US"/>
        </w:rPr>
        <w:t>ust</w:t>
      </w:r>
      <w:proofErr w:type="spellEnd"/>
      <w:r w:rsidR="00AA5284">
        <w:rPr>
          <w:rFonts w:eastAsiaTheme="minorHAnsi" w:cs="Arial"/>
          <w:sz w:val="20"/>
          <w:szCs w:val="20"/>
          <w:lang w:eastAsia="en-US"/>
        </w:rPr>
        <w:t xml:space="preserve">. § 2618 </w:t>
      </w:r>
      <w:r w:rsidR="00AA378B" w:rsidRPr="003B58D6">
        <w:rPr>
          <w:rFonts w:eastAsiaTheme="minorHAnsi" w:cs="Arial"/>
          <w:sz w:val="20"/>
          <w:szCs w:val="20"/>
          <w:lang w:eastAsia="en-US"/>
        </w:rPr>
        <w:t>občanského zákoníku na právní vztah založený touto smlouvou.</w:t>
      </w:r>
    </w:p>
    <w:p w14:paraId="36F406D7" w14:textId="76B1A238" w:rsidR="001D16DD" w:rsidRPr="003B58D6" w:rsidRDefault="001D16DD" w:rsidP="00EE2659">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Zhotovitel neodpovídá za vady, jestliže tyto byly způsobeny použitím věcí předaných mu ke</w:t>
      </w:r>
      <w:r w:rsidR="004336EA">
        <w:rPr>
          <w:rFonts w:eastAsiaTheme="minorHAnsi" w:cs="Arial"/>
          <w:sz w:val="20"/>
          <w:szCs w:val="20"/>
          <w:lang w:eastAsia="en-US"/>
        </w:rPr>
        <w:t> </w:t>
      </w:r>
      <w:r w:rsidRPr="003B58D6">
        <w:rPr>
          <w:rFonts w:eastAsiaTheme="minorHAnsi" w:cs="Arial"/>
          <w:sz w:val="20"/>
          <w:szCs w:val="20"/>
          <w:lang w:eastAsia="en-US"/>
        </w:rPr>
        <w:t>zpracování objednatelem v případě, že zhotovitel ani při vynaložení potřebné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objednatele upozornil a objednatel na jejich dodržení trval, nebo jestliže zhotovitel tuto nevhodnost ani při vynaložení potřebné péče nemohl zjistit.</w:t>
      </w:r>
    </w:p>
    <w:p w14:paraId="2323476B" w14:textId="2EE70373" w:rsidR="00860BDE" w:rsidRPr="003B58D6" w:rsidRDefault="00860BDE" w:rsidP="00EE2659">
      <w:pPr>
        <w:pStyle w:val="Textdokumentu"/>
        <w:numPr>
          <w:ilvl w:val="1"/>
          <w:numId w:val="2"/>
        </w:numPr>
        <w:spacing w:before="120" w:line="240" w:lineRule="auto"/>
        <w:ind w:left="567" w:hanging="573"/>
        <w:rPr>
          <w:rFonts w:cs="Arial"/>
          <w:sz w:val="20"/>
          <w:szCs w:val="20"/>
        </w:rPr>
      </w:pPr>
      <w:bookmarkStart w:id="4" w:name="_Ref321303363"/>
      <w:r w:rsidRPr="003B58D6">
        <w:rPr>
          <w:rFonts w:cs="Arial"/>
          <w:sz w:val="20"/>
          <w:szCs w:val="20"/>
        </w:rPr>
        <w:t xml:space="preserve">Vyskytnou-li se </w:t>
      </w:r>
      <w:r w:rsidR="005A0B98">
        <w:rPr>
          <w:rFonts w:cs="Arial"/>
          <w:sz w:val="20"/>
          <w:szCs w:val="20"/>
        </w:rPr>
        <w:t>v</w:t>
      </w:r>
      <w:r w:rsidRPr="003B58D6">
        <w:rPr>
          <w:rFonts w:cs="Arial"/>
          <w:sz w:val="20"/>
          <w:szCs w:val="20"/>
        </w:rPr>
        <w:t xml:space="preserve"> době</w:t>
      </w:r>
      <w:r w:rsidR="005A0B98">
        <w:rPr>
          <w:rFonts w:cs="Arial"/>
          <w:sz w:val="20"/>
          <w:szCs w:val="20"/>
        </w:rPr>
        <w:t>,</w:t>
      </w:r>
      <w:r w:rsidRPr="003B58D6">
        <w:rPr>
          <w:rFonts w:cs="Arial"/>
          <w:sz w:val="20"/>
          <w:szCs w:val="20"/>
        </w:rPr>
        <w:t xml:space="preserve"> </w:t>
      </w:r>
      <w:r w:rsidR="005A0B98">
        <w:rPr>
          <w:rFonts w:cs="Arial"/>
          <w:sz w:val="20"/>
          <w:szCs w:val="20"/>
        </w:rPr>
        <w:t>po kterou zhotovitel odpovídá za vady</w:t>
      </w:r>
      <w:r w:rsidR="00336378">
        <w:rPr>
          <w:rFonts w:cs="Arial"/>
          <w:sz w:val="20"/>
          <w:szCs w:val="20"/>
        </w:rPr>
        <w:t xml:space="preserve"> díla</w:t>
      </w:r>
      <w:r w:rsidRPr="003B58D6">
        <w:rPr>
          <w:rFonts w:cs="Arial"/>
          <w:sz w:val="20"/>
          <w:szCs w:val="20"/>
        </w:rPr>
        <w:t>,</w:t>
      </w:r>
      <w:r w:rsidR="005A0B98">
        <w:rPr>
          <w:rFonts w:cs="Arial"/>
          <w:sz w:val="20"/>
          <w:szCs w:val="20"/>
        </w:rPr>
        <w:t xml:space="preserve"> vady, </w:t>
      </w:r>
      <w:r w:rsidRPr="003B58D6">
        <w:rPr>
          <w:rFonts w:cs="Arial"/>
          <w:sz w:val="20"/>
          <w:szCs w:val="20"/>
        </w:rPr>
        <w:t>je objednatel oprávněn:</w:t>
      </w:r>
      <w:bookmarkEnd w:id="4"/>
    </w:p>
    <w:p w14:paraId="1B77907E" w14:textId="6BDA0A21" w:rsidR="00860BDE" w:rsidRPr="00393CB2"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dodáním náhradních částí díla za části vadné;</w:t>
      </w:r>
    </w:p>
    <w:p w14:paraId="54EEE33A" w14:textId="6750869F"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dodání chybějících částí</w:t>
      </w:r>
      <w:r w:rsidRPr="003A5915">
        <w:rPr>
          <w:rFonts w:ascii="Arial" w:hAnsi="Arial"/>
          <w:sz w:val="20"/>
        </w:rPr>
        <w:t xml:space="preserve"> díla</w:t>
      </w:r>
      <w:r w:rsidRPr="003B58D6">
        <w:rPr>
          <w:rFonts w:ascii="Arial" w:hAnsi="Arial" w:cs="Arial"/>
          <w:sz w:val="20"/>
          <w:szCs w:val="20"/>
        </w:rPr>
        <w:t xml:space="preserve"> a požadovat odstranění právních vad;</w:t>
      </w:r>
    </w:p>
    <w:p w14:paraId="6B8FFD69" w14:textId="77777777"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odstranění vad opravou díla, jestliže vady jsou opravitelné;</w:t>
      </w:r>
    </w:p>
    <w:p w14:paraId="0DF9A114" w14:textId="77777777" w:rsidR="00860BDE" w:rsidRPr="003B58D6" w:rsidRDefault="00860BDE" w:rsidP="007D0637">
      <w:pPr>
        <w:numPr>
          <w:ilvl w:val="1"/>
          <w:numId w:val="5"/>
        </w:numPr>
        <w:spacing w:after="0"/>
        <w:ind w:left="1134" w:hanging="567"/>
        <w:jc w:val="both"/>
        <w:rPr>
          <w:rFonts w:ascii="Arial" w:hAnsi="Arial" w:cs="Arial"/>
          <w:sz w:val="20"/>
          <w:szCs w:val="20"/>
        </w:rPr>
      </w:pPr>
      <w:r w:rsidRPr="003B58D6">
        <w:rPr>
          <w:rFonts w:ascii="Arial" w:hAnsi="Arial" w:cs="Arial"/>
          <w:sz w:val="20"/>
          <w:szCs w:val="20"/>
        </w:rPr>
        <w:t>požadovat přiměřenou slevu z ceny díla; nebo</w:t>
      </w:r>
    </w:p>
    <w:p w14:paraId="4DB5B09C" w14:textId="1EA92F30" w:rsidR="00506E4F" w:rsidRPr="00B573F2" w:rsidRDefault="00860BDE" w:rsidP="006D6F39">
      <w:pPr>
        <w:numPr>
          <w:ilvl w:val="1"/>
          <w:numId w:val="5"/>
        </w:numPr>
        <w:spacing w:after="0"/>
        <w:ind w:left="1134" w:hanging="567"/>
        <w:jc w:val="both"/>
        <w:rPr>
          <w:rFonts w:ascii="Arial" w:hAnsi="Arial" w:cs="Arial"/>
          <w:sz w:val="20"/>
          <w:szCs w:val="20"/>
        </w:rPr>
      </w:pPr>
      <w:r w:rsidRPr="00B573F2">
        <w:rPr>
          <w:rFonts w:ascii="Arial" w:hAnsi="Arial" w:cs="Arial"/>
          <w:sz w:val="20"/>
          <w:szCs w:val="20"/>
        </w:rPr>
        <w:t>odstoupit od smlouvy</w:t>
      </w:r>
      <w:r w:rsidR="00FC2092" w:rsidRPr="00B573F2">
        <w:rPr>
          <w:rFonts w:ascii="Arial" w:hAnsi="Arial" w:cs="Arial"/>
          <w:sz w:val="20"/>
          <w:szCs w:val="20"/>
        </w:rPr>
        <w:t xml:space="preserve"> a/nebo dílčí smlouvy</w:t>
      </w:r>
      <w:r w:rsidRPr="00B573F2">
        <w:rPr>
          <w:rFonts w:ascii="Arial" w:hAnsi="Arial" w:cs="Arial"/>
          <w:sz w:val="20"/>
          <w:szCs w:val="20"/>
        </w:rPr>
        <w:t>.</w:t>
      </w:r>
    </w:p>
    <w:p w14:paraId="0C6B294D" w14:textId="77777777" w:rsidR="00D774E8" w:rsidRDefault="00D774E8">
      <w:pPr>
        <w:rPr>
          <w:rFonts w:ascii="Arial" w:hAnsi="Arial" w:cs="Arial"/>
          <w:sz w:val="20"/>
          <w:szCs w:val="20"/>
        </w:rPr>
      </w:pPr>
      <w:r>
        <w:rPr>
          <w:rFonts w:cs="Arial"/>
          <w:sz w:val="20"/>
          <w:szCs w:val="20"/>
        </w:rPr>
        <w:br w:type="page"/>
      </w:r>
    </w:p>
    <w:p w14:paraId="64B96FC6" w14:textId="34326576" w:rsidR="006C332E" w:rsidRPr="003B58D6" w:rsidRDefault="006C332E" w:rsidP="00EE2659">
      <w:pPr>
        <w:pStyle w:val="Textdokumentu"/>
        <w:numPr>
          <w:ilvl w:val="1"/>
          <w:numId w:val="2"/>
        </w:numPr>
        <w:spacing w:before="120" w:line="240" w:lineRule="auto"/>
        <w:ind w:left="567" w:hanging="573"/>
        <w:rPr>
          <w:rFonts w:cs="Arial"/>
          <w:sz w:val="20"/>
          <w:szCs w:val="20"/>
        </w:rPr>
      </w:pPr>
      <w:r w:rsidRPr="003B58D6">
        <w:rPr>
          <w:rFonts w:eastAsiaTheme="minorHAnsi" w:cs="Arial"/>
          <w:sz w:val="20"/>
          <w:szCs w:val="20"/>
          <w:lang w:eastAsia="en-US"/>
        </w:rPr>
        <w:lastRenderedPageBreak/>
        <w:t>V případě, že objednatel bude požadovat odstranění vady zhotovitelem a zhotovitel nezačne s</w:t>
      </w:r>
      <w:r w:rsidR="004336EA">
        <w:rPr>
          <w:rFonts w:eastAsiaTheme="minorHAnsi" w:cs="Arial"/>
          <w:sz w:val="20"/>
          <w:szCs w:val="20"/>
          <w:lang w:eastAsia="en-US"/>
        </w:rPr>
        <w:t> </w:t>
      </w:r>
      <w:r w:rsidRPr="003B58D6">
        <w:rPr>
          <w:rFonts w:eastAsiaTheme="minorHAnsi" w:cs="Arial"/>
          <w:sz w:val="20"/>
          <w:szCs w:val="20"/>
          <w:lang w:eastAsia="en-US"/>
        </w:rPr>
        <w:t xml:space="preserve">odstraňováním nahlášených vad </w:t>
      </w:r>
      <w:r w:rsidR="00EC7F77">
        <w:rPr>
          <w:rFonts w:eastAsiaTheme="minorHAnsi" w:cs="Arial"/>
          <w:sz w:val="20"/>
          <w:szCs w:val="20"/>
          <w:lang w:eastAsia="en-US"/>
        </w:rPr>
        <w:t>ve lhůtě dle odst. 7.</w:t>
      </w:r>
      <w:r w:rsidR="00924D16">
        <w:rPr>
          <w:rFonts w:eastAsiaTheme="minorHAnsi" w:cs="Arial"/>
          <w:sz w:val="20"/>
          <w:szCs w:val="20"/>
          <w:lang w:eastAsia="en-US"/>
        </w:rPr>
        <w:t>6</w:t>
      </w:r>
      <w:r w:rsidRPr="003B58D6">
        <w:rPr>
          <w:rFonts w:eastAsiaTheme="minorHAnsi" w:cs="Arial"/>
          <w:sz w:val="20"/>
          <w:szCs w:val="20"/>
          <w:lang w:eastAsia="en-US"/>
        </w:rPr>
        <w:t xml:space="preserve">, nebo tyto </w:t>
      </w:r>
      <w:r w:rsidR="00EC7F77">
        <w:rPr>
          <w:rFonts w:eastAsiaTheme="minorHAnsi" w:cs="Arial"/>
          <w:sz w:val="20"/>
          <w:szCs w:val="20"/>
          <w:lang w:eastAsia="en-US"/>
        </w:rPr>
        <w:t>neodstraní ve lhůtě dle odst. 7.</w:t>
      </w:r>
      <w:r w:rsidR="001250A0">
        <w:rPr>
          <w:rFonts w:eastAsiaTheme="minorHAnsi" w:cs="Arial"/>
          <w:sz w:val="20"/>
          <w:szCs w:val="20"/>
          <w:lang w:eastAsia="en-US"/>
        </w:rPr>
        <w:t>6</w:t>
      </w:r>
      <w:r w:rsidRPr="003B58D6">
        <w:rPr>
          <w:rFonts w:eastAsiaTheme="minorHAnsi" w:cs="Arial"/>
          <w:sz w:val="20"/>
          <w:szCs w:val="20"/>
          <w:lang w:eastAsia="en-US"/>
        </w:rPr>
        <w:t>, je objednatel oprávněn odstranit tyto vady sám nebo prostřednictvím třetích osob, a</w:t>
      </w:r>
      <w:r w:rsidR="004336EA">
        <w:rPr>
          <w:rFonts w:eastAsiaTheme="minorHAnsi" w:cs="Arial"/>
          <w:sz w:val="20"/>
          <w:szCs w:val="20"/>
          <w:lang w:eastAsia="en-US"/>
        </w:rPr>
        <w:t> </w:t>
      </w:r>
      <w:r w:rsidRPr="003B58D6">
        <w:rPr>
          <w:rFonts w:eastAsiaTheme="minorHAnsi" w:cs="Arial"/>
          <w:sz w:val="20"/>
          <w:szCs w:val="20"/>
          <w:lang w:eastAsia="en-US"/>
        </w:rPr>
        <w:t>to na náklady zhotovitele.</w:t>
      </w:r>
    </w:p>
    <w:p w14:paraId="2AA940BA" w14:textId="13A67524" w:rsidR="00860BDE" w:rsidRPr="003B58D6" w:rsidRDefault="00860BDE" w:rsidP="00EE2659">
      <w:pPr>
        <w:pStyle w:val="Textdokumentu"/>
        <w:numPr>
          <w:ilvl w:val="1"/>
          <w:numId w:val="2"/>
        </w:numPr>
        <w:spacing w:before="120" w:line="240" w:lineRule="auto"/>
        <w:ind w:left="567" w:hanging="573"/>
        <w:rPr>
          <w:rFonts w:cs="Arial"/>
          <w:sz w:val="20"/>
          <w:szCs w:val="20"/>
        </w:rPr>
      </w:pPr>
      <w:r w:rsidRPr="003B58D6">
        <w:rPr>
          <w:rFonts w:cs="Arial"/>
          <w:sz w:val="20"/>
          <w:szCs w:val="20"/>
        </w:rPr>
        <w:t xml:space="preserve">Volba mezi nároky uvedenými v článku </w:t>
      </w:r>
      <w:r w:rsidR="00924D16">
        <w:rPr>
          <w:rFonts w:cs="Arial"/>
          <w:sz w:val="20"/>
          <w:szCs w:val="20"/>
        </w:rPr>
        <w:t>7.3</w:t>
      </w:r>
      <w:r w:rsidRPr="003B58D6">
        <w:rPr>
          <w:rFonts w:cs="Arial"/>
          <w:sz w:val="20"/>
          <w:szCs w:val="20"/>
        </w:rPr>
        <w:t xml:space="preserve"> náleží objednateli a zhotovitel je povinen jí vyhovět.</w:t>
      </w:r>
    </w:p>
    <w:p w14:paraId="3713C7BB" w14:textId="4FED9DF6" w:rsidR="00860BDE" w:rsidRDefault="00860BDE" w:rsidP="00965695">
      <w:pPr>
        <w:pStyle w:val="Textdokumentu"/>
        <w:numPr>
          <w:ilvl w:val="1"/>
          <w:numId w:val="2"/>
        </w:numPr>
        <w:spacing w:after="0" w:line="276" w:lineRule="auto"/>
        <w:ind w:left="567" w:hanging="573"/>
        <w:rPr>
          <w:rFonts w:cs="Arial"/>
          <w:sz w:val="20"/>
          <w:szCs w:val="20"/>
        </w:rPr>
      </w:pPr>
      <w:r w:rsidRPr="003B58D6">
        <w:rPr>
          <w:rFonts w:cs="Arial"/>
          <w:sz w:val="20"/>
          <w:szCs w:val="20"/>
        </w:rPr>
        <w:t>Vedle nároků stanovených v</w:t>
      </w:r>
      <w:r w:rsidR="00924D16">
        <w:rPr>
          <w:rFonts w:cs="Arial"/>
          <w:sz w:val="20"/>
          <w:szCs w:val="20"/>
        </w:rPr>
        <w:t> </w:t>
      </w:r>
      <w:r w:rsidRPr="003B58D6">
        <w:rPr>
          <w:rFonts w:cs="Arial"/>
          <w:sz w:val="20"/>
          <w:szCs w:val="20"/>
        </w:rPr>
        <w:t>článku</w:t>
      </w:r>
      <w:r w:rsidR="00924D16">
        <w:rPr>
          <w:rFonts w:cs="Arial"/>
          <w:sz w:val="20"/>
          <w:szCs w:val="20"/>
        </w:rPr>
        <w:t xml:space="preserve"> 7.3</w:t>
      </w:r>
      <w:r w:rsidRPr="003B58D6">
        <w:rPr>
          <w:rFonts w:cs="Arial"/>
          <w:sz w:val="20"/>
          <w:szCs w:val="20"/>
        </w:rPr>
        <w:t xml:space="preserve"> má objednatel nárok na náhradu způsobené škody.</w:t>
      </w:r>
      <w:r w:rsidR="00FC2092" w:rsidRPr="003B58D6">
        <w:rPr>
          <w:rFonts w:eastAsiaTheme="minorHAnsi" w:cs="Arial"/>
          <w:sz w:val="20"/>
          <w:szCs w:val="20"/>
          <w:lang w:eastAsia="en-US"/>
        </w:rPr>
        <w:t xml:space="preserve"> </w:t>
      </w:r>
      <w:r w:rsidRPr="003B58D6">
        <w:rPr>
          <w:rFonts w:cs="Arial"/>
          <w:sz w:val="20"/>
          <w:szCs w:val="20"/>
        </w:rPr>
        <w:t>Nebude-li objednatelem požadován jiný způsob odstranění vady, odstraní zhotovitel na své náklady a nebezpečí všechny vady díla, které budou objednatelem zjištěny během</w:t>
      </w:r>
      <w:r w:rsidR="005A0B98">
        <w:rPr>
          <w:rFonts w:cs="Arial"/>
          <w:sz w:val="20"/>
          <w:szCs w:val="20"/>
        </w:rPr>
        <w:t xml:space="preserve"> doby, po kterou zhotovitel odpovídá za vady díla</w:t>
      </w:r>
      <w:r w:rsidRPr="003B58D6">
        <w:rPr>
          <w:rFonts w:cs="Arial"/>
          <w:sz w:val="20"/>
          <w:szCs w:val="20"/>
        </w:rPr>
        <w:t xml:space="preserve">, bez ohledu na to, zda půjde o vady způsobené vadami materiálu anebo o vady vzniklé v důsledku nekvalitního provedení prací. Zhotovitel se zavazuje zahájit odstraňování případných vad díla </w:t>
      </w:r>
      <w:r w:rsidRPr="003A5915">
        <w:rPr>
          <w:sz w:val="20"/>
        </w:rPr>
        <w:t xml:space="preserve">do </w:t>
      </w:r>
      <w:r w:rsidR="00D921A1">
        <w:rPr>
          <w:sz w:val="20"/>
        </w:rPr>
        <w:t>7</w:t>
      </w:r>
      <w:r w:rsidRPr="003A5915">
        <w:rPr>
          <w:sz w:val="20"/>
        </w:rPr>
        <w:t xml:space="preserve"> dnů od</w:t>
      </w:r>
      <w:r w:rsidRPr="003B58D6">
        <w:rPr>
          <w:rFonts w:cs="Arial"/>
          <w:sz w:val="20"/>
          <w:szCs w:val="20"/>
        </w:rPr>
        <w:t xml:space="preserve"> jejího uplatnění objednatelem a tyto vady odstranit v nejkratší možné době přiměřené povaze těchto vad</w:t>
      </w:r>
      <w:r w:rsidR="00EC7F77">
        <w:rPr>
          <w:rFonts w:cs="Arial"/>
          <w:sz w:val="20"/>
          <w:szCs w:val="20"/>
        </w:rPr>
        <w:t>,</w:t>
      </w:r>
      <w:r w:rsidR="00AA5284">
        <w:rPr>
          <w:rFonts w:cs="Arial"/>
          <w:sz w:val="20"/>
          <w:szCs w:val="20"/>
        </w:rPr>
        <w:t xml:space="preserve"> popř. ve vzájemně sjednané lhůtě</w:t>
      </w:r>
      <w:r w:rsidRPr="003B58D6">
        <w:rPr>
          <w:rFonts w:cs="Arial"/>
          <w:sz w:val="20"/>
          <w:szCs w:val="20"/>
        </w:rPr>
        <w:t>. V případě, že se bude jednat o vadu neodstranitelnou, zavazuje se zhotovitel namísto takové vadné části díla dodat ve lhůtě 30 dnů od zjištění této skutečnosti náhradní část díla.</w:t>
      </w:r>
    </w:p>
    <w:p w14:paraId="15F778AC" w14:textId="77777777" w:rsidR="00A066F1" w:rsidRPr="003B58D6" w:rsidRDefault="00A066F1" w:rsidP="00890EE6">
      <w:pPr>
        <w:pStyle w:val="Textdokumentu"/>
        <w:spacing w:after="0" w:line="276" w:lineRule="auto"/>
        <w:ind w:left="567"/>
        <w:rPr>
          <w:rFonts w:eastAsiaTheme="minorHAnsi" w:cs="Arial"/>
          <w:sz w:val="20"/>
          <w:szCs w:val="20"/>
          <w:lang w:eastAsia="en-US"/>
        </w:rPr>
      </w:pPr>
    </w:p>
    <w:p w14:paraId="51DD2BF6" w14:textId="77777777" w:rsidR="008E3D07" w:rsidRPr="003B58D6" w:rsidRDefault="008E3D07"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VIII</w:t>
      </w:r>
    </w:p>
    <w:p w14:paraId="2CEC4F2A" w14:textId="77777777" w:rsidR="008E3D07" w:rsidRPr="003B58D6" w:rsidRDefault="008E3D07"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Sankční ujednání, Smluvní pokuty</w:t>
      </w:r>
    </w:p>
    <w:p w14:paraId="73B97BC3"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2DCDDF94" w14:textId="70586FF0" w:rsidR="00970856" w:rsidRPr="003B58D6" w:rsidRDefault="00970856" w:rsidP="00A57910">
      <w:pPr>
        <w:pStyle w:val="Textdokumentu"/>
        <w:numPr>
          <w:ilvl w:val="1"/>
          <w:numId w:val="2"/>
        </w:numPr>
        <w:spacing w:before="120" w:line="240" w:lineRule="auto"/>
        <w:ind w:left="567" w:hanging="567"/>
        <w:rPr>
          <w:rFonts w:eastAsiaTheme="minorHAnsi" w:cs="Arial"/>
          <w:sz w:val="20"/>
          <w:szCs w:val="20"/>
          <w:lang w:eastAsia="en-US"/>
        </w:rPr>
      </w:pPr>
      <w:r w:rsidRPr="003B58D6">
        <w:rPr>
          <w:rFonts w:eastAsiaTheme="minorHAnsi" w:cs="Arial"/>
          <w:sz w:val="20"/>
          <w:szCs w:val="20"/>
          <w:lang w:eastAsia="en-US"/>
        </w:rPr>
        <w:t xml:space="preserve">V případě prodlení zhotovitele se splněním jakéhokoliv termínu uvedeného </w:t>
      </w:r>
      <w:r w:rsidR="00562584" w:rsidRPr="003B58D6">
        <w:rPr>
          <w:rFonts w:eastAsiaTheme="minorHAnsi" w:cs="Arial"/>
          <w:sz w:val="20"/>
          <w:szCs w:val="20"/>
          <w:lang w:eastAsia="en-US"/>
        </w:rPr>
        <w:t>v dílčích smlouvách</w:t>
      </w:r>
      <w:r w:rsidRPr="003B58D6">
        <w:rPr>
          <w:rFonts w:eastAsiaTheme="minorHAnsi" w:cs="Arial"/>
          <w:sz w:val="20"/>
          <w:szCs w:val="20"/>
          <w:lang w:eastAsia="en-US"/>
        </w:rPr>
        <w:t xml:space="preserve">, </w:t>
      </w:r>
      <w:r w:rsidR="005E31F4">
        <w:rPr>
          <w:rFonts w:eastAsiaTheme="minorHAnsi" w:cs="Arial"/>
          <w:sz w:val="20"/>
          <w:szCs w:val="20"/>
          <w:lang w:eastAsia="en-US"/>
        </w:rPr>
        <w:t xml:space="preserve">je objednatel oprávněn vyúčtovat zhotoviteli </w:t>
      </w:r>
      <w:r w:rsidRPr="003B58D6">
        <w:rPr>
          <w:rFonts w:eastAsiaTheme="minorHAnsi" w:cs="Arial"/>
          <w:sz w:val="20"/>
          <w:szCs w:val="20"/>
          <w:lang w:eastAsia="en-US"/>
        </w:rPr>
        <w:t xml:space="preserve">smluvní pokutu ve výši </w:t>
      </w:r>
      <w:r w:rsidR="00036FD9">
        <w:rPr>
          <w:rFonts w:eastAsiaTheme="minorHAnsi" w:cs="Arial"/>
          <w:sz w:val="20"/>
          <w:szCs w:val="20"/>
          <w:lang w:eastAsia="en-US"/>
        </w:rPr>
        <w:t>5</w:t>
      </w:r>
      <w:r w:rsidR="00924D16">
        <w:rPr>
          <w:rFonts w:eastAsiaTheme="minorHAnsi" w:cs="Arial"/>
          <w:sz w:val="20"/>
          <w:szCs w:val="20"/>
          <w:lang w:eastAsia="en-US"/>
        </w:rPr>
        <w:t>00</w:t>
      </w:r>
      <w:r w:rsidR="001550C9">
        <w:rPr>
          <w:rFonts w:eastAsiaTheme="minorHAnsi" w:cs="Arial"/>
          <w:sz w:val="20"/>
          <w:szCs w:val="20"/>
          <w:lang w:eastAsia="en-US"/>
        </w:rPr>
        <w:t>,-</w:t>
      </w:r>
      <w:r w:rsidR="00924D16">
        <w:rPr>
          <w:rFonts w:eastAsiaTheme="minorHAnsi" w:cs="Arial"/>
          <w:sz w:val="20"/>
          <w:szCs w:val="20"/>
          <w:lang w:eastAsia="en-US"/>
        </w:rPr>
        <w:t xml:space="preserve"> Kč</w:t>
      </w:r>
      <w:r w:rsidR="00562584" w:rsidRPr="003B58D6">
        <w:rPr>
          <w:rFonts w:eastAsiaTheme="minorHAnsi" w:cs="Arial"/>
          <w:sz w:val="20"/>
          <w:szCs w:val="20"/>
          <w:lang w:eastAsia="en-US"/>
        </w:rPr>
        <w:t xml:space="preserve"> </w:t>
      </w:r>
      <w:r w:rsidRPr="003B58D6">
        <w:rPr>
          <w:rFonts w:eastAsiaTheme="minorHAnsi" w:cs="Arial"/>
          <w:sz w:val="20"/>
          <w:szCs w:val="20"/>
          <w:lang w:eastAsia="en-US"/>
        </w:rPr>
        <w:t xml:space="preserve">za každý </w:t>
      </w:r>
      <w:r w:rsidR="00FB4729">
        <w:rPr>
          <w:rFonts w:eastAsiaTheme="minorHAnsi" w:cs="Arial"/>
          <w:sz w:val="20"/>
          <w:szCs w:val="20"/>
          <w:lang w:eastAsia="en-US"/>
        </w:rPr>
        <w:t xml:space="preserve">započatý </w:t>
      </w:r>
      <w:r w:rsidRPr="003B58D6">
        <w:rPr>
          <w:rFonts w:eastAsiaTheme="minorHAnsi" w:cs="Arial"/>
          <w:sz w:val="20"/>
          <w:szCs w:val="20"/>
          <w:lang w:eastAsia="en-US"/>
        </w:rPr>
        <w:t xml:space="preserve">den </w:t>
      </w:r>
      <w:r w:rsidR="00584667" w:rsidRPr="003B58D6">
        <w:rPr>
          <w:rFonts w:eastAsiaTheme="minorHAnsi" w:cs="Arial"/>
          <w:sz w:val="20"/>
          <w:szCs w:val="20"/>
          <w:lang w:eastAsia="en-US"/>
        </w:rPr>
        <w:t>prodlení</w:t>
      </w:r>
      <w:r w:rsidRPr="003B58D6">
        <w:rPr>
          <w:rFonts w:eastAsiaTheme="minorHAnsi" w:cs="Arial"/>
          <w:sz w:val="20"/>
          <w:szCs w:val="20"/>
          <w:lang w:eastAsia="en-US"/>
        </w:rPr>
        <w:t>.</w:t>
      </w:r>
    </w:p>
    <w:p w14:paraId="4E06F9D2" w14:textId="0E14B0FB" w:rsidR="00584667" w:rsidRPr="003B58D6"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Nezávisle na uplatnění</w:t>
      </w:r>
      <w:r w:rsidR="00562584" w:rsidRPr="003B58D6">
        <w:rPr>
          <w:rFonts w:eastAsiaTheme="minorHAnsi" w:cs="Arial"/>
          <w:sz w:val="20"/>
          <w:szCs w:val="20"/>
          <w:lang w:eastAsia="en-US"/>
        </w:rPr>
        <w:t xml:space="preserve"> dalších</w:t>
      </w:r>
      <w:r w:rsidRPr="003B58D6">
        <w:rPr>
          <w:rFonts w:eastAsiaTheme="minorHAnsi" w:cs="Arial"/>
          <w:sz w:val="20"/>
          <w:szCs w:val="20"/>
          <w:lang w:eastAsia="en-US"/>
        </w:rPr>
        <w:t xml:space="preserve"> nároků dle této smlouvy je </w:t>
      </w:r>
      <w:r w:rsidR="005E31F4">
        <w:rPr>
          <w:rFonts w:eastAsiaTheme="minorHAnsi" w:cs="Arial"/>
          <w:sz w:val="20"/>
          <w:szCs w:val="20"/>
          <w:lang w:eastAsia="en-US"/>
        </w:rPr>
        <w:t>objednatel oprávněn</w:t>
      </w:r>
      <w:r w:rsidRPr="003B58D6">
        <w:rPr>
          <w:rFonts w:eastAsiaTheme="minorHAnsi" w:cs="Arial"/>
          <w:sz w:val="20"/>
          <w:szCs w:val="20"/>
          <w:lang w:eastAsia="en-US"/>
        </w:rPr>
        <w:t xml:space="preserve"> v případě vadného plnění </w:t>
      </w:r>
      <w:r w:rsidR="005E31F4">
        <w:rPr>
          <w:rFonts w:eastAsiaTheme="minorHAnsi" w:cs="Arial"/>
          <w:sz w:val="20"/>
          <w:szCs w:val="20"/>
          <w:lang w:eastAsia="en-US"/>
        </w:rPr>
        <w:t xml:space="preserve">vyúčtovat zhotoviteli </w:t>
      </w:r>
      <w:r w:rsidRPr="003B58D6">
        <w:rPr>
          <w:rFonts w:eastAsiaTheme="minorHAnsi" w:cs="Arial"/>
          <w:sz w:val="20"/>
          <w:szCs w:val="20"/>
          <w:lang w:eastAsia="en-US"/>
        </w:rPr>
        <w:t xml:space="preserve">smluvní </w:t>
      </w:r>
      <w:r w:rsidRPr="00924D16">
        <w:rPr>
          <w:rFonts w:eastAsiaTheme="minorHAnsi" w:cs="Arial"/>
          <w:sz w:val="20"/>
          <w:szCs w:val="20"/>
          <w:lang w:eastAsia="en-US"/>
        </w:rPr>
        <w:t xml:space="preserve">pokutu ve výši </w:t>
      </w:r>
      <w:r w:rsidR="00924D16" w:rsidRPr="00924D16">
        <w:rPr>
          <w:rFonts w:eastAsiaTheme="minorHAnsi"/>
          <w:sz w:val="20"/>
        </w:rPr>
        <w:t>1.000</w:t>
      </w:r>
      <w:r w:rsidR="001550C9">
        <w:rPr>
          <w:rFonts w:eastAsiaTheme="minorHAnsi"/>
          <w:sz w:val="20"/>
        </w:rPr>
        <w:t>,-</w:t>
      </w:r>
      <w:r w:rsidR="00924D16" w:rsidRPr="00924D16">
        <w:rPr>
          <w:rFonts w:eastAsiaTheme="minorHAnsi"/>
          <w:sz w:val="20"/>
        </w:rPr>
        <w:t xml:space="preserve"> </w:t>
      </w:r>
      <w:r w:rsidR="0057250B" w:rsidRPr="00924D16">
        <w:rPr>
          <w:rFonts w:eastAsiaTheme="minorHAnsi"/>
          <w:sz w:val="20"/>
        </w:rPr>
        <w:t>Kč</w:t>
      </w:r>
      <w:r w:rsidRPr="00924D16">
        <w:rPr>
          <w:rFonts w:eastAsiaTheme="minorHAnsi" w:cs="Arial"/>
          <w:sz w:val="20"/>
          <w:szCs w:val="20"/>
          <w:lang w:eastAsia="en-US"/>
        </w:rPr>
        <w:t xml:space="preserve"> za</w:t>
      </w:r>
      <w:r w:rsidRPr="003B58D6">
        <w:rPr>
          <w:rFonts w:eastAsiaTheme="minorHAnsi" w:cs="Arial"/>
          <w:sz w:val="20"/>
          <w:szCs w:val="20"/>
          <w:lang w:eastAsia="en-US"/>
        </w:rPr>
        <w:t xml:space="preserve"> každý jednotlivý případ. </w:t>
      </w:r>
    </w:p>
    <w:p w14:paraId="7CAACAF2" w14:textId="7CCF36CD" w:rsidR="00584667" w:rsidRPr="003B58D6"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Další nároky objednatele, zejména nároky na náhradu škody, nejsou </w:t>
      </w:r>
      <w:r w:rsidR="00AA5284">
        <w:rPr>
          <w:rFonts w:eastAsiaTheme="minorHAnsi" w:cs="Arial"/>
          <w:sz w:val="20"/>
          <w:szCs w:val="20"/>
          <w:lang w:eastAsia="en-US"/>
        </w:rPr>
        <w:t>ujednáním o smluvní pokutě</w:t>
      </w:r>
      <w:r w:rsidRPr="003B58D6">
        <w:rPr>
          <w:rFonts w:eastAsiaTheme="minorHAnsi" w:cs="Arial"/>
          <w:sz w:val="20"/>
          <w:szCs w:val="20"/>
          <w:lang w:eastAsia="en-US"/>
        </w:rPr>
        <w:t xml:space="preserve"> a/nebo úroků z prodlení dotčeny. </w:t>
      </w:r>
    </w:p>
    <w:p w14:paraId="3F38A811" w14:textId="1AABEBDA" w:rsidR="00970856" w:rsidRDefault="0097085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V případě porušení bezpečnostních předpisů</w:t>
      </w:r>
      <w:r w:rsidR="006527CC">
        <w:rPr>
          <w:rFonts w:eastAsiaTheme="minorHAnsi" w:cs="Arial"/>
          <w:sz w:val="20"/>
          <w:szCs w:val="20"/>
          <w:lang w:eastAsia="en-US"/>
        </w:rPr>
        <w:t xml:space="preserve"> (včetně interních předpisů objednatele)</w:t>
      </w:r>
      <w:r w:rsidRPr="003B58D6">
        <w:rPr>
          <w:rFonts w:eastAsiaTheme="minorHAnsi" w:cs="Arial"/>
          <w:sz w:val="20"/>
          <w:szCs w:val="20"/>
          <w:lang w:eastAsia="en-US"/>
        </w:rPr>
        <w:t xml:space="preserve"> pracovníkem zhotovitele, </w:t>
      </w:r>
      <w:r w:rsidR="005E31F4">
        <w:rPr>
          <w:rFonts w:eastAsiaTheme="minorHAnsi" w:cs="Arial"/>
          <w:sz w:val="20"/>
          <w:szCs w:val="20"/>
          <w:lang w:eastAsia="en-US"/>
        </w:rPr>
        <w:t xml:space="preserve">je objednatel oprávněn vyúčtovat </w:t>
      </w:r>
      <w:r w:rsidR="005E31F4" w:rsidRPr="00924D16">
        <w:rPr>
          <w:rFonts w:eastAsiaTheme="minorHAnsi" w:cs="Arial"/>
          <w:sz w:val="20"/>
          <w:szCs w:val="20"/>
          <w:lang w:eastAsia="en-US"/>
        </w:rPr>
        <w:t xml:space="preserve">zhotoviteli </w:t>
      </w:r>
      <w:r w:rsidRPr="00924D16">
        <w:rPr>
          <w:rFonts w:eastAsiaTheme="minorHAnsi" w:cs="Arial"/>
          <w:sz w:val="20"/>
          <w:szCs w:val="20"/>
          <w:lang w:eastAsia="en-US"/>
        </w:rPr>
        <w:t xml:space="preserve">smluvní pokutu ve </w:t>
      </w:r>
      <w:r w:rsidRPr="00924D16">
        <w:rPr>
          <w:rFonts w:eastAsiaTheme="minorHAnsi"/>
          <w:sz w:val="20"/>
        </w:rPr>
        <w:t>výši 5</w:t>
      </w:r>
      <w:r w:rsidR="00A57910" w:rsidRPr="00924D16">
        <w:rPr>
          <w:rFonts w:eastAsiaTheme="minorHAnsi"/>
          <w:sz w:val="20"/>
        </w:rPr>
        <w:t>.0</w:t>
      </w:r>
      <w:r w:rsidRPr="00924D16">
        <w:rPr>
          <w:rFonts w:eastAsiaTheme="minorHAnsi"/>
          <w:sz w:val="20"/>
        </w:rPr>
        <w:t>00</w:t>
      </w:r>
      <w:r w:rsidR="001550C9">
        <w:rPr>
          <w:rFonts w:eastAsiaTheme="minorHAnsi"/>
          <w:sz w:val="20"/>
        </w:rPr>
        <w:t>,-</w:t>
      </w:r>
      <w:r w:rsidRPr="00924D16">
        <w:rPr>
          <w:rFonts w:eastAsiaTheme="minorHAnsi"/>
          <w:sz w:val="20"/>
        </w:rPr>
        <w:t xml:space="preserve"> Kč</w:t>
      </w:r>
      <w:r w:rsidRPr="00924D16">
        <w:rPr>
          <w:rFonts w:eastAsiaTheme="minorHAnsi" w:cs="Arial"/>
          <w:sz w:val="20"/>
          <w:szCs w:val="20"/>
          <w:lang w:eastAsia="en-US"/>
        </w:rPr>
        <w:t xml:space="preserve"> </w:t>
      </w:r>
      <w:r w:rsidR="00562584" w:rsidRPr="00924D16">
        <w:rPr>
          <w:rFonts w:eastAsiaTheme="minorHAnsi" w:cs="Arial"/>
          <w:sz w:val="20"/>
          <w:szCs w:val="20"/>
          <w:lang w:eastAsia="en-US"/>
        </w:rPr>
        <w:t>za každé jednotlivé porušení. V případě opakovaného porušení</w:t>
      </w:r>
      <w:r w:rsidR="00562584" w:rsidRPr="003B58D6">
        <w:rPr>
          <w:rFonts w:eastAsiaTheme="minorHAnsi" w:cs="Arial"/>
          <w:sz w:val="20"/>
          <w:szCs w:val="20"/>
          <w:lang w:eastAsia="en-US"/>
        </w:rPr>
        <w:t xml:space="preserve"> bezpečnostních předpisů týž pracovníkem je objednatel oprávněn vyloučit daného pracovníka z pracoviště. Vyloučený pracovník musí být zhotovitelem okamžitě nahrazen</w:t>
      </w:r>
      <w:r w:rsidR="00AA5284">
        <w:rPr>
          <w:rFonts w:eastAsiaTheme="minorHAnsi" w:cs="Arial"/>
          <w:sz w:val="20"/>
          <w:szCs w:val="20"/>
          <w:lang w:eastAsia="en-US"/>
        </w:rPr>
        <w:t>.</w:t>
      </w:r>
    </w:p>
    <w:p w14:paraId="5657E777" w14:textId="75133036" w:rsidR="00AA5284" w:rsidRDefault="00AA5284" w:rsidP="00A57910">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V případě prodlení zhotovitele s odstraněním vady uvedené v předávacím protokolu/vady reklamované v </w:t>
      </w:r>
      <w:r w:rsidRPr="00924D16">
        <w:rPr>
          <w:rFonts w:eastAsiaTheme="minorHAnsi" w:cs="Arial"/>
          <w:sz w:val="20"/>
          <w:szCs w:val="20"/>
          <w:lang w:eastAsia="en-US"/>
        </w:rPr>
        <w:t>době</w:t>
      </w:r>
      <w:r w:rsidR="005A0B98">
        <w:rPr>
          <w:rFonts w:eastAsiaTheme="minorHAnsi" w:cs="Arial"/>
          <w:sz w:val="20"/>
          <w:szCs w:val="20"/>
          <w:lang w:eastAsia="en-US"/>
        </w:rPr>
        <w:t>, po kterou zhotovitel odpovíd</w:t>
      </w:r>
      <w:r w:rsidR="00336378">
        <w:rPr>
          <w:rFonts w:eastAsiaTheme="minorHAnsi" w:cs="Arial"/>
          <w:sz w:val="20"/>
          <w:szCs w:val="20"/>
          <w:lang w:eastAsia="en-US"/>
        </w:rPr>
        <w:t>á za vady díla</w:t>
      </w:r>
      <w:r w:rsidRPr="00924D16">
        <w:rPr>
          <w:rFonts w:eastAsiaTheme="minorHAnsi" w:cs="Arial"/>
          <w:sz w:val="20"/>
          <w:szCs w:val="20"/>
          <w:lang w:eastAsia="en-US"/>
        </w:rPr>
        <w:t xml:space="preserve">, je objednatel oprávněn vyúčtovat zhotoviteli smluvní pokutu ve výši </w:t>
      </w:r>
      <w:r w:rsidR="00924D16" w:rsidRPr="00924D16">
        <w:rPr>
          <w:rFonts w:eastAsiaTheme="minorHAnsi" w:cs="Arial"/>
          <w:sz w:val="20"/>
          <w:szCs w:val="20"/>
          <w:lang w:eastAsia="en-US"/>
        </w:rPr>
        <w:t>5.</w:t>
      </w:r>
      <w:r w:rsidRPr="00924D16">
        <w:rPr>
          <w:rFonts w:eastAsiaTheme="minorHAnsi" w:cs="Arial"/>
          <w:sz w:val="20"/>
          <w:szCs w:val="20"/>
          <w:lang w:eastAsia="en-US"/>
        </w:rPr>
        <w:t>000</w:t>
      </w:r>
      <w:r w:rsidR="001550C9">
        <w:rPr>
          <w:rFonts w:eastAsiaTheme="minorHAnsi" w:cs="Arial"/>
          <w:sz w:val="20"/>
          <w:szCs w:val="20"/>
          <w:lang w:eastAsia="en-US"/>
        </w:rPr>
        <w:t>,-</w:t>
      </w:r>
      <w:r w:rsidRPr="00924D16">
        <w:rPr>
          <w:rFonts w:eastAsiaTheme="minorHAnsi" w:cs="Arial"/>
          <w:sz w:val="20"/>
          <w:szCs w:val="20"/>
          <w:lang w:eastAsia="en-US"/>
        </w:rPr>
        <w:t xml:space="preserve"> Kč za každý zap</w:t>
      </w:r>
      <w:r>
        <w:rPr>
          <w:rFonts w:eastAsiaTheme="minorHAnsi" w:cs="Arial"/>
          <w:sz w:val="20"/>
          <w:szCs w:val="20"/>
          <w:lang w:eastAsia="en-US"/>
        </w:rPr>
        <w:t>očatý den prodlení a každou vadu.</w:t>
      </w:r>
    </w:p>
    <w:p w14:paraId="43D8038E" w14:textId="415F09BD" w:rsidR="0007042F" w:rsidRPr="0007042F" w:rsidRDefault="0007042F" w:rsidP="0007042F">
      <w:pPr>
        <w:pStyle w:val="Odstavecseseznamem"/>
        <w:numPr>
          <w:ilvl w:val="1"/>
          <w:numId w:val="2"/>
        </w:numPr>
        <w:ind w:left="567" w:hanging="567"/>
        <w:rPr>
          <w:rFonts w:ascii="Arial" w:eastAsiaTheme="minorHAnsi" w:hAnsi="Arial" w:cs="Arial"/>
          <w:lang w:eastAsia="en-US"/>
        </w:rPr>
      </w:pPr>
      <w:r w:rsidRPr="0007042F">
        <w:rPr>
          <w:rFonts w:ascii="Arial" w:eastAsiaTheme="minorHAnsi" w:hAnsi="Arial" w:cs="Arial"/>
          <w:lang w:eastAsia="en-US"/>
        </w:rPr>
        <w:t>V případě porušení povinnosti uvedené v odst. 5.</w:t>
      </w:r>
      <w:r w:rsidR="00DF48A0">
        <w:rPr>
          <w:rFonts w:ascii="Arial" w:eastAsiaTheme="minorHAnsi" w:hAnsi="Arial" w:cs="Arial"/>
          <w:lang w:eastAsia="en-US"/>
        </w:rPr>
        <w:t>6</w:t>
      </w:r>
      <w:r w:rsidRPr="0007042F">
        <w:rPr>
          <w:rFonts w:ascii="Arial" w:eastAsiaTheme="minorHAnsi" w:hAnsi="Arial" w:cs="Arial"/>
          <w:lang w:eastAsia="en-US"/>
        </w:rPr>
        <w:t xml:space="preserve"> je objednatel oprávněn požadovat uhrazení smluvní pokuty ve výši 5</w:t>
      </w:r>
      <w:r w:rsidR="001550C9">
        <w:rPr>
          <w:rFonts w:ascii="Arial" w:eastAsiaTheme="minorHAnsi" w:hAnsi="Arial" w:cs="Arial"/>
          <w:lang w:eastAsia="en-US"/>
        </w:rPr>
        <w:t>.</w:t>
      </w:r>
      <w:r w:rsidRPr="0007042F">
        <w:rPr>
          <w:rFonts w:ascii="Arial" w:eastAsiaTheme="minorHAnsi" w:hAnsi="Arial" w:cs="Arial"/>
          <w:lang w:eastAsia="en-US"/>
        </w:rPr>
        <w:t>000</w:t>
      </w:r>
      <w:r w:rsidR="001550C9">
        <w:rPr>
          <w:rFonts w:ascii="Arial" w:eastAsiaTheme="minorHAnsi" w:hAnsi="Arial" w:cs="Arial"/>
          <w:lang w:eastAsia="en-US"/>
        </w:rPr>
        <w:t>,-</w:t>
      </w:r>
      <w:r w:rsidRPr="0007042F">
        <w:rPr>
          <w:rFonts w:ascii="Arial" w:eastAsiaTheme="minorHAnsi" w:hAnsi="Arial" w:cs="Arial"/>
          <w:lang w:eastAsia="en-US"/>
        </w:rPr>
        <w:t xml:space="preserve"> Kč za každý jednotlivý případ porušení.</w:t>
      </w:r>
    </w:p>
    <w:p w14:paraId="7B945B48" w14:textId="4DC4EC2D" w:rsidR="008E3D07" w:rsidRPr="003B58D6" w:rsidRDefault="0097085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V případě prodlení objednatele s placením jednotlivých faktur je objednatel povinen zaplatit zhotoviteli úrok z prodlení ve výši 0,05 % z dlužné částky za každý den prodlení.</w:t>
      </w:r>
    </w:p>
    <w:p w14:paraId="242891BF" w14:textId="64F04507" w:rsidR="006158B2" w:rsidRDefault="006158B2" w:rsidP="007D0637">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Smluvní strany prohlašují, že s ohledem na význam zajišťovaných povinností považují všechny smluvní pokuty dle této smlouvy za přiměřené. </w:t>
      </w:r>
    </w:p>
    <w:p w14:paraId="3017712D" w14:textId="0E5D966E" w:rsidR="00AA5284" w:rsidRPr="00393CB2" w:rsidRDefault="00AA5284" w:rsidP="007D0637">
      <w:pPr>
        <w:pStyle w:val="Textdokumentu"/>
        <w:numPr>
          <w:ilvl w:val="1"/>
          <w:numId w:val="2"/>
        </w:numPr>
        <w:spacing w:before="120" w:line="240" w:lineRule="auto"/>
        <w:ind w:left="567" w:hanging="573"/>
        <w:rPr>
          <w:rFonts w:eastAsiaTheme="minorHAnsi" w:cs="Arial"/>
          <w:sz w:val="20"/>
          <w:szCs w:val="20"/>
          <w:lang w:eastAsia="en-US"/>
        </w:rPr>
      </w:pPr>
      <w:r>
        <w:rPr>
          <w:rFonts w:eastAsiaTheme="minorHAnsi" w:cs="Arial"/>
          <w:sz w:val="20"/>
          <w:szCs w:val="20"/>
          <w:lang w:eastAsia="en-US"/>
        </w:rPr>
        <w:t>Splatnost smluvní pokuty je 15 dnů od doručení jejího vyúčtování.</w:t>
      </w:r>
    </w:p>
    <w:p w14:paraId="057EC176" w14:textId="77777777" w:rsidR="00970856" w:rsidRPr="003B58D6" w:rsidRDefault="00970856" w:rsidP="00890EE6">
      <w:pPr>
        <w:pStyle w:val="Textdokumentu"/>
        <w:spacing w:after="0" w:line="276" w:lineRule="auto"/>
        <w:ind w:left="-6"/>
        <w:rPr>
          <w:rFonts w:eastAsiaTheme="minorHAnsi" w:cs="Arial"/>
          <w:sz w:val="20"/>
          <w:szCs w:val="20"/>
          <w:lang w:eastAsia="en-US"/>
        </w:rPr>
      </w:pPr>
    </w:p>
    <w:p w14:paraId="6AD07959"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D26D63" w:rsidRPr="003B58D6">
        <w:rPr>
          <w:rFonts w:eastAsiaTheme="minorHAnsi" w:cs="Arial"/>
          <w:b/>
          <w:sz w:val="20"/>
          <w:szCs w:val="20"/>
          <w:lang w:eastAsia="en-US"/>
        </w:rPr>
        <w:t>IX</w:t>
      </w:r>
    </w:p>
    <w:p w14:paraId="5ACC2EFC" w14:textId="77777777" w:rsidR="00A066F1" w:rsidRPr="003B58D6" w:rsidRDefault="00A066F1"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Ostatní ujednání</w:t>
      </w:r>
    </w:p>
    <w:p w14:paraId="5D7127D6"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4D0CC5D1" w14:textId="69D1C201" w:rsidR="00506E4F" w:rsidRPr="00B573F2" w:rsidRDefault="00584667" w:rsidP="00F705E2">
      <w:pPr>
        <w:pStyle w:val="Textdokumentu"/>
        <w:numPr>
          <w:ilvl w:val="1"/>
          <w:numId w:val="2"/>
        </w:numPr>
        <w:spacing w:before="120" w:line="240" w:lineRule="auto"/>
        <w:ind w:left="567" w:hanging="567"/>
        <w:rPr>
          <w:rFonts w:cs="Arial"/>
          <w:sz w:val="20"/>
          <w:szCs w:val="20"/>
        </w:rPr>
      </w:pPr>
      <w:r w:rsidRPr="00B573F2">
        <w:rPr>
          <w:rFonts w:eastAsiaTheme="minorHAnsi" w:cs="Arial"/>
          <w:sz w:val="20"/>
          <w:szCs w:val="20"/>
          <w:lang w:eastAsia="en-US"/>
        </w:rPr>
        <w:t>Zhotovitel</w:t>
      </w:r>
      <w:r w:rsidR="00AE7E3E" w:rsidRPr="00B573F2">
        <w:rPr>
          <w:rFonts w:eastAsiaTheme="minorHAnsi" w:cs="Arial"/>
          <w:sz w:val="20"/>
          <w:szCs w:val="20"/>
          <w:lang w:eastAsia="en-US"/>
        </w:rPr>
        <w:t xml:space="preserve"> se zavazuje dodržovat pravidla závazná pro dodavatele obsažená v etickém kodexu </w:t>
      </w:r>
      <w:r w:rsidRPr="00B573F2">
        <w:rPr>
          <w:rFonts w:eastAsiaTheme="minorHAnsi" w:cs="Arial"/>
          <w:sz w:val="20"/>
          <w:szCs w:val="20"/>
          <w:lang w:eastAsia="en-US"/>
        </w:rPr>
        <w:t>objednatele. Zhotovitel</w:t>
      </w:r>
      <w:r w:rsidR="00AE7E3E" w:rsidRPr="00B573F2">
        <w:rPr>
          <w:rFonts w:eastAsiaTheme="minorHAnsi" w:cs="Arial"/>
          <w:sz w:val="20"/>
          <w:szCs w:val="20"/>
          <w:lang w:eastAsia="en-US"/>
        </w:rPr>
        <w:t xml:space="preserve"> podpisem této smlouvy stvrzuje, že se s etickým kodexem </w:t>
      </w:r>
      <w:r w:rsidRPr="00B573F2">
        <w:rPr>
          <w:rFonts w:eastAsiaTheme="minorHAnsi" w:cs="Arial"/>
          <w:sz w:val="20"/>
          <w:szCs w:val="20"/>
          <w:lang w:eastAsia="en-US"/>
        </w:rPr>
        <w:t>objednatele</w:t>
      </w:r>
      <w:r w:rsidR="00AE7E3E" w:rsidRPr="00B573F2">
        <w:rPr>
          <w:rFonts w:eastAsiaTheme="minorHAnsi" w:cs="Arial"/>
          <w:sz w:val="20"/>
          <w:szCs w:val="20"/>
          <w:lang w:eastAsia="en-US"/>
        </w:rPr>
        <w:t>, zejména s ustanoveními zavazujícími dodavatele</w:t>
      </w:r>
      <w:r w:rsidR="00C020EB" w:rsidRPr="00B573F2">
        <w:rPr>
          <w:rFonts w:eastAsiaTheme="minorHAnsi" w:cs="Arial"/>
          <w:sz w:val="20"/>
          <w:szCs w:val="20"/>
          <w:lang w:eastAsia="en-US"/>
        </w:rPr>
        <w:t xml:space="preserve"> </w:t>
      </w:r>
      <w:bookmarkStart w:id="5" w:name="_Hlk505360165"/>
      <w:r w:rsidR="00C020EB" w:rsidRPr="00B573F2">
        <w:rPr>
          <w:rFonts w:eastAsiaTheme="minorHAnsi" w:cs="Arial"/>
          <w:sz w:val="20"/>
          <w:szCs w:val="20"/>
          <w:lang w:eastAsia="en-US"/>
        </w:rPr>
        <w:t>a možnostmi dodavatele, jak oznámit případné neetické či protiprávní jednání zástupců objednatele</w:t>
      </w:r>
      <w:bookmarkEnd w:id="5"/>
      <w:r w:rsidR="00AE7E3E" w:rsidRPr="00B573F2">
        <w:rPr>
          <w:rFonts w:eastAsiaTheme="minorHAnsi" w:cs="Arial"/>
          <w:sz w:val="20"/>
          <w:szCs w:val="20"/>
          <w:lang w:eastAsia="en-US"/>
        </w:rPr>
        <w:t>, řádně seznámil.</w:t>
      </w:r>
      <w:r w:rsidR="00A63ABB" w:rsidRPr="00B573F2">
        <w:rPr>
          <w:rFonts w:eastAsiaTheme="minorHAnsi" w:cs="Arial"/>
          <w:sz w:val="20"/>
          <w:szCs w:val="20"/>
          <w:lang w:eastAsia="en-US"/>
        </w:rPr>
        <w:t xml:space="preserve"> </w:t>
      </w:r>
      <w:r w:rsidR="00A63ABB" w:rsidRPr="00B573F2">
        <w:rPr>
          <w:rFonts w:cs="Arial"/>
          <w:sz w:val="20"/>
          <w:szCs w:val="20"/>
        </w:rPr>
        <w:t>Etický kodex je dostupný na webových stránkách http://www.mero.cz/o-spolecnosti/eticky-kodex/.</w:t>
      </w:r>
    </w:p>
    <w:p w14:paraId="2A5A315E" w14:textId="4E4520EB" w:rsidR="002A5B58" w:rsidRPr="003B58D6" w:rsidRDefault="000D55A5"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Smluvní strany se zavazují</w:t>
      </w:r>
      <w:r w:rsidR="00F42A83" w:rsidRPr="003B58D6">
        <w:rPr>
          <w:rFonts w:eastAsiaTheme="minorHAnsi" w:cs="Arial"/>
          <w:sz w:val="20"/>
          <w:szCs w:val="20"/>
          <w:lang w:eastAsia="en-US"/>
        </w:rPr>
        <w:t xml:space="preserve"> dbát v souvislosti s touto smlouvou všech pravidel týkajících se ochrany životního prostředí, zejména </w:t>
      </w:r>
      <w:r w:rsidRPr="003B58D6">
        <w:rPr>
          <w:rFonts w:eastAsiaTheme="minorHAnsi" w:cs="Arial"/>
          <w:sz w:val="20"/>
          <w:szCs w:val="20"/>
          <w:lang w:eastAsia="en-US"/>
        </w:rPr>
        <w:t>pravidel</w:t>
      </w:r>
      <w:r w:rsidR="00F42A83" w:rsidRPr="003B58D6">
        <w:rPr>
          <w:rFonts w:eastAsiaTheme="minorHAnsi" w:cs="Arial"/>
          <w:sz w:val="20"/>
          <w:szCs w:val="20"/>
          <w:lang w:eastAsia="en-US"/>
        </w:rPr>
        <w:t xml:space="preserve"> obsažených v zákoně </w:t>
      </w:r>
      <w:r w:rsidRPr="003B58D6">
        <w:rPr>
          <w:rFonts w:eastAsiaTheme="minorHAnsi" w:cs="Arial"/>
          <w:sz w:val="20"/>
          <w:szCs w:val="20"/>
          <w:lang w:eastAsia="en-US"/>
        </w:rPr>
        <w:t xml:space="preserve">č. 17/1992 Sb., o životním prostředí, </w:t>
      </w:r>
      <w:r w:rsidR="005B55B4" w:rsidRPr="003B58D6">
        <w:rPr>
          <w:rFonts w:eastAsiaTheme="minorHAnsi" w:cs="Arial"/>
          <w:sz w:val="20"/>
          <w:szCs w:val="20"/>
          <w:lang w:eastAsia="en-US"/>
        </w:rPr>
        <w:t>v platném zn</w:t>
      </w:r>
      <w:r w:rsidR="00907348" w:rsidRPr="003B58D6">
        <w:rPr>
          <w:rFonts w:eastAsiaTheme="minorHAnsi" w:cs="Arial"/>
          <w:sz w:val="20"/>
          <w:szCs w:val="20"/>
          <w:lang w:eastAsia="en-US"/>
        </w:rPr>
        <w:t>ě</w:t>
      </w:r>
      <w:r w:rsidR="005B55B4" w:rsidRPr="003B58D6">
        <w:rPr>
          <w:rFonts w:eastAsiaTheme="minorHAnsi" w:cs="Arial"/>
          <w:sz w:val="20"/>
          <w:szCs w:val="20"/>
          <w:lang w:eastAsia="en-US"/>
        </w:rPr>
        <w:t xml:space="preserve">ní, </w:t>
      </w:r>
      <w:r w:rsidRPr="003B58D6">
        <w:rPr>
          <w:rFonts w:eastAsiaTheme="minorHAnsi" w:cs="Arial"/>
          <w:sz w:val="20"/>
          <w:szCs w:val="20"/>
          <w:lang w:eastAsia="en-US"/>
        </w:rPr>
        <w:t>v zákoně č. 167/2008 Sb., o předcházení ekologické újmě a o její nápravě a o změně některých zákonů</w:t>
      </w:r>
      <w:r w:rsidR="005B55B4" w:rsidRPr="003B58D6">
        <w:rPr>
          <w:rFonts w:eastAsiaTheme="minorHAnsi" w:cs="Arial"/>
          <w:sz w:val="20"/>
          <w:szCs w:val="20"/>
          <w:lang w:eastAsia="en-US"/>
        </w:rPr>
        <w:t>, v platném znění</w:t>
      </w:r>
      <w:r w:rsidRPr="003B58D6">
        <w:rPr>
          <w:rFonts w:eastAsiaTheme="minorHAnsi" w:cs="Arial"/>
          <w:sz w:val="20"/>
          <w:szCs w:val="20"/>
          <w:lang w:eastAsia="en-US"/>
        </w:rPr>
        <w:t>.</w:t>
      </w:r>
    </w:p>
    <w:p w14:paraId="75CC5A8D" w14:textId="45DC1149" w:rsidR="004336EA" w:rsidRPr="00386427" w:rsidRDefault="00584667"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lastRenderedPageBreak/>
        <w:t>Zhotovitel</w:t>
      </w:r>
      <w:r w:rsidR="002A5B58" w:rsidRPr="003B58D6">
        <w:rPr>
          <w:rFonts w:eastAsiaTheme="minorHAnsi" w:cs="Arial"/>
          <w:sz w:val="20"/>
          <w:szCs w:val="20"/>
          <w:lang w:eastAsia="en-US"/>
        </w:rPr>
        <w:t xml:space="preserve"> na sebe tímto přebírá nebezpečí změny okolností ve smyslu </w:t>
      </w:r>
      <w:proofErr w:type="spellStart"/>
      <w:r w:rsidR="002A5B58" w:rsidRPr="003B58D6">
        <w:rPr>
          <w:rFonts w:eastAsiaTheme="minorHAnsi" w:cs="Arial"/>
          <w:sz w:val="20"/>
          <w:szCs w:val="20"/>
          <w:lang w:eastAsia="en-US"/>
        </w:rPr>
        <w:t>ust</w:t>
      </w:r>
      <w:proofErr w:type="spellEnd"/>
      <w:r w:rsidR="002A5B58" w:rsidRPr="003B58D6">
        <w:rPr>
          <w:rFonts w:eastAsiaTheme="minorHAnsi" w:cs="Arial"/>
          <w:sz w:val="20"/>
          <w:szCs w:val="20"/>
          <w:lang w:eastAsia="en-US"/>
        </w:rPr>
        <w:t>. § 1765 odst. 2 občanského zákoníku</w:t>
      </w:r>
      <w:r w:rsidR="006A29B2">
        <w:rPr>
          <w:rFonts w:eastAsiaTheme="minorHAnsi" w:cs="Arial"/>
          <w:sz w:val="20"/>
          <w:szCs w:val="20"/>
          <w:lang w:eastAsia="en-US"/>
        </w:rPr>
        <w:t xml:space="preserve"> a dle </w:t>
      </w:r>
      <w:proofErr w:type="spellStart"/>
      <w:r w:rsidR="006A29B2">
        <w:rPr>
          <w:rFonts w:eastAsiaTheme="minorHAnsi" w:cs="Arial"/>
          <w:sz w:val="20"/>
          <w:szCs w:val="20"/>
          <w:lang w:eastAsia="en-US"/>
        </w:rPr>
        <w:t>ust</w:t>
      </w:r>
      <w:proofErr w:type="spellEnd"/>
      <w:r w:rsidR="006A29B2">
        <w:rPr>
          <w:rFonts w:eastAsiaTheme="minorHAnsi" w:cs="Arial"/>
          <w:sz w:val="20"/>
          <w:szCs w:val="20"/>
          <w:lang w:eastAsia="en-US"/>
        </w:rPr>
        <w:t>. § 2620 odst. 2 občanského zákoníku</w:t>
      </w:r>
      <w:r w:rsidR="00FE2071" w:rsidRPr="003B58D6">
        <w:rPr>
          <w:rFonts w:eastAsiaTheme="minorHAnsi" w:cs="Arial"/>
          <w:sz w:val="20"/>
          <w:szCs w:val="20"/>
          <w:lang w:eastAsia="en-US"/>
        </w:rPr>
        <w:t>.</w:t>
      </w:r>
    </w:p>
    <w:p w14:paraId="268D65E5" w14:textId="5F5A7BB5" w:rsidR="004F2A8F" w:rsidRPr="003A5915" w:rsidRDefault="004F2A8F" w:rsidP="00A57910">
      <w:pPr>
        <w:pStyle w:val="Style6"/>
        <w:numPr>
          <w:ilvl w:val="1"/>
          <w:numId w:val="2"/>
        </w:numPr>
        <w:spacing w:before="120" w:after="120"/>
        <w:ind w:left="567" w:right="0" w:hanging="573"/>
        <w:rPr>
          <w:rFonts w:ascii="Arial" w:hAnsi="Arial"/>
          <w:sz w:val="20"/>
        </w:rPr>
      </w:pPr>
      <w:r w:rsidRPr="003A5915">
        <w:rPr>
          <w:rFonts w:ascii="Arial" w:hAnsi="Arial"/>
          <w:sz w:val="20"/>
        </w:rPr>
        <w:t>Objednatel upozorňuje zhotovitele, že je subjektem podléhajícím režimu zákona č. 181/2014 Sb., o kybernetické bezpečnosti a o změně souvisejících zákonů (zákon o kybernetické bezpečnosti</w:t>
      </w:r>
      <w:r w:rsidRPr="003B58D6">
        <w:rPr>
          <w:rFonts w:ascii="Arial" w:hAnsi="Arial" w:cs="Arial"/>
          <w:sz w:val="20"/>
          <w:szCs w:val="20"/>
        </w:rPr>
        <w:t>), v platném znění,</w:t>
      </w:r>
      <w:r w:rsidRPr="003A5915">
        <w:rPr>
          <w:rFonts w:ascii="Arial" w:hAnsi="Arial"/>
          <w:sz w:val="20"/>
        </w:rPr>
        <w:t xml:space="preserve"> a prováděcím právním předpisům. V této souvislosti bere zhotovitel na vědomí, že je objednatel povinen dostát povinnostem vyplývajícím z uvedených právních předpisů.</w:t>
      </w:r>
    </w:p>
    <w:p w14:paraId="543D4397" w14:textId="57EDB22B" w:rsidR="00FE2071" w:rsidRPr="003B58D6" w:rsidRDefault="00FE2071"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cs="Arial"/>
          <w:sz w:val="20"/>
          <w:szCs w:val="20"/>
        </w:rPr>
        <w:t>Zhotovitel je povinen informovat objednatele o bezpečnostních incidentech nebo jiných mimořádných událostech, které se staly v jeho informačních systémech a přímo souvisí s dodavatelskými službami pro objednatele, a které by mohly ve svém důsledku vést k narušení bezpečnosti informací objednatele a/nebo k jejich ohrožení ochrany.</w:t>
      </w:r>
    </w:p>
    <w:p w14:paraId="42539585" w14:textId="5002C745" w:rsidR="00E529BA" w:rsidRPr="00386427" w:rsidRDefault="00386427" w:rsidP="00386427">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prohlašuje, že je ke dni uzavření této smlouvy pojištěn za obvyklých tržních podmínek pro případ odpovědnosti za veškeré škody (věcné, finanční, příp. jiné) vzniklé v souvislosti s jeho činností a činností jeho pracovníků, při plnění předmětu této smlouvy, a to na pojistné plnění pro každou jednotlivou pojistnou událost ve výši nejméně </w:t>
      </w:r>
      <w:r>
        <w:rPr>
          <w:rFonts w:eastAsiaTheme="minorHAnsi" w:cs="Arial"/>
          <w:sz w:val="20"/>
          <w:szCs w:val="20"/>
          <w:lang w:eastAsia="en-US"/>
        </w:rPr>
        <w:t>5.000.000,-</w:t>
      </w:r>
      <w:r w:rsidRPr="003B58D6">
        <w:rPr>
          <w:rFonts w:eastAsiaTheme="minorHAnsi" w:cs="Arial"/>
          <w:sz w:val="20"/>
          <w:szCs w:val="20"/>
          <w:lang w:eastAsia="en-US"/>
        </w:rPr>
        <w:t xml:space="preserve"> Kč, a je povinen udržovat toto pojištění v platnosti </w:t>
      </w:r>
      <w:r>
        <w:rPr>
          <w:rFonts w:eastAsiaTheme="minorHAnsi" w:cs="Arial"/>
          <w:sz w:val="20"/>
          <w:szCs w:val="20"/>
          <w:lang w:eastAsia="en-US"/>
        </w:rPr>
        <w:t>po dobu trvání této smlouvy</w:t>
      </w:r>
      <w:r w:rsidRPr="003B58D6">
        <w:rPr>
          <w:rFonts w:eastAsiaTheme="minorHAnsi" w:cs="Arial"/>
          <w:sz w:val="20"/>
          <w:szCs w:val="20"/>
          <w:lang w:eastAsia="en-US"/>
        </w:rPr>
        <w:t>. Zhotovitel je povinen kdykoliv na žádost objednatele předložit potvrzení od pojišťovny o aktuální výši pojistného limitu. V případě, že zhotovitel neuzavře jakoukoli pojistnou smlouvu na krytí shora uvedených rizik ve shora uvedeném rozsahu, je objednatel oprávněn od této smlouvy či jednotlivých dílčích smluv odstoupit nebo si zajistit pojištění na své náklady, jejichž náhradu je objednatel oprávněn následně požadovat po zhotoviteli.</w:t>
      </w:r>
    </w:p>
    <w:p w14:paraId="19DE3D34" w14:textId="16BF7D6A" w:rsidR="00F616B8" w:rsidRPr="00F616B8" w:rsidRDefault="00F616B8" w:rsidP="00F616B8">
      <w:pPr>
        <w:pStyle w:val="Textdokumentu"/>
        <w:numPr>
          <w:ilvl w:val="1"/>
          <w:numId w:val="2"/>
        </w:numPr>
        <w:spacing w:before="120" w:line="240" w:lineRule="auto"/>
        <w:ind w:left="567" w:hanging="573"/>
        <w:rPr>
          <w:rFonts w:eastAsiaTheme="minorHAnsi" w:cs="Arial"/>
          <w:sz w:val="20"/>
          <w:szCs w:val="20"/>
          <w:lang w:eastAsia="en-US"/>
        </w:rPr>
      </w:pPr>
      <w:r w:rsidRPr="00F616B8">
        <w:rPr>
          <w:rFonts w:eastAsiaTheme="minorHAnsi" w:cs="Arial"/>
          <w:sz w:val="20"/>
          <w:szCs w:val="20"/>
          <w:lang w:eastAsia="en-US"/>
        </w:rPr>
        <w:t>Smluvní strany jako správci osobních údajů ve smyslu Obecného nařízení o zpracování osobních údajů (EU) 2016/679 („GDPR“) budou zpracovávat osobní údaje získané od druhé smluvní strany a jejich zástupců v rámci jednání o uzavření a plnění této smlouvy v souladu s pravidly stanovenými v GDPR. Předmětem zpracování osobních údajů jsou osobní údaje druhé smluvní strany, jejích zástupců, zaměstnanců, spolupracovníků nebo členů statutárních orgánů („Subjekty údajů“), a to zejména: (i) identifikační údaje (zejména jméno a příjmení, pozice) a (</w:t>
      </w:r>
      <w:proofErr w:type="spellStart"/>
      <w:r w:rsidRPr="00F616B8">
        <w:rPr>
          <w:rFonts w:eastAsiaTheme="minorHAnsi" w:cs="Arial"/>
          <w:sz w:val="20"/>
          <w:szCs w:val="20"/>
          <w:lang w:eastAsia="en-US"/>
        </w:rPr>
        <w:t>ii</w:t>
      </w:r>
      <w:proofErr w:type="spellEnd"/>
      <w:r w:rsidRPr="00F616B8">
        <w:rPr>
          <w:rFonts w:eastAsiaTheme="minorHAnsi" w:cs="Arial"/>
          <w:sz w:val="20"/>
          <w:szCs w:val="20"/>
          <w:lang w:eastAsia="en-US"/>
        </w:rPr>
        <w:t>) kontaktní údaje (zejména e-mailová adresa a tel. spojení). Osobní údaje Subjektů údajů budou smluvní strany zpracovávat v rozsahu nezbytném pro plnění svých povinností dle této smlouvy, výkon svých práv, plnění zákonných povinností a související obchodní komunikace. V souvislosti se zpracováním osobních údajů Subjektů údajů smluvní strany prohlašují, že (i) budou zpracovávat osobní údaje v souladu s požadavky GDPR; (</w:t>
      </w:r>
      <w:proofErr w:type="spellStart"/>
      <w:r w:rsidRPr="00F616B8">
        <w:rPr>
          <w:rFonts w:eastAsiaTheme="minorHAnsi" w:cs="Arial"/>
          <w:sz w:val="20"/>
          <w:szCs w:val="20"/>
          <w:lang w:eastAsia="en-US"/>
        </w:rPr>
        <w:t>ii</w:t>
      </w:r>
      <w:proofErr w:type="spellEnd"/>
      <w:r w:rsidRPr="00F616B8">
        <w:rPr>
          <w:rFonts w:eastAsiaTheme="minorHAnsi" w:cs="Arial"/>
          <w:sz w:val="20"/>
          <w:szCs w:val="20"/>
          <w:lang w:eastAsia="en-US"/>
        </w:rPr>
        <w:t>) umožní Subjektům údajů výkon jejich práv dle GDPR; a (</w:t>
      </w:r>
      <w:proofErr w:type="spellStart"/>
      <w:r w:rsidRPr="00F616B8">
        <w:rPr>
          <w:rFonts w:eastAsiaTheme="minorHAnsi" w:cs="Arial"/>
          <w:sz w:val="20"/>
          <w:szCs w:val="20"/>
          <w:lang w:eastAsia="en-US"/>
        </w:rPr>
        <w:t>iii</w:t>
      </w:r>
      <w:proofErr w:type="spellEnd"/>
      <w:r w:rsidRPr="00F616B8">
        <w:rPr>
          <w:rFonts w:eastAsiaTheme="minorHAnsi" w:cs="Arial"/>
          <w:sz w:val="20"/>
          <w:szCs w:val="20"/>
          <w:lang w:eastAsia="en-US"/>
        </w:rPr>
        <w:t>) zajistí mlčenlivost osob zpracovávajících osobní údaje.</w:t>
      </w:r>
    </w:p>
    <w:p w14:paraId="15C03676" w14:textId="77777777" w:rsidR="008812AB" w:rsidRPr="003B58D6" w:rsidRDefault="008812AB" w:rsidP="003A5915">
      <w:pPr>
        <w:pStyle w:val="Textdokumentu"/>
        <w:spacing w:after="0" w:line="276" w:lineRule="auto"/>
        <w:rPr>
          <w:rFonts w:eastAsiaTheme="minorHAnsi" w:cs="Arial"/>
          <w:b/>
          <w:sz w:val="20"/>
          <w:szCs w:val="20"/>
          <w:lang w:eastAsia="en-US"/>
        </w:rPr>
      </w:pPr>
    </w:p>
    <w:p w14:paraId="09F6090A" w14:textId="77777777" w:rsidR="00D26D63" w:rsidRPr="003B58D6" w:rsidRDefault="00D26D63"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w:t>
      </w:r>
    </w:p>
    <w:p w14:paraId="3EC572A4" w14:textId="77777777" w:rsidR="00D26D63" w:rsidRPr="003B58D6" w:rsidRDefault="00D26D63" w:rsidP="00BA178D">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Ukončení smlouvy</w:t>
      </w:r>
    </w:p>
    <w:p w14:paraId="1F5C54D8"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342F9559" w14:textId="3BABE8A2"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Smlouva </w:t>
      </w:r>
      <w:r w:rsidR="00E529BA" w:rsidRPr="003B58D6">
        <w:rPr>
          <w:rFonts w:eastAsiaTheme="minorHAnsi" w:cs="Arial"/>
          <w:sz w:val="20"/>
          <w:szCs w:val="20"/>
          <w:lang w:eastAsia="en-US"/>
        </w:rPr>
        <w:t>či dílčí smlouv</w:t>
      </w:r>
      <w:r w:rsidR="0076491A" w:rsidRPr="003B58D6">
        <w:rPr>
          <w:rFonts w:eastAsiaTheme="minorHAnsi" w:cs="Arial"/>
          <w:sz w:val="20"/>
          <w:szCs w:val="20"/>
          <w:lang w:eastAsia="en-US"/>
        </w:rPr>
        <w:t>y</w:t>
      </w:r>
      <w:r w:rsidR="00E529BA" w:rsidRPr="003B58D6">
        <w:rPr>
          <w:rFonts w:eastAsiaTheme="minorHAnsi" w:cs="Arial"/>
          <w:sz w:val="20"/>
          <w:szCs w:val="20"/>
          <w:lang w:eastAsia="en-US"/>
        </w:rPr>
        <w:t xml:space="preserve"> zanikají</w:t>
      </w:r>
      <w:r w:rsidRPr="003B58D6">
        <w:rPr>
          <w:rFonts w:eastAsiaTheme="minorHAnsi" w:cs="Arial"/>
          <w:sz w:val="20"/>
          <w:szCs w:val="20"/>
          <w:lang w:eastAsia="en-US"/>
        </w:rPr>
        <w:t>:</w:t>
      </w:r>
    </w:p>
    <w:p w14:paraId="2081379F" w14:textId="77777777" w:rsidR="00D26D63" w:rsidRPr="003B58D6" w:rsidRDefault="00D26D63" w:rsidP="00890EE6">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dohodou smluvních stran,</w:t>
      </w:r>
    </w:p>
    <w:p w14:paraId="6AB038BA" w14:textId="7D590759" w:rsidR="00E529BA" w:rsidRPr="003B58D6" w:rsidRDefault="00E529BA" w:rsidP="007D0637">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odstoupením od smlouvy či dílčí smlouvy</w:t>
      </w:r>
      <w:r w:rsidR="001550C9">
        <w:rPr>
          <w:rFonts w:eastAsiaTheme="minorHAnsi" w:cs="Arial"/>
          <w:sz w:val="20"/>
          <w:szCs w:val="20"/>
          <w:lang w:eastAsia="en-US"/>
        </w:rPr>
        <w:t>.</w:t>
      </w:r>
      <w:r w:rsidRPr="003B58D6">
        <w:rPr>
          <w:rFonts w:eastAsiaTheme="minorHAnsi" w:cs="Arial"/>
          <w:sz w:val="20"/>
          <w:szCs w:val="20"/>
          <w:lang w:eastAsia="en-US"/>
        </w:rPr>
        <w:t xml:space="preserve"> </w:t>
      </w:r>
    </w:p>
    <w:p w14:paraId="0D56799D" w14:textId="77777777" w:rsidR="00304FB4" w:rsidRPr="003B58D6" w:rsidRDefault="00304FB4" w:rsidP="00304FB4">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Zhotovitel může od smlouvy či dílčí smlouvy odstoupit s okamžitou účinností při podstatném porušení smlouvy objednatelem. Za podstatné porušení smlouvy objednatelem považují smluvní strany </w:t>
      </w:r>
    </w:p>
    <w:p w14:paraId="49842BC4" w14:textId="259D6AC7" w:rsidR="00304FB4" w:rsidRPr="003B58D6" w:rsidRDefault="00304FB4" w:rsidP="00304FB4">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prodlení objednatele se splněním oprávněného peněžitého závazku, jež mu vyplývá ze smlouvy, o více než 30 dnů. Zhotovitel je v takovém případě povinen písemně upozornit objednatele na možnost odstoupení a poskytnout mu dodatečnou přiměřenou lhůtu ke splnění peněžitého závazku, která nesmí být kratší než 10 dnů ode dne doručení písemného oznámení zhotovitele. V případě, že objednatel nesplní svoji povinnost zaplatit zhotoviteli splatný peněžitý závazek ani v této dodatečné lhůtě, je zhotovitel oprávněn odstoupit od smlouvy či dílčí smlouvy</w:t>
      </w:r>
      <w:r>
        <w:rPr>
          <w:rFonts w:eastAsiaTheme="minorHAnsi" w:cs="Arial"/>
          <w:sz w:val="20"/>
          <w:szCs w:val="20"/>
          <w:lang w:eastAsia="en-US"/>
        </w:rPr>
        <w:t>.</w:t>
      </w:r>
    </w:p>
    <w:p w14:paraId="339FC0E0" w14:textId="138E6451" w:rsidR="00D26D63" w:rsidRPr="00506E4F" w:rsidRDefault="00D26D63" w:rsidP="005A1384">
      <w:pPr>
        <w:pStyle w:val="Textdokumentu"/>
        <w:numPr>
          <w:ilvl w:val="1"/>
          <w:numId w:val="2"/>
        </w:numPr>
        <w:spacing w:before="120" w:after="0" w:line="240" w:lineRule="auto"/>
        <w:ind w:left="567" w:hanging="573"/>
        <w:rPr>
          <w:rFonts w:eastAsiaTheme="minorHAnsi" w:cs="Arial"/>
          <w:sz w:val="20"/>
          <w:szCs w:val="20"/>
          <w:lang w:eastAsia="en-US"/>
        </w:rPr>
      </w:pPr>
      <w:r w:rsidRPr="00506E4F">
        <w:rPr>
          <w:rFonts w:eastAsiaTheme="minorHAnsi" w:cs="Arial"/>
          <w:sz w:val="20"/>
          <w:szCs w:val="20"/>
          <w:lang w:eastAsia="en-US"/>
        </w:rPr>
        <w:t xml:space="preserve">Objednatel může od smlouvy </w:t>
      </w:r>
      <w:r w:rsidR="00E4456D" w:rsidRPr="00506E4F">
        <w:rPr>
          <w:rFonts w:eastAsiaTheme="minorHAnsi" w:cs="Arial"/>
          <w:sz w:val="20"/>
          <w:szCs w:val="20"/>
          <w:lang w:eastAsia="en-US"/>
        </w:rPr>
        <w:t xml:space="preserve">či </w:t>
      </w:r>
      <w:r w:rsidR="0076491A" w:rsidRPr="00506E4F">
        <w:rPr>
          <w:rFonts w:eastAsiaTheme="minorHAnsi" w:cs="Arial"/>
          <w:sz w:val="20"/>
          <w:szCs w:val="20"/>
          <w:lang w:eastAsia="en-US"/>
        </w:rPr>
        <w:t xml:space="preserve">jednotlivých </w:t>
      </w:r>
      <w:r w:rsidR="00E4456D" w:rsidRPr="00506E4F">
        <w:rPr>
          <w:rFonts w:eastAsiaTheme="minorHAnsi" w:cs="Arial"/>
          <w:sz w:val="20"/>
          <w:szCs w:val="20"/>
          <w:lang w:eastAsia="en-US"/>
        </w:rPr>
        <w:t>dílčí</w:t>
      </w:r>
      <w:r w:rsidR="0076491A" w:rsidRPr="00506E4F">
        <w:rPr>
          <w:rFonts w:eastAsiaTheme="minorHAnsi" w:cs="Arial"/>
          <w:sz w:val="20"/>
          <w:szCs w:val="20"/>
          <w:lang w:eastAsia="en-US"/>
        </w:rPr>
        <w:t>ch</w:t>
      </w:r>
      <w:r w:rsidR="00E4456D" w:rsidRPr="00506E4F">
        <w:rPr>
          <w:rFonts w:eastAsiaTheme="minorHAnsi" w:cs="Arial"/>
          <w:sz w:val="20"/>
          <w:szCs w:val="20"/>
          <w:lang w:eastAsia="en-US"/>
        </w:rPr>
        <w:t xml:space="preserve"> smluv </w:t>
      </w:r>
      <w:r w:rsidRPr="00506E4F">
        <w:rPr>
          <w:rFonts w:eastAsiaTheme="minorHAnsi" w:cs="Arial"/>
          <w:sz w:val="20"/>
          <w:szCs w:val="20"/>
          <w:lang w:eastAsia="en-US"/>
        </w:rPr>
        <w:t xml:space="preserve">odstoupit s okamžitou účinností </w:t>
      </w:r>
      <w:r w:rsidR="00DE6BAF" w:rsidRPr="00506E4F">
        <w:rPr>
          <w:rFonts w:eastAsiaTheme="minorHAnsi" w:cs="Arial"/>
          <w:sz w:val="20"/>
          <w:szCs w:val="20"/>
          <w:lang w:eastAsia="en-US"/>
        </w:rPr>
        <w:t xml:space="preserve">zejména </w:t>
      </w:r>
      <w:r w:rsidRPr="00506E4F">
        <w:rPr>
          <w:rFonts w:eastAsiaTheme="minorHAnsi" w:cs="Arial"/>
          <w:sz w:val="20"/>
          <w:szCs w:val="20"/>
          <w:lang w:eastAsia="en-US"/>
        </w:rPr>
        <w:t>v</w:t>
      </w:r>
      <w:r w:rsidR="004336EA" w:rsidRPr="00506E4F">
        <w:rPr>
          <w:rFonts w:eastAsiaTheme="minorHAnsi" w:cs="Arial"/>
          <w:sz w:val="20"/>
          <w:szCs w:val="20"/>
          <w:lang w:eastAsia="en-US"/>
        </w:rPr>
        <w:t> </w:t>
      </w:r>
      <w:r w:rsidRPr="00506E4F">
        <w:rPr>
          <w:rFonts w:eastAsiaTheme="minorHAnsi" w:cs="Arial"/>
          <w:sz w:val="20"/>
          <w:szCs w:val="20"/>
          <w:lang w:eastAsia="en-US"/>
        </w:rPr>
        <w:t>těchto případech (které jsou zároveň považovány smluvními stranami za podstatné porušení smlouvy</w:t>
      </w:r>
      <w:r w:rsidR="0076491A" w:rsidRPr="00506E4F">
        <w:rPr>
          <w:rFonts w:eastAsiaTheme="minorHAnsi" w:cs="Arial"/>
          <w:sz w:val="20"/>
          <w:szCs w:val="20"/>
          <w:lang w:eastAsia="en-US"/>
        </w:rPr>
        <w:t xml:space="preserve"> či dílčí smlouvy</w:t>
      </w:r>
      <w:r w:rsidRPr="00506E4F">
        <w:rPr>
          <w:rFonts w:eastAsiaTheme="minorHAnsi" w:cs="Arial"/>
          <w:sz w:val="20"/>
          <w:szCs w:val="20"/>
          <w:lang w:eastAsia="en-US"/>
        </w:rPr>
        <w:t xml:space="preserve"> ze strany zhotovitele): </w:t>
      </w:r>
    </w:p>
    <w:p w14:paraId="3B91B90C" w14:textId="2D841B4D" w:rsidR="00D26D63" w:rsidRDefault="00D26D63" w:rsidP="001550C9">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bude zřejmé, že zhotovitel nedodrží dohodnutý termín předání díla;</w:t>
      </w:r>
    </w:p>
    <w:p w14:paraId="1778F977" w14:textId="48B4C233" w:rsidR="00966565" w:rsidRPr="003B58D6" w:rsidRDefault="00966565" w:rsidP="001550C9">
      <w:pPr>
        <w:pStyle w:val="Textdokumentu"/>
        <w:numPr>
          <w:ilvl w:val="2"/>
          <w:numId w:val="2"/>
        </w:numPr>
        <w:spacing w:after="0" w:line="276" w:lineRule="auto"/>
        <w:rPr>
          <w:rFonts w:eastAsiaTheme="minorHAnsi" w:cs="Arial"/>
          <w:sz w:val="20"/>
          <w:szCs w:val="20"/>
          <w:lang w:eastAsia="en-US"/>
        </w:rPr>
      </w:pPr>
      <w:r>
        <w:rPr>
          <w:rFonts w:eastAsiaTheme="minorHAnsi" w:cs="Arial"/>
          <w:sz w:val="20"/>
          <w:szCs w:val="20"/>
          <w:lang w:eastAsia="en-US"/>
        </w:rPr>
        <w:t>zhotovitel bude v prodlení s dokončením a předáním díla o více než 20 dnů;</w:t>
      </w:r>
    </w:p>
    <w:p w14:paraId="6074CACA" w14:textId="77777777" w:rsidR="00D26D63" w:rsidRPr="003B58D6" w:rsidRDefault="00D26D63" w:rsidP="001550C9">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nedostavení se k předání a převzetí staveniště;</w:t>
      </w:r>
    </w:p>
    <w:p w14:paraId="7B948185" w14:textId="680C789C" w:rsidR="00D26D63" w:rsidRPr="003B58D6" w:rsidRDefault="00D26D63" w:rsidP="001550C9">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lastRenderedPageBreak/>
        <w:t>nezjednání nápravy plynoucí z porušování podmínek BOZP, PO</w:t>
      </w:r>
      <w:r w:rsidR="0007042F">
        <w:rPr>
          <w:rFonts w:eastAsiaTheme="minorHAnsi" w:cs="Arial"/>
          <w:sz w:val="20"/>
          <w:szCs w:val="20"/>
          <w:lang w:eastAsia="en-US"/>
        </w:rPr>
        <w:t xml:space="preserve">, </w:t>
      </w:r>
      <w:r w:rsidR="0007042F" w:rsidRPr="0007042F">
        <w:rPr>
          <w:rFonts w:eastAsiaTheme="minorHAnsi" w:cs="Arial"/>
          <w:sz w:val="20"/>
          <w:szCs w:val="20"/>
          <w:lang w:eastAsia="en-US"/>
        </w:rPr>
        <w:t>zákona č. 262/2006 Sb., zákoníku práce, zákona č. 435/2004 Sb., o zaměstnanosti</w:t>
      </w:r>
      <w:r w:rsidRPr="003B58D6">
        <w:rPr>
          <w:rFonts w:eastAsiaTheme="minorHAnsi" w:cs="Arial"/>
          <w:sz w:val="20"/>
          <w:szCs w:val="20"/>
          <w:lang w:eastAsia="en-US"/>
        </w:rPr>
        <w:t xml:space="preserve"> nebo vnitřních předpisů objednatele;</w:t>
      </w:r>
    </w:p>
    <w:p w14:paraId="0B39B8DD" w14:textId="23425433" w:rsidR="00D26D63" w:rsidRDefault="00D26D63" w:rsidP="001550C9">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nezahájení činností vedoucích ke zhotovení díla ani v dodatečné přiměřené lhůtě;</w:t>
      </w:r>
    </w:p>
    <w:p w14:paraId="13946743" w14:textId="35860CBF" w:rsidR="00EE1447" w:rsidRPr="00EE1447" w:rsidRDefault="00EE1447" w:rsidP="001550C9">
      <w:pPr>
        <w:pStyle w:val="Odstavecseseznamem"/>
        <w:numPr>
          <w:ilvl w:val="2"/>
          <w:numId w:val="2"/>
        </w:numPr>
        <w:jc w:val="both"/>
        <w:rPr>
          <w:rFonts w:ascii="Arial" w:eastAsiaTheme="minorHAnsi" w:hAnsi="Arial" w:cs="Arial"/>
          <w:lang w:eastAsia="en-US"/>
        </w:rPr>
      </w:pPr>
      <w:r w:rsidRPr="00EE1447">
        <w:rPr>
          <w:rFonts w:ascii="Arial" w:eastAsiaTheme="minorHAnsi" w:hAnsi="Arial" w:cs="Arial"/>
          <w:lang w:eastAsia="en-US"/>
        </w:rPr>
        <w:t>zhotovitel bezdůvodně přeruší provádění díla a nezačne dílo provádět ani v objednatelem dodatečně stanovené lhůtě</w:t>
      </w:r>
      <w:r w:rsidR="001550C9" w:rsidRPr="003B58D6">
        <w:rPr>
          <w:rFonts w:eastAsiaTheme="minorHAnsi" w:cs="Arial"/>
          <w:lang w:eastAsia="en-US"/>
        </w:rPr>
        <w:t>;</w:t>
      </w:r>
    </w:p>
    <w:p w14:paraId="4075BF57" w14:textId="38EACB8B" w:rsidR="00D26D63" w:rsidRPr="003B58D6" w:rsidRDefault="00D26D63" w:rsidP="001550C9">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pokud zhotovitel ani v dodatečné přiměřené lhůtě neodstraní vady vzniklé vadným prováděním díla nebo prováděním díla v rozporu s podmínkami smlouvy; </w:t>
      </w:r>
    </w:p>
    <w:p w14:paraId="003A4A45" w14:textId="228F768E" w:rsidR="00D26D63" w:rsidRPr="003B58D6" w:rsidRDefault="0076491A" w:rsidP="001550C9">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 xml:space="preserve">zhotovitel </w:t>
      </w:r>
      <w:r w:rsidR="00D26D63" w:rsidRPr="003B58D6">
        <w:rPr>
          <w:rFonts w:eastAsiaTheme="minorHAnsi" w:cs="Arial"/>
          <w:sz w:val="20"/>
          <w:szCs w:val="20"/>
          <w:lang w:eastAsia="en-US"/>
        </w:rPr>
        <w:t>nepřestane dílo provádět nevhodným způsobem nebo v rozporu s</w:t>
      </w:r>
      <w:r w:rsidR="004336EA">
        <w:rPr>
          <w:rFonts w:eastAsiaTheme="minorHAnsi" w:cs="Arial"/>
          <w:sz w:val="20"/>
          <w:szCs w:val="20"/>
          <w:lang w:eastAsia="en-US"/>
        </w:rPr>
        <w:t> </w:t>
      </w:r>
      <w:r w:rsidR="00D26D63" w:rsidRPr="003B58D6">
        <w:rPr>
          <w:rFonts w:eastAsiaTheme="minorHAnsi" w:cs="Arial"/>
          <w:sz w:val="20"/>
          <w:szCs w:val="20"/>
          <w:lang w:eastAsia="en-US"/>
        </w:rPr>
        <w:t>podmínkami smlouvy</w:t>
      </w:r>
      <w:r w:rsidRPr="003B58D6">
        <w:rPr>
          <w:rFonts w:eastAsiaTheme="minorHAnsi" w:cs="Arial"/>
          <w:sz w:val="20"/>
          <w:szCs w:val="20"/>
          <w:lang w:eastAsia="en-US"/>
        </w:rPr>
        <w:t xml:space="preserve"> či dílčí smlouvy</w:t>
      </w:r>
      <w:r w:rsidR="00D26D63" w:rsidRPr="003B58D6">
        <w:rPr>
          <w:rFonts w:eastAsiaTheme="minorHAnsi" w:cs="Arial"/>
          <w:sz w:val="20"/>
          <w:szCs w:val="20"/>
          <w:lang w:eastAsia="en-US"/>
        </w:rPr>
        <w:t>, ačkoli byl na toto objednatelem upozorněn;</w:t>
      </w:r>
    </w:p>
    <w:p w14:paraId="573FEE7D" w14:textId="6766127D" w:rsidR="00D26D63" w:rsidRPr="003B58D6" w:rsidRDefault="00D26D63" w:rsidP="001550C9">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bude-li vůči zhotoviteli podán návrh na zahájení insolvenčního řízení dle zákona č.</w:t>
      </w:r>
      <w:r w:rsidR="004336EA">
        <w:rPr>
          <w:rFonts w:eastAsiaTheme="minorHAnsi" w:cs="Arial"/>
          <w:sz w:val="20"/>
          <w:szCs w:val="20"/>
          <w:lang w:eastAsia="en-US"/>
        </w:rPr>
        <w:t> </w:t>
      </w:r>
      <w:r w:rsidRPr="003B58D6">
        <w:rPr>
          <w:rFonts w:eastAsiaTheme="minorHAnsi" w:cs="Arial"/>
          <w:sz w:val="20"/>
          <w:szCs w:val="20"/>
          <w:lang w:eastAsia="en-US"/>
        </w:rPr>
        <w:t>182/2006 Sb.,</w:t>
      </w:r>
      <w:r w:rsidR="00C64B6C" w:rsidRPr="003B58D6">
        <w:rPr>
          <w:rFonts w:eastAsiaTheme="minorHAnsi" w:cs="Arial"/>
          <w:sz w:val="20"/>
          <w:szCs w:val="20"/>
          <w:lang w:eastAsia="en-US"/>
        </w:rPr>
        <w:t xml:space="preserve"> o úpadku a způsobech jeho řešení</w:t>
      </w:r>
      <w:r w:rsidRPr="003B58D6">
        <w:rPr>
          <w:rFonts w:eastAsiaTheme="minorHAnsi" w:cs="Arial"/>
          <w:sz w:val="20"/>
          <w:szCs w:val="20"/>
          <w:lang w:eastAsia="en-US"/>
        </w:rPr>
        <w:t xml:space="preserve"> </w:t>
      </w:r>
      <w:r w:rsidR="00C64B6C" w:rsidRPr="003B58D6">
        <w:rPr>
          <w:rFonts w:eastAsiaTheme="minorHAnsi" w:cs="Arial"/>
          <w:sz w:val="20"/>
          <w:szCs w:val="20"/>
          <w:lang w:eastAsia="en-US"/>
        </w:rPr>
        <w:t>(</w:t>
      </w:r>
      <w:r w:rsidRPr="003B58D6">
        <w:rPr>
          <w:rFonts w:eastAsiaTheme="minorHAnsi" w:cs="Arial"/>
          <w:sz w:val="20"/>
          <w:szCs w:val="20"/>
          <w:lang w:eastAsia="en-US"/>
        </w:rPr>
        <w:t>insolvenční zákon</w:t>
      </w:r>
      <w:r w:rsidR="00C64B6C" w:rsidRPr="003B58D6">
        <w:rPr>
          <w:rFonts w:eastAsiaTheme="minorHAnsi" w:cs="Arial"/>
          <w:sz w:val="20"/>
          <w:szCs w:val="20"/>
          <w:lang w:eastAsia="en-US"/>
        </w:rPr>
        <w:t>)</w:t>
      </w:r>
      <w:r w:rsidRPr="003B58D6">
        <w:rPr>
          <w:rFonts w:eastAsiaTheme="minorHAnsi" w:cs="Arial"/>
          <w:sz w:val="20"/>
          <w:szCs w:val="20"/>
          <w:lang w:eastAsia="en-US"/>
        </w:rPr>
        <w:t>, ve znění pozdějších předpisů, a to bez ohledu na to</w:t>
      </w:r>
      <w:r w:rsidR="001E0E4E">
        <w:rPr>
          <w:rFonts w:eastAsiaTheme="minorHAnsi" w:cs="Arial"/>
          <w:sz w:val="20"/>
          <w:szCs w:val="20"/>
          <w:lang w:eastAsia="en-US"/>
        </w:rPr>
        <w:t>,</w:t>
      </w:r>
      <w:r w:rsidRPr="003B58D6">
        <w:rPr>
          <w:rFonts w:eastAsiaTheme="minorHAnsi" w:cs="Arial"/>
          <w:sz w:val="20"/>
          <w:szCs w:val="20"/>
          <w:lang w:eastAsia="en-US"/>
        </w:rPr>
        <w:t xml:space="preserve"> zda bude rozhodnuto o úpadku či nikoli; </w:t>
      </w:r>
    </w:p>
    <w:p w14:paraId="4AAD1ECE" w14:textId="77777777" w:rsidR="00D26D63" w:rsidRPr="003B58D6" w:rsidRDefault="00D26D63" w:rsidP="001550C9">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dojde ke vstupu zhotovitele do likvidace;</w:t>
      </w:r>
    </w:p>
    <w:p w14:paraId="6E83B48D" w14:textId="12EF4B24" w:rsidR="00D26D63" w:rsidRDefault="00D26D63" w:rsidP="001550C9">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zhotoviteli zanikne živnostenské oprávnění dle zákona č. 455/1991 Sb., o</w:t>
      </w:r>
      <w:r w:rsidR="004336EA">
        <w:rPr>
          <w:rFonts w:eastAsiaTheme="minorHAnsi" w:cs="Arial"/>
          <w:sz w:val="20"/>
          <w:szCs w:val="20"/>
          <w:lang w:eastAsia="en-US"/>
        </w:rPr>
        <w:t> </w:t>
      </w:r>
      <w:r w:rsidRPr="003B58D6">
        <w:rPr>
          <w:rFonts w:eastAsiaTheme="minorHAnsi" w:cs="Arial"/>
          <w:sz w:val="20"/>
          <w:szCs w:val="20"/>
          <w:lang w:eastAsia="en-US"/>
        </w:rPr>
        <w:t>živnostensk</w:t>
      </w:r>
      <w:r w:rsidR="00C64B6C" w:rsidRPr="003B58D6">
        <w:rPr>
          <w:rFonts w:eastAsiaTheme="minorHAnsi" w:cs="Arial"/>
          <w:sz w:val="20"/>
          <w:szCs w:val="20"/>
          <w:lang w:eastAsia="en-US"/>
        </w:rPr>
        <w:t>ém podnikání (živnostenský</w:t>
      </w:r>
      <w:r w:rsidRPr="003B58D6">
        <w:rPr>
          <w:rFonts w:eastAsiaTheme="minorHAnsi" w:cs="Arial"/>
          <w:sz w:val="20"/>
          <w:szCs w:val="20"/>
          <w:lang w:eastAsia="en-US"/>
        </w:rPr>
        <w:t xml:space="preserve"> zákon</w:t>
      </w:r>
      <w:r w:rsidR="00C64B6C" w:rsidRPr="003B58D6">
        <w:rPr>
          <w:rFonts w:eastAsiaTheme="minorHAnsi" w:cs="Arial"/>
          <w:sz w:val="20"/>
          <w:szCs w:val="20"/>
          <w:lang w:eastAsia="en-US"/>
        </w:rPr>
        <w:t>)</w:t>
      </w:r>
      <w:r w:rsidRPr="003B58D6">
        <w:rPr>
          <w:rFonts w:eastAsiaTheme="minorHAnsi" w:cs="Arial"/>
          <w:sz w:val="20"/>
          <w:szCs w:val="20"/>
          <w:lang w:eastAsia="en-US"/>
        </w:rPr>
        <w:t>, ve znění pozdějších předpisů, nebo jiné oprávnění nezbytné pro řádné plnění díla;</w:t>
      </w:r>
    </w:p>
    <w:p w14:paraId="5C16E4A9" w14:textId="7B9F25F7" w:rsidR="00020682" w:rsidRPr="00020682" w:rsidRDefault="00020682" w:rsidP="00020682">
      <w:pPr>
        <w:pStyle w:val="Odstavecseseznamem"/>
        <w:numPr>
          <w:ilvl w:val="2"/>
          <w:numId w:val="2"/>
        </w:numPr>
        <w:rPr>
          <w:rFonts w:ascii="Arial" w:eastAsiaTheme="minorHAnsi" w:hAnsi="Arial" w:cs="Arial"/>
          <w:lang w:eastAsia="en-US"/>
        </w:rPr>
      </w:pPr>
      <w:r w:rsidRPr="00020682">
        <w:rPr>
          <w:rFonts w:ascii="Arial" w:eastAsiaTheme="minorHAnsi" w:hAnsi="Arial" w:cs="Arial"/>
          <w:lang w:eastAsia="en-US"/>
        </w:rPr>
        <w:t>v případě porušení povinnosti platby poddodavateli dle odst. 5.</w:t>
      </w:r>
      <w:r>
        <w:rPr>
          <w:rFonts w:ascii="Arial" w:eastAsiaTheme="minorHAnsi" w:hAnsi="Arial" w:cs="Arial"/>
          <w:lang w:eastAsia="en-US"/>
        </w:rPr>
        <w:t>7</w:t>
      </w:r>
      <w:r w:rsidRPr="00020682">
        <w:rPr>
          <w:rFonts w:ascii="Arial" w:eastAsiaTheme="minorHAnsi" w:hAnsi="Arial" w:cs="Arial"/>
          <w:lang w:eastAsia="en-US"/>
        </w:rPr>
        <w:t xml:space="preserve"> této smlouvy</w:t>
      </w:r>
      <w:r w:rsidR="00304FB4" w:rsidRPr="003B58D6">
        <w:rPr>
          <w:rFonts w:eastAsiaTheme="minorHAnsi" w:cs="Arial"/>
          <w:lang w:eastAsia="en-US"/>
        </w:rPr>
        <w:t>;</w:t>
      </w:r>
    </w:p>
    <w:p w14:paraId="4DB27EC1" w14:textId="73F9C500" w:rsidR="00D26D63" w:rsidRPr="003B58D6" w:rsidRDefault="00D26D63" w:rsidP="001550C9">
      <w:pPr>
        <w:pStyle w:val="Textdokumentu"/>
        <w:numPr>
          <w:ilvl w:val="2"/>
          <w:numId w:val="2"/>
        </w:numPr>
        <w:spacing w:after="0" w:line="276" w:lineRule="auto"/>
        <w:rPr>
          <w:rFonts w:eastAsiaTheme="minorHAnsi" w:cs="Arial"/>
          <w:sz w:val="20"/>
          <w:szCs w:val="20"/>
          <w:lang w:eastAsia="en-US"/>
        </w:rPr>
      </w:pPr>
      <w:r w:rsidRPr="003B58D6">
        <w:rPr>
          <w:rFonts w:eastAsiaTheme="minorHAnsi" w:cs="Arial"/>
          <w:sz w:val="20"/>
          <w:szCs w:val="20"/>
          <w:lang w:eastAsia="en-US"/>
        </w:rPr>
        <w:t>pravomocné odsouzení zhotovitele pro trestný čin podle zákona č. 418/2011 Sb., o</w:t>
      </w:r>
      <w:r w:rsidR="004336EA">
        <w:rPr>
          <w:rFonts w:eastAsiaTheme="minorHAnsi" w:cs="Arial"/>
          <w:sz w:val="20"/>
          <w:szCs w:val="20"/>
          <w:lang w:eastAsia="en-US"/>
        </w:rPr>
        <w:t> </w:t>
      </w:r>
      <w:r w:rsidRPr="003B58D6">
        <w:rPr>
          <w:rFonts w:eastAsiaTheme="minorHAnsi" w:cs="Arial"/>
          <w:sz w:val="20"/>
          <w:szCs w:val="20"/>
          <w:lang w:eastAsia="en-US"/>
        </w:rPr>
        <w:t xml:space="preserve">trestní odpovědnosti právnických osob a řízení proti nim, ve znění pozdějších předpisů. </w:t>
      </w:r>
    </w:p>
    <w:p w14:paraId="53B5A3EE" w14:textId="4D9C724A"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14:paraId="7A5EB7ED" w14:textId="6C0B8D24"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Odstoupením od</w:t>
      </w:r>
      <w:r w:rsidR="0076491A" w:rsidRPr="003B58D6">
        <w:rPr>
          <w:rFonts w:eastAsiaTheme="minorHAnsi" w:cs="Arial"/>
          <w:sz w:val="20"/>
          <w:szCs w:val="20"/>
          <w:lang w:eastAsia="en-US"/>
        </w:rPr>
        <w:t xml:space="preserve"> </w:t>
      </w:r>
      <w:r w:rsidRPr="003B58D6">
        <w:rPr>
          <w:rFonts w:eastAsiaTheme="minorHAnsi" w:cs="Arial"/>
          <w:sz w:val="20"/>
          <w:szCs w:val="20"/>
          <w:lang w:eastAsia="en-US"/>
        </w:rPr>
        <w:t>smlouvy</w:t>
      </w:r>
      <w:r w:rsidR="003B58D6" w:rsidRPr="003B58D6">
        <w:rPr>
          <w:rFonts w:eastAsiaTheme="minorHAnsi" w:cs="Arial"/>
          <w:sz w:val="20"/>
          <w:szCs w:val="20"/>
          <w:lang w:eastAsia="en-US"/>
        </w:rPr>
        <w:t xml:space="preserve"> či dílčí smlouvy</w:t>
      </w:r>
      <w:r w:rsidRPr="003B58D6">
        <w:rPr>
          <w:rFonts w:eastAsiaTheme="minorHAnsi" w:cs="Arial"/>
          <w:sz w:val="20"/>
          <w:szCs w:val="20"/>
          <w:lang w:eastAsia="en-US"/>
        </w:rPr>
        <w:t xml:space="preserve"> zanikají všechna práva a povinnosti smluvních stran, s</w:t>
      </w:r>
      <w:r w:rsidR="001550C9">
        <w:rPr>
          <w:rFonts w:eastAsiaTheme="minorHAnsi" w:cs="Arial"/>
          <w:sz w:val="20"/>
          <w:szCs w:val="20"/>
          <w:lang w:eastAsia="en-US"/>
        </w:rPr>
        <w:t> </w:t>
      </w:r>
      <w:r w:rsidRPr="003B58D6">
        <w:rPr>
          <w:rFonts w:eastAsiaTheme="minorHAnsi" w:cs="Arial"/>
          <w:sz w:val="20"/>
          <w:szCs w:val="20"/>
          <w:lang w:eastAsia="en-US"/>
        </w:rPr>
        <w:t>výjimkou sankčních nároků a dalších práv a případných povinností uvedených v § 2005 odst. 2</w:t>
      </w:r>
      <w:r w:rsidR="001550C9">
        <w:rPr>
          <w:rFonts w:eastAsiaTheme="minorHAnsi" w:cs="Arial"/>
          <w:sz w:val="20"/>
          <w:szCs w:val="20"/>
          <w:lang w:eastAsia="en-US"/>
        </w:rPr>
        <w:t> </w:t>
      </w:r>
      <w:r w:rsidRPr="003B58D6">
        <w:rPr>
          <w:rFonts w:eastAsiaTheme="minorHAnsi" w:cs="Arial"/>
          <w:sz w:val="20"/>
          <w:szCs w:val="20"/>
          <w:lang w:eastAsia="en-US"/>
        </w:rPr>
        <w:t xml:space="preserve">občanského zákoníku. </w:t>
      </w:r>
    </w:p>
    <w:p w14:paraId="1EC2F077" w14:textId="6993D99A" w:rsidR="00D26D63" w:rsidRPr="003B58D6" w:rsidRDefault="00D26D63"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 xml:space="preserve">Ustanovením tohoto článku není dotčeno právo objednatele odstoupit od této smlouvy podle příslušných ustanovení občanského zákoníku a právo na náhradu škody </w:t>
      </w:r>
      <w:r w:rsidR="004F2A8F" w:rsidRPr="003B58D6">
        <w:rPr>
          <w:rFonts w:eastAsiaTheme="minorHAnsi" w:cs="Arial"/>
          <w:sz w:val="20"/>
          <w:szCs w:val="20"/>
          <w:lang w:eastAsia="en-US"/>
        </w:rPr>
        <w:t>vč.</w:t>
      </w:r>
      <w:r w:rsidRPr="003B58D6">
        <w:rPr>
          <w:rFonts w:eastAsiaTheme="minorHAnsi" w:cs="Arial"/>
          <w:sz w:val="20"/>
          <w:szCs w:val="20"/>
          <w:lang w:eastAsia="en-US"/>
        </w:rPr>
        <w:t xml:space="preserve"> případn</w:t>
      </w:r>
      <w:r w:rsidR="004F2A8F" w:rsidRPr="003B58D6">
        <w:rPr>
          <w:rFonts w:eastAsiaTheme="minorHAnsi" w:cs="Arial"/>
          <w:sz w:val="20"/>
          <w:szCs w:val="20"/>
          <w:lang w:eastAsia="en-US"/>
        </w:rPr>
        <w:t>ého</w:t>
      </w:r>
      <w:r w:rsidRPr="003B58D6">
        <w:rPr>
          <w:rFonts w:eastAsiaTheme="minorHAnsi" w:cs="Arial"/>
          <w:sz w:val="20"/>
          <w:szCs w:val="20"/>
          <w:lang w:eastAsia="en-US"/>
        </w:rPr>
        <w:t xml:space="preserve"> ušl</w:t>
      </w:r>
      <w:r w:rsidR="004F2A8F" w:rsidRPr="003B58D6">
        <w:rPr>
          <w:rFonts w:eastAsiaTheme="minorHAnsi" w:cs="Arial"/>
          <w:sz w:val="20"/>
          <w:szCs w:val="20"/>
          <w:lang w:eastAsia="en-US"/>
        </w:rPr>
        <w:t>ého</w:t>
      </w:r>
      <w:r w:rsidRPr="003B58D6">
        <w:rPr>
          <w:rFonts w:eastAsiaTheme="minorHAnsi" w:cs="Arial"/>
          <w:sz w:val="20"/>
          <w:szCs w:val="20"/>
          <w:lang w:eastAsia="en-US"/>
        </w:rPr>
        <w:t xml:space="preserve"> zisk</w:t>
      </w:r>
      <w:r w:rsidR="004F2A8F" w:rsidRPr="003B58D6">
        <w:rPr>
          <w:rFonts w:eastAsiaTheme="minorHAnsi" w:cs="Arial"/>
          <w:sz w:val="20"/>
          <w:szCs w:val="20"/>
          <w:lang w:eastAsia="en-US"/>
        </w:rPr>
        <w:t>u</w:t>
      </w:r>
      <w:r w:rsidRPr="003B58D6">
        <w:rPr>
          <w:rFonts w:eastAsiaTheme="minorHAnsi" w:cs="Arial"/>
          <w:sz w:val="20"/>
          <w:szCs w:val="20"/>
          <w:lang w:eastAsia="en-US"/>
        </w:rPr>
        <w:t>, a to v plném rozsahu.</w:t>
      </w:r>
    </w:p>
    <w:p w14:paraId="5371D261" w14:textId="03839601" w:rsidR="003B58D6" w:rsidRPr="003B58D6" w:rsidRDefault="003B58D6" w:rsidP="00A57910">
      <w:pPr>
        <w:pStyle w:val="Textdokumentu"/>
        <w:numPr>
          <w:ilvl w:val="1"/>
          <w:numId w:val="2"/>
        </w:numPr>
        <w:spacing w:before="120" w:line="240" w:lineRule="auto"/>
        <w:ind w:left="567" w:hanging="573"/>
        <w:rPr>
          <w:rFonts w:eastAsiaTheme="minorHAnsi" w:cs="Arial"/>
          <w:sz w:val="20"/>
          <w:szCs w:val="20"/>
          <w:lang w:eastAsia="en-US"/>
        </w:rPr>
      </w:pPr>
      <w:r w:rsidRPr="003B58D6">
        <w:rPr>
          <w:rFonts w:eastAsiaTheme="minorHAnsi" w:cs="Arial"/>
          <w:sz w:val="20"/>
          <w:szCs w:val="20"/>
          <w:lang w:eastAsia="en-US"/>
        </w:rPr>
        <w:t>Dojde-li k zániku této smlouvy, dohodly se obě smluvní strany na tom, že zhotovitel provede a</w:t>
      </w:r>
      <w:r w:rsidR="004336EA">
        <w:rPr>
          <w:rFonts w:eastAsiaTheme="minorHAnsi" w:cs="Arial"/>
          <w:sz w:val="20"/>
          <w:szCs w:val="20"/>
          <w:lang w:eastAsia="en-US"/>
        </w:rPr>
        <w:t> </w:t>
      </w:r>
      <w:r w:rsidRPr="003B58D6">
        <w:rPr>
          <w:rFonts w:eastAsiaTheme="minorHAnsi" w:cs="Arial"/>
          <w:sz w:val="20"/>
          <w:szCs w:val="20"/>
          <w:lang w:eastAsia="en-US"/>
        </w:rPr>
        <w:t>objednatel uhradí cenu za dílo/díla dle dílčích smluv, které byly uzavřeny přede dnem zániku této smlouvy, nesdělí-li objednatel zhotoviteli jinak.</w:t>
      </w:r>
    </w:p>
    <w:p w14:paraId="246AD2DA" w14:textId="77777777" w:rsidR="00D26D63" w:rsidRPr="003B58D6" w:rsidRDefault="00D26D63" w:rsidP="00890EE6">
      <w:pPr>
        <w:pStyle w:val="Textdokumentu"/>
        <w:spacing w:after="0" w:line="276" w:lineRule="auto"/>
        <w:ind w:left="-6"/>
        <w:rPr>
          <w:rFonts w:eastAsiaTheme="minorHAnsi" w:cs="Arial"/>
          <w:sz w:val="20"/>
          <w:szCs w:val="20"/>
          <w:lang w:eastAsia="en-US"/>
        </w:rPr>
      </w:pPr>
    </w:p>
    <w:p w14:paraId="3127C1D9" w14:textId="77777777" w:rsidR="00C40D8D" w:rsidRPr="003B58D6" w:rsidRDefault="00C40D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Čl. XI</w:t>
      </w:r>
    </w:p>
    <w:p w14:paraId="5D4474B4" w14:textId="2A27F8C0" w:rsidR="00C40D8D" w:rsidRPr="003B58D6" w:rsidRDefault="00C40D8D"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Doba trvání smlouvy</w:t>
      </w:r>
    </w:p>
    <w:p w14:paraId="31A72B17" w14:textId="77777777" w:rsidR="0050137B" w:rsidRPr="003B58D6" w:rsidRDefault="0050137B" w:rsidP="0050137B">
      <w:pPr>
        <w:pStyle w:val="Odstavecseseznamem"/>
        <w:numPr>
          <w:ilvl w:val="0"/>
          <w:numId w:val="2"/>
        </w:numPr>
        <w:overflowPunct/>
        <w:autoSpaceDE/>
        <w:autoSpaceDN/>
        <w:adjustRightInd/>
        <w:spacing w:line="276" w:lineRule="auto"/>
        <w:contextualSpacing w:val="0"/>
        <w:jc w:val="both"/>
        <w:textAlignment w:val="auto"/>
        <w:rPr>
          <w:rFonts w:ascii="Arial" w:eastAsiaTheme="minorHAnsi" w:hAnsi="Arial" w:cs="Arial"/>
          <w:vanish/>
          <w:lang w:eastAsia="en-US"/>
        </w:rPr>
      </w:pPr>
    </w:p>
    <w:p w14:paraId="752CE319" w14:textId="309462DC" w:rsidR="00C40D8D" w:rsidRPr="00F4074A" w:rsidRDefault="00C40D8D" w:rsidP="00A57910">
      <w:pPr>
        <w:pStyle w:val="Textdokumentu"/>
        <w:numPr>
          <w:ilvl w:val="1"/>
          <w:numId w:val="2"/>
        </w:numPr>
        <w:spacing w:before="120" w:line="240" w:lineRule="auto"/>
        <w:ind w:left="567" w:hanging="567"/>
        <w:rPr>
          <w:rFonts w:eastAsiaTheme="minorHAnsi" w:cs="Arial"/>
          <w:sz w:val="20"/>
          <w:szCs w:val="20"/>
          <w:lang w:eastAsia="en-US"/>
        </w:rPr>
      </w:pPr>
      <w:r w:rsidRPr="00F4074A">
        <w:rPr>
          <w:rFonts w:eastAsiaTheme="minorHAnsi" w:cs="Arial"/>
          <w:sz w:val="20"/>
          <w:szCs w:val="20"/>
          <w:lang w:eastAsia="en-US"/>
        </w:rPr>
        <w:t xml:space="preserve">Tato smlouva se uzavírá na dobu </w:t>
      </w:r>
      <w:r w:rsidR="00386427" w:rsidRPr="00F4074A">
        <w:rPr>
          <w:rFonts w:eastAsiaTheme="minorHAnsi" w:cs="Arial"/>
          <w:sz w:val="20"/>
          <w:szCs w:val="20"/>
          <w:lang w:eastAsia="en-US"/>
        </w:rPr>
        <w:t>jednoho roku</w:t>
      </w:r>
      <w:r w:rsidR="00A31C8E" w:rsidRPr="00F4074A">
        <w:rPr>
          <w:rFonts w:eastAsiaTheme="minorHAnsi"/>
          <w:sz w:val="20"/>
        </w:rPr>
        <w:t xml:space="preserve"> od </w:t>
      </w:r>
      <w:r w:rsidR="00386427" w:rsidRPr="00F4074A">
        <w:rPr>
          <w:rFonts w:eastAsiaTheme="minorHAnsi"/>
          <w:sz w:val="20"/>
        </w:rPr>
        <w:t xml:space="preserve">nabytí </w:t>
      </w:r>
      <w:r w:rsidR="00A31C8E" w:rsidRPr="00F4074A">
        <w:rPr>
          <w:rFonts w:eastAsiaTheme="minorHAnsi"/>
          <w:sz w:val="20"/>
        </w:rPr>
        <w:t xml:space="preserve">účinnosti smlouvy nebo do vyčerpání částky </w:t>
      </w:r>
      <w:r w:rsidR="00036FD9" w:rsidRPr="00BA579C">
        <w:rPr>
          <w:rFonts w:eastAsiaTheme="minorHAnsi"/>
          <w:b/>
          <w:sz w:val="20"/>
        </w:rPr>
        <w:t>800.000</w:t>
      </w:r>
      <w:r w:rsidR="00F4074A" w:rsidRPr="00BA579C">
        <w:rPr>
          <w:rFonts w:eastAsiaTheme="minorHAnsi"/>
          <w:b/>
          <w:sz w:val="20"/>
        </w:rPr>
        <w:t xml:space="preserve">,- </w:t>
      </w:r>
      <w:r w:rsidR="00A31C8E" w:rsidRPr="00BA579C">
        <w:rPr>
          <w:rFonts w:eastAsiaTheme="minorHAnsi"/>
          <w:b/>
          <w:sz w:val="20"/>
        </w:rPr>
        <w:t>Kč</w:t>
      </w:r>
      <w:r w:rsidR="00A31C8E" w:rsidRPr="00F4074A">
        <w:rPr>
          <w:rFonts w:eastAsiaTheme="minorHAnsi"/>
          <w:sz w:val="20"/>
        </w:rPr>
        <w:t xml:space="preserve"> bez DPH,</w:t>
      </w:r>
      <w:r w:rsidR="001550C9" w:rsidRPr="00F4074A">
        <w:rPr>
          <w:rFonts w:eastAsiaTheme="minorHAnsi"/>
          <w:sz w:val="20"/>
        </w:rPr>
        <w:t xml:space="preserve"> </w:t>
      </w:r>
      <w:r w:rsidR="00A31C8E" w:rsidRPr="00F4074A">
        <w:rPr>
          <w:rFonts w:eastAsiaTheme="minorHAnsi"/>
          <w:sz w:val="20"/>
        </w:rPr>
        <w:t>a to dle toho, která z uvedených skutečností nastane dřív</w:t>
      </w:r>
      <w:r w:rsidR="00E529BA" w:rsidRPr="00F4074A">
        <w:rPr>
          <w:rFonts w:eastAsiaTheme="minorHAnsi" w:cs="Arial"/>
          <w:sz w:val="20"/>
          <w:szCs w:val="20"/>
          <w:lang w:eastAsia="en-US"/>
        </w:rPr>
        <w:t xml:space="preserve">. </w:t>
      </w:r>
    </w:p>
    <w:p w14:paraId="56113CCD" w14:textId="77777777" w:rsidR="00C40D8D" w:rsidRPr="003B58D6" w:rsidRDefault="00C40D8D" w:rsidP="00890EE6">
      <w:pPr>
        <w:pStyle w:val="Textdokumentu"/>
        <w:spacing w:after="0" w:line="276" w:lineRule="auto"/>
        <w:ind w:left="360"/>
        <w:rPr>
          <w:rFonts w:eastAsiaTheme="minorHAnsi" w:cs="Arial"/>
          <w:b/>
          <w:sz w:val="20"/>
          <w:szCs w:val="20"/>
          <w:lang w:eastAsia="en-US"/>
        </w:rPr>
      </w:pPr>
    </w:p>
    <w:p w14:paraId="6E567516"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 xml:space="preserve">Čl. </w:t>
      </w:r>
      <w:r w:rsidR="00D26D63" w:rsidRPr="003B58D6">
        <w:rPr>
          <w:rFonts w:eastAsiaTheme="minorHAnsi" w:cs="Arial"/>
          <w:b/>
          <w:sz w:val="20"/>
          <w:szCs w:val="20"/>
          <w:lang w:eastAsia="en-US"/>
        </w:rPr>
        <w:t>X</w:t>
      </w:r>
      <w:r w:rsidR="00C40D8D" w:rsidRPr="003B58D6">
        <w:rPr>
          <w:rFonts w:eastAsiaTheme="minorHAnsi" w:cs="Arial"/>
          <w:b/>
          <w:sz w:val="20"/>
          <w:szCs w:val="20"/>
          <w:lang w:eastAsia="en-US"/>
        </w:rPr>
        <w:t>II</w:t>
      </w:r>
    </w:p>
    <w:p w14:paraId="05D6CD6C" w14:textId="77777777" w:rsidR="00A066F1" w:rsidRPr="003B58D6" w:rsidRDefault="00A066F1" w:rsidP="003A5915">
      <w:pPr>
        <w:pStyle w:val="Textdokumentu"/>
        <w:spacing w:after="0" w:line="276" w:lineRule="auto"/>
        <w:jc w:val="center"/>
        <w:rPr>
          <w:rFonts w:eastAsiaTheme="minorHAnsi" w:cs="Arial"/>
          <w:b/>
          <w:sz w:val="20"/>
          <w:szCs w:val="20"/>
          <w:lang w:eastAsia="en-US"/>
        </w:rPr>
      </w:pPr>
      <w:r w:rsidRPr="003B58D6">
        <w:rPr>
          <w:rFonts w:eastAsiaTheme="minorHAnsi" w:cs="Arial"/>
          <w:b/>
          <w:sz w:val="20"/>
          <w:szCs w:val="20"/>
          <w:lang w:eastAsia="en-US"/>
        </w:rPr>
        <w:t>Závěrečná ustanovení</w:t>
      </w:r>
    </w:p>
    <w:p w14:paraId="5E20908B" w14:textId="77777777" w:rsidR="0050137B" w:rsidRPr="003B58D6" w:rsidRDefault="0050137B" w:rsidP="00A57910">
      <w:pPr>
        <w:pStyle w:val="Odstavecseseznamem"/>
        <w:widowControl w:val="0"/>
        <w:numPr>
          <w:ilvl w:val="0"/>
          <w:numId w:val="2"/>
        </w:numPr>
        <w:suppressAutoHyphens/>
        <w:overflowPunct/>
        <w:autoSpaceDN/>
        <w:adjustRightInd/>
        <w:spacing w:before="120" w:after="120"/>
        <w:contextualSpacing w:val="0"/>
        <w:jc w:val="both"/>
        <w:textAlignment w:val="auto"/>
        <w:rPr>
          <w:rFonts w:ascii="Arial" w:eastAsiaTheme="minorHAnsi" w:hAnsi="Arial" w:cs="Arial"/>
          <w:vanish/>
          <w:lang w:eastAsia="en-US"/>
        </w:rPr>
      </w:pPr>
    </w:p>
    <w:p w14:paraId="127AF7D3" w14:textId="12821BAB" w:rsidR="00411A75" w:rsidRPr="003B58D6" w:rsidRDefault="00411A75" w:rsidP="00A57910">
      <w:pPr>
        <w:pStyle w:val="Style6"/>
        <w:numPr>
          <w:ilvl w:val="1"/>
          <w:numId w:val="2"/>
        </w:numPr>
        <w:spacing w:before="120" w:after="120"/>
        <w:ind w:left="567" w:right="0" w:hanging="573"/>
        <w:rPr>
          <w:rFonts w:ascii="Arial" w:eastAsiaTheme="minorHAnsi" w:hAnsi="Arial" w:cs="Arial"/>
          <w:sz w:val="20"/>
          <w:szCs w:val="20"/>
          <w:lang w:eastAsia="en-US"/>
        </w:rPr>
      </w:pPr>
      <w:r w:rsidRPr="003B58D6">
        <w:rPr>
          <w:rFonts w:ascii="Arial" w:eastAsiaTheme="minorHAnsi" w:hAnsi="Arial" w:cs="Arial"/>
          <w:sz w:val="20"/>
          <w:szCs w:val="20"/>
          <w:lang w:eastAsia="en-US"/>
        </w:rPr>
        <w:t>Tato smlouva byla uzavřena v souladu s českým právem a řídí se platnými právními předpisy České republiky.</w:t>
      </w:r>
    </w:p>
    <w:p w14:paraId="48F9147A" w14:textId="77777777" w:rsidR="00A07841" w:rsidRPr="003B58D6" w:rsidRDefault="00A0784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V případě, že se jakékoli ustanovení stane zcela či z části neplatným, zdánlivým,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patnácti dnů od výzvy kterékoliv ze smluvních stran takovéto neplatné, zdánlivé, neúčinné nebo nevymahatelné ustanovení ustanovením, které bude nejlépe splňovat smysl takového neplatného, zdánlivého, neúčinného nebo nevymahatelného ustanovení. </w:t>
      </w:r>
    </w:p>
    <w:p w14:paraId="72AD20A2" w14:textId="5A3FFA20" w:rsidR="00411A75" w:rsidRDefault="00411A75"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souladu s </w:t>
      </w:r>
      <w:proofErr w:type="spellStart"/>
      <w:r w:rsidRPr="003B58D6">
        <w:rPr>
          <w:rFonts w:ascii="Arial" w:hAnsi="Arial" w:cs="Arial"/>
          <w:sz w:val="20"/>
          <w:szCs w:val="20"/>
        </w:rPr>
        <w:t>ust</w:t>
      </w:r>
      <w:proofErr w:type="spellEnd"/>
      <w:r w:rsidRPr="003B58D6">
        <w:rPr>
          <w:rFonts w:ascii="Arial" w:hAnsi="Arial" w:cs="Arial"/>
          <w:sz w:val="20"/>
          <w:szCs w:val="20"/>
        </w:rPr>
        <w:t>. § 1895 odst. 1 občanského zákoníku vylučují možnost postoupení práv a povinností zhotovitele z této smlouvy nebo její části na třetí osobu bez předchozího písemného souhlasu objednatele.</w:t>
      </w:r>
    </w:p>
    <w:p w14:paraId="006DE6F0" w14:textId="77777777" w:rsidR="00D774E8" w:rsidRDefault="00D774E8">
      <w:pPr>
        <w:rPr>
          <w:rFonts w:ascii="Arial" w:eastAsia="Times New Roman" w:hAnsi="Arial" w:cs="Arial"/>
          <w:sz w:val="20"/>
          <w:szCs w:val="20"/>
          <w:lang w:eastAsia="ar-SA"/>
        </w:rPr>
      </w:pPr>
      <w:r>
        <w:rPr>
          <w:rFonts w:ascii="Arial" w:hAnsi="Arial" w:cs="Arial"/>
          <w:sz w:val="20"/>
          <w:szCs w:val="20"/>
        </w:rPr>
        <w:br w:type="page"/>
      </w:r>
    </w:p>
    <w:p w14:paraId="636B8B65" w14:textId="061C22C1" w:rsidR="004827D1" w:rsidRPr="003B58D6"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lastRenderedPageBreak/>
        <w:t>Zhotovitel není oprávněn bez předchozího písemného souhlasu objednatele postoupit pohledávky vzniklé z této smlouvy anebo v souvislosti s ní na třetí osobu, ani není oprávněn tyto pohledávky bez předchozího písemného souhlasu objednatele zastavit či je započítat.</w:t>
      </w:r>
    </w:p>
    <w:p w14:paraId="0788AAE7" w14:textId="5A4F9D3A" w:rsidR="004827D1" w:rsidRPr="003B58D6"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 xml:space="preserve">Smluvní strany tímto v nejvýše povoleném rozsahu </w:t>
      </w:r>
      <w:proofErr w:type="spellStart"/>
      <w:r w:rsidRPr="003B58D6">
        <w:rPr>
          <w:rFonts w:ascii="Arial" w:hAnsi="Arial" w:cs="Arial"/>
          <w:sz w:val="20"/>
          <w:szCs w:val="20"/>
        </w:rPr>
        <w:t>ust</w:t>
      </w:r>
      <w:proofErr w:type="spellEnd"/>
      <w:r w:rsidRPr="003B58D6">
        <w:rPr>
          <w:rFonts w:ascii="Arial" w:hAnsi="Arial" w:cs="Arial"/>
          <w:sz w:val="20"/>
          <w:szCs w:val="20"/>
        </w:rPr>
        <w:t xml:space="preserve">. § 1801 občanského zákoníku vylučují použití ustanovení </w:t>
      </w:r>
      <w:proofErr w:type="spellStart"/>
      <w:r w:rsidRPr="003B58D6">
        <w:rPr>
          <w:rFonts w:ascii="Arial" w:hAnsi="Arial" w:cs="Arial"/>
          <w:sz w:val="20"/>
          <w:szCs w:val="20"/>
        </w:rPr>
        <w:t>ust</w:t>
      </w:r>
      <w:proofErr w:type="spellEnd"/>
      <w:r w:rsidRPr="003B58D6">
        <w:rPr>
          <w:rFonts w:ascii="Arial" w:hAnsi="Arial" w:cs="Arial"/>
          <w:sz w:val="20"/>
          <w:szCs w:val="20"/>
        </w:rPr>
        <w:t>. § 1799 a § 1800 občanského zákoníku na tuto smlouvu a jejich vzájemné právní vztahy z této smlouvy vyplývající.</w:t>
      </w:r>
    </w:p>
    <w:p w14:paraId="5AFC1908" w14:textId="0ABD6CD7" w:rsidR="00A76F41" w:rsidRPr="003B58D6" w:rsidRDefault="00584667"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w:t>
      </w:r>
      <w:r w:rsidR="0013680F" w:rsidRPr="003B58D6">
        <w:rPr>
          <w:rFonts w:ascii="Arial" w:hAnsi="Arial" w:cs="Arial"/>
          <w:sz w:val="20"/>
          <w:szCs w:val="20"/>
        </w:rPr>
        <w:t xml:space="preserve"> se zavazují, že vzájemně svěřené důvěrné informace nezpřístupní třetí osobě bez předchozího písemného souhlasu druhé smluvní </w:t>
      </w:r>
      <w:r w:rsidR="00411A75" w:rsidRPr="003B58D6">
        <w:rPr>
          <w:rFonts w:ascii="Arial" w:hAnsi="Arial" w:cs="Arial"/>
          <w:sz w:val="20"/>
          <w:szCs w:val="20"/>
        </w:rPr>
        <w:t>strany</w:t>
      </w:r>
      <w:r w:rsidR="0013680F" w:rsidRPr="003B58D6">
        <w:rPr>
          <w:rFonts w:ascii="Arial" w:hAnsi="Arial" w:cs="Arial"/>
          <w:sz w:val="20"/>
          <w:szCs w:val="20"/>
        </w:rPr>
        <w:t xml:space="preserve">. </w:t>
      </w:r>
      <w:r w:rsidRPr="003B58D6">
        <w:rPr>
          <w:rFonts w:ascii="Arial" w:hAnsi="Arial" w:cs="Arial"/>
          <w:sz w:val="20"/>
          <w:szCs w:val="20"/>
        </w:rPr>
        <w:t>Objednatel</w:t>
      </w:r>
      <w:r w:rsidR="0013680F" w:rsidRPr="003B58D6">
        <w:rPr>
          <w:rFonts w:ascii="Arial" w:hAnsi="Arial" w:cs="Arial"/>
          <w:sz w:val="20"/>
          <w:szCs w:val="20"/>
        </w:rPr>
        <w:t xml:space="preserve"> tímto upozorňuje </w:t>
      </w:r>
      <w:r w:rsidRPr="003B58D6">
        <w:rPr>
          <w:rFonts w:ascii="Arial" w:hAnsi="Arial" w:cs="Arial"/>
          <w:sz w:val="20"/>
          <w:szCs w:val="20"/>
        </w:rPr>
        <w:t>zhotovitele</w:t>
      </w:r>
      <w:r w:rsidR="0013680F" w:rsidRPr="003B58D6">
        <w:rPr>
          <w:rFonts w:ascii="Arial" w:hAnsi="Arial" w:cs="Arial"/>
          <w:sz w:val="20"/>
          <w:szCs w:val="20"/>
        </w:rPr>
        <w:t xml:space="preserve">, že je ve smyslu zákona č. 340/2015 Sb., o zvláštních podmínkách účinnosti některých smluv, uveřejňování těchto smluv a o registru smluv (zákon o registru smluv), </w:t>
      </w:r>
      <w:r w:rsidR="00411A75" w:rsidRPr="003B58D6">
        <w:rPr>
          <w:rFonts w:ascii="Arial" w:hAnsi="Arial" w:cs="Arial"/>
          <w:sz w:val="20"/>
          <w:szCs w:val="20"/>
        </w:rPr>
        <w:t xml:space="preserve">v platném znění, </w:t>
      </w:r>
      <w:r w:rsidR="0013680F" w:rsidRPr="003B58D6">
        <w:rPr>
          <w:rFonts w:ascii="Arial" w:hAnsi="Arial" w:cs="Arial"/>
          <w:sz w:val="20"/>
          <w:szCs w:val="20"/>
        </w:rPr>
        <w:t xml:space="preserve">osobou povinnou k uveřejnění smlouvy v registru smluv, resp. </w:t>
      </w:r>
      <w:r w:rsidR="00575714" w:rsidRPr="003B58D6">
        <w:rPr>
          <w:rFonts w:ascii="Arial" w:hAnsi="Arial" w:cs="Arial"/>
          <w:sz w:val="20"/>
          <w:szCs w:val="20"/>
        </w:rPr>
        <w:t xml:space="preserve">že je </w:t>
      </w:r>
      <w:r w:rsidR="00232762" w:rsidRPr="003B58D6">
        <w:rPr>
          <w:rFonts w:ascii="Arial" w:hAnsi="Arial" w:cs="Arial"/>
          <w:sz w:val="20"/>
          <w:szCs w:val="20"/>
        </w:rPr>
        <w:t>ve smyslu zákona č. 134</w:t>
      </w:r>
      <w:r w:rsidR="0013680F" w:rsidRPr="003B58D6">
        <w:rPr>
          <w:rFonts w:ascii="Arial" w:hAnsi="Arial" w:cs="Arial"/>
          <w:sz w:val="20"/>
          <w:szCs w:val="20"/>
        </w:rPr>
        <w:t>/</w:t>
      </w:r>
      <w:r w:rsidR="00232762" w:rsidRPr="003B58D6">
        <w:rPr>
          <w:rFonts w:ascii="Arial" w:hAnsi="Arial" w:cs="Arial"/>
          <w:sz w:val="20"/>
          <w:szCs w:val="20"/>
        </w:rPr>
        <w:t>201</w:t>
      </w:r>
      <w:r w:rsidR="00575714" w:rsidRPr="003B58D6">
        <w:rPr>
          <w:rFonts w:ascii="Arial" w:hAnsi="Arial" w:cs="Arial"/>
          <w:sz w:val="20"/>
          <w:szCs w:val="20"/>
        </w:rPr>
        <w:t xml:space="preserve">6 Sb., o </w:t>
      </w:r>
      <w:r w:rsidR="00232762" w:rsidRPr="003B58D6">
        <w:rPr>
          <w:rFonts w:ascii="Arial" w:hAnsi="Arial" w:cs="Arial"/>
          <w:sz w:val="20"/>
          <w:szCs w:val="20"/>
        </w:rPr>
        <w:t xml:space="preserve">zadávání </w:t>
      </w:r>
      <w:r w:rsidR="00575714" w:rsidRPr="003B58D6">
        <w:rPr>
          <w:rFonts w:ascii="Arial" w:hAnsi="Arial" w:cs="Arial"/>
          <w:sz w:val="20"/>
          <w:szCs w:val="20"/>
        </w:rPr>
        <w:t>veřejných zakáz</w:t>
      </w:r>
      <w:r w:rsidR="00232762" w:rsidRPr="003B58D6">
        <w:rPr>
          <w:rFonts w:ascii="Arial" w:hAnsi="Arial" w:cs="Arial"/>
          <w:sz w:val="20"/>
          <w:szCs w:val="20"/>
        </w:rPr>
        <w:t>ek</w:t>
      </w:r>
      <w:r w:rsidR="00575714" w:rsidRPr="003B58D6">
        <w:rPr>
          <w:rFonts w:ascii="Arial" w:hAnsi="Arial" w:cs="Arial"/>
          <w:sz w:val="20"/>
          <w:szCs w:val="20"/>
        </w:rPr>
        <w:t>,</w:t>
      </w:r>
      <w:r w:rsidR="00411A75" w:rsidRPr="003B58D6">
        <w:rPr>
          <w:rFonts w:ascii="Arial" w:hAnsi="Arial" w:cs="Arial"/>
          <w:sz w:val="20"/>
          <w:szCs w:val="20"/>
        </w:rPr>
        <w:t xml:space="preserve"> v platném znění,</w:t>
      </w:r>
      <w:r w:rsidR="00575714" w:rsidRPr="003B58D6">
        <w:rPr>
          <w:rFonts w:ascii="Arial" w:hAnsi="Arial" w:cs="Arial"/>
          <w:sz w:val="20"/>
          <w:szCs w:val="20"/>
        </w:rPr>
        <w:t xml:space="preserve"> jakožto veřejný zadavatel povinen ke zveřejnění uzavřené smlouvy včetně jejích změn a dodatků, výše sku</w:t>
      </w:r>
      <w:r w:rsidR="000B1FC4" w:rsidRPr="003B58D6">
        <w:rPr>
          <w:rFonts w:ascii="Arial" w:hAnsi="Arial" w:cs="Arial"/>
          <w:sz w:val="20"/>
          <w:szCs w:val="20"/>
        </w:rPr>
        <w:t>tečně uhrazené</w:t>
      </w:r>
      <w:r w:rsidR="00575714" w:rsidRPr="003B58D6">
        <w:rPr>
          <w:rFonts w:ascii="Arial" w:hAnsi="Arial" w:cs="Arial"/>
          <w:sz w:val="20"/>
          <w:szCs w:val="20"/>
        </w:rPr>
        <w:t xml:space="preserve"> ceny za plnění veřejné zakázky a seznamu subdodavatelů dodavatele veřejné zakázky.</w:t>
      </w:r>
      <w:r w:rsidR="00A76F41" w:rsidRPr="003A5915">
        <w:rPr>
          <w:rFonts w:ascii="Arial" w:hAnsi="Arial"/>
          <w:sz w:val="20"/>
        </w:rPr>
        <w:t xml:space="preserve"> </w:t>
      </w:r>
    </w:p>
    <w:p w14:paraId="398A7868" w14:textId="23DDB4AA" w:rsidR="0013680F" w:rsidRPr="003B58D6" w:rsidRDefault="0013680F"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Jakékoli spory vzniklé z této smlouvy nebo v souvislosti s ní budou s konečnou platností rozhodovány příslušnými českými soudy.</w:t>
      </w:r>
    </w:p>
    <w:p w14:paraId="0B68A265" w14:textId="6D5B4ADE" w:rsidR="004827D1" w:rsidRPr="00393CB2" w:rsidRDefault="004827D1" w:rsidP="00A57910">
      <w:pPr>
        <w:pStyle w:val="Style6"/>
        <w:numPr>
          <w:ilvl w:val="1"/>
          <w:numId w:val="2"/>
        </w:numPr>
        <w:spacing w:before="120" w:after="120"/>
        <w:ind w:left="567" w:right="0" w:hanging="573"/>
        <w:rPr>
          <w:rFonts w:ascii="Arial" w:hAnsi="Arial" w:cs="Arial"/>
          <w:sz w:val="20"/>
          <w:szCs w:val="20"/>
        </w:rPr>
      </w:pPr>
      <w:r w:rsidRPr="003B58D6">
        <w:rPr>
          <w:rFonts w:ascii="Arial" w:hAnsi="Arial" w:cs="Arial"/>
          <w:sz w:val="20"/>
          <w:szCs w:val="20"/>
        </w:rPr>
        <w:t>Smluvní strany se dohodly, že při výkladu ustanovení této smlouvy nebudou přihlížet k praxi mezi nimi zavedené, k obchodním zvyklostem, ani k jednání, která předcházela uzavření této smlouvy. Smluvní strany jsou vázání ve svých právech a povinnostech pouze obsahem této smlouvy.</w:t>
      </w:r>
    </w:p>
    <w:p w14:paraId="1039F797" w14:textId="18D4100C" w:rsidR="00A066F1" w:rsidRPr="003A5915" w:rsidRDefault="00A066F1" w:rsidP="00A57910">
      <w:pPr>
        <w:pStyle w:val="Style6"/>
        <w:numPr>
          <w:ilvl w:val="1"/>
          <w:numId w:val="2"/>
        </w:numPr>
        <w:spacing w:before="120" w:after="120"/>
        <w:ind w:left="567" w:right="0" w:hanging="573"/>
        <w:rPr>
          <w:rFonts w:ascii="Arial" w:hAnsi="Arial"/>
          <w:sz w:val="20"/>
        </w:rPr>
      </w:pPr>
      <w:r w:rsidRPr="003A5915">
        <w:rPr>
          <w:rFonts w:ascii="Arial" w:hAnsi="Arial"/>
          <w:sz w:val="20"/>
        </w:rPr>
        <w:t xml:space="preserve">Změny a doplňky této smlouvy lze činit pouze písemně, </w:t>
      </w:r>
      <w:r w:rsidR="00AA3D5A" w:rsidRPr="003A5915">
        <w:rPr>
          <w:rFonts w:ascii="Arial" w:hAnsi="Arial"/>
          <w:sz w:val="20"/>
        </w:rPr>
        <w:t xml:space="preserve">vzestupně číslovanými dodatky </w:t>
      </w:r>
      <w:r w:rsidRPr="003A5915">
        <w:rPr>
          <w:rFonts w:ascii="Arial" w:hAnsi="Arial"/>
          <w:sz w:val="20"/>
        </w:rPr>
        <w:t>podepsanými oběma smluvními stranami.</w:t>
      </w:r>
    </w:p>
    <w:p w14:paraId="22114A8E" w14:textId="50B2E42A" w:rsidR="003B58D6" w:rsidRPr="003A5915" w:rsidRDefault="003B58D6" w:rsidP="00A57910">
      <w:pPr>
        <w:pStyle w:val="Style6"/>
        <w:numPr>
          <w:ilvl w:val="1"/>
          <w:numId w:val="2"/>
        </w:numPr>
        <w:spacing w:before="120" w:after="120"/>
        <w:ind w:left="567" w:right="0" w:hanging="573"/>
        <w:rPr>
          <w:rFonts w:ascii="Arial" w:hAnsi="Arial"/>
          <w:sz w:val="20"/>
        </w:rPr>
      </w:pPr>
      <w:r w:rsidRPr="00393CB2">
        <w:rPr>
          <w:rFonts w:ascii="Arial" w:hAnsi="Arial" w:cs="Arial"/>
          <w:sz w:val="20"/>
          <w:szCs w:val="20"/>
        </w:rPr>
        <w:t xml:space="preserve">Tato </w:t>
      </w:r>
      <w:r w:rsidR="00A4379E">
        <w:rPr>
          <w:rFonts w:ascii="Arial" w:hAnsi="Arial" w:cs="Arial"/>
          <w:sz w:val="20"/>
          <w:szCs w:val="20"/>
        </w:rPr>
        <w:t>smlouva</w:t>
      </w:r>
      <w:r w:rsidRPr="003A5915">
        <w:rPr>
          <w:rFonts w:ascii="Arial" w:hAnsi="Arial"/>
          <w:sz w:val="20"/>
        </w:rPr>
        <w:t xml:space="preserve"> nabývá platnosti podpisem oběma smluvními stranami</w:t>
      </w:r>
      <w:r w:rsidRPr="00393CB2">
        <w:rPr>
          <w:rFonts w:ascii="Arial" w:hAnsi="Arial" w:cs="Arial"/>
          <w:sz w:val="20"/>
          <w:szCs w:val="20"/>
        </w:rPr>
        <w:t xml:space="preserve"> a účinnosti dnem uveřejnění v registru smluv. Jednotlivé dílčí smlouvy nabývají účinnosti dnem uveřejnění v</w:t>
      </w:r>
      <w:r w:rsidR="004336EA">
        <w:rPr>
          <w:rFonts w:ascii="Arial" w:hAnsi="Arial" w:cs="Arial"/>
          <w:sz w:val="20"/>
          <w:szCs w:val="20"/>
        </w:rPr>
        <w:t> </w:t>
      </w:r>
      <w:r w:rsidRPr="00393CB2">
        <w:rPr>
          <w:rFonts w:ascii="Arial" w:hAnsi="Arial" w:cs="Arial"/>
          <w:sz w:val="20"/>
          <w:szCs w:val="20"/>
        </w:rPr>
        <w:t>registru smluv</w:t>
      </w:r>
      <w:r w:rsidRPr="003A5915">
        <w:rPr>
          <w:rFonts w:ascii="Arial" w:hAnsi="Arial"/>
          <w:sz w:val="20"/>
        </w:rPr>
        <w:t>.</w:t>
      </w:r>
    </w:p>
    <w:p w14:paraId="06C9671E" w14:textId="4A538553" w:rsidR="00A066F1" w:rsidRDefault="00A066F1" w:rsidP="00A57910">
      <w:pPr>
        <w:pStyle w:val="Style6"/>
        <w:numPr>
          <w:ilvl w:val="1"/>
          <w:numId w:val="2"/>
        </w:numPr>
        <w:spacing w:before="120" w:after="120"/>
        <w:ind w:left="567" w:right="0" w:hanging="573"/>
        <w:rPr>
          <w:rFonts w:ascii="Arial" w:hAnsi="Arial"/>
          <w:sz w:val="20"/>
        </w:rPr>
      </w:pPr>
      <w:r w:rsidRPr="003A5915">
        <w:rPr>
          <w:rFonts w:ascii="Arial" w:hAnsi="Arial"/>
          <w:sz w:val="20"/>
        </w:rPr>
        <w:t>Smlouva je sepsána ve dvou vyhotoveních, z nichž po jednom obdrží každá smluvní strana.</w:t>
      </w:r>
    </w:p>
    <w:p w14:paraId="072B9C43" w14:textId="2D882896" w:rsidR="00966565" w:rsidRDefault="00966565" w:rsidP="00966565">
      <w:pPr>
        <w:pStyle w:val="Style6"/>
        <w:numPr>
          <w:ilvl w:val="1"/>
          <w:numId w:val="2"/>
        </w:numPr>
        <w:spacing w:before="120" w:after="120"/>
        <w:ind w:left="567" w:right="0" w:hanging="567"/>
        <w:rPr>
          <w:rFonts w:ascii="Arial" w:hAnsi="Arial"/>
          <w:sz w:val="20"/>
        </w:rPr>
      </w:pPr>
      <w:r w:rsidRPr="00966565">
        <w:rPr>
          <w:rFonts w:ascii="Arial" w:hAnsi="Arial"/>
          <w:sz w:val="20"/>
        </w:rPr>
        <w:t>Obě smluvní strany shodně prohlašují, že si tuto smlouvu před jejím podpisem přečetly, že byla uzavřena po vzájemném projednání podle jejich pravé a svobodné vůle, určitě, vážně a</w:t>
      </w:r>
      <w:r w:rsidR="001550C9">
        <w:rPr>
          <w:rFonts w:ascii="Arial" w:hAnsi="Arial"/>
          <w:sz w:val="20"/>
        </w:rPr>
        <w:t> </w:t>
      </w:r>
      <w:r w:rsidRPr="00966565">
        <w:rPr>
          <w:rFonts w:ascii="Arial" w:hAnsi="Arial"/>
          <w:sz w:val="20"/>
        </w:rPr>
        <w:t>srozumitelně, nikoliv v tísni a za nápadně nevýhodných podmínek.</w:t>
      </w:r>
    </w:p>
    <w:p w14:paraId="0DE9939F" w14:textId="77777777" w:rsidR="00AB7BAA" w:rsidRPr="00305676" w:rsidRDefault="00AB7BAA" w:rsidP="00AB7BAA">
      <w:pPr>
        <w:pStyle w:val="Textdokumentu"/>
        <w:spacing w:after="0" w:line="276" w:lineRule="auto"/>
        <w:ind w:left="-6"/>
        <w:rPr>
          <w:rFonts w:eastAsiaTheme="minorHAnsi" w:cs="Arial"/>
          <w:sz w:val="20"/>
          <w:szCs w:val="20"/>
          <w:u w:val="single"/>
          <w:lang w:eastAsia="en-US"/>
        </w:rPr>
      </w:pPr>
      <w:r w:rsidRPr="00305676">
        <w:rPr>
          <w:rFonts w:eastAsiaTheme="minorHAnsi" w:cs="Arial"/>
          <w:sz w:val="20"/>
          <w:szCs w:val="20"/>
          <w:u w:val="single"/>
          <w:lang w:eastAsia="en-US"/>
        </w:rPr>
        <w:t>Přílohy:</w:t>
      </w:r>
    </w:p>
    <w:p w14:paraId="54D0FC9F" w14:textId="77777777" w:rsidR="00AB7BAA" w:rsidRDefault="00AB7BAA" w:rsidP="00AB7BAA">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Příloha č. 1 – Technická specifikace</w:t>
      </w:r>
    </w:p>
    <w:p w14:paraId="70785300" w14:textId="41B4B700" w:rsidR="00AB7BAA" w:rsidRDefault="00AB7BAA" w:rsidP="00AB7BAA">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2 – Ceník </w:t>
      </w:r>
    </w:p>
    <w:p w14:paraId="53150EC6" w14:textId="59C074FE" w:rsidR="00AB7BAA" w:rsidRDefault="00AB7BAA" w:rsidP="00AB7BAA">
      <w:pPr>
        <w:pStyle w:val="Textdokumentu"/>
        <w:spacing w:after="0" w:line="276" w:lineRule="auto"/>
        <w:ind w:left="-6"/>
        <w:rPr>
          <w:rFonts w:eastAsiaTheme="minorHAnsi" w:cs="Arial"/>
          <w:sz w:val="20"/>
          <w:szCs w:val="20"/>
          <w:lang w:eastAsia="en-US"/>
        </w:rPr>
      </w:pPr>
      <w:r>
        <w:rPr>
          <w:rFonts w:eastAsiaTheme="minorHAnsi" w:cs="Arial"/>
          <w:sz w:val="20"/>
          <w:szCs w:val="20"/>
          <w:lang w:eastAsia="en-US"/>
        </w:rPr>
        <w:t xml:space="preserve">Příloha č. </w:t>
      </w:r>
      <w:r w:rsidR="009C4A97">
        <w:rPr>
          <w:rFonts w:eastAsiaTheme="minorHAnsi" w:cs="Arial"/>
          <w:sz w:val="20"/>
          <w:szCs w:val="20"/>
          <w:lang w:eastAsia="en-US"/>
        </w:rPr>
        <w:t>3</w:t>
      </w:r>
      <w:r>
        <w:rPr>
          <w:rFonts w:eastAsiaTheme="minorHAnsi" w:cs="Arial"/>
          <w:sz w:val="20"/>
          <w:szCs w:val="20"/>
          <w:lang w:eastAsia="en-US"/>
        </w:rPr>
        <w:t xml:space="preserve"> – Lokality plnění</w:t>
      </w:r>
    </w:p>
    <w:p w14:paraId="69E4B1CC" w14:textId="347790D1" w:rsidR="00AB7BAA" w:rsidRPr="00DB2352" w:rsidRDefault="00AB7BAA" w:rsidP="00AB7BAA">
      <w:pPr>
        <w:pStyle w:val="Textdokumentu"/>
        <w:spacing w:after="0" w:line="276" w:lineRule="auto"/>
        <w:ind w:left="-6"/>
        <w:rPr>
          <w:rFonts w:eastAsiaTheme="minorHAnsi" w:cs="Arial"/>
          <w:i/>
          <w:sz w:val="20"/>
          <w:szCs w:val="20"/>
          <w:lang w:eastAsia="en-US"/>
        </w:rPr>
      </w:pPr>
      <w:r>
        <w:rPr>
          <w:rFonts w:eastAsiaTheme="minorHAnsi" w:cs="Arial"/>
          <w:sz w:val="20"/>
          <w:szCs w:val="20"/>
          <w:lang w:eastAsia="en-US"/>
        </w:rPr>
        <w:t xml:space="preserve">Příloha č. </w:t>
      </w:r>
      <w:r w:rsidR="009C4A97">
        <w:rPr>
          <w:rFonts w:eastAsiaTheme="minorHAnsi" w:cs="Arial"/>
          <w:sz w:val="20"/>
          <w:szCs w:val="20"/>
          <w:lang w:eastAsia="en-US"/>
        </w:rPr>
        <w:t>4</w:t>
      </w:r>
      <w:r>
        <w:rPr>
          <w:rFonts w:eastAsiaTheme="minorHAnsi" w:cs="Arial"/>
          <w:sz w:val="20"/>
          <w:szCs w:val="20"/>
          <w:lang w:eastAsia="en-US"/>
        </w:rPr>
        <w:t xml:space="preserve"> – </w:t>
      </w:r>
      <w:r w:rsidR="001550C9" w:rsidRPr="00A2690F">
        <w:rPr>
          <w:rFonts w:eastAsiaTheme="minorHAnsi" w:cs="Arial"/>
          <w:sz w:val="20"/>
          <w:szCs w:val="20"/>
          <w:lang w:eastAsia="en-US"/>
        </w:rPr>
        <w:t>Seznam schválených poddodavatelů</w:t>
      </w:r>
      <w:r>
        <w:rPr>
          <w:rFonts w:eastAsiaTheme="minorHAnsi" w:cs="Arial"/>
          <w:sz w:val="20"/>
          <w:szCs w:val="20"/>
          <w:lang w:eastAsia="en-US"/>
        </w:rPr>
        <w:t xml:space="preserve"> </w:t>
      </w:r>
    </w:p>
    <w:p w14:paraId="772BE767" w14:textId="77777777" w:rsidR="00AB7BAA" w:rsidRDefault="00AB7BAA" w:rsidP="00890EE6">
      <w:pPr>
        <w:pStyle w:val="Textdokumentu"/>
        <w:spacing w:after="0" w:line="276" w:lineRule="auto"/>
        <w:ind w:left="-6"/>
        <w:rPr>
          <w:rFonts w:eastAsiaTheme="minorHAnsi" w:cs="Arial"/>
          <w:sz w:val="20"/>
          <w:szCs w:val="20"/>
          <w:lang w:eastAsia="en-US"/>
        </w:rPr>
      </w:pPr>
    </w:p>
    <w:p w14:paraId="77858E4F" w14:textId="0585C038" w:rsidR="002A6C92" w:rsidRPr="003B58D6" w:rsidRDefault="002B41DF" w:rsidP="00890EE6">
      <w:pPr>
        <w:pStyle w:val="Textdokumentu"/>
        <w:spacing w:after="0" w:line="276" w:lineRule="auto"/>
        <w:ind w:left="-6"/>
        <w:rPr>
          <w:rFonts w:eastAsiaTheme="minorHAnsi" w:cs="Arial"/>
          <w:sz w:val="20"/>
          <w:szCs w:val="20"/>
          <w:lang w:eastAsia="en-US"/>
        </w:rPr>
      </w:pPr>
      <w:r w:rsidRPr="002B41DF">
        <w:rPr>
          <w:rFonts w:eastAsiaTheme="minorHAnsi" w:cs="Arial"/>
          <w:sz w:val="20"/>
          <w:szCs w:val="20"/>
          <w:lang w:eastAsia="en-US"/>
        </w:rPr>
        <w:t>V případě rozporu mezi ustanoveními vlastní smlouvy (bez příloh) a ustanoveními obsaženými v příloze, mají přednost ustanovení obsažená ve smlouvě.</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6"/>
      </w:tblGrid>
      <w:tr w:rsidR="00DC1947" w:rsidRPr="00F676E0" w14:paraId="5DE257A3" w14:textId="77777777" w:rsidTr="00DC1947">
        <w:tc>
          <w:tcPr>
            <w:tcW w:w="2500" w:type="pct"/>
          </w:tcPr>
          <w:p w14:paraId="30B36724" w14:textId="77777777" w:rsidR="00F676E0" w:rsidRDefault="00F676E0" w:rsidP="007C69EF">
            <w:pPr>
              <w:pStyle w:val="Styl1"/>
              <w:keepNext/>
              <w:keepLines/>
              <w:contextualSpacing/>
              <w:textAlignment w:val="baseline"/>
              <w:rPr>
                <w:rFonts w:ascii="Arial" w:hAnsi="Arial" w:cs="Arial"/>
                <w:color w:val="000000"/>
                <w:sz w:val="18"/>
                <w:szCs w:val="18"/>
              </w:rPr>
            </w:pPr>
          </w:p>
          <w:p w14:paraId="64055549" w14:textId="2A14A1BB" w:rsidR="00DC1947" w:rsidRPr="00F676E0" w:rsidRDefault="00DC1947" w:rsidP="007C69EF">
            <w:pPr>
              <w:pStyle w:val="Styl1"/>
              <w:keepNext/>
              <w:keepLines/>
              <w:contextualSpacing/>
              <w:textAlignment w:val="baseline"/>
              <w:rPr>
                <w:rFonts w:ascii="Arial" w:hAnsi="Arial" w:cs="Arial"/>
                <w:sz w:val="18"/>
                <w:szCs w:val="18"/>
                <w:lang w:val="en-US"/>
              </w:rPr>
            </w:pPr>
            <w:r w:rsidRPr="00F676E0">
              <w:rPr>
                <w:rFonts w:ascii="Arial" w:hAnsi="Arial" w:cs="Arial"/>
                <w:color w:val="000000"/>
                <w:sz w:val="18"/>
                <w:szCs w:val="18"/>
              </w:rPr>
              <w:t>V</w:t>
            </w:r>
            <w:r w:rsidR="000C4C70">
              <w:rPr>
                <w:rFonts w:ascii="Arial" w:hAnsi="Arial" w:cs="Arial"/>
                <w:color w:val="000000"/>
                <w:sz w:val="18"/>
                <w:szCs w:val="18"/>
              </w:rPr>
              <w:t xml:space="preserve"> Přibyslavi</w:t>
            </w:r>
            <w:r w:rsidRPr="00F676E0">
              <w:rPr>
                <w:rFonts w:ascii="Arial" w:hAnsi="Arial" w:cs="Arial"/>
                <w:color w:val="000000"/>
                <w:sz w:val="18"/>
                <w:szCs w:val="18"/>
              </w:rPr>
              <w:t xml:space="preserve"> dne </w:t>
            </w:r>
          </w:p>
        </w:tc>
        <w:tc>
          <w:tcPr>
            <w:tcW w:w="2500" w:type="pct"/>
          </w:tcPr>
          <w:p w14:paraId="2DE8B9AF" w14:textId="77777777" w:rsidR="00F676E0" w:rsidRDefault="00F676E0" w:rsidP="007C69EF">
            <w:pPr>
              <w:pStyle w:val="Normlnweb"/>
              <w:keepNext/>
              <w:keepLines/>
              <w:spacing w:before="0" w:beforeAutospacing="0" w:after="0" w:afterAutospacing="0"/>
              <w:contextualSpacing/>
              <w:textAlignment w:val="baseline"/>
              <w:rPr>
                <w:rFonts w:ascii="Arial" w:hAnsi="Arial" w:cs="Arial"/>
                <w:color w:val="000000"/>
                <w:sz w:val="18"/>
                <w:szCs w:val="18"/>
              </w:rPr>
            </w:pPr>
          </w:p>
          <w:p w14:paraId="3BA5ACC8" w14:textId="7A1B9E29" w:rsidR="00DC1947" w:rsidRPr="00F676E0" w:rsidRDefault="00DC1947" w:rsidP="007C69EF">
            <w:pPr>
              <w:pStyle w:val="Normlnweb"/>
              <w:keepNext/>
              <w:keepLines/>
              <w:spacing w:before="0" w:beforeAutospacing="0" w:after="0" w:afterAutospacing="0"/>
              <w:contextualSpacing/>
              <w:textAlignment w:val="baseline"/>
              <w:rPr>
                <w:rFonts w:ascii="Arial" w:hAnsi="Arial" w:cs="Arial"/>
                <w:sz w:val="18"/>
                <w:szCs w:val="18"/>
                <w:lang w:val="en-US"/>
              </w:rPr>
            </w:pPr>
            <w:r w:rsidRPr="00F676E0">
              <w:rPr>
                <w:rFonts w:ascii="Arial" w:hAnsi="Arial" w:cs="Arial"/>
                <w:color w:val="000000"/>
                <w:sz w:val="18"/>
                <w:szCs w:val="18"/>
              </w:rPr>
              <w:t xml:space="preserve">V Kralupech nad Vltavou dne </w:t>
            </w:r>
          </w:p>
        </w:tc>
      </w:tr>
      <w:tr w:rsidR="00DC1947" w:rsidRPr="000C4C70" w14:paraId="1391C72B" w14:textId="77777777" w:rsidTr="00DC1947">
        <w:tc>
          <w:tcPr>
            <w:tcW w:w="2500" w:type="pct"/>
          </w:tcPr>
          <w:p w14:paraId="2A31FC67" w14:textId="77777777" w:rsidR="000C4C70" w:rsidRDefault="00DC1947" w:rsidP="000C4C70">
            <w:pPr>
              <w:pStyle w:val="Textdokumentu"/>
              <w:keepNext/>
              <w:keepLines/>
              <w:spacing w:after="0" w:line="240" w:lineRule="auto"/>
              <w:rPr>
                <w:rFonts w:cs="Arial"/>
                <w:szCs w:val="18"/>
              </w:rPr>
            </w:pPr>
            <w:r w:rsidRPr="00F676E0">
              <w:rPr>
                <w:rFonts w:cs="Arial"/>
                <w:szCs w:val="18"/>
              </w:rPr>
              <w:br/>
            </w:r>
          </w:p>
          <w:p w14:paraId="6941A9C1" w14:textId="77777777" w:rsidR="000C4C70" w:rsidRDefault="000C4C70" w:rsidP="000C4C70">
            <w:pPr>
              <w:pStyle w:val="Textdokumentu"/>
              <w:keepNext/>
              <w:keepLines/>
              <w:spacing w:after="0" w:line="240" w:lineRule="auto"/>
              <w:rPr>
                <w:rFonts w:cs="Arial"/>
                <w:szCs w:val="18"/>
              </w:rPr>
            </w:pPr>
          </w:p>
          <w:p w14:paraId="6C8C1C5A" w14:textId="27FB2831" w:rsidR="000C4C70" w:rsidRPr="000C4C70" w:rsidRDefault="00DC1947" w:rsidP="000C4C70">
            <w:pPr>
              <w:pStyle w:val="Textdokumentu"/>
              <w:keepNext/>
              <w:keepLines/>
              <w:spacing w:after="0" w:line="240" w:lineRule="auto"/>
              <w:rPr>
                <w:rFonts w:cs="Arial"/>
                <w:szCs w:val="18"/>
              </w:rPr>
            </w:pPr>
            <w:r w:rsidRPr="00F676E0">
              <w:rPr>
                <w:rFonts w:cs="Arial"/>
                <w:szCs w:val="18"/>
              </w:rPr>
              <w:br/>
              <w:t>________________________</w:t>
            </w:r>
            <w:r w:rsidRPr="00F676E0">
              <w:rPr>
                <w:rFonts w:cs="Arial"/>
                <w:szCs w:val="18"/>
              </w:rPr>
              <w:br/>
            </w:r>
            <w:r w:rsidR="000C4C70" w:rsidRPr="000C4C70">
              <w:rPr>
                <w:rFonts w:eastAsiaTheme="minorHAnsi" w:cs="Arial"/>
                <w:b/>
                <w:szCs w:val="18"/>
                <w:lang w:eastAsia="en-US"/>
              </w:rPr>
              <w:t xml:space="preserve">ADFOR </w:t>
            </w:r>
            <w:proofErr w:type="spellStart"/>
            <w:r w:rsidR="000C4C70" w:rsidRPr="000C4C70">
              <w:rPr>
                <w:rFonts w:eastAsiaTheme="minorHAnsi" w:cs="Arial"/>
                <w:b/>
                <w:szCs w:val="18"/>
                <w:lang w:eastAsia="en-US"/>
              </w:rPr>
              <w:t>czech</w:t>
            </w:r>
            <w:proofErr w:type="spellEnd"/>
            <w:r w:rsidR="000C4C70" w:rsidRPr="000C4C70">
              <w:rPr>
                <w:rFonts w:eastAsiaTheme="minorHAnsi" w:cs="Arial"/>
                <w:b/>
                <w:szCs w:val="18"/>
                <w:lang w:eastAsia="en-US"/>
              </w:rPr>
              <w:t xml:space="preserve"> s.r.o.</w:t>
            </w:r>
            <w:r w:rsidR="000C4C70" w:rsidRPr="000C4C70">
              <w:rPr>
                <w:rFonts w:cs="Arial"/>
                <w:szCs w:val="18"/>
              </w:rPr>
              <w:t xml:space="preserve"> </w:t>
            </w:r>
          </w:p>
          <w:p w14:paraId="23E1CD80" w14:textId="77777777" w:rsidR="000C4C70" w:rsidRPr="000C4C70" w:rsidRDefault="000C4C70" w:rsidP="000C4C70">
            <w:pPr>
              <w:pStyle w:val="Textdokumentu"/>
              <w:keepNext/>
              <w:keepLines/>
              <w:spacing w:after="0" w:line="240" w:lineRule="auto"/>
              <w:rPr>
                <w:rFonts w:cs="Arial"/>
                <w:szCs w:val="18"/>
              </w:rPr>
            </w:pPr>
            <w:r w:rsidRPr="000C4C70">
              <w:rPr>
                <w:rFonts w:cs="Arial"/>
                <w:szCs w:val="18"/>
              </w:rPr>
              <w:t>Ing. Andrea Pátková</w:t>
            </w:r>
          </w:p>
          <w:p w14:paraId="6E662E02" w14:textId="2051432B" w:rsidR="000C4C70" w:rsidRPr="000C4C70" w:rsidRDefault="000C4C70" w:rsidP="000C4C70">
            <w:pPr>
              <w:pStyle w:val="Textdokumentu"/>
              <w:keepNext/>
              <w:keepLines/>
              <w:spacing w:after="0" w:line="240" w:lineRule="auto"/>
              <w:rPr>
                <w:rFonts w:cs="Arial"/>
                <w:szCs w:val="18"/>
              </w:rPr>
            </w:pPr>
            <w:r w:rsidRPr="000C4C70">
              <w:rPr>
                <w:rFonts w:cs="Arial"/>
                <w:szCs w:val="18"/>
              </w:rPr>
              <w:t xml:space="preserve">jednatelka společnosti </w:t>
            </w:r>
          </w:p>
          <w:p w14:paraId="4F48E008" w14:textId="6AD44297" w:rsidR="00DC1947" w:rsidRPr="000C4C70" w:rsidRDefault="00DC1947" w:rsidP="000C4C70">
            <w:pPr>
              <w:pStyle w:val="Textdokumentu"/>
              <w:keepNext/>
              <w:keepLines/>
              <w:spacing w:after="0" w:line="240" w:lineRule="auto"/>
              <w:rPr>
                <w:rFonts w:cs="Arial"/>
                <w:szCs w:val="18"/>
              </w:rPr>
            </w:pPr>
          </w:p>
        </w:tc>
        <w:tc>
          <w:tcPr>
            <w:tcW w:w="2500" w:type="pct"/>
          </w:tcPr>
          <w:p w14:paraId="6389B1D1" w14:textId="77777777" w:rsidR="000C4C70" w:rsidRDefault="00DC1947" w:rsidP="007C69EF">
            <w:pPr>
              <w:pStyle w:val="Textdokumentu"/>
              <w:keepNext/>
              <w:keepLines/>
              <w:spacing w:after="0" w:line="240" w:lineRule="auto"/>
              <w:rPr>
                <w:rFonts w:cs="Arial"/>
                <w:szCs w:val="18"/>
              </w:rPr>
            </w:pPr>
            <w:r w:rsidRPr="00F676E0">
              <w:rPr>
                <w:rFonts w:cs="Arial"/>
                <w:szCs w:val="18"/>
              </w:rPr>
              <w:br/>
            </w:r>
          </w:p>
          <w:p w14:paraId="39C76840" w14:textId="171A35AB" w:rsidR="00DC1947" w:rsidRPr="000C4C70" w:rsidRDefault="00DC1947" w:rsidP="007C69EF">
            <w:pPr>
              <w:pStyle w:val="Textdokumentu"/>
              <w:keepNext/>
              <w:keepLines/>
              <w:spacing w:after="0" w:line="240" w:lineRule="auto"/>
              <w:rPr>
                <w:rFonts w:cs="Arial"/>
                <w:szCs w:val="18"/>
              </w:rPr>
            </w:pPr>
            <w:r w:rsidRPr="00F676E0">
              <w:rPr>
                <w:rFonts w:cs="Arial"/>
                <w:szCs w:val="18"/>
              </w:rPr>
              <w:br/>
            </w:r>
            <w:r w:rsidRPr="00F676E0">
              <w:rPr>
                <w:rFonts w:cs="Arial"/>
                <w:szCs w:val="18"/>
              </w:rPr>
              <w:br/>
              <w:t>________________________</w:t>
            </w:r>
            <w:r w:rsidRPr="00F676E0">
              <w:rPr>
                <w:rFonts w:cs="Arial"/>
                <w:szCs w:val="18"/>
              </w:rPr>
              <w:br/>
            </w:r>
            <w:r w:rsidRPr="000C4C70">
              <w:rPr>
                <w:rFonts w:eastAsiaTheme="minorHAnsi" w:cs="Arial"/>
                <w:b/>
                <w:szCs w:val="18"/>
                <w:lang w:eastAsia="en-US"/>
              </w:rPr>
              <w:t>MERO ČR, a.s.</w:t>
            </w:r>
          </w:p>
          <w:p w14:paraId="31F734D2" w14:textId="24B71155" w:rsidR="00DC1947" w:rsidRPr="000C4C70" w:rsidRDefault="00DC1947" w:rsidP="000C4C70">
            <w:pPr>
              <w:pStyle w:val="Textdokumentu"/>
              <w:keepNext/>
              <w:keepLines/>
              <w:spacing w:after="0" w:line="240" w:lineRule="auto"/>
              <w:rPr>
                <w:rFonts w:cs="Arial"/>
                <w:szCs w:val="18"/>
              </w:rPr>
            </w:pPr>
            <w:r w:rsidRPr="000C4C70">
              <w:rPr>
                <w:rFonts w:cs="Arial"/>
                <w:szCs w:val="18"/>
              </w:rPr>
              <w:t xml:space="preserve">Ing. </w:t>
            </w:r>
            <w:r w:rsidR="00AB7BAA" w:rsidRPr="000C4C70">
              <w:rPr>
                <w:rFonts w:cs="Arial"/>
                <w:szCs w:val="18"/>
              </w:rPr>
              <w:t>Zdeněk Dundr</w:t>
            </w:r>
          </w:p>
          <w:p w14:paraId="73B22065" w14:textId="48293F56" w:rsidR="00DC1947" w:rsidRPr="000C4C70" w:rsidRDefault="00AB7BAA" w:rsidP="000C4C70">
            <w:pPr>
              <w:pStyle w:val="Textdokumentu"/>
              <w:keepNext/>
              <w:keepLines/>
              <w:spacing w:after="0" w:line="240" w:lineRule="auto"/>
              <w:rPr>
                <w:rFonts w:cs="Arial"/>
                <w:szCs w:val="18"/>
              </w:rPr>
            </w:pPr>
            <w:r w:rsidRPr="000C4C70">
              <w:rPr>
                <w:rFonts w:cs="Arial"/>
                <w:szCs w:val="18"/>
              </w:rPr>
              <w:t>místo</w:t>
            </w:r>
            <w:r w:rsidR="0075673A" w:rsidRPr="000C4C70">
              <w:rPr>
                <w:rFonts w:cs="Arial"/>
                <w:szCs w:val="18"/>
              </w:rPr>
              <w:t>p</w:t>
            </w:r>
            <w:r w:rsidR="00DC1947" w:rsidRPr="000C4C70">
              <w:rPr>
                <w:rFonts w:cs="Arial"/>
                <w:szCs w:val="18"/>
              </w:rPr>
              <w:t>ředseda představenstva</w:t>
            </w:r>
          </w:p>
        </w:tc>
      </w:tr>
      <w:tr w:rsidR="00DC1947" w:rsidRPr="00F676E0" w14:paraId="41D874AD" w14:textId="77777777" w:rsidTr="00DC1947">
        <w:tc>
          <w:tcPr>
            <w:tcW w:w="2500" w:type="pct"/>
          </w:tcPr>
          <w:p w14:paraId="5A92757E" w14:textId="77777777" w:rsidR="00DC1947" w:rsidRPr="00F676E0" w:rsidRDefault="00DC1947" w:rsidP="007C69EF">
            <w:pPr>
              <w:keepNext/>
              <w:keepLines/>
              <w:rPr>
                <w:rFonts w:ascii="Arial" w:hAnsi="Arial" w:cs="Arial"/>
                <w:b/>
                <w:sz w:val="18"/>
                <w:szCs w:val="18"/>
              </w:rPr>
            </w:pPr>
          </w:p>
        </w:tc>
        <w:tc>
          <w:tcPr>
            <w:tcW w:w="2500" w:type="pct"/>
          </w:tcPr>
          <w:p w14:paraId="3FB23771" w14:textId="77777777" w:rsidR="00DC1947" w:rsidRPr="00F676E0" w:rsidRDefault="00DC1947" w:rsidP="007C69EF">
            <w:pPr>
              <w:pStyle w:val="Textdokumentu"/>
              <w:keepNext/>
              <w:keepLines/>
              <w:spacing w:after="0" w:line="240" w:lineRule="auto"/>
              <w:rPr>
                <w:rFonts w:eastAsiaTheme="minorHAnsi" w:cs="Arial"/>
                <w:b/>
                <w:szCs w:val="18"/>
                <w:lang w:eastAsia="en-US"/>
              </w:rPr>
            </w:pPr>
            <w:r w:rsidRPr="00F676E0">
              <w:rPr>
                <w:rFonts w:cs="Arial"/>
                <w:szCs w:val="18"/>
              </w:rPr>
              <w:br/>
            </w:r>
            <w:r w:rsidRPr="00F676E0">
              <w:rPr>
                <w:rFonts w:cs="Arial"/>
                <w:szCs w:val="18"/>
              </w:rPr>
              <w:br/>
            </w:r>
            <w:r w:rsidRPr="00F676E0">
              <w:rPr>
                <w:rFonts w:cs="Arial"/>
                <w:szCs w:val="18"/>
              </w:rPr>
              <w:br/>
              <w:t>________________________</w:t>
            </w:r>
            <w:r w:rsidRPr="00F676E0">
              <w:rPr>
                <w:rFonts w:cs="Arial"/>
                <w:szCs w:val="18"/>
              </w:rPr>
              <w:br/>
            </w:r>
            <w:r w:rsidRPr="00F676E0">
              <w:rPr>
                <w:rFonts w:eastAsiaTheme="minorHAnsi" w:cs="Arial"/>
                <w:b/>
                <w:szCs w:val="18"/>
                <w:lang w:eastAsia="en-US"/>
              </w:rPr>
              <w:t>MERO ČR, a.s.</w:t>
            </w:r>
          </w:p>
          <w:p w14:paraId="3305CDA2" w14:textId="5D32A091" w:rsidR="00DC1947" w:rsidRPr="00F676E0" w:rsidRDefault="00DC1947" w:rsidP="007C69EF">
            <w:pPr>
              <w:keepNext/>
              <w:keepLines/>
              <w:contextualSpacing/>
              <w:rPr>
                <w:rFonts w:ascii="Arial" w:hAnsi="Arial" w:cs="Arial"/>
                <w:color w:val="000000"/>
                <w:sz w:val="18"/>
                <w:szCs w:val="18"/>
              </w:rPr>
            </w:pPr>
            <w:r w:rsidRPr="00F676E0">
              <w:rPr>
                <w:rFonts w:ascii="Arial" w:hAnsi="Arial" w:cs="Arial"/>
                <w:color w:val="000000"/>
                <w:sz w:val="18"/>
                <w:szCs w:val="18"/>
              </w:rPr>
              <w:t xml:space="preserve">Ing. </w:t>
            </w:r>
            <w:r w:rsidR="00AB7BAA" w:rsidRPr="00F676E0">
              <w:rPr>
                <w:rFonts w:ascii="Arial" w:hAnsi="Arial" w:cs="Arial"/>
                <w:color w:val="000000"/>
                <w:sz w:val="18"/>
                <w:szCs w:val="18"/>
              </w:rPr>
              <w:t>Marcel Kalakaj</w:t>
            </w:r>
          </w:p>
          <w:p w14:paraId="00AE82B1" w14:textId="40F3D6AD" w:rsidR="00DC1947" w:rsidRPr="00F676E0" w:rsidRDefault="00AB7BAA" w:rsidP="007C69EF">
            <w:pPr>
              <w:keepNext/>
              <w:keepLines/>
              <w:contextualSpacing/>
              <w:rPr>
                <w:rFonts w:ascii="Arial" w:hAnsi="Arial" w:cs="Arial"/>
                <w:bCs/>
                <w:sz w:val="18"/>
                <w:szCs w:val="18"/>
              </w:rPr>
            </w:pPr>
            <w:r w:rsidRPr="00F676E0">
              <w:rPr>
                <w:rFonts w:ascii="Arial" w:hAnsi="Arial" w:cs="Arial"/>
                <w:bCs/>
                <w:sz w:val="18"/>
                <w:szCs w:val="18"/>
              </w:rPr>
              <w:t>člen</w:t>
            </w:r>
            <w:r w:rsidR="00DC1947" w:rsidRPr="00F676E0">
              <w:rPr>
                <w:rFonts w:ascii="Arial" w:hAnsi="Arial" w:cs="Arial"/>
                <w:bCs/>
                <w:sz w:val="18"/>
                <w:szCs w:val="18"/>
              </w:rPr>
              <w:t xml:space="preserve"> představenstva</w:t>
            </w:r>
          </w:p>
        </w:tc>
      </w:tr>
    </w:tbl>
    <w:p w14:paraId="2E3659A5" w14:textId="51B2B24C" w:rsidR="000D55A5" w:rsidRPr="003B58D6" w:rsidRDefault="000D55A5" w:rsidP="007C69EF">
      <w:pPr>
        <w:pStyle w:val="Textdokumentu"/>
        <w:keepNext/>
        <w:keepLines/>
        <w:spacing w:after="0" w:line="276" w:lineRule="auto"/>
        <w:rPr>
          <w:rFonts w:eastAsiaTheme="minorHAnsi" w:cs="Arial"/>
          <w:sz w:val="20"/>
          <w:szCs w:val="20"/>
          <w:lang w:eastAsia="en-US"/>
        </w:rPr>
      </w:pPr>
    </w:p>
    <w:sectPr w:rsidR="000D55A5" w:rsidRPr="003B58D6" w:rsidSect="00F676E0">
      <w:headerReference w:type="default" r:id="rId13"/>
      <w:footerReference w:type="default" r:id="rId14"/>
      <w:pgSz w:w="11906" w:h="16838"/>
      <w:pgMar w:top="1135" w:right="1417" w:bottom="1134" w:left="1417"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B134E" w14:textId="77777777" w:rsidR="007400BE" w:rsidRDefault="007400BE" w:rsidP="008812AB">
      <w:pPr>
        <w:spacing w:after="0" w:line="240" w:lineRule="auto"/>
      </w:pPr>
      <w:r>
        <w:separator/>
      </w:r>
    </w:p>
  </w:endnote>
  <w:endnote w:type="continuationSeparator" w:id="0">
    <w:p w14:paraId="0AD61621" w14:textId="77777777" w:rsidR="007400BE" w:rsidRDefault="007400BE" w:rsidP="008812AB">
      <w:pPr>
        <w:spacing w:after="0" w:line="240" w:lineRule="auto"/>
      </w:pPr>
      <w:r>
        <w:continuationSeparator/>
      </w:r>
    </w:p>
  </w:endnote>
  <w:endnote w:type="continuationNotice" w:id="1">
    <w:p w14:paraId="09609DA6" w14:textId="77777777" w:rsidR="007400BE" w:rsidRDefault="00740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1050672"/>
      <w:docPartObj>
        <w:docPartGallery w:val="Page Numbers (Bottom of Page)"/>
        <w:docPartUnique/>
      </w:docPartObj>
    </w:sdtPr>
    <w:sdtEndPr/>
    <w:sdtContent>
      <w:p w14:paraId="48EF2DEE" w14:textId="1C282F91" w:rsidR="002C2C5B" w:rsidRDefault="002C2C5B">
        <w:pPr>
          <w:pStyle w:val="Zpat"/>
          <w:jc w:val="right"/>
        </w:pPr>
        <w:r>
          <w:fldChar w:fldCharType="begin"/>
        </w:r>
        <w:r>
          <w:instrText>PAGE   \* MERGEFORMAT</w:instrText>
        </w:r>
        <w:r>
          <w:fldChar w:fldCharType="separate"/>
        </w:r>
        <w:r w:rsidR="00752FD0">
          <w:rPr>
            <w:noProof/>
          </w:rPr>
          <w:t>3</w:t>
        </w:r>
        <w:r>
          <w:fldChar w:fldCharType="end"/>
        </w:r>
      </w:p>
    </w:sdtContent>
  </w:sdt>
  <w:p w14:paraId="13F7916E" w14:textId="77777777" w:rsidR="004F2A8F" w:rsidRDefault="004F2A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5DE33" w14:textId="77777777" w:rsidR="007400BE" w:rsidRDefault="007400BE" w:rsidP="008812AB">
      <w:pPr>
        <w:spacing w:after="0" w:line="240" w:lineRule="auto"/>
      </w:pPr>
      <w:r>
        <w:separator/>
      </w:r>
    </w:p>
  </w:footnote>
  <w:footnote w:type="continuationSeparator" w:id="0">
    <w:p w14:paraId="596268BE" w14:textId="77777777" w:rsidR="007400BE" w:rsidRDefault="007400BE" w:rsidP="008812AB">
      <w:pPr>
        <w:spacing w:after="0" w:line="240" w:lineRule="auto"/>
      </w:pPr>
      <w:r>
        <w:continuationSeparator/>
      </w:r>
    </w:p>
  </w:footnote>
  <w:footnote w:type="continuationNotice" w:id="1">
    <w:p w14:paraId="0B95DD5C" w14:textId="77777777" w:rsidR="007400BE" w:rsidRDefault="007400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3E52B" w14:textId="7F3D1CE8" w:rsidR="00F37FA9" w:rsidRPr="00462CC6" w:rsidRDefault="00462CC6" w:rsidP="00462CC6">
    <w:pPr>
      <w:pStyle w:val="Zhlav"/>
      <w:jc w:val="right"/>
    </w:pPr>
    <w:r w:rsidRPr="00462CC6">
      <w:rPr>
        <w:rFonts w:ascii="Arial" w:hAnsi="Arial" w:cs="Arial"/>
        <w:b/>
      </w:rPr>
      <w:t>01100/SRV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E1C65"/>
    <w:multiLevelType w:val="hybridMultilevel"/>
    <w:tmpl w:val="A8C411F8"/>
    <w:lvl w:ilvl="0" w:tplc="2882595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93302A"/>
    <w:multiLevelType w:val="multilevel"/>
    <w:tmpl w:val="9564B3E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4061E4"/>
    <w:multiLevelType w:val="multilevel"/>
    <w:tmpl w:val="6CF09528"/>
    <w:lvl w:ilvl="0">
      <w:start w:val="1"/>
      <w:numFmt w:val="decimal"/>
      <w:lvlText w:val="%1."/>
      <w:lvlJc w:val="left"/>
      <w:pPr>
        <w:ind w:left="360" w:hanging="360"/>
      </w:pPr>
    </w:lvl>
    <w:lvl w:ilvl="1">
      <w:start w:val="1"/>
      <w:numFmt w:val="decimal"/>
      <w:lvlText w:val="8.%2."/>
      <w:lvlJc w:val="left"/>
      <w:pPr>
        <w:ind w:left="792" w:hanging="432"/>
      </w:pPr>
      <w:rPr>
        <w:rFonts w:hint="default"/>
        <w:b w:val="0"/>
      </w:rPr>
    </w:lvl>
    <w:lvl w:ilvl="2">
      <w:start w:val="1"/>
      <w:numFmt w:val="lowerLetter"/>
      <w:lvlText w:val="%3."/>
      <w:lvlJc w:val="left"/>
      <w:pPr>
        <w:ind w:left="1224" w:hanging="504"/>
      </w:pPr>
      <w:rPr>
        <w:rFonts w:ascii="Times New Roman" w:eastAsiaTheme="minorHAnsi"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5654B0"/>
    <w:multiLevelType w:val="multilevel"/>
    <w:tmpl w:val="34DE9B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rPr>
        <w:rFonts w:ascii="Arial" w:hAnsi="Arial" w:cs="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3614342"/>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6E04E6"/>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7BE67D74"/>
    <w:multiLevelType w:val="multilevel"/>
    <w:tmpl w:val="5C7A2F44"/>
    <w:lvl w:ilvl="0">
      <w:start w:val="1"/>
      <w:numFmt w:val="decimal"/>
      <w:lvlText w:val="%1."/>
      <w:lvlJc w:val="left"/>
      <w:pPr>
        <w:ind w:left="720" w:hanging="360"/>
      </w:pPr>
    </w:lvl>
    <w:lvl w:ilvl="1">
      <w:start w:val="1"/>
      <w:numFmt w:val="lowerRoman"/>
      <w:lvlText w:val="(%2)"/>
      <w:lvlJc w:val="left"/>
      <w:pPr>
        <w:ind w:left="1273" w:hanging="705"/>
      </w:pPr>
      <w:rPr>
        <w:rFonts w:ascii="Arial" w:eastAsia="Times New Roman"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4"/>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
  </w:num>
  <w:num w:numId="7">
    <w:abstractNumId w:val="5"/>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2E"/>
    <w:rsid w:val="00004916"/>
    <w:rsid w:val="000069FC"/>
    <w:rsid w:val="000142B5"/>
    <w:rsid w:val="00016F5C"/>
    <w:rsid w:val="00020682"/>
    <w:rsid w:val="00036FD9"/>
    <w:rsid w:val="000441A1"/>
    <w:rsid w:val="000542D5"/>
    <w:rsid w:val="00054C11"/>
    <w:rsid w:val="000635FD"/>
    <w:rsid w:val="0007042F"/>
    <w:rsid w:val="000705DF"/>
    <w:rsid w:val="000B1FC4"/>
    <w:rsid w:val="000C322C"/>
    <w:rsid w:val="000C4C70"/>
    <w:rsid w:val="000D55A5"/>
    <w:rsid w:val="000E301C"/>
    <w:rsid w:val="000E6B8D"/>
    <w:rsid w:val="000E7E19"/>
    <w:rsid w:val="000F5AA7"/>
    <w:rsid w:val="000F6485"/>
    <w:rsid w:val="001045AC"/>
    <w:rsid w:val="00110BFF"/>
    <w:rsid w:val="001250A0"/>
    <w:rsid w:val="0013680F"/>
    <w:rsid w:val="00145605"/>
    <w:rsid w:val="001550C9"/>
    <w:rsid w:val="001A0EBC"/>
    <w:rsid w:val="001A70BB"/>
    <w:rsid w:val="001B12E3"/>
    <w:rsid w:val="001B22F8"/>
    <w:rsid w:val="001C163D"/>
    <w:rsid w:val="001C1B45"/>
    <w:rsid w:val="001D16DD"/>
    <w:rsid w:val="001E0E4E"/>
    <w:rsid w:val="001E1CEC"/>
    <w:rsid w:val="001E1E4D"/>
    <w:rsid w:val="001F35A6"/>
    <w:rsid w:val="001F48CA"/>
    <w:rsid w:val="002040E5"/>
    <w:rsid w:val="0021026B"/>
    <w:rsid w:val="002271A3"/>
    <w:rsid w:val="00232762"/>
    <w:rsid w:val="00233323"/>
    <w:rsid w:val="002560CA"/>
    <w:rsid w:val="00296D12"/>
    <w:rsid w:val="002A5B58"/>
    <w:rsid w:val="002A6C92"/>
    <w:rsid w:val="002B41DF"/>
    <w:rsid w:val="002B6A29"/>
    <w:rsid w:val="002C2C5B"/>
    <w:rsid w:val="002C710E"/>
    <w:rsid w:val="002D4811"/>
    <w:rsid w:val="002E4EBA"/>
    <w:rsid w:val="002E5CAB"/>
    <w:rsid w:val="002F1A2A"/>
    <w:rsid w:val="00304713"/>
    <w:rsid w:val="00304FB4"/>
    <w:rsid w:val="0031112F"/>
    <w:rsid w:val="00336378"/>
    <w:rsid w:val="00363E62"/>
    <w:rsid w:val="003854F6"/>
    <w:rsid w:val="00386427"/>
    <w:rsid w:val="003920E5"/>
    <w:rsid w:val="00393768"/>
    <w:rsid w:val="00393CB2"/>
    <w:rsid w:val="003A5915"/>
    <w:rsid w:val="003A71F7"/>
    <w:rsid w:val="003B58D6"/>
    <w:rsid w:val="003C6D88"/>
    <w:rsid w:val="00400463"/>
    <w:rsid w:val="00401798"/>
    <w:rsid w:val="00406051"/>
    <w:rsid w:val="004101BA"/>
    <w:rsid w:val="00411A75"/>
    <w:rsid w:val="00413F05"/>
    <w:rsid w:val="00420187"/>
    <w:rsid w:val="004336EA"/>
    <w:rsid w:val="0044042C"/>
    <w:rsid w:val="00452B35"/>
    <w:rsid w:val="00462AA3"/>
    <w:rsid w:val="00462B6B"/>
    <w:rsid w:val="00462CC6"/>
    <w:rsid w:val="00481D3B"/>
    <w:rsid w:val="004827D1"/>
    <w:rsid w:val="00493D31"/>
    <w:rsid w:val="00495301"/>
    <w:rsid w:val="004A65A5"/>
    <w:rsid w:val="004B05D0"/>
    <w:rsid w:val="004B2467"/>
    <w:rsid w:val="004B3B29"/>
    <w:rsid w:val="004B56D9"/>
    <w:rsid w:val="004D226F"/>
    <w:rsid w:val="004F2A8F"/>
    <w:rsid w:val="004F5B8E"/>
    <w:rsid w:val="004F7420"/>
    <w:rsid w:val="0050137B"/>
    <w:rsid w:val="00502809"/>
    <w:rsid w:val="00506E4F"/>
    <w:rsid w:val="005249DF"/>
    <w:rsid w:val="00524C27"/>
    <w:rsid w:val="00530AF1"/>
    <w:rsid w:val="00553FC7"/>
    <w:rsid w:val="00554BA5"/>
    <w:rsid w:val="00562584"/>
    <w:rsid w:val="00563B4B"/>
    <w:rsid w:val="0057250B"/>
    <w:rsid w:val="00575714"/>
    <w:rsid w:val="00584667"/>
    <w:rsid w:val="005A0B98"/>
    <w:rsid w:val="005A0EEC"/>
    <w:rsid w:val="005A3959"/>
    <w:rsid w:val="005A4905"/>
    <w:rsid w:val="005B55B4"/>
    <w:rsid w:val="005B69F3"/>
    <w:rsid w:val="005E31F4"/>
    <w:rsid w:val="005E71E0"/>
    <w:rsid w:val="005F2E9F"/>
    <w:rsid w:val="006158B2"/>
    <w:rsid w:val="006527CC"/>
    <w:rsid w:val="006A29B2"/>
    <w:rsid w:val="006B69E7"/>
    <w:rsid w:val="006C09EB"/>
    <w:rsid w:val="006C32DA"/>
    <w:rsid w:val="006C332E"/>
    <w:rsid w:val="006C53B4"/>
    <w:rsid w:val="006D307F"/>
    <w:rsid w:val="006E459B"/>
    <w:rsid w:val="006E7DD9"/>
    <w:rsid w:val="006F15F8"/>
    <w:rsid w:val="006F3DA8"/>
    <w:rsid w:val="00715054"/>
    <w:rsid w:val="007217CE"/>
    <w:rsid w:val="00726CC9"/>
    <w:rsid w:val="007400BE"/>
    <w:rsid w:val="00752FD0"/>
    <w:rsid w:val="0075673A"/>
    <w:rsid w:val="0076306D"/>
    <w:rsid w:val="0076491A"/>
    <w:rsid w:val="00795E3F"/>
    <w:rsid w:val="00797507"/>
    <w:rsid w:val="007A2AB0"/>
    <w:rsid w:val="007A73D4"/>
    <w:rsid w:val="007B4E87"/>
    <w:rsid w:val="007B5B5F"/>
    <w:rsid w:val="007C69EF"/>
    <w:rsid w:val="007D0116"/>
    <w:rsid w:val="007D0637"/>
    <w:rsid w:val="007D46F3"/>
    <w:rsid w:val="007F0E6B"/>
    <w:rsid w:val="007F359A"/>
    <w:rsid w:val="00845B51"/>
    <w:rsid w:val="00850FE3"/>
    <w:rsid w:val="00860BDE"/>
    <w:rsid w:val="00872353"/>
    <w:rsid w:val="00873652"/>
    <w:rsid w:val="008812AB"/>
    <w:rsid w:val="00890EE6"/>
    <w:rsid w:val="008C7607"/>
    <w:rsid w:val="008E3D07"/>
    <w:rsid w:val="008F1DA9"/>
    <w:rsid w:val="008F415C"/>
    <w:rsid w:val="008F49EA"/>
    <w:rsid w:val="00907348"/>
    <w:rsid w:val="00914C9D"/>
    <w:rsid w:val="00915294"/>
    <w:rsid w:val="00924D16"/>
    <w:rsid w:val="00930237"/>
    <w:rsid w:val="00965695"/>
    <w:rsid w:val="00966565"/>
    <w:rsid w:val="00970856"/>
    <w:rsid w:val="00971C16"/>
    <w:rsid w:val="00996ACC"/>
    <w:rsid w:val="009A10BA"/>
    <w:rsid w:val="009A4778"/>
    <w:rsid w:val="009B4892"/>
    <w:rsid w:val="009C4A97"/>
    <w:rsid w:val="009D3186"/>
    <w:rsid w:val="009E767E"/>
    <w:rsid w:val="00A002ED"/>
    <w:rsid w:val="00A02953"/>
    <w:rsid w:val="00A066F1"/>
    <w:rsid w:val="00A06BDC"/>
    <w:rsid w:val="00A07841"/>
    <w:rsid w:val="00A25F5B"/>
    <w:rsid w:val="00A2690F"/>
    <w:rsid w:val="00A31C8E"/>
    <w:rsid w:val="00A327B0"/>
    <w:rsid w:val="00A403DA"/>
    <w:rsid w:val="00A406E6"/>
    <w:rsid w:val="00A40BB0"/>
    <w:rsid w:val="00A4379E"/>
    <w:rsid w:val="00A57910"/>
    <w:rsid w:val="00A63ABB"/>
    <w:rsid w:val="00A76F41"/>
    <w:rsid w:val="00A86763"/>
    <w:rsid w:val="00AA15FD"/>
    <w:rsid w:val="00AA378B"/>
    <w:rsid w:val="00AA3D5A"/>
    <w:rsid w:val="00AA5284"/>
    <w:rsid w:val="00AA7B42"/>
    <w:rsid w:val="00AB7BAA"/>
    <w:rsid w:val="00AE5EAE"/>
    <w:rsid w:val="00AE7E3E"/>
    <w:rsid w:val="00AF7D13"/>
    <w:rsid w:val="00B03D87"/>
    <w:rsid w:val="00B34BDD"/>
    <w:rsid w:val="00B565C3"/>
    <w:rsid w:val="00B573F2"/>
    <w:rsid w:val="00B5773B"/>
    <w:rsid w:val="00B63702"/>
    <w:rsid w:val="00B65286"/>
    <w:rsid w:val="00B77558"/>
    <w:rsid w:val="00B81E3C"/>
    <w:rsid w:val="00B9497C"/>
    <w:rsid w:val="00BA178D"/>
    <w:rsid w:val="00BA5772"/>
    <w:rsid w:val="00BA579C"/>
    <w:rsid w:val="00BB4D5D"/>
    <w:rsid w:val="00BC3EB0"/>
    <w:rsid w:val="00BC5C44"/>
    <w:rsid w:val="00BE25EB"/>
    <w:rsid w:val="00BE2E11"/>
    <w:rsid w:val="00BE3362"/>
    <w:rsid w:val="00BF0BFD"/>
    <w:rsid w:val="00C020EB"/>
    <w:rsid w:val="00C13C48"/>
    <w:rsid w:val="00C309B2"/>
    <w:rsid w:val="00C32F3A"/>
    <w:rsid w:val="00C40D8D"/>
    <w:rsid w:val="00C47C50"/>
    <w:rsid w:val="00C604BA"/>
    <w:rsid w:val="00C62B9D"/>
    <w:rsid w:val="00C64B6C"/>
    <w:rsid w:val="00C74F78"/>
    <w:rsid w:val="00C81586"/>
    <w:rsid w:val="00C918CE"/>
    <w:rsid w:val="00CA1E24"/>
    <w:rsid w:val="00CA5B0D"/>
    <w:rsid w:val="00CB17EB"/>
    <w:rsid w:val="00CC1A70"/>
    <w:rsid w:val="00CC2BC3"/>
    <w:rsid w:val="00CD19F9"/>
    <w:rsid w:val="00CE5C08"/>
    <w:rsid w:val="00CF5719"/>
    <w:rsid w:val="00D10F00"/>
    <w:rsid w:val="00D117EB"/>
    <w:rsid w:val="00D1230E"/>
    <w:rsid w:val="00D12826"/>
    <w:rsid w:val="00D13AC2"/>
    <w:rsid w:val="00D26D63"/>
    <w:rsid w:val="00D27586"/>
    <w:rsid w:val="00D44174"/>
    <w:rsid w:val="00D63031"/>
    <w:rsid w:val="00D76BC5"/>
    <w:rsid w:val="00D774E8"/>
    <w:rsid w:val="00D921A1"/>
    <w:rsid w:val="00DA2CA2"/>
    <w:rsid w:val="00DC1947"/>
    <w:rsid w:val="00DD1EE2"/>
    <w:rsid w:val="00DD4B3B"/>
    <w:rsid w:val="00DE6BAF"/>
    <w:rsid w:val="00DF48A0"/>
    <w:rsid w:val="00E00AFB"/>
    <w:rsid w:val="00E32617"/>
    <w:rsid w:val="00E361DF"/>
    <w:rsid w:val="00E42B6F"/>
    <w:rsid w:val="00E4456D"/>
    <w:rsid w:val="00E529BA"/>
    <w:rsid w:val="00E559D4"/>
    <w:rsid w:val="00E57D94"/>
    <w:rsid w:val="00E672A4"/>
    <w:rsid w:val="00E7192E"/>
    <w:rsid w:val="00E8000F"/>
    <w:rsid w:val="00EB2E0E"/>
    <w:rsid w:val="00EB7023"/>
    <w:rsid w:val="00EC7F77"/>
    <w:rsid w:val="00EE1447"/>
    <w:rsid w:val="00EE2659"/>
    <w:rsid w:val="00EF652C"/>
    <w:rsid w:val="00F1004A"/>
    <w:rsid w:val="00F20FA6"/>
    <w:rsid w:val="00F314B5"/>
    <w:rsid w:val="00F326B2"/>
    <w:rsid w:val="00F37FA9"/>
    <w:rsid w:val="00F406C2"/>
    <w:rsid w:val="00F4074A"/>
    <w:rsid w:val="00F41462"/>
    <w:rsid w:val="00F42A83"/>
    <w:rsid w:val="00F57304"/>
    <w:rsid w:val="00F60C3B"/>
    <w:rsid w:val="00F616B8"/>
    <w:rsid w:val="00F676E0"/>
    <w:rsid w:val="00F75B6F"/>
    <w:rsid w:val="00F83055"/>
    <w:rsid w:val="00F83F00"/>
    <w:rsid w:val="00FA7427"/>
    <w:rsid w:val="00FB4729"/>
    <w:rsid w:val="00FC0026"/>
    <w:rsid w:val="00FC2092"/>
    <w:rsid w:val="00FC4B08"/>
    <w:rsid w:val="00FC6956"/>
    <w:rsid w:val="00FD2CF7"/>
    <w:rsid w:val="00FE2071"/>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780932"/>
  <w15:docId w15:val="{13082EF3-E0B5-4A35-B54B-002C23120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link w:val="TextdokumentuChar"/>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d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unhideWhenUsed/>
    <w:rsid w:val="003A5915"/>
    <w:pPr>
      <w:spacing w:line="240" w:lineRule="auto"/>
    </w:pPr>
    <w:rPr>
      <w:sz w:val="20"/>
      <w:szCs w:val="20"/>
    </w:rPr>
  </w:style>
  <w:style w:type="character" w:customStyle="1" w:styleId="TextkomenteChar">
    <w:name w:val="Text komentáře Char"/>
    <w:basedOn w:val="Standardnpsmoodstavce"/>
    <w:link w:val="Textkomente"/>
    <w:uiPriority w:val="99"/>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paragraph" w:styleId="Revize">
    <w:name w:val="Revision"/>
    <w:hidden/>
    <w:uiPriority w:val="99"/>
    <w:semiHidden/>
    <w:rsid w:val="00860BDE"/>
    <w:pPr>
      <w:spacing w:after="0" w:line="240" w:lineRule="auto"/>
    </w:pPr>
  </w:style>
  <w:style w:type="character" w:customStyle="1" w:styleId="TextdokumentuChar">
    <w:name w:val="Text dokumentu Char"/>
    <w:basedOn w:val="Standardnpsmoodstavce"/>
    <w:link w:val="Textdokumentu"/>
    <w:locked/>
    <w:rsid w:val="006158B2"/>
    <w:rPr>
      <w:rFonts w:ascii="Arial" w:eastAsia="Times New Roman" w:hAnsi="Arial" w:cs="Times New Roman"/>
      <w:sz w:val="18"/>
      <w:szCs w:val="24"/>
      <w:lang w:eastAsia="cs-CZ"/>
    </w:rPr>
  </w:style>
  <w:style w:type="table" w:styleId="Mkatabulky">
    <w:name w:val="Table Grid"/>
    <w:basedOn w:val="Normlntabulka"/>
    <w:uiPriority w:val="39"/>
    <w:rsid w:val="005A49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F83F00"/>
    <w:rPr>
      <w:color w:val="0000FF" w:themeColor="hyperlink"/>
      <w:u w:val="single"/>
    </w:rPr>
  </w:style>
  <w:style w:type="paragraph" w:styleId="Normlnweb">
    <w:name w:val="Normal (Web)"/>
    <w:basedOn w:val="Normln"/>
    <w:uiPriority w:val="99"/>
    <w:unhideWhenUsed/>
    <w:rsid w:val="00DC19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tyl1">
    <w:name w:val="Styl1"/>
    <w:basedOn w:val="Normln"/>
    <w:rsid w:val="00DC1947"/>
    <w:pPr>
      <w:spacing w:after="0" w:line="240" w:lineRule="auto"/>
    </w:pPr>
    <w:rPr>
      <w:rFonts w:ascii="Times New Roman" w:eastAsia="Times New Roman" w:hAnsi="Times New Roman" w:cs="Times New Roman"/>
      <w:sz w:val="24"/>
      <w:szCs w:val="20"/>
    </w:rPr>
  </w:style>
  <w:style w:type="character" w:styleId="Nevyeenzmnka">
    <w:name w:val="Unresolved Mention"/>
    <w:basedOn w:val="Standardnpsmoodstavce"/>
    <w:uiPriority w:val="99"/>
    <w:semiHidden/>
    <w:unhideWhenUsed/>
    <w:rsid w:val="00C74F78"/>
    <w:rPr>
      <w:color w:val="605E5C"/>
      <w:shd w:val="clear" w:color="auto" w:fill="E1DFDD"/>
    </w:rPr>
  </w:style>
  <w:style w:type="paragraph" w:customStyle="1" w:styleId="Default">
    <w:name w:val="Default"/>
    <w:rsid w:val="0023332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4771841">
      <w:bodyDiv w:val="1"/>
      <w:marLeft w:val="0"/>
      <w:marRight w:val="0"/>
      <w:marTop w:val="0"/>
      <w:marBottom w:val="0"/>
      <w:divBdr>
        <w:top w:val="none" w:sz="0" w:space="0" w:color="auto"/>
        <w:left w:val="none" w:sz="0" w:space="0" w:color="auto"/>
        <w:bottom w:val="none" w:sz="0" w:space="0" w:color="auto"/>
        <w:right w:val="none" w:sz="0" w:space="0" w:color="auto"/>
      </w:divBdr>
    </w:div>
    <w:div w:id="10772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kova@adfor.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ro.cz/dokumenty-ke-staze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kup@mero.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atkova@adfor.cz" TargetMode="External"/><Relationship Id="rId4" Type="http://schemas.openxmlformats.org/officeDocument/2006/relationships/settings" Target="settings.xml"/><Relationship Id="rId9" Type="http://schemas.openxmlformats.org/officeDocument/2006/relationships/hyperlink" Target="mailto:smlouvy@mero.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62836-2217-4606-9D81-B879CD10E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4769</Words>
  <Characters>28138</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32842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2022-01-06T14:46:00Z</cp:lastPrinted>
  <dcterms:created xsi:type="dcterms:W3CDTF">2022-01-24T13:30:00Z</dcterms:created>
  <dcterms:modified xsi:type="dcterms:W3CDTF">2022-01-24T13:30:00Z</dcterms:modified>
</cp:coreProperties>
</file>