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8504" w14:textId="77777777" w:rsidR="0069548C" w:rsidRDefault="0069548C">
      <w:pPr>
        <w:pStyle w:val="Zkladntext"/>
        <w:rPr>
          <w:rFonts w:ascii="Times New Roman"/>
          <w:sz w:val="20"/>
        </w:rPr>
      </w:pPr>
    </w:p>
    <w:p w14:paraId="0AACAC18" w14:textId="77777777" w:rsidR="0069548C" w:rsidRDefault="00B36C39">
      <w:pPr>
        <w:spacing w:before="236"/>
        <w:ind w:left="4160" w:right="4429"/>
        <w:jc w:val="center"/>
        <w:rPr>
          <w:b/>
          <w:sz w:val="32"/>
        </w:rPr>
      </w:pPr>
      <w:bookmarkStart w:id="0" w:name="2022_008_NAKIT_SoD_Implementace_opatření"/>
      <w:bookmarkEnd w:id="0"/>
      <w:r>
        <w:rPr>
          <w:b/>
          <w:color w:val="365F91"/>
          <w:sz w:val="32"/>
        </w:rPr>
        <w:t>SMLOUVA</w:t>
      </w:r>
      <w:r>
        <w:rPr>
          <w:b/>
          <w:color w:val="365F91"/>
          <w:spacing w:val="-5"/>
          <w:sz w:val="32"/>
        </w:rPr>
        <w:t xml:space="preserve"> </w:t>
      </w:r>
      <w:r>
        <w:rPr>
          <w:b/>
          <w:color w:val="365F91"/>
          <w:sz w:val="32"/>
        </w:rPr>
        <w:t>O</w:t>
      </w:r>
      <w:r>
        <w:rPr>
          <w:b/>
          <w:color w:val="365F91"/>
          <w:spacing w:val="-3"/>
          <w:sz w:val="32"/>
        </w:rPr>
        <w:t xml:space="preserve"> </w:t>
      </w:r>
      <w:r>
        <w:rPr>
          <w:b/>
          <w:color w:val="365F91"/>
          <w:sz w:val="32"/>
        </w:rPr>
        <w:t>DÍLO</w:t>
      </w:r>
    </w:p>
    <w:p w14:paraId="1D52CCB1" w14:textId="77777777" w:rsidR="0069548C" w:rsidRDefault="00B36C39">
      <w:pPr>
        <w:pStyle w:val="Zkladntext"/>
        <w:spacing w:before="112"/>
        <w:ind w:left="4160" w:right="4422"/>
        <w:jc w:val="center"/>
      </w:pPr>
      <w:proofErr w:type="spellStart"/>
      <w:r>
        <w:rPr>
          <w:color w:val="585858"/>
        </w:rPr>
        <w:t>Číslo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2022/008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NAKIT</w:t>
      </w:r>
    </w:p>
    <w:p w14:paraId="0C837014" w14:textId="77777777" w:rsidR="0069548C" w:rsidRDefault="0069548C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825" w:type="dxa"/>
        <w:tblLayout w:type="fixed"/>
        <w:tblLook w:val="01E0" w:firstRow="1" w:lastRow="1" w:firstColumn="1" w:lastColumn="1" w:noHBand="0" w:noVBand="0"/>
      </w:tblPr>
      <w:tblGrid>
        <w:gridCol w:w="3265"/>
        <w:gridCol w:w="5422"/>
      </w:tblGrid>
      <w:tr w:rsidR="0069548C" w14:paraId="344B00BE" w14:textId="77777777">
        <w:trPr>
          <w:trHeight w:val="372"/>
        </w:trPr>
        <w:tc>
          <w:tcPr>
            <w:tcW w:w="8687" w:type="dxa"/>
            <w:gridSpan w:val="2"/>
          </w:tcPr>
          <w:p w14:paraId="296F7793" w14:textId="77777777" w:rsidR="0069548C" w:rsidRDefault="00B36C39">
            <w:pPr>
              <w:pStyle w:val="TableParagraph"/>
              <w:spacing w:line="247" w:lineRule="exact"/>
              <w:ind w:left="54"/>
              <w:rPr>
                <w:b/>
              </w:rPr>
            </w:pPr>
            <w:proofErr w:type="spellStart"/>
            <w:r>
              <w:rPr>
                <w:b/>
                <w:color w:val="626366"/>
              </w:rPr>
              <w:t>Národní</w:t>
            </w:r>
            <w:proofErr w:type="spellEnd"/>
            <w:r>
              <w:rPr>
                <w:b/>
                <w:color w:val="626366"/>
                <w:spacing w:val="-1"/>
              </w:rPr>
              <w:t xml:space="preserve"> </w:t>
            </w:r>
            <w:proofErr w:type="spellStart"/>
            <w:r>
              <w:rPr>
                <w:b/>
                <w:color w:val="626366"/>
              </w:rPr>
              <w:t>agentura</w:t>
            </w:r>
            <w:proofErr w:type="spellEnd"/>
            <w:r>
              <w:rPr>
                <w:b/>
                <w:color w:val="626366"/>
                <w:spacing w:val="-5"/>
              </w:rPr>
              <w:t xml:space="preserve"> </w:t>
            </w:r>
            <w:r>
              <w:rPr>
                <w:b/>
                <w:color w:val="626366"/>
              </w:rPr>
              <w:t>pro</w:t>
            </w:r>
            <w:r>
              <w:rPr>
                <w:b/>
                <w:color w:val="626366"/>
                <w:spacing w:val="-3"/>
              </w:rPr>
              <w:t xml:space="preserve"> </w:t>
            </w:r>
            <w:proofErr w:type="spellStart"/>
            <w:r>
              <w:rPr>
                <w:b/>
                <w:color w:val="626366"/>
              </w:rPr>
              <w:t>komunikační</w:t>
            </w:r>
            <w:proofErr w:type="spellEnd"/>
            <w:r>
              <w:rPr>
                <w:b/>
                <w:color w:val="626366"/>
              </w:rPr>
              <w:t xml:space="preserve"> </w:t>
            </w:r>
            <w:proofErr w:type="gramStart"/>
            <w:r>
              <w:rPr>
                <w:b/>
                <w:color w:val="626366"/>
              </w:rPr>
              <w:t>a</w:t>
            </w:r>
            <w:proofErr w:type="gramEnd"/>
            <w:r>
              <w:rPr>
                <w:b/>
                <w:color w:val="626366"/>
                <w:spacing w:val="-5"/>
              </w:rPr>
              <w:t xml:space="preserve"> </w:t>
            </w:r>
            <w:proofErr w:type="spellStart"/>
            <w:r>
              <w:rPr>
                <w:b/>
                <w:color w:val="626366"/>
              </w:rPr>
              <w:t>informační</w:t>
            </w:r>
            <w:proofErr w:type="spellEnd"/>
            <w:r>
              <w:rPr>
                <w:b/>
                <w:color w:val="626366"/>
                <w:spacing w:val="-4"/>
              </w:rPr>
              <w:t xml:space="preserve"> </w:t>
            </w:r>
            <w:proofErr w:type="spellStart"/>
            <w:r>
              <w:rPr>
                <w:b/>
                <w:color w:val="626366"/>
              </w:rPr>
              <w:t>technologie</w:t>
            </w:r>
            <w:proofErr w:type="spellEnd"/>
            <w:r>
              <w:rPr>
                <w:b/>
                <w:color w:val="626366"/>
              </w:rPr>
              <w:t>,</w:t>
            </w:r>
            <w:r>
              <w:rPr>
                <w:b/>
                <w:color w:val="626366"/>
                <w:spacing w:val="-3"/>
              </w:rPr>
              <w:t xml:space="preserve"> </w:t>
            </w:r>
            <w:r>
              <w:rPr>
                <w:b/>
                <w:color w:val="626366"/>
              </w:rPr>
              <w:t>s.</w:t>
            </w:r>
            <w:r>
              <w:rPr>
                <w:b/>
                <w:color w:val="626366"/>
                <w:spacing w:val="-4"/>
              </w:rPr>
              <w:t xml:space="preserve"> </w:t>
            </w:r>
            <w:r>
              <w:rPr>
                <w:b/>
                <w:color w:val="626366"/>
              </w:rPr>
              <w:t>p.,</w:t>
            </w:r>
          </w:p>
        </w:tc>
      </w:tr>
      <w:tr w:rsidR="0069548C" w14:paraId="7E683E64" w14:textId="77777777">
        <w:trPr>
          <w:trHeight w:val="439"/>
        </w:trPr>
        <w:tc>
          <w:tcPr>
            <w:tcW w:w="3265" w:type="dxa"/>
          </w:tcPr>
          <w:p w14:paraId="3C6857A9" w14:textId="77777777" w:rsidR="0069548C" w:rsidRDefault="00B36C39">
            <w:pPr>
              <w:pStyle w:val="TableParagraph"/>
              <w:spacing w:before="119"/>
              <w:ind w:left="54"/>
            </w:pPr>
            <w:r>
              <w:rPr>
                <w:color w:val="626366"/>
              </w:rPr>
              <w:t>se</w:t>
            </w:r>
            <w:r>
              <w:rPr>
                <w:color w:val="626366"/>
                <w:spacing w:val="-1"/>
              </w:rPr>
              <w:t xml:space="preserve"> </w:t>
            </w:r>
            <w:proofErr w:type="spellStart"/>
            <w:r>
              <w:rPr>
                <w:color w:val="626366"/>
              </w:rPr>
              <w:t>sídlem</w:t>
            </w:r>
            <w:proofErr w:type="spellEnd"/>
            <w:r>
              <w:rPr>
                <w:color w:val="626366"/>
              </w:rPr>
              <w:t>:</w:t>
            </w:r>
          </w:p>
        </w:tc>
        <w:tc>
          <w:tcPr>
            <w:tcW w:w="5422" w:type="dxa"/>
          </w:tcPr>
          <w:p w14:paraId="09F7B1AF" w14:textId="77777777" w:rsidR="0069548C" w:rsidRDefault="00B36C39">
            <w:pPr>
              <w:pStyle w:val="TableParagraph"/>
              <w:spacing w:before="119"/>
              <w:ind w:left="334"/>
            </w:pPr>
            <w:proofErr w:type="spellStart"/>
            <w:r>
              <w:rPr>
                <w:color w:val="696969"/>
              </w:rPr>
              <w:t>Kodaňská</w:t>
            </w:r>
            <w:proofErr w:type="spellEnd"/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1441/46,</w:t>
            </w:r>
            <w:r>
              <w:rPr>
                <w:color w:val="696969"/>
                <w:spacing w:val="-1"/>
              </w:rPr>
              <w:t xml:space="preserve"> </w:t>
            </w:r>
            <w:proofErr w:type="spellStart"/>
            <w:r>
              <w:rPr>
                <w:color w:val="696969"/>
              </w:rPr>
              <w:t>Vršovice</w:t>
            </w:r>
            <w:proofErr w:type="spellEnd"/>
            <w:r>
              <w:rPr>
                <w:color w:val="696969"/>
              </w:rPr>
              <w:t>,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101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00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Praha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10</w:t>
            </w:r>
          </w:p>
        </w:tc>
      </w:tr>
      <w:tr w:rsidR="0069548C" w14:paraId="6F91B19D" w14:textId="77777777">
        <w:trPr>
          <w:trHeight w:val="379"/>
        </w:trPr>
        <w:tc>
          <w:tcPr>
            <w:tcW w:w="3265" w:type="dxa"/>
          </w:tcPr>
          <w:p w14:paraId="002E8EE6" w14:textId="77777777" w:rsidR="0069548C" w:rsidRDefault="00B36C39">
            <w:pPr>
              <w:pStyle w:val="TableParagraph"/>
              <w:spacing w:before="59"/>
              <w:ind w:left="54"/>
            </w:pPr>
            <w:r>
              <w:rPr>
                <w:color w:val="626366"/>
              </w:rPr>
              <w:t>IČO:</w:t>
            </w:r>
          </w:p>
        </w:tc>
        <w:tc>
          <w:tcPr>
            <w:tcW w:w="5422" w:type="dxa"/>
          </w:tcPr>
          <w:p w14:paraId="152CB7BE" w14:textId="77777777" w:rsidR="0069548C" w:rsidRDefault="00B36C39">
            <w:pPr>
              <w:pStyle w:val="TableParagraph"/>
              <w:spacing w:before="59"/>
              <w:ind w:left="334"/>
            </w:pPr>
            <w:r>
              <w:rPr>
                <w:color w:val="696969"/>
              </w:rPr>
              <w:t>04767543</w:t>
            </w:r>
          </w:p>
        </w:tc>
      </w:tr>
      <w:tr w:rsidR="0069548C" w14:paraId="33DE54FA" w14:textId="77777777">
        <w:trPr>
          <w:trHeight w:val="379"/>
        </w:trPr>
        <w:tc>
          <w:tcPr>
            <w:tcW w:w="3265" w:type="dxa"/>
          </w:tcPr>
          <w:p w14:paraId="4357C815" w14:textId="77777777" w:rsidR="0069548C" w:rsidRDefault="00B36C39">
            <w:pPr>
              <w:pStyle w:val="TableParagraph"/>
              <w:spacing w:before="59"/>
              <w:ind w:left="54"/>
            </w:pPr>
            <w:r>
              <w:rPr>
                <w:color w:val="626366"/>
              </w:rPr>
              <w:t>DIČ:</w:t>
            </w:r>
          </w:p>
        </w:tc>
        <w:tc>
          <w:tcPr>
            <w:tcW w:w="5422" w:type="dxa"/>
          </w:tcPr>
          <w:p w14:paraId="19A396D6" w14:textId="77777777" w:rsidR="0069548C" w:rsidRDefault="00B36C39">
            <w:pPr>
              <w:pStyle w:val="TableParagraph"/>
              <w:spacing w:before="59"/>
              <w:ind w:left="334"/>
            </w:pPr>
            <w:r>
              <w:rPr>
                <w:color w:val="696969"/>
              </w:rPr>
              <w:t>CZ04767543</w:t>
            </w:r>
          </w:p>
        </w:tc>
      </w:tr>
      <w:tr w:rsidR="0069548C" w14:paraId="12D68BE7" w14:textId="77777777">
        <w:trPr>
          <w:trHeight w:val="379"/>
        </w:trPr>
        <w:tc>
          <w:tcPr>
            <w:tcW w:w="3265" w:type="dxa"/>
          </w:tcPr>
          <w:p w14:paraId="736ECE5D" w14:textId="77777777" w:rsidR="0069548C" w:rsidRDefault="00B36C39">
            <w:pPr>
              <w:pStyle w:val="TableParagraph"/>
              <w:spacing w:before="59"/>
              <w:ind w:left="54"/>
            </w:pPr>
            <w:proofErr w:type="spellStart"/>
            <w:r>
              <w:rPr>
                <w:color w:val="626366"/>
              </w:rPr>
              <w:t>zastoupen</w:t>
            </w:r>
            <w:proofErr w:type="spellEnd"/>
            <w:r>
              <w:rPr>
                <w:color w:val="626366"/>
              </w:rPr>
              <w:t>:</w:t>
            </w:r>
          </w:p>
        </w:tc>
        <w:tc>
          <w:tcPr>
            <w:tcW w:w="5422" w:type="dxa"/>
          </w:tcPr>
          <w:p w14:paraId="7CEFB3ED" w14:textId="0C60AD5A" w:rsidR="0069548C" w:rsidRDefault="00C85C6E">
            <w:pPr>
              <w:pStyle w:val="TableParagraph"/>
              <w:spacing w:before="59"/>
              <w:ind w:left="334"/>
            </w:pPr>
            <w:r>
              <w:rPr>
                <w:color w:val="696969"/>
              </w:rPr>
              <w:t>xxx</w:t>
            </w:r>
          </w:p>
        </w:tc>
      </w:tr>
      <w:tr w:rsidR="0069548C" w14:paraId="53FB0EB7" w14:textId="77777777">
        <w:trPr>
          <w:trHeight w:val="758"/>
        </w:trPr>
        <w:tc>
          <w:tcPr>
            <w:tcW w:w="3265" w:type="dxa"/>
          </w:tcPr>
          <w:p w14:paraId="4BC1D9AF" w14:textId="77777777" w:rsidR="0069548C" w:rsidRDefault="00B36C39">
            <w:pPr>
              <w:pStyle w:val="TableParagraph"/>
              <w:spacing w:before="59"/>
              <w:ind w:left="54"/>
            </w:pPr>
            <w:proofErr w:type="spellStart"/>
            <w:r>
              <w:rPr>
                <w:color w:val="626366"/>
              </w:rPr>
              <w:t>zapsán</w:t>
            </w:r>
            <w:proofErr w:type="spellEnd"/>
            <w:r>
              <w:rPr>
                <w:color w:val="626366"/>
                <w:spacing w:val="-2"/>
              </w:rPr>
              <w:t xml:space="preserve"> </w:t>
            </w:r>
            <w:r>
              <w:rPr>
                <w:color w:val="626366"/>
              </w:rPr>
              <w:t>v</w:t>
            </w:r>
            <w:r>
              <w:rPr>
                <w:color w:val="626366"/>
                <w:spacing w:val="-3"/>
              </w:rPr>
              <w:t xml:space="preserve"> </w:t>
            </w:r>
            <w:proofErr w:type="spellStart"/>
            <w:r>
              <w:rPr>
                <w:color w:val="626366"/>
              </w:rPr>
              <w:t>obchodním</w:t>
            </w:r>
            <w:proofErr w:type="spellEnd"/>
            <w:r>
              <w:rPr>
                <w:color w:val="626366"/>
                <w:spacing w:val="-3"/>
              </w:rPr>
              <w:t xml:space="preserve"> </w:t>
            </w:r>
            <w:proofErr w:type="spellStart"/>
            <w:r>
              <w:rPr>
                <w:color w:val="626366"/>
              </w:rPr>
              <w:t>rejstříku</w:t>
            </w:r>
            <w:proofErr w:type="spellEnd"/>
          </w:p>
        </w:tc>
        <w:tc>
          <w:tcPr>
            <w:tcW w:w="5422" w:type="dxa"/>
          </w:tcPr>
          <w:p w14:paraId="66C8F453" w14:textId="77777777" w:rsidR="0069548C" w:rsidRDefault="00B36C39">
            <w:pPr>
              <w:pStyle w:val="TableParagraph"/>
              <w:spacing w:before="59"/>
              <w:ind w:left="334"/>
            </w:pPr>
            <w:proofErr w:type="spellStart"/>
            <w:r>
              <w:rPr>
                <w:color w:val="626366"/>
              </w:rPr>
              <w:t>vedeném</w:t>
            </w:r>
            <w:proofErr w:type="spellEnd"/>
            <w:r>
              <w:rPr>
                <w:color w:val="626366"/>
                <w:spacing w:val="-3"/>
              </w:rPr>
              <w:t xml:space="preserve"> </w:t>
            </w:r>
            <w:proofErr w:type="spellStart"/>
            <w:r>
              <w:rPr>
                <w:color w:val="626366"/>
              </w:rPr>
              <w:t>Městským</w:t>
            </w:r>
            <w:proofErr w:type="spellEnd"/>
            <w:r>
              <w:rPr>
                <w:color w:val="626366"/>
                <w:spacing w:val="-3"/>
              </w:rPr>
              <w:t xml:space="preserve"> </w:t>
            </w:r>
            <w:proofErr w:type="spellStart"/>
            <w:r>
              <w:rPr>
                <w:color w:val="626366"/>
              </w:rPr>
              <w:t>soudem</w:t>
            </w:r>
            <w:proofErr w:type="spellEnd"/>
            <w:r>
              <w:rPr>
                <w:color w:val="626366"/>
                <w:spacing w:val="1"/>
              </w:rPr>
              <w:t xml:space="preserve"> </w:t>
            </w:r>
            <w:r>
              <w:rPr>
                <w:color w:val="626366"/>
              </w:rPr>
              <w:t>v</w:t>
            </w:r>
            <w:r>
              <w:rPr>
                <w:color w:val="626366"/>
                <w:spacing w:val="-3"/>
              </w:rPr>
              <w:t xml:space="preserve"> </w:t>
            </w:r>
            <w:proofErr w:type="spellStart"/>
            <w:r>
              <w:rPr>
                <w:color w:val="626366"/>
              </w:rPr>
              <w:t>Praze</w:t>
            </w:r>
            <w:proofErr w:type="spellEnd"/>
            <w:r>
              <w:rPr>
                <w:color w:val="626366"/>
                <w:spacing w:val="-4"/>
              </w:rPr>
              <w:t xml:space="preserve"> </w:t>
            </w:r>
            <w:proofErr w:type="spellStart"/>
            <w:r>
              <w:rPr>
                <w:color w:val="626366"/>
              </w:rPr>
              <w:t>oddíl</w:t>
            </w:r>
            <w:proofErr w:type="spellEnd"/>
            <w:r>
              <w:rPr>
                <w:color w:val="626366"/>
                <w:spacing w:val="-1"/>
              </w:rPr>
              <w:t xml:space="preserve"> </w:t>
            </w:r>
            <w:r>
              <w:rPr>
                <w:color w:val="626366"/>
              </w:rPr>
              <w:t>A</w:t>
            </w:r>
            <w:r>
              <w:rPr>
                <w:color w:val="626366"/>
                <w:spacing w:val="-2"/>
              </w:rPr>
              <w:t xml:space="preserve"> </w:t>
            </w:r>
            <w:proofErr w:type="spellStart"/>
            <w:r>
              <w:rPr>
                <w:color w:val="626366"/>
              </w:rPr>
              <w:t>vložka</w:t>
            </w:r>
            <w:proofErr w:type="spellEnd"/>
          </w:p>
          <w:p w14:paraId="4652079E" w14:textId="77777777" w:rsidR="0069548C" w:rsidRDefault="00B36C39">
            <w:pPr>
              <w:pStyle w:val="TableParagraph"/>
              <w:spacing w:before="127"/>
              <w:ind w:left="334"/>
            </w:pPr>
            <w:r>
              <w:rPr>
                <w:color w:val="696969"/>
              </w:rPr>
              <w:t>77322</w:t>
            </w:r>
          </w:p>
        </w:tc>
      </w:tr>
      <w:tr w:rsidR="0069548C" w14:paraId="69988542" w14:textId="77777777">
        <w:trPr>
          <w:trHeight w:val="949"/>
        </w:trPr>
        <w:tc>
          <w:tcPr>
            <w:tcW w:w="3265" w:type="dxa"/>
          </w:tcPr>
          <w:p w14:paraId="617065E9" w14:textId="77777777" w:rsidR="0069548C" w:rsidRDefault="00B36C39">
            <w:pPr>
              <w:pStyle w:val="TableParagraph"/>
              <w:spacing w:before="59"/>
              <w:ind w:left="54"/>
            </w:pPr>
            <w:proofErr w:type="spellStart"/>
            <w:r>
              <w:rPr>
                <w:color w:val="626366"/>
              </w:rPr>
              <w:t>bankovní</w:t>
            </w:r>
            <w:proofErr w:type="spellEnd"/>
            <w:r>
              <w:rPr>
                <w:color w:val="626366"/>
                <w:spacing w:val="-4"/>
              </w:rPr>
              <w:t xml:space="preserve"> </w:t>
            </w:r>
            <w:proofErr w:type="spellStart"/>
            <w:r>
              <w:rPr>
                <w:color w:val="626366"/>
              </w:rPr>
              <w:t>spojení</w:t>
            </w:r>
            <w:proofErr w:type="spellEnd"/>
            <w:r>
              <w:rPr>
                <w:color w:val="626366"/>
              </w:rPr>
              <w:t>:</w:t>
            </w:r>
          </w:p>
        </w:tc>
        <w:tc>
          <w:tcPr>
            <w:tcW w:w="5422" w:type="dxa"/>
          </w:tcPr>
          <w:p w14:paraId="7678D00D" w14:textId="77777777" w:rsidR="00C85C6E" w:rsidRDefault="00C85C6E">
            <w:pPr>
              <w:pStyle w:val="TableParagraph"/>
              <w:spacing w:before="59" w:line="360" w:lineRule="auto"/>
              <w:ind w:left="334" w:right="1362"/>
              <w:rPr>
                <w:color w:val="626366"/>
                <w:spacing w:val="-59"/>
              </w:rPr>
            </w:pPr>
            <w:r>
              <w:rPr>
                <w:color w:val="626366"/>
              </w:rPr>
              <w:t>xxx</w:t>
            </w:r>
            <w:r w:rsidR="00B36C39">
              <w:rPr>
                <w:color w:val="626366"/>
                <w:spacing w:val="-59"/>
              </w:rPr>
              <w:t xml:space="preserve"> </w:t>
            </w:r>
          </w:p>
          <w:p w14:paraId="300276E9" w14:textId="4FA7E13D" w:rsidR="0069548C" w:rsidRDefault="00B36C39">
            <w:pPr>
              <w:pStyle w:val="TableParagraph"/>
              <w:spacing w:before="59" w:line="360" w:lineRule="auto"/>
              <w:ind w:left="334" w:right="1362"/>
            </w:pPr>
            <w:r>
              <w:rPr>
                <w:color w:val="626366"/>
              </w:rPr>
              <w:t>č.</w:t>
            </w:r>
            <w:r>
              <w:rPr>
                <w:color w:val="626366"/>
                <w:spacing w:val="1"/>
              </w:rPr>
              <w:t xml:space="preserve"> </w:t>
            </w:r>
            <w:r>
              <w:rPr>
                <w:color w:val="626366"/>
              </w:rPr>
              <w:t>ú.</w:t>
            </w:r>
            <w:r>
              <w:rPr>
                <w:color w:val="626366"/>
                <w:spacing w:val="2"/>
              </w:rPr>
              <w:t xml:space="preserve"> </w:t>
            </w:r>
            <w:r w:rsidR="00C85C6E">
              <w:rPr>
                <w:color w:val="626366"/>
              </w:rPr>
              <w:t>xxx</w:t>
            </w:r>
          </w:p>
        </w:tc>
      </w:tr>
      <w:tr w:rsidR="0069548C" w14:paraId="388EEA1E" w14:textId="77777777">
        <w:trPr>
          <w:trHeight w:val="1353"/>
        </w:trPr>
        <w:tc>
          <w:tcPr>
            <w:tcW w:w="3265" w:type="dxa"/>
          </w:tcPr>
          <w:p w14:paraId="1B3D3329" w14:textId="77777777" w:rsidR="0069548C" w:rsidRDefault="0069548C">
            <w:pPr>
              <w:pStyle w:val="TableParagraph"/>
              <w:spacing w:before="9"/>
              <w:rPr>
                <w:sz w:val="21"/>
              </w:rPr>
            </w:pPr>
          </w:p>
          <w:p w14:paraId="15E05AE1" w14:textId="77777777" w:rsidR="0069548C" w:rsidRDefault="00B36C39">
            <w:pPr>
              <w:pStyle w:val="TableParagraph"/>
              <w:ind w:left="54"/>
            </w:pPr>
            <w:r>
              <w:rPr>
                <w:color w:val="626366"/>
              </w:rPr>
              <w:t>(</w:t>
            </w:r>
            <w:proofErr w:type="spellStart"/>
            <w:r>
              <w:rPr>
                <w:color w:val="626366"/>
              </w:rPr>
              <w:t>dále</w:t>
            </w:r>
            <w:proofErr w:type="spellEnd"/>
            <w:r>
              <w:rPr>
                <w:color w:val="626366"/>
                <w:spacing w:val="-3"/>
              </w:rPr>
              <w:t xml:space="preserve"> </w:t>
            </w:r>
            <w:proofErr w:type="spellStart"/>
            <w:r>
              <w:rPr>
                <w:color w:val="626366"/>
              </w:rPr>
              <w:t>jen</w:t>
            </w:r>
            <w:proofErr w:type="spellEnd"/>
            <w:r>
              <w:rPr>
                <w:color w:val="626366"/>
                <w:spacing w:val="-5"/>
              </w:rPr>
              <w:t xml:space="preserve"> </w:t>
            </w:r>
            <w:r>
              <w:rPr>
                <w:color w:val="626366"/>
              </w:rPr>
              <w:t>„</w:t>
            </w:r>
            <w:proofErr w:type="spellStart"/>
            <w:proofErr w:type="gramStart"/>
            <w:r>
              <w:rPr>
                <w:b/>
                <w:color w:val="626366"/>
              </w:rPr>
              <w:t>Objednatel</w:t>
            </w:r>
            <w:proofErr w:type="spellEnd"/>
            <w:r>
              <w:rPr>
                <w:color w:val="626366"/>
              </w:rPr>
              <w:t>“</w:t>
            </w:r>
            <w:proofErr w:type="gramEnd"/>
            <w:r>
              <w:rPr>
                <w:color w:val="626366"/>
              </w:rPr>
              <w:t>)</w:t>
            </w:r>
          </w:p>
          <w:p w14:paraId="5B0B18F1" w14:textId="77777777" w:rsidR="0069548C" w:rsidRDefault="0069548C">
            <w:pPr>
              <w:pStyle w:val="TableParagraph"/>
              <w:spacing w:before="9"/>
              <w:rPr>
                <w:sz w:val="31"/>
              </w:rPr>
            </w:pPr>
          </w:p>
          <w:p w14:paraId="53C8C006" w14:textId="77777777" w:rsidR="0069548C" w:rsidRDefault="00B36C39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color w:val="626366"/>
              </w:rPr>
              <w:t>a</w:t>
            </w:r>
          </w:p>
        </w:tc>
        <w:tc>
          <w:tcPr>
            <w:tcW w:w="5422" w:type="dxa"/>
          </w:tcPr>
          <w:p w14:paraId="577B844A" w14:textId="77777777" w:rsidR="0069548C" w:rsidRDefault="0069548C">
            <w:pPr>
              <w:pStyle w:val="TableParagraph"/>
              <w:rPr>
                <w:rFonts w:ascii="Times New Roman"/>
              </w:rPr>
            </w:pPr>
          </w:p>
        </w:tc>
      </w:tr>
      <w:tr w:rsidR="0069548C" w14:paraId="73E00B4C" w14:textId="77777777">
        <w:trPr>
          <w:trHeight w:val="543"/>
        </w:trPr>
        <w:tc>
          <w:tcPr>
            <w:tcW w:w="3265" w:type="dxa"/>
          </w:tcPr>
          <w:p w14:paraId="5DB85591" w14:textId="77777777" w:rsidR="0069548C" w:rsidRDefault="0069548C">
            <w:pPr>
              <w:pStyle w:val="TableParagraph"/>
              <w:spacing w:before="5"/>
              <w:rPr>
                <w:sz w:val="19"/>
              </w:rPr>
            </w:pPr>
          </w:p>
          <w:p w14:paraId="03B77F42" w14:textId="77777777" w:rsidR="0069548C" w:rsidRDefault="00B36C39">
            <w:pPr>
              <w:pStyle w:val="TableParagraph"/>
              <w:ind w:left="162"/>
              <w:rPr>
                <w:b/>
              </w:rPr>
            </w:pPr>
            <w:r>
              <w:rPr>
                <w:b/>
                <w:color w:val="696969"/>
              </w:rPr>
              <w:t>T-Mobile</w:t>
            </w:r>
            <w:r>
              <w:rPr>
                <w:b/>
                <w:color w:val="696969"/>
                <w:spacing w:val="-5"/>
              </w:rPr>
              <w:t xml:space="preserve"> </w:t>
            </w:r>
            <w:r>
              <w:rPr>
                <w:b/>
                <w:color w:val="696969"/>
              </w:rPr>
              <w:t>Czech</w:t>
            </w:r>
            <w:r>
              <w:rPr>
                <w:b/>
                <w:color w:val="696969"/>
                <w:spacing w:val="-2"/>
              </w:rPr>
              <w:t xml:space="preserve"> </w:t>
            </w:r>
            <w:r>
              <w:rPr>
                <w:b/>
                <w:color w:val="696969"/>
              </w:rPr>
              <w:t>Republic</w:t>
            </w:r>
            <w:r>
              <w:rPr>
                <w:b/>
                <w:color w:val="696969"/>
                <w:spacing w:val="-2"/>
              </w:rPr>
              <w:t xml:space="preserve"> </w:t>
            </w:r>
            <w:proofErr w:type="spellStart"/>
            <w:r>
              <w:rPr>
                <w:b/>
                <w:color w:val="696969"/>
              </w:rPr>
              <w:t>a.s.</w:t>
            </w:r>
            <w:proofErr w:type="spellEnd"/>
          </w:p>
        </w:tc>
        <w:tc>
          <w:tcPr>
            <w:tcW w:w="5422" w:type="dxa"/>
          </w:tcPr>
          <w:p w14:paraId="3199C9D0" w14:textId="77777777" w:rsidR="0069548C" w:rsidRDefault="0069548C">
            <w:pPr>
              <w:pStyle w:val="TableParagraph"/>
              <w:rPr>
                <w:rFonts w:ascii="Times New Roman"/>
              </w:rPr>
            </w:pPr>
          </w:p>
        </w:tc>
      </w:tr>
      <w:tr w:rsidR="0069548C" w14:paraId="302C69DD" w14:textId="77777777">
        <w:trPr>
          <w:trHeight w:val="379"/>
        </w:trPr>
        <w:tc>
          <w:tcPr>
            <w:tcW w:w="3265" w:type="dxa"/>
          </w:tcPr>
          <w:p w14:paraId="751E6189" w14:textId="77777777" w:rsidR="0069548C" w:rsidRDefault="00B36C39">
            <w:pPr>
              <w:pStyle w:val="TableParagraph"/>
              <w:spacing w:before="59"/>
              <w:ind w:left="54"/>
            </w:pPr>
            <w:r>
              <w:rPr>
                <w:color w:val="626366"/>
              </w:rPr>
              <w:t>se</w:t>
            </w:r>
            <w:r>
              <w:rPr>
                <w:color w:val="626366"/>
                <w:spacing w:val="-1"/>
              </w:rPr>
              <w:t xml:space="preserve"> </w:t>
            </w:r>
            <w:proofErr w:type="spellStart"/>
            <w:r>
              <w:rPr>
                <w:color w:val="626366"/>
              </w:rPr>
              <w:t>sídlem</w:t>
            </w:r>
            <w:proofErr w:type="spellEnd"/>
            <w:r>
              <w:rPr>
                <w:color w:val="626366"/>
              </w:rPr>
              <w:t>:</w:t>
            </w:r>
          </w:p>
        </w:tc>
        <w:tc>
          <w:tcPr>
            <w:tcW w:w="5422" w:type="dxa"/>
          </w:tcPr>
          <w:p w14:paraId="2990B996" w14:textId="77777777" w:rsidR="0069548C" w:rsidRDefault="00B36C39">
            <w:pPr>
              <w:pStyle w:val="TableParagraph"/>
              <w:spacing w:before="59"/>
              <w:ind w:left="442"/>
            </w:pPr>
            <w:proofErr w:type="spellStart"/>
            <w:r>
              <w:rPr>
                <w:color w:val="626366"/>
              </w:rPr>
              <w:t>Tomíčkova</w:t>
            </w:r>
            <w:proofErr w:type="spellEnd"/>
            <w:r>
              <w:rPr>
                <w:color w:val="626366"/>
                <w:spacing w:val="-3"/>
              </w:rPr>
              <w:t xml:space="preserve"> </w:t>
            </w:r>
            <w:r>
              <w:rPr>
                <w:color w:val="626366"/>
              </w:rPr>
              <w:t>2144/1,</w:t>
            </w:r>
            <w:r>
              <w:rPr>
                <w:color w:val="626366"/>
                <w:spacing w:val="-3"/>
              </w:rPr>
              <w:t xml:space="preserve"> </w:t>
            </w:r>
            <w:proofErr w:type="spellStart"/>
            <w:r>
              <w:rPr>
                <w:color w:val="626366"/>
              </w:rPr>
              <w:t>Chodov</w:t>
            </w:r>
            <w:proofErr w:type="spellEnd"/>
            <w:r>
              <w:rPr>
                <w:color w:val="626366"/>
              </w:rPr>
              <w:t>, 148</w:t>
            </w:r>
            <w:r>
              <w:rPr>
                <w:color w:val="626366"/>
                <w:spacing w:val="-4"/>
              </w:rPr>
              <w:t xml:space="preserve"> </w:t>
            </w:r>
            <w:r>
              <w:rPr>
                <w:color w:val="626366"/>
              </w:rPr>
              <w:t>00</w:t>
            </w:r>
            <w:r>
              <w:rPr>
                <w:color w:val="626366"/>
                <w:spacing w:val="-2"/>
              </w:rPr>
              <w:t xml:space="preserve"> </w:t>
            </w:r>
            <w:r>
              <w:rPr>
                <w:color w:val="626366"/>
              </w:rPr>
              <w:t>Praha</w:t>
            </w:r>
            <w:r>
              <w:rPr>
                <w:color w:val="626366"/>
                <w:spacing w:val="-3"/>
              </w:rPr>
              <w:t xml:space="preserve"> </w:t>
            </w:r>
            <w:r>
              <w:rPr>
                <w:color w:val="626366"/>
              </w:rPr>
              <w:t>4</w:t>
            </w:r>
          </w:p>
        </w:tc>
      </w:tr>
      <w:tr w:rsidR="0069548C" w14:paraId="5631BD19" w14:textId="77777777">
        <w:trPr>
          <w:trHeight w:val="379"/>
        </w:trPr>
        <w:tc>
          <w:tcPr>
            <w:tcW w:w="3265" w:type="dxa"/>
          </w:tcPr>
          <w:p w14:paraId="32E609DE" w14:textId="77777777" w:rsidR="0069548C" w:rsidRDefault="00B36C39">
            <w:pPr>
              <w:pStyle w:val="TableParagraph"/>
              <w:spacing w:before="59"/>
              <w:ind w:left="54"/>
            </w:pPr>
            <w:r>
              <w:rPr>
                <w:color w:val="626366"/>
              </w:rPr>
              <w:t>IČO:</w:t>
            </w:r>
          </w:p>
        </w:tc>
        <w:tc>
          <w:tcPr>
            <w:tcW w:w="5422" w:type="dxa"/>
          </w:tcPr>
          <w:p w14:paraId="3E156789" w14:textId="77777777" w:rsidR="0069548C" w:rsidRDefault="00B36C39">
            <w:pPr>
              <w:pStyle w:val="TableParagraph"/>
              <w:spacing w:before="59"/>
              <w:ind w:left="442"/>
            </w:pPr>
            <w:r>
              <w:rPr>
                <w:color w:val="696969"/>
              </w:rPr>
              <w:t>64949681</w:t>
            </w:r>
          </w:p>
        </w:tc>
      </w:tr>
      <w:tr w:rsidR="0069548C" w14:paraId="36DF40AD" w14:textId="77777777">
        <w:trPr>
          <w:trHeight w:val="379"/>
        </w:trPr>
        <w:tc>
          <w:tcPr>
            <w:tcW w:w="3265" w:type="dxa"/>
          </w:tcPr>
          <w:p w14:paraId="4D30491D" w14:textId="77777777" w:rsidR="0069548C" w:rsidRDefault="00B36C39">
            <w:pPr>
              <w:pStyle w:val="TableParagraph"/>
              <w:spacing w:before="59"/>
              <w:ind w:left="54"/>
            </w:pPr>
            <w:r>
              <w:rPr>
                <w:color w:val="626366"/>
              </w:rPr>
              <w:t>DIČ:</w:t>
            </w:r>
          </w:p>
        </w:tc>
        <w:tc>
          <w:tcPr>
            <w:tcW w:w="5422" w:type="dxa"/>
          </w:tcPr>
          <w:p w14:paraId="5071BFFE" w14:textId="77777777" w:rsidR="0069548C" w:rsidRDefault="00B36C39">
            <w:pPr>
              <w:pStyle w:val="TableParagraph"/>
              <w:spacing w:before="59"/>
              <w:ind w:left="442"/>
            </w:pPr>
            <w:r>
              <w:rPr>
                <w:color w:val="626366"/>
              </w:rPr>
              <w:t>CZ64949681</w:t>
            </w:r>
          </w:p>
        </w:tc>
      </w:tr>
      <w:tr w:rsidR="0069548C" w14:paraId="24336382" w14:textId="77777777">
        <w:trPr>
          <w:trHeight w:val="380"/>
        </w:trPr>
        <w:tc>
          <w:tcPr>
            <w:tcW w:w="3265" w:type="dxa"/>
          </w:tcPr>
          <w:p w14:paraId="2DC0F8AD" w14:textId="77777777" w:rsidR="0069548C" w:rsidRDefault="00B36C39">
            <w:pPr>
              <w:pStyle w:val="TableParagraph"/>
              <w:spacing w:before="59"/>
              <w:ind w:left="54"/>
            </w:pPr>
            <w:proofErr w:type="spellStart"/>
            <w:r>
              <w:rPr>
                <w:color w:val="626366"/>
              </w:rPr>
              <w:t>zastoupen</w:t>
            </w:r>
            <w:proofErr w:type="spellEnd"/>
            <w:r>
              <w:rPr>
                <w:color w:val="626366"/>
              </w:rPr>
              <w:t>:</w:t>
            </w:r>
          </w:p>
        </w:tc>
        <w:tc>
          <w:tcPr>
            <w:tcW w:w="5422" w:type="dxa"/>
          </w:tcPr>
          <w:p w14:paraId="5F10D7CB" w14:textId="7769CC08" w:rsidR="0069548C" w:rsidRDefault="00C85C6E">
            <w:pPr>
              <w:pStyle w:val="TableParagraph"/>
              <w:spacing w:before="59"/>
              <w:ind w:left="442"/>
            </w:pPr>
            <w:r>
              <w:rPr>
                <w:color w:val="626366"/>
              </w:rPr>
              <w:t>xxx</w:t>
            </w:r>
          </w:p>
        </w:tc>
      </w:tr>
      <w:tr w:rsidR="0069548C" w14:paraId="4A6352A0" w14:textId="77777777">
        <w:trPr>
          <w:trHeight w:val="759"/>
        </w:trPr>
        <w:tc>
          <w:tcPr>
            <w:tcW w:w="3265" w:type="dxa"/>
          </w:tcPr>
          <w:p w14:paraId="627D471E" w14:textId="77777777" w:rsidR="0069548C" w:rsidRDefault="00B36C39">
            <w:pPr>
              <w:pStyle w:val="TableParagraph"/>
              <w:spacing w:before="61"/>
              <w:ind w:left="54"/>
            </w:pPr>
            <w:proofErr w:type="spellStart"/>
            <w:r>
              <w:rPr>
                <w:color w:val="626366"/>
              </w:rPr>
              <w:t>zapsán</w:t>
            </w:r>
            <w:proofErr w:type="spellEnd"/>
            <w:r>
              <w:rPr>
                <w:color w:val="626366"/>
                <w:spacing w:val="-2"/>
              </w:rPr>
              <w:t xml:space="preserve"> </w:t>
            </w:r>
            <w:r>
              <w:rPr>
                <w:color w:val="626366"/>
              </w:rPr>
              <w:t>v</w:t>
            </w:r>
            <w:r>
              <w:rPr>
                <w:color w:val="626366"/>
                <w:spacing w:val="-3"/>
              </w:rPr>
              <w:t xml:space="preserve"> </w:t>
            </w:r>
            <w:proofErr w:type="spellStart"/>
            <w:r>
              <w:rPr>
                <w:color w:val="626366"/>
              </w:rPr>
              <w:t>obchodním</w:t>
            </w:r>
            <w:proofErr w:type="spellEnd"/>
            <w:r>
              <w:rPr>
                <w:color w:val="626366"/>
                <w:spacing w:val="-2"/>
              </w:rPr>
              <w:t xml:space="preserve"> </w:t>
            </w:r>
            <w:proofErr w:type="spellStart"/>
            <w:r>
              <w:rPr>
                <w:color w:val="626366"/>
              </w:rPr>
              <w:t>rejstříku</w:t>
            </w:r>
            <w:proofErr w:type="spellEnd"/>
          </w:p>
        </w:tc>
        <w:tc>
          <w:tcPr>
            <w:tcW w:w="5422" w:type="dxa"/>
          </w:tcPr>
          <w:p w14:paraId="7B1E4261" w14:textId="77777777" w:rsidR="0069548C" w:rsidRDefault="00B36C39">
            <w:pPr>
              <w:pStyle w:val="TableParagraph"/>
              <w:spacing w:before="61"/>
              <w:ind w:left="442"/>
            </w:pPr>
            <w:proofErr w:type="spellStart"/>
            <w:r>
              <w:rPr>
                <w:color w:val="626366"/>
              </w:rPr>
              <w:t>vedeném</w:t>
            </w:r>
            <w:proofErr w:type="spellEnd"/>
            <w:r>
              <w:rPr>
                <w:color w:val="626366"/>
                <w:spacing w:val="-2"/>
              </w:rPr>
              <w:t xml:space="preserve"> </w:t>
            </w:r>
            <w:proofErr w:type="spellStart"/>
            <w:r>
              <w:rPr>
                <w:color w:val="626366"/>
              </w:rPr>
              <w:t>Městským</w:t>
            </w:r>
            <w:proofErr w:type="spellEnd"/>
            <w:r>
              <w:rPr>
                <w:color w:val="626366"/>
                <w:spacing w:val="-2"/>
              </w:rPr>
              <w:t xml:space="preserve"> </w:t>
            </w:r>
            <w:proofErr w:type="spellStart"/>
            <w:r>
              <w:rPr>
                <w:color w:val="626366"/>
              </w:rPr>
              <w:t>soudem</w:t>
            </w:r>
            <w:proofErr w:type="spellEnd"/>
            <w:r>
              <w:rPr>
                <w:color w:val="626366"/>
                <w:spacing w:val="1"/>
              </w:rPr>
              <w:t xml:space="preserve"> </w:t>
            </w:r>
            <w:r>
              <w:rPr>
                <w:color w:val="626366"/>
              </w:rPr>
              <w:t>v</w:t>
            </w:r>
            <w:r>
              <w:rPr>
                <w:color w:val="626366"/>
                <w:spacing w:val="-3"/>
              </w:rPr>
              <w:t xml:space="preserve"> </w:t>
            </w:r>
            <w:proofErr w:type="spellStart"/>
            <w:r>
              <w:rPr>
                <w:color w:val="626366"/>
              </w:rPr>
              <w:t>Praze</w:t>
            </w:r>
            <w:proofErr w:type="spellEnd"/>
            <w:r>
              <w:rPr>
                <w:color w:val="626366"/>
                <w:spacing w:val="-3"/>
              </w:rPr>
              <w:t xml:space="preserve"> </w:t>
            </w:r>
            <w:proofErr w:type="spellStart"/>
            <w:r>
              <w:rPr>
                <w:color w:val="626366"/>
              </w:rPr>
              <w:t>oddíl</w:t>
            </w:r>
            <w:proofErr w:type="spellEnd"/>
            <w:r>
              <w:rPr>
                <w:color w:val="626366"/>
                <w:spacing w:val="-1"/>
              </w:rPr>
              <w:t xml:space="preserve"> </w:t>
            </w:r>
            <w:r>
              <w:rPr>
                <w:color w:val="626366"/>
              </w:rPr>
              <w:t>B</w:t>
            </w:r>
          </w:p>
          <w:p w14:paraId="52E58670" w14:textId="77777777" w:rsidR="0069548C" w:rsidRDefault="00B36C39">
            <w:pPr>
              <w:pStyle w:val="TableParagraph"/>
              <w:spacing w:before="126"/>
              <w:ind w:left="442"/>
            </w:pPr>
            <w:proofErr w:type="spellStart"/>
            <w:r>
              <w:rPr>
                <w:color w:val="626366"/>
              </w:rPr>
              <w:t>vložka</w:t>
            </w:r>
            <w:proofErr w:type="spellEnd"/>
            <w:r>
              <w:rPr>
                <w:color w:val="626366"/>
                <w:spacing w:val="-2"/>
              </w:rPr>
              <w:t xml:space="preserve"> </w:t>
            </w:r>
            <w:r>
              <w:rPr>
                <w:color w:val="696969"/>
              </w:rPr>
              <w:t>3787</w:t>
            </w:r>
          </w:p>
        </w:tc>
      </w:tr>
      <w:tr w:rsidR="0069548C" w14:paraId="06C6EC40" w14:textId="77777777">
        <w:trPr>
          <w:trHeight w:val="758"/>
        </w:trPr>
        <w:tc>
          <w:tcPr>
            <w:tcW w:w="3265" w:type="dxa"/>
          </w:tcPr>
          <w:p w14:paraId="5F659918" w14:textId="77777777" w:rsidR="0069548C" w:rsidRDefault="00B36C39">
            <w:pPr>
              <w:pStyle w:val="TableParagraph"/>
              <w:spacing w:before="59"/>
              <w:ind w:left="54"/>
            </w:pPr>
            <w:proofErr w:type="spellStart"/>
            <w:r>
              <w:rPr>
                <w:color w:val="626366"/>
              </w:rPr>
              <w:t>bankovní</w:t>
            </w:r>
            <w:proofErr w:type="spellEnd"/>
            <w:r>
              <w:rPr>
                <w:color w:val="626366"/>
                <w:spacing w:val="-4"/>
              </w:rPr>
              <w:t xml:space="preserve"> </w:t>
            </w:r>
            <w:proofErr w:type="spellStart"/>
            <w:r>
              <w:rPr>
                <w:color w:val="626366"/>
              </w:rPr>
              <w:t>spojení</w:t>
            </w:r>
            <w:proofErr w:type="spellEnd"/>
            <w:r>
              <w:rPr>
                <w:color w:val="626366"/>
              </w:rPr>
              <w:t>:</w:t>
            </w:r>
          </w:p>
        </w:tc>
        <w:tc>
          <w:tcPr>
            <w:tcW w:w="5422" w:type="dxa"/>
          </w:tcPr>
          <w:p w14:paraId="57AF06CF" w14:textId="524C2EAF" w:rsidR="0069548C" w:rsidRDefault="00C85C6E">
            <w:pPr>
              <w:pStyle w:val="TableParagraph"/>
              <w:spacing w:before="59"/>
              <w:ind w:left="442"/>
            </w:pPr>
            <w:r>
              <w:rPr>
                <w:color w:val="626366"/>
              </w:rPr>
              <w:t>xxx</w:t>
            </w:r>
          </w:p>
          <w:p w14:paraId="70A50BE9" w14:textId="4AC35D7F" w:rsidR="0069548C" w:rsidRDefault="00B36C39">
            <w:pPr>
              <w:pStyle w:val="TableParagraph"/>
              <w:spacing w:before="127"/>
              <w:ind w:left="442"/>
            </w:pPr>
            <w:r>
              <w:rPr>
                <w:color w:val="626366"/>
              </w:rPr>
              <w:t>č.</w:t>
            </w:r>
            <w:r>
              <w:rPr>
                <w:color w:val="626366"/>
                <w:spacing w:val="-4"/>
              </w:rPr>
              <w:t xml:space="preserve"> </w:t>
            </w:r>
            <w:r>
              <w:rPr>
                <w:color w:val="626366"/>
              </w:rPr>
              <w:t>ú.</w:t>
            </w:r>
            <w:r>
              <w:rPr>
                <w:color w:val="626366"/>
                <w:spacing w:val="-4"/>
              </w:rPr>
              <w:t xml:space="preserve"> </w:t>
            </w:r>
            <w:r w:rsidR="00C85C6E">
              <w:rPr>
                <w:color w:val="626366"/>
              </w:rPr>
              <w:t>xxx</w:t>
            </w:r>
          </w:p>
        </w:tc>
      </w:tr>
      <w:tr w:rsidR="0069548C" w14:paraId="206CC538" w14:textId="77777777">
        <w:trPr>
          <w:trHeight w:val="312"/>
        </w:trPr>
        <w:tc>
          <w:tcPr>
            <w:tcW w:w="3265" w:type="dxa"/>
          </w:tcPr>
          <w:p w14:paraId="1861F771" w14:textId="77777777" w:rsidR="0069548C" w:rsidRDefault="00B36C39">
            <w:pPr>
              <w:pStyle w:val="TableParagraph"/>
              <w:spacing w:before="59" w:line="233" w:lineRule="exact"/>
              <w:ind w:left="50"/>
            </w:pPr>
            <w:r>
              <w:rPr>
                <w:color w:val="626366"/>
              </w:rPr>
              <w:t>(</w:t>
            </w:r>
            <w:proofErr w:type="spellStart"/>
            <w:r>
              <w:rPr>
                <w:color w:val="626366"/>
              </w:rPr>
              <w:t>dále</w:t>
            </w:r>
            <w:proofErr w:type="spellEnd"/>
            <w:r>
              <w:rPr>
                <w:color w:val="626366"/>
                <w:spacing w:val="-3"/>
              </w:rPr>
              <w:t xml:space="preserve"> </w:t>
            </w:r>
            <w:proofErr w:type="spellStart"/>
            <w:r>
              <w:rPr>
                <w:color w:val="626366"/>
              </w:rPr>
              <w:t>jen</w:t>
            </w:r>
            <w:proofErr w:type="spellEnd"/>
            <w:r>
              <w:rPr>
                <w:color w:val="626366"/>
                <w:spacing w:val="-4"/>
              </w:rPr>
              <w:t xml:space="preserve"> </w:t>
            </w:r>
            <w:r>
              <w:rPr>
                <w:color w:val="626366"/>
              </w:rPr>
              <w:t>„</w:t>
            </w:r>
            <w:proofErr w:type="spellStart"/>
            <w:proofErr w:type="gramStart"/>
            <w:r>
              <w:rPr>
                <w:b/>
                <w:color w:val="626366"/>
              </w:rPr>
              <w:t>Zhotovitel</w:t>
            </w:r>
            <w:proofErr w:type="spellEnd"/>
            <w:r>
              <w:rPr>
                <w:color w:val="626366"/>
              </w:rPr>
              <w:t>“</w:t>
            </w:r>
            <w:proofErr w:type="gramEnd"/>
            <w:r>
              <w:rPr>
                <w:color w:val="626366"/>
              </w:rPr>
              <w:t>)</w:t>
            </w:r>
          </w:p>
        </w:tc>
        <w:tc>
          <w:tcPr>
            <w:tcW w:w="5422" w:type="dxa"/>
          </w:tcPr>
          <w:p w14:paraId="015E79A1" w14:textId="77777777" w:rsidR="0069548C" w:rsidRDefault="0069548C">
            <w:pPr>
              <w:pStyle w:val="TableParagraph"/>
              <w:rPr>
                <w:rFonts w:ascii="Times New Roman"/>
              </w:rPr>
            </w:pPr>
          </w:p>
        </w:tc>
      </w:tr>
    </w:tbl>
    <w:p w14:paraId="07D6C3E0" w14:textId="77777777" w:rsidR="0069548C" w:rsidRDefault="0069548C">
      <w:pPr>
        <w:pStyle w:val="Zkladntext"/>
        <w:rPr>
          <w:sz w:val="24"/>
        </w:rPr>
      </w:pPr>
    </w:p>
    <w:p w14:paraId="55250EC6" w14:textId="77777777" w:rsidR="0069548C" w:rsidRDefault="0069548C">
      <w:pPr>
        <w:pStyle w:val="Zkladntext"/>
        <w:spacing w:before="4"/>
        <w:rPr>
          <w:sz w:val="23"/>
        </w:rPr>
      </w:pPr>
    </w:p>
    <w:p w14:paraId="09B4B270" w14:textId="77777777" w:rsidR="0069548C" w:rsidRDefault="00B36C39">
      <w:pPr>
        <w:pStyle w:val="Zkladntext"/>
        <w:spacing w:before="1" w:line="312" w:lineRule="auto"/>
        <w:ind w:left="872" w:right="826" w:hanging="1"/>
        <w:jc w:val="both"/>
      </w:pPr>
      <w:proofErr w:type="spellStart"/>
      <w:r>
        <w:rPr>
          <w:color w:val="585858"/>
          <w:spacing w:val="-1"/>
        </w:rPr>
        <w:t>dále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jednotlivě</w:t>
      </w:r>
      <w:proofErr w:type="spellEnd"/>
      <w:r>
        <w:rPr>
          <w:color w:val="585858"/>
          <w:spacing w:val="-17"/>
        </w:rPr>
        <w:t xml:space="preserve"> </w:t>
      </w:r>
      <w:proofErr w:type="spellStart"/>
      <w:r>
        <w:rPr>
          <w:color w:val="585858"/>
          <w:spacing w:val="-1"/>
        </w:rPr>
        <w:t>jako</w:t>
      </w:r>
      <w:proofErr w:type="spellEnd"/>
      <w:r>
        <w:rPr>
          <w:color w:val="585858"/>
          <w:spacing w:val="-16"/>
        </w:rPr>
        <w:t xml:space="preserve"> </w:t>
      </w:r>
      <w:r>
        <w:rPr>
          <w:color w:val="585858"/>
          <w:spacing w:val="-1"/>
        </w:rPr>
        <w:t>„</w:t>
      </w:r>
      <w:proofErr w:type="spellStart"/>
      <w:r>
        <w:rPr>
          <w:b/>
          <w:color w:val="585858"/>
          <w:spacing w:val="-1"/>
        </w:rPr>
        <w:t>Smluvní</w:t>
      </w:r>
      <w:proofErr w:type="spellEnd"/>
      <w:r>
        <w:rPr>
          <w:b/>
          <w:color w:val="585858"/>
          <w:spacing w:val="-13"/>
        </w:rPr>
        <w:t xml:space="preserve"> </w:t>
      </w:r>
      <w:proofErr w:type="spellStart"/>
      <w:proofErr w:type="gramStart"/>
      <w:r>
        <w:rPr>
          <w:b/>
          <w:color w:val="585858"/>
          <w:spacing w:val="-1"/>
        </w:rPr>
        <w:t>strana</w:t>
      </w:r>
      <w:proofErr w:type="spellEnd"/>
      <w:r>
        <w:rPr>
          <w:color w:val="585858"/>
          <w:spacing w:val="-1"/>
        </w:rPr>
        <w:t>“</w:t>
      </w:r>
      <w:proofErr w:type="gramEnd"/>
      <w:r>
        <w:rPr>
          <w:color w:val="585858"/>
          <w:spacing w:val="-1"/>
        </w:rPr>
        <w:t>,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nebo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1"/>
        </w:rPr>
        <w:t>společně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jako</w:t>
      </w:r>
      <w:proofErr w:type="spellEnd"/>
      <w:r>
        <w:rPr>
          <w:color w:val="585858"/>
          <w:spacing w:val="-16"/>
        </w:rPr>
        <w:t xml:space="preserve"> </w:t>
      </w:r>
      <w:r>
        <w:rPr>
          <w:color w:val="585858"/>
        </w:rPr>
        <w:t>„</w:t>
      </w:r>
      <w:proofErr w:type="spellStart"/>
      <w:r>
        <w:rPr>
          <w:b/>
          <w:color w:val="585858"/>
        </w:rPr>
        <w:t>Smluvní</w:t>
      </w:r>
      <w:proofErr w:type="spellEnd"/>
      <w:r>
        <w:rPr>
          <w:b/>
          <w:color w:val="585858"/>
          <w:spacing w:val="-14"/>
        </w:rPr>
        <w:t xml:space="preserve"> </w:t>
      </w:r>
      <w:proofErr w:type="spellStart"/>
      <w:r>
        <w:rPr>
          <w:b/>
          <w:color w:val="585858"/>
        </w:rPr>
        <w:t>strany</w:t>
      </w:r>
      <w:proofErr w:type="spellEnd"/>
      <w:r>
        <w:rPr>
          <w:color w:val="585858"/>
        </w:rPr>
        <w:t>“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uzavírají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  <w:spacing w:val="-16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1746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2 a § 2586 a </w:t>
      </w:r>
      <w:proofErr w:type="spellStart"/>
      <w:r>
        <w:rPr>
          <w:color w:val="585858"/>
        </w:rPr>
        <w:t>násl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zákona</w:t>
      </w:r>
      <w:proofErr w:type="spellEnd"/>
      <w:r>
        <w:rPr>
          <w:color w:val="585858"/>
        </w:rPr>
        <w:t xml:space="preserve"> č. 89/2012 Sb., </w:t>
      </w:r>
      <w:proofErr w:type="spellStart"/>
      <w:r>
        <w:rPr>
          <w:color w:val="585858"/>
        </w:rPr>
        <w:t>občanského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zákoníku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pozdějších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předpisů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„</w:t>
      </w:r>
      <w:proofErr w:type="spellStart"/>
      <w:r>
        <w:rPr>
          <w:b/>
          <w:color w:val="585858"/>
        </w:rPr>
        <w:t>Občanský</w:t>
      </w:r>
      <w:proofErr w:type="spellEnd"/>
      <w:r>
        <w:rPr>
          <w:b/>
          <w:color w:val="585858"/>
          <w:spacing w:val="-3"/>
        </w:rPr>
        <w:t xml:space="preserve"> </w:t>
      </w:r>
      <w:proofErr w:type="spellStart"/>
      <w:proofErr w:type="gramStart"/>
      <w:r>
        <w:rPr>
          <w:b/>
          <w:color w:val="585858"/>
        </w:rPr>
        <w:t>zákoník</w:t>
      </w:r>
      <w:proofErr w:type="spellEnd"/>
      <w:r>
        <w:rPr>
          <w:color w:val="585858"/>
        </w:rPr>
        <w:t>“</w:t>
      </w:r>
      <w:proofErr w:type="gramEnd"/>
      <w:r>
        <w:rPr>
          <w:color w:val="585858"/>
        </w:rPr>
        <w:t xml:space="preserve">), </w:t>
      </w:r>
      <w:proofErr w:type="spellStart"/>
      <w:r>
        <w:rPr>
          <w:color w:val="585858"/>
        </w:rPr>
        <w:t>tuto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smlouvu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dílo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„</w:t>
      </w:r>
      <w:proofErr w:type="spellStart"/>
      <w:r>
        <w:rPr>
          <w:b/>
          <w:color w:val="585858"/>
        </w:rPr>
        <w:t>Smlouva</w:t>
      </w:r>
      <w:proofErr w:type="spellEnd"/>
      <w:r>
        <w:rPr>
          <w:color w:val="585858"/>
        </w:rPr>
        <w:t>“).</w:t>
      </w:r>
    </w:p>
    <w:p w14:paraId="742E2F14" w14:textId="77777777" w:rsidR="0069548C" w:rsidRDefault="00B36C39">
      <w:pPr>
        <w:spacing w:before="201"/>
        <w:ind w:left="4160" w:right="4426"/>
        <w:jc w:val="center"/>
        <w:rPr>
          <w:b/>
          <w:sz w:val="24"/>
        </w:rPr>
      </w:pPr>
      <w:proofErr w:type="spellStart"/>
      <w:r>
        <w:rPr>
          <w:b/>
          <w:color w:val="585858"/>
          <w:sz w:val="24"/>
        </w:rPr>
        <w:t>Preambule</w:t>
      </w:r>
      <w:proofErr w:type="spellEnd"/>
    </w:p>
    <w:p w14:paraId="2AD0FB8B" w14:textId="77777777" w:rsidR="0069548C" w:rsidRDefault="00B36C39">
      <w:pPr>
        <w:spacing w:before="82" w:line="312" w:lineRule="auto"/>
        <w:ind w:left="873" w:right="823" w:hanging="1"/>
        <w:jc w:val="both"/>
      </w:pPr>
      <w:proofErr w:type="spellStart"/>
      <w:r>
        <w:rPr>
          <w:color w:val="585858"/>
        </w:rPr>
        <w:t>Objednatel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provedl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zadávací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řízení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veřejné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zakázce</w:t>
      </w:r>
      <w:proofErr w:type="spellEnd"/>
      <w:r>
        <w:rPr>
          <w:color w:val="585858"/>
        </w:rPr>
        <w:t xml:space="preserve"> „</w:t>
      </w:r>
      <w:proofErr w:type="spellStart"/>
      <w:r>
        <w:rPr>
          <w:b/>
          <w:color w:val="585858"/>
        </w:rPr>
        <w:t>Implementace</w:t>
      </w:r>
      <w:proofErr w:type="spellEnd"/>
      <w:r>
        <w:rPr>
          <w:b/>
          <w:color w:val="585858"/>
        </w:rPr>
        <w:t xml:space="preserve"> </w:t>
      </w:r>
      <w:proofErr w:type="spellStart"/>
      <w:r>
        <w:rPr>
          <w:b/>
          <w:color w:val="585858"/>
        </w:rPr>
        <w:t>opatření</w:t>
      </w:r>
      <w:proofErr w:type="spellEnd"/>
      <w:r>
        <w:rPr>
          <w:b/>
          <w:color w:val="585858"/>
        </w:rPr>
        <w:t xml:space="preserve"> do </w:t>
      </w:r>
      <w:proofErr w:type="spellStart"/>
      <w:r>
        <w:rPr>
          <w:b/>
          <w:color w:val="585858"/>
        </w:rPr>
        <w:t>prostředí</w:t>
      </w:r>
      <w:proofErr w:type="spellEnd"/>
      <w:r>
        <w:rPr>
          <w:b/>
          <w:color w:val="585858"/>
        </w:rPr>
        <w:t xml:space="preserve"> M365</w:t>
      </w:r>
      <w:r>
        <w:rPr>
          <w:b/>
          <w:color w:val="585858"/>
          <w:spacing w:val="1"/>
        </w:rPr>
        <w:t xml:space="preserve"> </w:t>
      </w:r>
      <w:proofErr w:type="spellStart"/>
      <w:r>
        <w:rPr>
          <w:b/>
          <w:color w:val="585858"/>
        </w:rPr>
        <w:t>vedoucí</w:t>
      </w:r>
      <w:proofErr w:type="spellEnd"/>
      <w:r>
        <w:rPr>
          <w:b/>
          <w:color w:val="585858"/>
          <w:spacing w:val="-6"/>
        </w:rPr>
        <w:t xml:space="preserve"> </w:t>
      </w:r>
      <w:r>
        <w:rPr>
          <w:b/>
          <w:color w:val="585858"/>
        </w:rPr>
        <w:t>k</w:t>
      </w:r>
      <w:r>
        <w:rPr>
          <w:b/>
          <w:color w:val="585858"/>
          <w:spacing w:val="-1"/>
        </w:rPr>
        <w:t xml:space="preserve"> </w:t>
      </w:r>
      <w:proofErr w:type="spellStart"/>
      <w:r>
        <w:rPr>
          <w:b/>
          <w:color w:val="585858"/>
        </w:rPr>
        <w:t>souladu</w:t>
      </w:r>
      <w:proofErr w:type="spellEnd"/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se</w:t>
      </w:r>
      <w:r>
        <w:rPr>
          <w:b/>
          <w:color w:val="585858"/>
          <w:spacing w:val="-9"/>
        </w:rPr>
        <w:t xml:space="preserve"> </w:t>
      </w:r>
      <w:proofErr w:type="spellStart"/>
      <w:proofErr w:type="gramStart"/>
      <w:r>
        <w:rPr>
          <w:b/>
          <w:color w:val="585858"/>
        </w:rPr>
        <w:t>ZoKB</w:t>
      </w:r>
      <w:proofErr w:type="spellEnd"/>
      <w:r>
        <w:rPr>
          <w:b/>
          <w:color w:val="585858"/>
        </w:rPr>
        <w:t>“</w:t>
      </w:r>
      <w:r>
        <w:rPr>
          <w:b/>
          <w:color w:val="585858"/>
          <w:spacing w:val="-7"/>
        </w:rPr>
        <w:t xml:space="preserve"> </w:t>
      </w:r>
      <w:r>
        <w:rPr>
          <w:color w:val="585858"/>
        </w:rPr>
        <w:t>(</w:t>
      </w:r>
      <w:proofErr w:type="spellStart"/>
      <w:proofErr w:type="gramEnd"/>
      <w:r>
        <w:rPr>
          <w:color w:val="585858"/>
        </w:rPr>
        <w:t>dále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  <w:spacing w:val="-9"/>
        </w:rPr>
        <w:t xml:space="preserve"> </w:t>
      </w:r>
      <w:r>
        <w:rPr>
          <w:color w:val="585858"/>
        </w:rPr>
        <w:t>„</w:t>
      </w:r>
      <w:proofErr w:type="spellStart"/>
      <w:r>
        <w:rPr>
          <w:b/>
          <w:color w:val="585858"/>
        </w:rPr>
        <w:t>Zadávací</w:t>
      </w:r>
      <w:proofErr w:type="spellEnd"/>
      <w:r>
        <w:rPr>
          <w:b/>
          <w:color w:val="585858"/>
          <w:spacing w:val="-5"/>
        </w:rPr>
        <w:t xml:space="preserve"> </w:t>
      </w:r>
      <w:proofErr w:type="spellStart"/>
      <w:r>
        <w:rPr>
          <w:b/>
          <w:color w:val="585858"/>
        </w:rPr>
        <w:t>řízení</w:t>
      </w:r>
      <w:proofErr w:type="spellEnd"/>
      <w:r>
        <w:rPr>
          <w:color w:val="585858"/>
        </w:rPr>
        <w:t>“)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uzavření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Smlouva</w:t>
      </w:r>
      <w:proofErr w:type="spellEnd"/>
      <w:r>
        <w:rPr>
          <w:color w:val="585858"/>
          <w:spacing w:val="-8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uzavřena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základě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výsledku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Zadávacího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řízení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tímto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 §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1740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3 </w:t>
      </w:r>
      <w:proofErr w:type="spellStart"/>
      <w:r>
        <w:rPr>
          <w:color w:val="585858"/>
        </w:rPr>
        <w:t>Občanského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zákoníku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vylučuje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přijetí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nabídky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uzavření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s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dodatkem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odchylkou</w:t>
      </w:r>
      <w:proofErr w:type="spellEnd"/>
      <w:r>
        <w:rPr>
          <w:color w:val="585858"/>
        </w:rPr>
        <w:t>.</w:t>
      </w:r>
    </w:p>
    <w:p w14:paraId="2E4EBEEA" w14:textId="77777777" w:rsidR="0069548C" w:rsidRDefault="0069548C">
      <w:pPr>
        <w:spacing w:line="312" w:lineRule="auto"/>
        <w:jc w:val="both"/>
        <w:sectPr w:rsidR="0069548C">
          <w:headerReference w:type="default" r:id="rId7"/>
          <w:footerReference w:type="default" r:id="rId8"/>
          <w:type w:val="continuous"/>
          <w:pgSz w:w="11910" w:h="16840"/>
          <w:pgMar w:top="1500" w:right="0" w:bottom="940" w:left="260" w:header="680" w:footer="749" w:gutter="0"/>
          <w:pgNumType w:start="1"/>
          <w:cols w:space="708"/>
        </w:sectPr>
      </w:pPr>
    </w:p>
    <w:p w14:paraId="1DFEF26C" w14:textId="77777777" w:rsidR="0069548C" w:rsidRDefault="0069548C">
      <w:pPr>
        <w:pStyle w:val="Zkladntext"/>
        <w:rPr>
          <w:sz w:val="20"/>
        </w:rPr>
      </w:pPr>
    </w:p>
    <w:p w14:paraId="58A6E3C9" w14:textId="77777777" w:rsidR="0069548C" w:rsidRDefault="0069548C">
      <w:pPr>
        <w:pStyle w:val="Zkladntext"/>
        <w:spacing w:before="6"/>
        <w:rPr>
          <w:sz w:val="20"/>
        </w:rPr>
      </w:pPr>
    </w:p>
    <w:p w14:paraId="157D8BF6" w14:textId="77777777" w:rsidR="0069548C" w:rsidRDefault="00B36C39">
      <w:pPr>
        <w:pStyle w:val="Nadpis5"/>
        <w:numPr>
          <w:ilvl w:val="0"/>
          <w:numId w:val="24"/>
        </w:numPr>
        <w:tabs>
          <w:tab w:val="left" w:pos="4794"/>
          <w:tab w:val="left" w:pos="4795"/>
        </w:tabs>
        <w:ind w:hanging="455"/>
        <w:jc w:val="left"/>
      </w:pPr>
      <w:proofErr w:type="spellStart"/>
      <w:r>
        <w:rPr>
          <w:color w:val="585858"/>
        </w:rPr>
        <w:t>Předmět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účel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</w:p>
    <w:p w14:paraId="0C6F0C1A" w14:textId="77777777" w:rsidR="0069548C" w:rsidRDefault="0069548C">
      <w:pPr>
        <w:pStyle w:val="Zkladntext"/>
        <w:spacing w:before="9"/>
        <w:rPr>
          <w:b/>
          <w:sz w:val="34"/>
        </w:rPr>
      </w:pPr>
    </w:p>
    <w:p w14:paraId="1B2FE99C" w14:textId="77777777" w:rsidR="0069548C" w:rsidRDefault="00B36C39">
      <w:pPr>
        <w:pStyle w:val="Odstavecseseznamem"/>
        <w:numPr>
          <w:ilvl w:val="1"/>
          <w:numId w:val="23"/>
        </w:numPr>
        <w:tabs>
          <w:tab w:val="left" w:pos="1581"/>
        </w:tabs>
        <w:spacing w:before="1" w:line="312" w:lineRule="auto"/>
        <w:ind w:right="832"/>
        <w:jc w:val="both"/>
      </w:pPr>
      <w:r>
        <w:rPr>
          <w:color w:val="585858"/>
        </w:rPr>
        <w:t xml:space="preserve">Předmětem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závazek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provést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řádně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včas</w:t>
      </w:r>
      <w:proofErr w:type="spellEnd"/>
      <w:r>
        <w:rPr>
          <w:color w:val="585858"/>
        </w:rPr>
        <w:t xml:space="preserve"> pro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spočívající</w:t>
      </w:r>
      <w:proofErr w:type="spellEnd"/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implementaci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opatření</w:t>
      </w:r>
      <w:proofErr w:type="spellEnd"/>
      <w:r>
        <w:rPr>
          <w:color w:val="585858"/>
          <w:spacing w:val="-9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konfigurace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prostředí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cloudových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služeb</w:t>
      </w:r>
      <w:proofErr w:type="spellEnd"/>
      <w:r>
        <w:rPr>
          <w:color w:val="585858"/>
          <w:spacing w:val="-8"/>
        </w:rPr>
        <w:t xml:space="preserve"> </w:t>
      </w:r>
      <w:r>
        <w:rPr>
          <w:color w:val="585858"/>
        </w:rPr>
        <w:t>Microsoft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365)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prostředí</w:t>
      </w:r>
      <w:proofErr w:type="spellEnd"/>
      <w:r>
        <w:rPr>
          <w:color w:val="585858"/>
        </w:rPr>
        <w:t xml:space="preserve"> MS 365 </w:t>
      </w:r>
      <w:proofErr w:type="spellStart"/>
      <w:r>
        <w:rPr>
          <w:color w:val="585858"/>
        </w:rPr>
        <w:t>vedoucí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souladu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zákonem</w:t>
      </w:r>
      <w:proofErr w:type="spellEnd"/>
      <w:r>
        <w:rPr>
          <w:color w:val="585858"/>
        </w:rPr>
        <w:t xml:space="preserve"> č. 181/2014 Sb., o </w:t>
      </w:r>
      <w:proofErr w:type="spellStart"/>
      <w:r>
        <w:rPr>
          <w:color w:val="585858"/>
        </w:rPr>
        <w:t>kybernetické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bezpečnosti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a o </w:t>
      </w:r>
      <w:proofErr w:type="spellStart"/>
      <w:r>
        <w:rPr>
          <w:color w:val="585858"/>
        </w:rPr>
        <w:t>změně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souvisejících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zákonů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pozdějších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předpisů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</w:rPr>
        <w:t xml:space="preserve"> „</w:t>
      </w:r>
      <w:proofErr w:type="spellStart"/>
      <w:r>
        <w:rPr>
          <w:b/>
          <w:color w:val="585858"/>
        </w:rPr>
        <w:t>ZoKB</w:t>
      </w:r>
      <w:proofErr w:type="spellEnd"/>
      <w:r>
        <w:rPr>
          <w:color w:val="585858"/>
        </w:rPr>
        <w:t xml:space="preserve">“),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úroveň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významného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informačního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systému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VIS</w:t>
      </w:r>
      <w:r>
        <w:rPr>
          <w:color w:val="585858"/>
        </w:rPr>
        <w:t>“)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vyhlášky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Národního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úřad</w:t>
      </w:r>
      <w:r>
        <w:rPr>
          <w:color w:val="585858"/>
        </w:rPr>
        <w:t>u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kybernetickou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informační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bezpečnost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82/2018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bezpečnostních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opatřeních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kybernetických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bezpečnostních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incidentech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reaktivních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opatřeních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náležitostech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podání</w:t>
      </w:r>
      <w:proofErr w:type="spellEnd"/>
      <w:r>
        <w:rPr>
          <w:color w:val="585858"/>
        </w:rPr>
        <w:t xml:space="preserve"> v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oblasti</w:t>
      </w:r>
      <w:proofErr w:type="spellEnd"/>
      <w:r>
        <w:rPr>
          <w:color w:val="585858"/>
          <w:spacing w:val="14"/>
        </w:rPr>
        <w:t xml:space="preserve"> </w:t>
      </w:r>
      <w:proofErr w:type="spellStart"/>
      <w:r>
        <w:rPr>
          <w:color w:val="585858"/>
        </w:rPr>
        <w:t>kybernetické</w:t>
      </w:r>
      <w:proofErr w:type="spellEnd"/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bezpečnosti</w:t>
      </w:r>
      <w:proofErr w:type="spellEnd"/>
      <w:r>
        <w:rPr>
          <w:color w:val="585858"/>
          <w:spacing w:val="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4"/>
        </w:rPr>
        <w:t xml:space="preserve"> </w:t>
      </w:r>
      <w:proofErr w:type="spellStart"/>
      <w:r>
        <w:rPr>
          <w:color w:val="585858"/>
        </w:rPr>
        <w:t>likvidaci</w:t>
      </w:r>
      <w:proofErr w:type="spellEnd"/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dat</w:t>
      </w:r>
      <w:proofErr w:type="spellEnd"/>
      <w:r>
        <w:rPr>
          <w:color w:val="585858"/>
          <w:spacing w:val="14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vyhláška</w:t>
      </w:r>
      <w:proofErr w:type="spellEnd"/>
      <w:r>
        <w:rPr>
          <w:color w:val="585858"/>
          <w:spacing w:val="14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kybernetické</w:t>
      </w:r>
      <w:proofErr w:type="spellEnd"/>
      <w:r>
        <w:rPr>
          <w:color w:val="585858"/>
          <w:spacing w:val="13"/>
        </w:rPr>
        <w:t xml:space="preserve"> </w:t>
      </w:r>
      <w:proofErr w:type="spellStart"/>
      <w:r>
        <w:rPr>
          <w:color w:val="585858"/>
        </w:rPr>
        <w:t>bezpečnosti</w:t>
      </w:r>
      <w:proofErr w:type="spellEnd"/>
      <w:r>
        <w:rPr>
          <w:color w:val="585858"/>
        </w:rPr>
        <w:t>),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14"/>
        </w:rPr>
        <w:t xml:space="preserve"> </w:t>
      </w:r>
      <w:proofErr w:type="spellStart"/>
      <w:r>
        <w:rPr>
          <w:color w:val="585858"/>
        </w:rPr>
        <w:t>vše</w:t>
      </w:r>
      <w:proofErr w:type="spellEnd"/>
      <w:r>
        <w:rPr>
          <w:color w:val="585858"/>
          <w:spacing w:val="-58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rozsahu</w:t>
      </w:r>
      <w:proofErr w:type="spellEnd"/>
      <w:r>
        <w:rPr>
          <w:color w:val="585858"/>
        </w:rPr>
        <w:t xml:space="preserve"> 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specifikace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uvedené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Příloze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„</w:t>
      </w:r>
      <w:proofErr w:type="spellStart"/>
      <w:r>
        <w:rPr>
          <w:b/>
          <w:color w:val="585858"/>
        </w:rPr>
        <w:t>Dílo</w:t>
      </w:r>
      <w:proofErr w:type="spellEnd"/>
      <w:r>
        <w:rPr>
          <w:color w:val="585858"/>
        </w:rPr>
        <w:t>“).</w:t>
      </w:r>
    </w:p>
    <w:p w14:paraId="1821C6F0" w14:textId="77777777" w:rsidR="0069548C" w:rsidRDefault="00B36C39">
      <w:pPr>
        <w:pStyle w:val="Odstavecseseznamem"/>
        <w:numPr>
          <w:ilvl w:val="1"/>
          <w:numId w:val="23"/>
        </w:numPr>
        <w:tabs>
          <w:tab w:val="left" w:pos="1582"/>
        </w:tabs>
        <w:spacing w:before="119" w:line="312" w:lineRule="auto"/>
        <w:ind w:right="835"/>
        <w:jc w:val="both"/>
      </w:pPr>
      <w:r>
        <w:rPr>
          <w:color w:val="585858"/>
        </w:rPr>
        <w:t>Po</w:t>
      </w:r>
      <w:r>
        <w:rPr>
          <w:color w:val="585858"/>
          <w:spacing w:val="47"/>
        </w:rPr>
        <w:t xml:space="preserve"> </w:t>
      </w:r>
      <w:proofErr w:type="spellStart"/>
      <w:r>
        <w:rPr>
          <w:color w:val="585858"/>
        </w:rPr>
        <w:t>uzavření</w:t>
      </w:r>
      <w:proofErr w:type="spellEnd"/>
      <w:r>
        <w:rPr>
          <w:color w:val="585858"/>
          <w:spacing w:val="47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45"/>
        </w:rPr>
        <w:t xml:space="preserve"> </w:t>
      </w:r>
      <w:proofErr w:type="spellStart"/>
      <w:r>
        <w:rPr>
          <w:color w:val="585858"/>
        </w:rPr>
        <w:t>sdělí</w:t>
      </w:r>
      <w:proofErr w:type="spellEnd"/>
      <w:r>
        <w:rPr>
          <w:color w:val="585858"/>
          <w:spacing w:val="47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46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  <w:spacing w:val="46"/>
        </w:rPr>
        <w:t xml:space="preserve"> </w:t>
      </w:r>
      <w:proofErr w:type="spellStart"/>
      <w:r>
        <w:rPr>
          <w:color w:val="585858"/>
        </w:rPr>
        <w:t>tzv</w:t>
      </w:r>
      <w:proofErr w:type="spellEnd"/>
      <w:r>
        <w:rPr>
          <w:color w:val="585858"/>
        </w:rPr>
        <w:t>.</w:t>
      </w:r>
      <w:r>
        <w:rPr>
          <w:color w:val="585858"/>
          <w:spacing w:val="47"/>
        </w:rPr>
        <w:t xml:space="preserve"> </w:t>
      </w:r>
      <w:proofErr w:type="spellStart"/>
      <w:r>
        <w:rPr>
          <w:color w:val="585858"/>
        </w:rPr>
        <w:t>číslo</w:t>
      </w:r>
      <w:proofErr w:type="spellEnd"/>
      <w:r>
        <w:rPr>
          <w:color w:val="585858"/>
          <w:spacing w:val="44"/>
        </w:rPr>
        <w:t xml:space="preserve"> </w:t>
      </w:r>
      <w:proofErr w:type="spellStart"/>
      <w:r>
        <w:rPr>
          <w:color w:val="585858"/>
        </w:rPr>
        <w:t>evidenční</w:t>
      </w:r>
      <w:proofErr w:type="spellEnd"/>
      <w:r>
        <w:rPr>
          <w:color w:val="585858"/>
          <w:spacing w:val="47"/>
        </w:rPr>
        <w:t xml:space="preserve"> </w:t>
      </w:r>
      <w:proofErr w:type="spellStart"/>
      <w:r>
        <w:rPr>
          <w:color w:val="585858"/>
        </w:rPr>
        <w:t>objednávky</w:t>
      </w:r>
      <w:proofErr w:type="spellEnd"/>
      <w:r>
        <w:rPr>
          <w:color w:val="585858"/>
          <w:spacing w:val="43"/>
        </w:rPr>
        <w:t xml:space="preserve"> </w:t>
      </w:r>
      <w:r>
        <w:rPr>
          <w:color w:val="585858"/>
        </w:rPr>
        <w:t>(EOBJ),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která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pouze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evidenční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charakter</w:t>
      </w:r>
      <w:proofErr w:type="spellEnd"/>
      <w:r>
        <w:rPr>
          <w:color w:val="585858"/>
        </w:rPr>
        <w:t xml:space="preserve"> pro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nemá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žádný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vliv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Číslo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evidenční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objednávky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číslo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musí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být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vždy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uvedeno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faktuře</w:t>
      </w:r>
      <w:proofErr w:type="spellEnd"/>
      <w:r>
        <w:rPr>
          <w:color w:val="585858"/>
        </w:rPr>
        <w:t xml:space="preserve"> – viz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  <w:spacing w:val="-1"/>
        </w:rPr>
        <w:t>čl</w:t>
      </w:r>
      <w:proofErr w:type="spellEnd"/>
      <w:r>
        <w:rPr>
          <w:color w:val="585858"/>
          <w:spacing w:val="-1"/>
        </w:rPr>
        <w:t>.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4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odst</w:t>
      </w:r>
      <w:proofErr w:type="spellEnd"/>
      <w:r>
        <w:rPr>
          <w:color w:val="585858"/>
          <w:spacing w:val="-1"/>
        </w:rPr>
        <w:t>.</w:t>
      </w:r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4.3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  <w:spacing w:val="-1"/>
        </w:rPr>
        <w:t>této</w:t>
      </w:r>
      <w:proofErr w:type="spellEnd"/>
      <w:r>
        <w:rPr>
          <w:color w:val="585858"/>
          <w:spacing w:val="-17"/>
        </w:rPr>
        <w:t xml:space="preserve"> </w:t>
      </w:r>
      <w:proofErr w:type="spellStart"/>
      <w:r>
        <w:rPr>
          <w:color w:val="585858"/>
          <w:spacing w:val="-1"/>
        </w:rPr>
        <w:t>Smlouvy</w:t>
      </w:r>
      <w:proofErr w:type="spellEnd"/>
      <w:r>
        <w:rPr>
          <w:color w:val="585858"/>
          <w:spacing w:val="-1"/>
        </w:rPr>
        <w:t>.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Neuvedení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  <w:spacing w:val="-1"/>
        </w:rPr>
        <w:t>čísla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>EOBJ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17"/>
        </w:rPr>
        <w:t xml:space="preserve"> </w:t>
      </w:r>
      <w:proofErr w:type="spellStart"/>
      <w:r>
        <w:rPr>
          <w:color w:val="585858"/>
        </w:rPr>
        <w:t>faktuře</w:t>
      </w:r>
      <w:proofErr w:type="spellEnd"/>
      <w:r>
        <w:rPr>
          <w:color w:val="585858"/>
          <w:spacing w:val="-17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důvodem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neproplacení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faktury</w:t>
      </w:r>
      <w:proofErr w:type="spellEnd"/>
      <w:r>
        <w:rPr>
          <w:color w:val="585858"/>
          <w:spacing w:val="-5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jejímu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oprávněnému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vrácení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ustanovení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 4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>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4.5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62D9A0AE" w14:textId="77777777" w:rsidR="0069548C" w:rsidRDefault="00B36C39">
      <w:pPr>
        <w:pStyle w:val="Odstavecseseznamem"/>
        <w:numPr>
          <w:ilvl w:val="1"/>
          <w:numId w:val="23"/>
        </w:numPr>
        <w:tabs>
          <w:tab w:val="left" w:pos="1581"/>
        </w:tabs>
        <w:spacing w:before="119" w:line="312" w:lineRule="auto"/>
        <w:ind w:right="835"/>
        <w:jc w:val="both"/>
      </w:pPr>
      <w:proofErr w:type="spellStart"/>
      <w:r>
        <w:rPr>
          <w:color w:val="585858"/>
        </w:rPr>
        <w:t>Součástí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1.1 </w:t>
      </w:r>
      <w:proofErr w:type="spellStart"/>
      <w:r>
        <w:rPr>
          <w:color w:val="585858"/>
        </w:rPr>
        <w:t>tohoto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článku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taktéž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povinnost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poskytovat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součinnost</w:t>
      </w:r>
      <w:proofErr w:type="spellEnd"/>
      <w:r>
        <w:rPr>
          <w:color w:val="585858"/>
          <w:spacing w:val="33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>,</w:t>
      </w:r>
      <w:r>
        <w:rPr>
          <w:color w:val="585858"/>
          <w:spacing w:val="32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29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32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  <w:spacing w:val="31"/>
        </w:rPr>
        <w:t xml:space="preserve"> </w:t>
      </w:r>
      <w:proofErr w:type="spellStart"/>
      <w:r>
        <w:rPr>
          <w:color w:val="585858"/>
        </w:rPr>
        <w:t>žádat</w:t>
      </w:r>
      <w:proofErr w:type="spellEnd"/>
      <w:r>
        <w:rPr>
          <w:color w:val="585858"/>
          <w:spacing w:val="33"/>
        </w:rPr>
        <w:t xml:space="preserve"> </w:t>
      </w:r>
      <w:r>
        <w:rPr>
          <w:color w:val="585858"/>
        </w:rPr>
        <w:t>u</w:t>
      </w:r>
      <w:r>
        <w:rPr>
          <w:color w:val="585858"/>
          <w:spacing w:val="32"/>
        </w:rPr>
        <w:t xml:space="preserve"> </w:t>
      </w:r>
      <w:proofErr w:type="spellStart"/>
      <w:r>
        <w:rPr>
          <w:color w:val="585858"/>
        </w:rPr>
        <w:t>společnosti</w:t>
      </w:r>
      <w:proofErr w:type="spellEnd"/>
      <w:r>
        <w:rPr>
          <w:color w:val="585858"/>
          <w:spacing w:val="30"/>
        </w:rPr>
        <w:t xml:space="preserve"> </w:t>
      </w:r>
      <w:r>
        <w:rPr>
          <w:color w:val="585858"/>
        </w:rPr>
        <w:t>Microsoft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29"/>
        </w:rPr>
        <w:t xml:space="preserve"> </w:t>
      </w:r>
      <w:proofErr w:type="spellStart"/>
      <w:r>
        <w:rPr>
          <w:color w:val="585858"/>
        </w:rPr>
        <w:t>finanční</w:t>
      </w:r>
      <w:proofErr w:type="spellEnd"/>
      <w:r>
        <w:rPr>
          <w:color w:val="585858"/>
          <w:spacing w:val="33"/>
        </w:rPr>
        <w:t xml:space="preserve"> </w:t>
      </w:r>
      <w:proofErr w:type="spellStart"/>
      <w:r>
        <w:rPr>
          <w:color w:val="585858"/>
        </w:rPr>
        <w:t>podporu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rámci</w:t>
      </w:r>
      <w:proofErr w:type="spellEnd"/>
      <w:r>
        <w:rPr>
          <w:color w:val="585858"/>
          <w:spacing w:val="19"/>
        </w:rPr>
        <w:t xml:space="preserve"> </w:t>
      </w:r>
      <w:proofErr w:type="spellStart"/>
      <w:r>
        <w:rPr>
          <w:color w:val="585858"/>
        </w:rPr>
        <w:t>programu</w:t>
      </w:r>
      <w:proofErr w:type="spellEnd"/>
      <w:r>
        <w:rPr>
          <w:color w:val="585858"/>
          <w:spacing w:val="17"/>
        </w:rPr>
        <w:t xml:space="preserve"> </w:t>
      </w:r>
      <w:proofErr w:type="spellStart"/>
      <w:r>
        <w:rPr>
          <w:color w:val="585858"/>
        </w:rPr>
        <w:t>společnosti</w:t>
      </w:r>
      <w:proofErr w:type="spellEnd"/>
      <w:r>
        <w:rPr>
          <w:color w:val="585858"/>
          <w:spacing w:val="18"/>
        </w:rPr>
        <w:t xml:space="preserve"> </w:t>
      </w:r>
      <w:r>
        <w:rPr>
          <w:color w:val="585858"/>
        </w:rPr>
        <w:t>Microsoft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 xml:space="preserve">s </w:t>
      </w:r>
      <w:proofErr w:type="spellStart"/>
      <w:r>
        <w:rPr>
          <w:color w:val="585858"/>
        </w:rPr>
        <w:t>názvem</w:t>
      </w:r>
      <w:proofErr w:type="spellEnd"/>
      <w:r>
        <w:rPr>
          <w:color w:val="585858"/>
          <w:spacing w:val="20"/>
        </w:rPr>
        <w:t xml:space="preserve"> </w:t>
      </w:r>
      <w:r>
        <w:rPr>
          <w:color w:val="585858"/>
        </w:rPr>
        <w:t>End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Customer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investment</w:t>
      </w:r>
      <w:r>
        <w:rPr>
          <w:color w:val="585858"/>
          <w:spacing w:val="21"/>
        </w:rPr>
        <w:t xml:space="preserve"> </w:t>
      </w:r>
      <w:r>
        <w:rPr>
          <w:color w:val="585858"/>
        </w:rPr>
        <w:t>Funds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16"/>
        </w:rPr>
        <w:t xml:space="preserve"> </w:t>
      </w:r>
      <w:proofErr w:type="spellStart"/>
      <w:r>
        <w:rPr>
          <w:color w:val="585858"/>
        </w:rPr>
        <w:t>jen</w:t>
      </w:r>
      <w:proofErr w:type="spellEnd"/>
    </w:p>
    <w:p w14:paraId="51F61597" w14:textId="77777777" w:rsidR="0069548C" w:rsidRDefault="00B36C39">
      <w:pPr>
        <w:pStyle w:val="Zkladntext"/>
        <w:spacing w:line="312" w:lineRule="auto"/>
        <w:ind w:left="1581" w:right="836"/>
        <w:jc w:val="both"/>
      </w:pPr>
      <w:r>
        <w:rPr>
          <w:color w:val="585858"/>
        </w:rPr>
        <w:t>„</w:t>
      </w:r>
      <w:r>
        <w:rPr>
          <w:b/>
          <w:color w:val="585858"/>
        </w:rPr>
        <w:t xml:space="preserve">program </w:t>
      </w:r>
      <w:proofErr w:type="gramStart"/>
      <w:r>
        <w:rPr>
          <w:b/>
          <w:color w:val="585858"/>
        </w:rPr>
        <w:t>ECIF</w:t>
      </w:r>
      <w:r>
        <w:rPr>
          <w:color w:val="585858"/>
        </w:rPr>
        <w:t>“</w:t>
      </w:r>
      <w:proofErr w:type="gramEnd"/>
      <w:r>
        <w:rPr>
          <w:color w:val="585858"/>
        </w:rPr>
        <w:t xml:space="preserve">)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jiného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obdobného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programu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společnosti</w:t>
      </w:r>
      <w:proofErr w:type="spellEnd"/>
      <w:r>
        <w:rPr>
          <w:color w:val="585858"/>
        </w:rPr>
        <w:t xml:space="preserve"> Microsoft 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</w:rPr>
        <w:t xml:space="preserve"> „</w:t>
      </w:r>
      <w:proofErr w:type="spellStart"/>
      <w:r>
        <w:rPr>
          <w:b/>
          <w:color w:val="585858"/>
        </w:rPr>
        <w:t>Finanční</w:t>
      </w:r>
      <w:proofErr w:type="spellEnd"/>
      <w:r>
        <w:rPr>
          <w:b/>
          <w:color w:val="585858"/>
          <w:spacing w:val="1"/>
        </w:rPr>
        <w:t xml:space="preserve"> </w:t>
      </w:r>
      <w:proofErr w:type="spellStart"/>
      <w:r>
        <w:rPr>
          <w:b/>
          <w:color w:val="585858"/>
        </w:rPr>
        <w:t>podpora</w:t>
      </w:r>
      <w:proofErr w:type="spellEnd"/>
      <w:r>
        <w:rPr>
          <w:color w:val="585858"/>
        </w:rPr>
        <w:t xml:space="preserve">“).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se pro </w:t>
      </w:r>
      <w:proofErr w:type="spellStart"/>
      <w:r>
        <w:rPr>
          <w:color w:val="585858"/>
        </w:rPr>
        <w:t>tento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případ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podpisem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poskytování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součinnosti</w:t>
      </w:r>
      <w:proofErr w:type="spellEnd"/>
      <w:r>
        <w:rPr>
          <w:color w:val="585858"/>
        </w:rPr>
        <w:t xml:space="preserve">, a to jak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vztahu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tak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</w:t>
      </w:r>
      <w:r>
        <w:rPr>
          <w:color w:val="585858"/>
        </w:rPr>
        <w:t>ztahu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zástupcům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společnosti</w:t>
      </w:r>
      <w:proofErr w:type="spellEnd"/>
      <w:r>
        <w:rPr>
          <w:color w:val="585858"/>
        </w:rPr>
        <w:t xml:space="preserve"> Microsoft,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kteří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dohlížejí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kvalitu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poskytovaného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>,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má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být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Finanční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podpora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uplatňována</w:t>
      </w:r>
      <w:proofErr w:type="spellEnd"/>
      <w:r>
        <w:rPr>
          <w:color w:val="585858"/>
        </w:rPr>
        <w:t>,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následně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zajišťují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administraci</w:t>
      </w:r>
      <w:proofErr w:type="spellEnd"/>
      <w:r>
        <w:rPr>
          <w:color w:val="585858"/>
        </w:rPr>
        <w:t xml:space="preserve"> a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realizaci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Finanční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podpory</w:t>
      </w:r>
      <w:proofErr w:type="spellEnd"/>
      <w:r>
        <w:rPr>
          <w:color w:val="585858"/>
        </w:rPr>
        <w:t>.</w:t>
      </w:r>
    </w:p>
    <w:p w14:paraId="68A72EA6" w14:textId="77777777" w:rsidR="0069548C" w:rsidRDefault="00B36C39">
      <w:pPr>
        <w:pStyle w:val="Zkladntext"/>
        <w:spacing w:before="122" w:line="312" w:lineRule="auto"/>
        <w:ind w:left="1581" w:right="833"/>
        <w:jc w:val="both"/>
      </w:pPr>
      <w:proofErr w:type="spellStart"/>
      <w:r>
        <w:rPr>
          <w:color w:val="585858"/>
        </w:rPr>
        <w:t>Žadatelem</w:t>
      </w:r>
      <w:proofErr w:type="spellEnd"/>
      <w:r>
        <w:rPr>
          <w:color w:val="585858"/>
        </w:rPr>
        <w:t xml:space="preserve"> o </w:t>
      </w:r>
      <w:proofErr w:type="spellStart"/>
      <w:r>
        <w:rPr>
          <w:color w:val="585858"/>
        </w:rPr>
        <w:t>Finanční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podporu</w:t>
      </w:r>
      <w:proofErr w:type="spellEnd"/>
      <w:r>
        <w:rPr>
          <w:color w:val="585858"/>
        </w:rPr>
        <w:t xml:space="preserve"> je u </w:t>
      </w:r>
      <w:proofErr w:type="spellStart"/>
      <w:r>
        <w:rPr>
          <w:color w:val="585858"/>
        </w:rPr>
        <w:t>programu</w:t>
      </w:r>
      <w:proofErr w:type="spellEnd"/>
      <w:r>
        <w:rPr>
          <w:color w:val="585858"/>
        </w:rPr>
        <w:t xml:space="preserve"> ECIF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jiných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obdobných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programů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společnosti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Microsoft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vždy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koncový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zákazník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tedy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tomto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nicméně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příjemcem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Finanční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podpory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tzv</w:t>
      </w:r>
      <w:proofErr w:type="spellEnd"/>
      <w:r>
        <w:rPr>
          <w:color w:val="585858"/>
        </w:rPr>
        <w:t>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partner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společnosti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Microsoft,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tedy</w:t>
      </w:r>
      <w:proofErr w:type="spellEnd"/>
      <w:r>
        <w:rPr>
          <w:color w:val="585858"/>
          <w:spacing w:val="-1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tomto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Zhotov</w:t>
      </w:r>
      <w:r>
        <w:rPr>
          <w:color w:val="585858"/>
        </w:rPr>
        <w:t>itel</w:t>
      </w:r>
      <w:proofErr w:type="spellEnd"/>
      <w:r>
        <w:rPr>
          <w:color w:val="585858"/>
        </w:rPr>
        <w:t>.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Finanční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podpora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poskytována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prospěch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koncového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zákazníka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>),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ale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samotná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transakce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Finanční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podpory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probíhá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mezi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společností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Microsoft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partnerem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společnosti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Microsoft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</w:rPr>
        <w:t>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podmíněna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deklarováním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koncového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zákazníka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),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partner </w:t>
      </w:r>
      <w:proofErr w:type="spellStart"/>
      <w:r>
        <w:rPr>
          <w:color w:val="585858"/>
        </w:rPr>
        <w:t>společnosti</w:t>
      </w:r>
      <w:proofErr w:type="spellEnd"/>
      <w:r>
        <w:rPr>
          <w:color w:val="585858"/>
        </w:rPr>
        <w:t xml:space="preserve"> Microsoft (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) </w:t>
      </w:r>
      <w:proofErr w:type="spellStart"/>
      <w:r>
        <w:rPr>
          <w:color w:val="585858"/>
        </w:rPr>
        <w:t>poskytl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předmětné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má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Finanční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podpora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vztahovat</w:t>
      </w:r>
      <w:proofErr w:type="spellEnd"/>
      <w:r>
        <w:rPr>
          <w:color w:val="585858"/>
        </w:rPr>
        <w:t>,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řádně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včas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smluvené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specifikace</w:t>
      </w:r>
      <w:proofErr w:type="spellEnd"/>
      <w:r>
        <w:rPr>
          <w:color w:val="585858"/>
        </w:rPr>
        <w:t>.</w:t>
      </w:r>
    </w:p>
    <w:p w14:paraId="70B58C9D" w14:textId="77777777" w:rsidR="0069548C" w:rsidRDefault="00B36C39">
      <w:pPr>
        <w:pStyle w:val="Zkladntext"/>
        <w:spacing w:before="119" w:line="312" w:lineRule="auto"/>
        <w:ind w:left="1580" w:right="834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podpisem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kdy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Finanční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podpora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realizaci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vybraných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požadavků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uvedených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Příloze</w:t>
      </w:r>
      <w:proofErr w:type="spellEnd"/>
      <w:r>
        <w:rPr>
          <w:color w:val="585858"/>
        </w:rPr>
        <w:t xml:space="preserve"> č. 1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přiznána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  <w:spacing w:val="-1"/>
        </w:rPr>
        <w:t>bezodkladně</w:t>
      </w:r>
      <w:proofErr w:type="spellEnd"/>
      <w:r>
        <w:rPr>
          <w:color w:val="585858"/>
          <w:spacing w:val="-10"/>
        </w:rPr>
        <w:t xml:space="preserve"> </w:t>
      </w:r>
      <w:r>
        <w:rPr>
          <w:color w:val="585858"/>
          <w:spacing w:val="-1"/>
        </w:rPr>
        <w:t>o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  <w:spacing w:val="-1"/>
        </w:rPr>
        <w:t>tomto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  <w:spacing w:val="-1"/>
        </w:rPr>
        <w:t>informuje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prostřednictvím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Odpovědných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pracovn</w:t>
      </w:r>
      <w:r>
        <w:rPr>
          <w:color w:val="585858"/>
        </w:rPr>
        <w:t>íků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12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poté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postoupit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celou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částku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výši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přiznané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Finanční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podpory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kterou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obdrží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společnosti</w:t>
      </w:r>
      <w:proofErr w:type="spellEnd"/>
      <w:r>
        <w:rPr>
          <w:color w:val="585858"/>
        </w:rPr>
        <w:t xml:space="preserve"> Microsoft, a to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formě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poskytnutí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slevy</w:t>
      </w:r>
      <w:proofErr w:type="spellEnd"/>
      <w:r>
        <w:rPr>
          <w:color w:val="585858"/>
          <w:spacing w:val="-1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Ceny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>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3.1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Postup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uplat</w:t>
      </w:r>
      <w:r>
        <w:rPr>
          <w:color w:val="585858"/>
        </w:rPr>
        <w:t>nění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slevy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Ceny</w:t>
      </w:r>
      <w:proofErr w:type="spellEnd"/>
      <w:r>
        <w:rPr>
          <w:color w:val="585858"/>
          <w:spacing w:val="-1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blíže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popsán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>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3.1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 xml:space="preserve">. 4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4.4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7FE05BF7" w14:textId="77777777" w:rsidR="0069548C" w:rsidRDefault="0069548C">
      <w:pPr>
        <w:spacing w:line="312" w:lineRule="auto"/>
        <w:jc w:val="both"/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5D351986" w14:textId="77777777" w:rsidR="0069548C" w:rsidRDefault="0069548C">
      <w:pPr>
        <w:pStyle w:val="Zkladntext"/>
        <w:rPr>
          <w:sz w:val="20"/>
        </w:rPr>
      </w:pPr>
    </w:p>
    <w:p w14:paraId="59212130" w14:textId="77777777" w:rsidR="0069548C" w:rsidRDefault="0069548C">
      <w:pPr>
        <w:pStyle w:val="Zkladntext"/>
        <w:spacing w:before="6"/>
        <w:rPr>
          <w:sz w:val="20"/>
        </w:rPr>
      </w:pPr>
    </w:p>
    <w:p w14:paraId="670323C6" w14:textId="77777777" w:rsidR="0069548C" w:rsidRDefault="00B36C39">
      <w:pPr>
        <w:pStyle w:val="Odstavecseseznamem"/>
        <w:numPr>
          <w:ilvl w:val="1"/>
          <w:numId w:val="23"/>
        </w:numPr>
        <w:tabs>
          <w:tab w:val="left" w:pos="1581"/>
        </w:tabs>
        <w:spacing w:before="0" w:line="312" w:lineRule="auto"/>
        <w:ind w:right="834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Dílo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podmínek</w:t>
      </w:r>
      <w:proofErr w:type="spellEnd"/>
      <w:r>
        <w:rPr>
          <w:color w:val="585858"/>
        </w:rPr>
        <w:t xml:space="preserve">, v </w:t>
      </w:r>
      <w:proofErr w:type="spellStart"/>
      <w:r>
        <w:rPr>
          <w:color w:val="585858"/>
        </w:rPr>
        <w:t>rozsahu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čase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uvedeném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Smlouvě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Dílo</w:t>
      </w:r>
      <w:proofErr w:type="spellEnd"/>
      <w:r>
        <w:rPr>
          <w:color w:val="585858"/>
        </w:rPr>
        <w:t xml:space="preserve"> v co </w:t>
      </w:r>
      <w:proofErr w:type="spellStart"/>
      <w:r>
        <w:rPr>
          <w:color w:val="585858"/>
        </w:rPr>
        <w:t>nejlepším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provedení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jakosti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odpovídající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požadavkům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vymezeným</w:t>
      </w:r>
      <w:proofErr w:type="spellEnd"/>
      <w:r>
        <w:rPr>
          <w:color w:val="585858"/>
          <w:spacing w:val="-1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>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1.1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Příloze</w:t>
      </w:r>
      <w:proofErr w:type="spellEnd"/>
      <w:r>
        <w:rPr>
          <w:color w:val="585858"/>
          <w:spacing w:val="-9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7E804E00" w14:textId="77777777" w:rsidR="0069548C" w:rsidRDefault="00B36C39">
      <w:pPr>
        <w:pStyle w:val="Odstavecseseznamem"/>
        <w:numPr>
          <w:ilvl w:val="1"/>
          <w:numId w:val="23"/>
        </w:numPr>
        <w:tabs>
          <w:tab w:val="left" w:pos="1581"/>
        </w:tabs>
        <w:spacing w:line="312" w:lineRule="auto"/>
        <w:ind w:right="837"/>
        <w:jc w:val="both"/>
      </w:pPr>
      <w:r>
        <w:rPr>
          <w:color w:val="585858"/>
          <w:spacing w:val="-1"/>
        </w:rPr>
        <w:t>Předmětem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1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také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závazek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řádně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včas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provedené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Dílo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převzít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zaplatit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podmínek</w:t>
      </w:r>
      <w:proofErr w:type="spellEnd"/>
      <w:r>
        <w:rPr>
          <w:color w:val="585858"/>
        </w:rPr>
        <w:t xml:space="preserve"> v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Smlouvě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uvedených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Cenu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uvedenou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1B3D457F" w14:textId="77777777" w:rsidR="0069548C" w:rsidRDefault="00B36C39">
      <w:pPr>
        <w:pStyle w:val="Odstavecseseznamem"/>
        <w:numPr>
          <w:ilvl w:val="1"/>
          <w:numId w:val="23"/>
        </w:numPr>
        <w:tabs>
          <w:tab w:val="left" w:pos="1581"/>
        </w:tabs>
        <w:spacing w:before="119" w:line="312" w:lineRule="auto"/>
        <w:ind w:right="838"/>
        <w:jc w:val="both"/>
      </w:pPr>
      <w:proofErr w:type="spellStart"/>
      <w:r>
        <w:rPr>
          <w:color w:val="585858"/>
          <w:spacing w:val="-1"/>
        </w:rPr>
        <w:t>Účelem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implementace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kybernetických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bezpečnostních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aspektů</w:t>
      </w:r>
      <w:proofErr w:type="spellEnd"/>
      <w:r>
        <w:rPr>
          <w:color w:val="585858"/>
          <w:spacing w:val="-15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informačních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systémů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>.</w:t>
      </w:r>
    </w:p>
    <w:p w14:paraId="189FD768" w14:textId="77777777" w:rsidR="0069548C" w:rsidRDefault="0069548C">
      <w:pPr>
        <w:pStyle w:val="Zkladntext"/>
        <w:rPr>
          <w:sz w:val="24"/>
        </w:rPr>
      </w:pPr>
    </w:p>
    <w:p w14:paraId="47176215" w14:textId="77777777" w:rsidR="0069548C" w:rsidRDefault="00B36C39">
      <w:pPr>
        <w:pStyle w:val="Nadpis5"/>
        <w:numPr>
          <w:ilvl w:val="0"/>
          <w:numId w:val="24"/>
        </w:numPr>
        <w:tabs>
          <w:tab w:val="left" w:pos="5019"/>
          <w:tab w:val="left" w:pos="5020"/>
        </w:tabs>
        <w:spacing w:before="173"/>
        <w:ind w:left="5020"/>
        <w:jc w:val="left"/>
      </w:pPr>
      <w:r>
        <w:rPr>
          <w:color w:val="585858"/>
        </w:rPr>
        <w:t>Doba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místo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</w:p>
    <w:p w14:paraId="671AAD66" w14:textId="77777777" w:rsidR="0069548C" w:rsidRDefault="0069548C">
      <w:pPr>
        <w:pStyle w:val="Zkladntext"/>
        <w:spacing w:before="10"/>
        <w:rPr>
          <w:b/>
          <w:sz w:val="34"/>
        </w:rPr>
      </w:pPr>
    </w:p>
    <w:p w14:paraId="057AFFDE" w14:textId="77777777" w:rsidR="0069548C" w:rsidRDefault="00B36C39">
      <w:pPr>
        <w:pStyle w:val="Odstavecseseznamem"/>
        <w:numPr>
          <w:ilvl w:val="1"/>
          <w:numId w:val="22"/>
        </w:numPr>
        <w:tabs>
          <w:tab w:val="left" w:pos="1581"/>
        </w:tabs>
        <w:spacing w:before="0" w:line="312" w:lineRule="auto"/>
        <w:ind w:right="838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realizovat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předmět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>,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tj</w:t>
      </w:r>
      <w:proofErr w:type="spellEnd"/>
      <w:r>
        <w:rPr>
          <w:color w:val="585858"/>
        </w:rPr>
        <w:t>.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dodat</w:t>
      </w:r>
      <w:proofErr w:type="spellEnd"/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zhotovit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kompletní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Dílo</w:t>
      </w:r>
      <w:proofErr w:type="spellEnd"/>
      <w:r>
        <w:rPr>
          <w:color w:val="585858"/>
          <w:spacing w:val="-12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5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měsíců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účinnosti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včetně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veškerého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ověřování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funkcionalit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testování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dalších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požadavků</w:t>
      </w:r>
      <w:proofErr w:type="spellEnd"/>
      <w:r>
        <w:rPr>
          <w:color w:val="585858"/>
        </w:rPr>
        <w:t>,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součástí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>.</w:t>
      </w:r>
    </w:p>
    <w:p w14:paraId="5AB6AB02" w14:textId="77777777" w:rsidR="0069548C" w:rsidRDefault="00B36C39">
      <w:pPr>
        <w:pStyle w:val="Odstavecseseznamem"/>
        <w:numPr>
          <w:ilvl w:val="1"/>
          <w:numId w:val="22"/>
        </w:numPr>
        <w:tabs>
          <w:tab w:val="left" w:pos="1581"/>
        </w:tabs>
        <w:ind w:hanging="709"/>
        <w:jc w:val="both"/>
      </w:pPr>
      <w:proofErr w:type="spellStart"/>
      <w:r>
        <w:rPr>
          <w:color w:val="585858"/>
        </w:rPr>
        <w:t>Místem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sídlo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uvedené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záhlaví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2CCB50E2" w14:textId="77777777" w:rsidR="0069548C" w:rsidRDefault="00B36C39">
      <w:pPr>
        <w:pStyle w:val="Odstavecseseznamem"/>
        <w:numPr>
          <w:ilvl w:val="1"/>
          <w:numId w:val="22"/>
        </w:numPr>
        <w:tabs>
          <w:tab w:val="left" w:pos="1581"/>
        </w:tabs>
        <w:spacing w:before="196" w:line="312" w:lineRule="auto"/>
        <w:ind w:right="839"/>
        <w:jc w:val="both"/>
      </w:pPr>
      <w:proofErr w:type="spellStart"/>
      <w:r>
        <w:rPr>
          <w:color w:val="585858"/>
        </w:rPr>
        <w:t>Termín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2.1 </w:t>
      </w:r>
      <w:proofErr w:type="spellStart"/>
      <w:r>
        <w:rPr>
          <w:color w:val="585858"/>
        </w:rPr>
        <w:t>tohoto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článku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lze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změnit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výslovným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předchozím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souhlasem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obou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Smluvních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</w:t>
      </w:r>
      <w:proofErr w:type="spellEnd"/>
      <w:r>
        <w:rPr>
          <w:color w:val="585858"/>
        </w:rPr>
        <w:t>.</w:t>
      </w:r>
    </w:p>
    <w:p w14:paraId="0EEAA9D3" w14:textId="77777777" w:rsidR="0069548C" w:rsidRDefault="00B36C39">
      <w:pPr>
        <w:pStyle w:val="Odstavecseseznamem"/>
        <w:numPr>
          <w:ilvl w:val="1"/>
          <w:numId w:val="22"/>
        </w:numPr>
        <w:tabs>
          <w:tab w:val="left" w:pos="1581"/>
        </w:tabs>
        <w:spacing w:before="119" w:line="312" w:lineRule="auto"/>
        <w:ind w:right="836" w:hanging="709"/>
        <w:jc w:val="both"/>
      </w:pPr>
      <w:proofErr w:type="spellStart"/>
      <w:r>
        <w:rPr>
          <w:color w:val="585858"/>
        </w:rPr>
        <w:t>Veškeré</w:t>
      </w:r>
      <w:proofErr w:type="spellEnd"/>
      <w:r>
        <w:rPr>
          <w:color w:val="585858"/>
          <w:spacing w:val="21"/>
        </w:rPr>
        <w:t xml:space="preserve"> </w:t>
      </w:r>
      <w:proofErr w:type="spellStart"/>
      <w:r>
        <w:rPr>
          <w:color w:val="585858"/>
        </w:rPr>
        <w:t>písemné</w:t>
      </w:r>
      <w:proofErr w:type="spellEnd"/>
      <w:r>
        <w:rPr>
          <w:color w:val="585858"/>
          <w:spacing w:val="20"/>
        </w:rPr>
        <w:t xml:space="preserve"> </w:t>
      </w:r>
      <w:proofErr w:type="spellStart"/>
      <w:r>
        <w:rPr>
          <w:color w:val="585858"/>
        </w:rPr>
        <w:t>výstupy</w:t>
      </w:r>
      <w:proofErr w:type="spellEnd"/>
      <w:r>
        <w:rPr>
          <w:color w:val="585858"/>
          <w:spacing w:val="23"/>
        </w:rPr>
        <w:t xml:space="preserve"> </w:t>
      </w:r>
      <w:proofErr w:type="spellStart"/>
      <w:r>
        <w:rPr>
          <w:color w:val="585858"/>
        </w:rPr>
        <w:t>ze</w:t>
      </w:r>
      <w:proofErr w:type="spellEnd"/>
      <w:r>
        <w:rPr>
          <w:color w:val="585858"/>
          <w:spacing w:val="20"/>
        </w:rPr>
        <w:t xml:space="preserve"> </w:t>
      </w:r>
      <w:proofErr w:type="spellStart"/>
      <w:r>
        <w:rPr>
          <w:color w:val="585858"/>
        </w:rPr>
        <w:t>své</w:t>
      </w:r>
      <w:proofErr w:type="spellEnd"/>
      <w:r>
        <w:rPr>
          <w:color w:val="585858"/>
          <w:spacing w:val="20"/>
        </w:rPr>
        <w:t xml:space="preserve"> </w:t>
      </w:r>
      <w:proofErr w:type="spellStart"/>
      <w:r>
        <w:rPr>
          <w:color w:val="585858"/>
        </w:rPr>
        <w:t>činnosti</w:t>
      </w:r>
      <w:proofErr w:type="spellEnd"/>
      <w:r>
        <w:rPr>
          <w:color w:val="585858"/>
          <w:spacing w:val="19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  <w:spacing w:val="20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22"/>
        </w:rPr>
        <w:t xml:space="preserve"> </w:t>
      </w:r>
      <w:proofErr w:type="spellStart"/>
      <w:r>
        <w:rPr>
          <w:color w:val="585858"/>
        </w:rPr>
        <w:t>předávat</w:t>
      </w:r>
      <w:proofErr w:type="spellEnd"/>
      <w:r>
        <w:rPr>
          <w:color w:val="585858"/>
          <w:spacing w:val="2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místě</w:t>
      </w:r>
      <w:proofErr w:type="spellEnd"/>
      <w:r>
        <w:rPr>
          <w:color w:val="585858"/>
          <w:spacing w:val="22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>,</w:t>
      </w:r>
      <w:r>
        <w:rPr>
          <w:color w:val="585858"/>
          <w:spacing w:val="20"/>
        </w:rPr>
        <w:t xml:space="preserve"> </w:t>
      </w:r>
      <w:proofErr w:type="spellStart"/>
      <w:r>
        <w:rPr>
          <w:color w:val="585858"/>
        </w:rPr>
        <w:t>nebude</w:t>
      </w:r>
      <w:proofErr w:type="spellEnd"/>
      <w:r>
        <w:rPr>
          <w:color w:val="585858"/>
        </w:rPr>
        <w:t>-li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konkrétním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Smluvními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stranami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sjednáno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jinak</w:t>
      </w:r>
      <w:proofErr w:type="spellEnd"/>
      <w:r>
        <w:rPr>
          <w:color w:val="585858"/>
        </w:rPr>
        <w:t>.</w:t>
      </w:r>
    </w:p>
    <w:p w14:paraId="5B81AE36" w14:textId="77777777" w:rsidR="0069548C" w:rsidRDefault="0069548C">
      <w:pPr>
        <w:pStyle w:val="Zkladntext"/>
        <w:rPr>
          <w:sz w:val="24"/>
        </w:rPr>
      </w:pPr>
    </w:p>
    <w:p w14:paraId="19052E0D" w14:textId="77777777" w:rsidR="0069548C" w:rsidRDefault="00B36C39">
      <w:pPr>
        <w:pStyle w:val="Nadpis5"/>
        <w:numPr>
          <w:ilvl w:val="0"/>
          <w:numId w:val="24"/>
        </w:numPr>
        <w:tabs>
          <w:tab w:val="left" w:pos="5797"/>
          <w:tab w:val="left" w:pos="5798"/>
        </w:tabs>
        <w:spacing w:before="173"/>
        <w:ind w:left="5797"/>
        <w:jc w:val="left"/>
      </w:pPr>
      <w:r>
        <w:rPr>
          <w:color w:val="585858"/>
        </w:rPr>
        <w:t>Cena</w:t>
      </w:r>
    </w:p>
    <w:p w14:paraId="76C479CB" w14:textId="77777777" w:rsidR="0069548C" w:rsidRDefault="0069548C">
      <w:pPr>
        <w:pStyle w:val="Zkladntext"/>
        <w:spacing w:before="10"/>
        <w:rPr>
          <w:b/>
          <w:sz w:val="34"/>
        </w:rPr>
      </w:pPr>
    </w:p>
    <w:p w14:paraId="6A814F1D" w14:textId="77777777" w:rsidR="0069548C" w:rsidRDefault="00B36C39">
      <w:pPr>
        <w:pStyle w:val="Odstavecseseznamem"/>
        <w:numPr>
          <w:ilvl w:val="1"/>
          <w:numId w:val="21"/>
        </w:numPr>
        <w:tabs>
          <w:tab w:val="left" w:pos="1581"/>
        </w:tabs>
        <w:spacing w:before="0" w:line="312" w:lineRule="auto"/>
        <w:ind w:right="836"/>
        <w:jc w:val="both"/>
      </w:pPr>
      <w:proofErr w:type="spellStart"/>
      <w:r>
        <w:rPr>
          <w:color w:val="585858"/>
        </w:rPr>
        <w:t>Celková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cena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Dílo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 xml:space="preserve">. 1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1.1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stanovena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českých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korunách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činí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nejvýše</w:t>
      </w:r>
      <w:proofErr w:type="spellEnd"/>
      <w:r>
        <w:rPr>
          <w:color w:val="585858"/>
        </w:rPr>
        <w:t xml:space="preserve"> 1 881 154,00 </w:t>
      </w:r>
      <w:proofErr w:type="spellStart"/>
      <w:r>
        <w:rPr>
          <w:color w:val="585858"/>
        </w:rPr>
        <w:t>Kč</w:t>
      </w:r>
      <w:proofErr w:type="spellEnd"/>
      <w:r>
        <w:rPr>
          <w:color w:val="585858"/>
        </w:rPr>
        <w:t xml:space="preserve"> bez DPH (</w:t>
      </w:r>
      <w:proofErr w:type="spellStart"/>
      <w:r>
        <w:rPr>
          <w:color w:val="585858"/>
        </w:rPr>
        <w:t>slovy</w:t>
      </w:r>
      <w:proofErr w:type="spellEnd"/>
      <w:r>
        <w:rPr>
          <w:color w:val="585858"/>
        </w:rPr>
        <w:t xml:space="preserve">: </w:t>
      </w:r>
      <w:proofErr w:type="spellStart"/>
      <w:r>
        <w:rPr>
          <w:color w:val="585858"/>
        </w:rPr>
        <w:t>jeden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milion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osm</w:t>
      </w:r>
      <w:proofErr w:type="spellEnd"/>
      <w:r>
        <w:rPr>
          <w:color w:val="585858"/>
        </w:rPr>
        <w:t xml:space="preserve"> set </w:t>
      </w:r>
      <w:proofErr w:type="spellStart"/>
      <w:r>
        <w:rPr>
          <w:color w:val="585858"/>
        </w:rPr>
        <w:t>osmdesát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jeden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tisíc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jedno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padesát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čtyři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korun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českých</w:t>
      </w:r>
      <w:proofErr w:type="spellEnd"/>
      <w:r>
        <w:rPr>
          <w:color w:val="585858"/>
        </w:rPr>
        <w:t>).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cena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cenou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nejvýše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přípustnou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nemůže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být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zvýšena</w:t>
      </w:r>
      <w:proofErr w:type="spellEnd"/>
      <w:r>
        <w:rPr>
          <w:color w:val="585858"/>
          <w:spacing w:val="-10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předchozího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písemného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souhlasu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. K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ceně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připočtena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daň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přidané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  <w:spacing w:val="-1"/>
        </w:rPr>
        <w:t>hodnoty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na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1"/>
        </w:rPr>
        <w:t>základě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platných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právních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1"/>
        </w:rPr>
        <w:t>předpisů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ke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dni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uskutečnění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zdanitelného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>.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Celková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Cena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poskytnutí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slevy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Ceny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postupem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 xml:space="preserve">. 1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1.3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ponížena</w:t>
      </w:r>
      <w:proofErr w:type="spellEnd"/>
      <w:r>
        <w:rPr>
          <w:color w:val="585858"/>
          <w:spacing w:val="-8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částku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výši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přiznané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Finanční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podpory</w:t>
      </w:r>
      <w:proofErr w:type="spellEnd"/>
      <w:r>
        <w:rPr>
          <w:color w:val="585858"/>
        </w:rPr>
        <w:t>.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Uvedené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snížení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promítnuto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taktéž</w:t>
      </w:r>
      <w:proofErr w:type="spellEnd"/>
      <w:r>
        <w:rPr>
          <w:color w:val="585858"/>
          <w:spacing w:val="-58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faktury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daňového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dokladu</w:t>
      </w:r>
      <w:proofErr w:type="spellEnd"/>
      <w:r>
        <w:rPr>
          <w:color w:val="585858"/>
        </w:rPr>
        <w:t>)</w:t>
      </w:r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vystavené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</w:rPr>
        <w:t>.</w:t>
      </w:r>
    </w:p>
    <w:p w14:paraId="7DC4FACD" w14:textId="77777777" w:rsidR="0069548C" w:rsidRDefault="00B36C39">
      <w:pPr>
        <w:pStyle w:val="Odstavecseseznamem"/>
        <w:numPr>
          <w:ilvl w:val="1"/>
          <w:numId w:val="21"/>
        </w:numPr>
        <w:tabs>
          <w:tab w:val="left" w:pos="1581"/>
        </w:tabs>
        <w:spacing w:before="122" w:line="312" w:lineRule="auto"/>
        <w:ind w:left="1581" w:right="835" w:hanging="709"/>
        <w:jc w:val="both"/>
      </w:pPr>
      <w:r>
        <w:rPr>
          <w:color w:val="585858"/>
        </w:rPr>
        <w:t xml:space="preserve">Cena </w:t>
      </w:r>
      <w:proofErr w:type="spellStart"/>
      <w:r>
        <w:rPr>
          <w:color w:val="585858"/>
        </w:rPr>
        <w:t>představuje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cenu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Dílo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včetně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veškerých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nákladů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souvisejících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poskytnutím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základě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zavázal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poskytnout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Součástí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ceny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služby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dodávky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zadávací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dokumentaci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veřejné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zakázky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</w:t>
      </w:r>
      <w:r>
        <w:rPr>
          <w:color w:val="585858"/>
        </w:rPr>
        <w:t>louvě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sice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výslovně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uvedeny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nejsou</w:t>
      </w:r>
      <w:proofErr w:type="spellEnd"/>
      <w:r>
        <w:rPr>
          <w:color w:val="585858"/>
        </w:rPr>
        <w:t xml:space="preserve">, ale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jakožto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odborník</w:t>
      </w:r>
      <w:proofErr w:type="spellEnd"/>
      <w:r>
        <w:rPr>
          <w:color w:val="585858"/>
        </w:rPr>
        <w:t xml:space="preserve"> o </w:t>
      </w:r>
      <w:proofErr w:type="spellStart"/>
      <w:r>
        <w:rPr>
          <w:color w:val="585858"/>
        </w:rPr>
        <w:t>nich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vědět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nezbytné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provedení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>.</w:t>
      </w:r>
    </w:p>
    <w:p w14:paraId="08D68090" w14:textId="77777777" w:rsidR="0069548C" w:rsidRDefault="0069548C">
      <w:pPr>
        <w:spacing w:line="312" w:lineRule="auto"/>
        <w:jc w:val="both"/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280ED1FB" w14:textId="77777777" w:rsidR="0069548C" w:rsidRDefault="0069548C">
      <w:pPr>
        <w:pStyle w:val="Zkladntext"/>
        <w:rPr>
          <w:sz w:val="20"/>
        </w:rPr>
      </w:pPr>
    </w:p>
    <w:p w14:paraId="5B9A5077" w14:textId="77777777" w:rsidR="0069548C" w:rsidRDefault="0069548C">
      <w:pPr>
        <w:pStyle w:val="Zkladntext"/>
        <w:spacing w:before="6"/>
        <w:rPr>
          <w:sz w:val="20"/>
        </w:rPr>
      </w:pPr>
    </w:p>
    <w:p w14:paraId="4A0DCD9B" w14:textId="77777777" w:rsidR="0069548C" w:rsidRDefault="00B36C39">
      <w:pPr>
        <w:pStyle w:val="Nadpis5"/>
        <w:numPr>
          <w:ilvl w:val="0"/>
          <w:numId w:val="24"/>
        </w:numPr>
        <w:tabs>
          <w:tab w:val="left" w:pos="5087"/>
          <w:tab w:val="left" w:pos="5088"/>
        </w:tabs>
        <w:ind w:left="5087" w:hanging="455"/>
        <w:jc w:val="left"/>
      </w:pPr>
      <w:proofErr w:type="spellStart"/>
      <w:r>
        <w:rPr>
          <w:color w:val="585858"/>
        </w:rPr>
        <w:t>Platební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podmínky</w:t>
      </w:r>
      <w:proofErr w:type="spellEnd"/>
    </w:p>
    <w:p w14:paraId="0E958E20" w14:textId="77777777" w:rsidR="0069548C" w:rsidRDefault="0069548C">
      <w:pPr>
        <w:pStyle w:val="Zkladntext"/>
        <w:spacing w:before="9"/>
        <w:rPr>
          <w:b/>
          <w:sz w:val="34"/>
        </w:rPr>
      </w:pPr>
    </w:p>
    <w:p w14:paraId="1A7A1ACC" w14:textId="77777777" w:rsidR="0069548C" w:rsidRDefault="00B36C39">
      <w:pPr>
        <w:pStyle w:val="Odstavecseseznamem"/>
        <w:numPr>
          <w:ilvl w:val="1"/>
          <w:numId w:val="20"/>
        </w:numPr>
        <w:tabs>
          <w:tab w:val="left" w:pos="1581"/>
        </w:tabs>
        <w:spacing w:before="1" w:line="312" w:lineRule="auto"/>
        <w:ind w:right="836"/>
        <w:jc w:val="both"/>
      </w:pPr>
      <w:proofErr w:type="spellStart"/>
      <w:r>
        <w:rPr>
          <w:color w:val="585858"/>
        </w:rPr>
        <w:t>Právo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zaplacení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ceny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vzniká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řádným</w:t>
      </w:r>
      <w:proofErr w:type="spellEnd"/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včasným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předáním</w:t>
      </w:r>
      <w:proofErr w:type="spellEnd"/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převzetím</w:t>
      </w:r>
      <w:proofErr w:type="spellEnd"/>
      <w:r>
        <w:rPr>
          <w:color w:val="585858"/>
        </w:rPr>
        <w:t>,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základě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faktury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daňového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dokladu</w:t>
      </w:r>
      <w:proofErr w:type="spellEnd"/>
      <w:r>
        <w:rPr>
          <w:color w:val="585858"/>
        </w:rPr>
        <w:t>)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vystavené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Nedílnou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součástí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takto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vystavené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faktury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Akceptační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protokol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8</w:t>
      </w:r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,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potvrzený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oběma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Smluvními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stranami</w:t>
      </w:r>
      <w:proofErr w:type="spellEnd"/>
      <w:r>
        <w:rPr>
          <w:color w:val="585858"/>
        </w:rPr>
        <w:t>.</w:t>
      </w:r>
    </w:p>
    <w:p w14:paraId="5962CE4A" w14:textId="77777777" w:rsidR="0069548C" w:rsidRDefault="00B36C39">
      <w:pPr>
        <w:pStyle w:val="Odstavecseseznamem"/>
        <w:numPr>
          <w:ilvl w:val="1"/>
          <w:numId w:val="20"/>
        </w:numPr>
        <w:tabs>
          <w:tab w:val="left" w:pos="1581"/>
        </w:tabs>
        <w:spacing w:before="119" w:line="312" w:lineRule="auto"/>
        <w:ind w:right="840"/>
        <w:jc w:val="both"/>
      </w:pPr>
      <w:r>
        <w:rPr>
          <w:color w:val="585858"/>
        </w:rPr>
        <w:t xml:space="preserve">Za den </w:t>
      </w:r>
      <w:proofErr w:type="spellStart"/>
      <w:r>
        <w:rPr>
          <w:color w:val="585858"/>
        </w:rPr>
        <w:t>uskutečnění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zdanitelného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považuje</w:t>
      </w:r>
      <w:proofErr w:type="spellEnd"/>
      <w:r>
        <w:rPr>
          <w:color w:val="585858"/>
        </w:rPr>
        <w:t xml:space="preserve"> den </w:t>
      </w:r>
      <w:proofErr w:type="spellStart"/>
      <w:r>
        <w:rPr>
          <w:color w:val="585858"/>
        </w:rPr>
        <w:t>podpisu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Akceptačního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protokolu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</w:rPr>
        <w:t>,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tento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den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zároveň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dnem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postoupení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užívacích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Dílu</w:t>
      </w:r>
      <w:proofErr w:type="spellEnd"/>
      <w:r>
        <w:rPr>
          <w:color w:val="585858"/>
        </w:rPr>
        <w:t>.</w:t>
      </w:r>
    </w:p>
    <w:p w14:paraId="3E90BFFB" w14:textId="77777777" w:rsidR="0069548C" w:rsidRDefault="00B36C39">
      <w:pPr>
        <w:pStyle w:val="Odstavecseseznamem"/>
        <w:numPr>
          <w:ilvl w:val="1"/>
          <w:numId w:val="20"/>
        </w:numPr>
        <w:tabs>
          <w:tab w:val="left" w:pos="1581"/>
        </w:tabs>
        <w:spacing w:line="312" w:lineRule="auto"/>
        <w:ind w:right="836"/>
        <w:jc w:val="both"/>
      </w:pPr>
      <w:proofErr w:type="spellStart"/>
      <w:r>
        <w:rPr>
          <w:color w:val="585858"/>
        </w:rPr>
        <w:t>Daňový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doklad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(faktura)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musí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obsahovat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náležitosti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řádného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daňového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dokladu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příslušných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předpisů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zejména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pak</w:t>
      </w:r>
      <w:proofErr w:type="spellEnd"/>
      <w:r>
        <w:rPr>
          <w:color w:val="585858"/>
        </w:rPr>
        <w:t xml:space="preserve"> § 29 </w:t>
      </w:r>
      <w:proofErr w:type="spellStart"/>
      <w:r>
        <w:rPr>
          <w:color w:val="585858"/>
        </w:rPr>
        <w:t>zákona</w:t>
      </w:r>
      <w:proofErr w:type="spellEnd"/>
      <w:r>
        <w:rPr>
          <w:color w:val="585858"/>
        </w:rPr>
        <w:t xml:space="preserve"> č. 235/2004 Sb., o </w:t>
      </w:r>
      <w:proofErr w:type="spellStart"/>
      <w:r>
        <w:rPr>
          <w:color w:val="585858"/>
        </w:rPr>
        <w:t>dani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přidané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hodnoty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pozdějších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předpisů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</w:rPr>
        <w:t xml:space="preserve"> „</w:t>
      </w:r>
      <w:proofErr w:type="spellStart"/>
      <w:r>
        <w:rPr>
          <w:b/>
          <w:color w:val="585858"/>
        </w:rPr>
        <w:t>zákon</w:t>
      </w:r>
      <w:proofErr w:type="spellEnd"/>
      <w:r>
        <w:rPr>
          <w:b/>
          <w:color w:val="585858"/>
        </w:rPr>
        <w:t xml:space="preserve"> o </w:t>
      </w:r>
      <w:proofErr w:type="gramStart"/>
      <w:r>
        <w:rPr>
          <w:b/>
          <w:color w:val="585858"/>
        </w:rPr>
        <w:t>DPH</w:t>
      </w:r>
      <w:r>
        <w:rPr>
          <w:color w:val="585858"/>
        </w:rPr>
        <w:t>“</w:t>
      </w:r>
      <w:proofErr w:type="gramEnd"/>
      <w:r>
        <w:rPr>
          <w:color w:val="585858"/>
        </w:rPr>
        <w:t xml:space="preserve">), </w:t>
      </w:r>
      <w:proofErr w:type="spellStart"/>
      <w:r>
        <w:rPr>
          <w:color w:val="696969"/>
        </w:rPr>
        <w:t>zákona</w:t>
      </w:r>
      <w:proofErr w:type="spellEnd"/>
      <w:r>
        <w:rPr>
          <w:color w:val="696969"/>
        </w:rPr>
        <w:t xml:space="preserve"> č. 563/1991 Sb., o</w:t>
      </w:r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účetnictví</w:t>
      </w:r>
      <w:proofErr w:type="spellEnd"/>
      <w:r>
        <w:rPr>
          <w:color w:val="696969"/>
        </w:rPr>
        <w:t>,</w:t>
      </w:r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znění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pozdějších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předpisů</w:t>
      </w:r>
      <w:proofErr w:type="spellEnd"/>
      <w:r>
        <w:rPr>
          <w:color w:val="696969"/>
          <w:spacing w:val="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níže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uvedené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údaje</w:t>
      </w:r>
      <w:proofErr w:type="spellEnd"/>
      <w:r>
        <w:rPr>
          <w:color w:val="585858"/>
        </w:rPr>
        <w:t>:</w:t>
      </w:r>
    </w:p>
    <w:p w14:paraId="5221C484" w14:textId="77777777" w:rsidR="0069548C" w:rsidRDefault="00B36C39">
      <w:pPr>
        <w:pStyle w:val="Odstavecseseznamem"/>
        <w:numPr>
          <w:ilvl w:val="2"/>
          <w:numId w:val="20"/>
        </w:numPr>
        <w:tabs>
          <w:tab w:val="left" w:pos="2292"/>
        </w:tabs>
        <w:spacing w:before="119"/>
        <w:ind w:left="2291" w:hanging="287"/>
      </w:pPr>
      <w:proofErr w:type="spellStart"/>
      <w:r>
        <w:rPr>
          <w:color w:val="585858"/>
        </w:rPr>
        <w:t>číslo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,</w:t>
      </w:r>
    </w:p>
    <w:p w14:paraId="747CEEF7" w14:textId="77777777" w:rsidR="0069548C" w:rsidRDefault="00B36C39">
      <w:pPr>
        <w:pStyle w:val="Odstavecseseznamem"/>
        <w:numPr>
          <w:ilvl w:val="2"/>
          <w:numId w:val="20"/>
        </w:numPr>
        <w:tabs>
          <w:tab w:val="left" w:pos="2292"/>
        </w:tabs>
        <w:spacing w:before="194"/>
        <w:ind w:left="2291" w:hanging="287"/>
      </w:pPr>
      <w:proofErr w:type="spellStart"/>
      <w:r>
        <w:rPr>
          <w:color w:val="585858"/>
        </w:rPr>
        <w:t>číslo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evidenční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objednávky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(EOBJ)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>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1.2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,</w:t>
      </w:r>
    </w:p>
    <w:p w14:paraId="77E872F6" w14:textId="77777777" w:rsidR="0069548C" w:rsidRDefault="00B36C39">
      <w:pPr>
        <w:pStyle w:val="Odstavecseseznamem"/>
        <w:numPr>
          <w:ilvl w:val="2"/>
          <w:numId w:val="20"/>
        </w:numPr>
        <w:tabs>
          <w:tab w:val="left" w:pos="2292"/>
        </w:tabs>
        <w:spacing w:before="196"/>
        <w:ind w:left="2291" w:hanging="287"/>
      </w:pPr>
      <w:proofErr w:type="spellStart"/>
      <w:r>
        <w:rPr>
          <w:color w:val="585858"/>
        </w:rPr>
        <w:t>platební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podmínky</w:t>
      </w:r>
      <w:proofErr w:type="spellEnd"/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souladu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Smlouvou</w:t>
      </w:r>
      <w:proofErr w:type="spellEnd"/>
      <w:r>
        <w:rPr>
          <w:color w:val="585858"/>
        </w:rPr>
        <w:t>,</w:t>
      </w:r>
    </w:p>
    <w:p w14:paraId="2B8F43AD" w14:textId="77777777" w:rsidR="0069548C" w:rsidRDefault="00B36C39">
      <w:pPr>
        <w:pStyle w:val="Odstavecseseznamem"/>
        <w:numPr>
          <w:ilvl w:val="2"/>
          <w:numId w:val="20"/>
        </w:numPr>
        <w:tabs>
          <w:tab w:val="left" w:pos="2292"/>
        </w:tabs>
        <w:spacing w:before="194"/>
        <w:ind w:left="2291"/>
      </w:pPr>
      <w:proofErr w:type="spellStart"/>
      <w:r>
        <w:rPr>
          <w:color w:val="585858"/>
        </w:rPr>
        <w:t>místo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datum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předání</w:t>
      </w:r>
      <w:proofErr w:type="spellEnd"/>
      <w:r>
        <w:rPr>
          <w:color w:val="585858"/>
        </w:rPr>
        <w:t xml:space="preserve"> a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převzetí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>,</w:t>
      </w:r>
    </w:p>
    <w:p w14:paraId="32240483" w14:textId="77777777" w:rsidR="0069548C" w:rsidRDefault="00B36C39">
      <w:pPr>
        <w:pStyle w:val="Odstavecseseznamem"/>
        <w:numPr>
          <w:ilvl w:val="2"/>
          <w:numId w:val="20"/>
        </w:numPr>
        <w:tabs>
          <w:tab w:val="left" w:pos="2293"/>
        </w:tabs>
        <w:spacing w:before="194"/>
        <w:ind w:hanging="287"/>
      </w:pPr>
      <w:proofErr w:type="spellStart"/>
      <w:r>
        <w:rPr>
          <w:color w:val="585858"/>
        </w:rPr>
        <w:t>popis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fakturovaného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>,</w:t>
      </w:r>
    </w:p>
    <w:p w14:paraId="2ACDE610" w14:textId="77777777" w:rsidR="0069548C" w:rsidRDefault="00B36C39">
      <w:pPr>
        <w:pStyle w:val="Odstavecseseznamem"/>
        <w:numPr>
          <w:ilvl w:val="2"/>
          <w:numId w:val="20"/>
        </w:numPr>
        <w:tabs>
          <w:tab w:val="left" w:pos="2293"/>
        </w:tabs>
        <w:spacing w:before="193" w:line="307" w:lineRule="auto"/>
        <w:ind w:right="837"/>
      </w:pPr>
      <w:proofErr w:type="spellStart"/>
      <w:r>
        <w:rPr>
          <w:color w:val="585858"/>
        </w:rPr>
        <w:t>jako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přílohu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Akceptační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protokol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8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61"/>
        </w:rPr>
        <w:t xml:space="preserve"> </w:t>
      </w:r>
      <w:r>
        <w:rPr>
          <w:color w:val="585858"/>
        </w:rPr>
        <w:t xml:space="preserve">s </w:t>
      </w:r>
      <w:proofErr w:type="spellStart"/>
      <w:r>
        <w:rPr>
          <w:color w:val="585858"/>
        </w:rPr>
        <w:t>výsledkem</w:t>
      </w:r>
      <w:proofErr w:type="spellEnd"/>
      <w:r>
        <w:rPr>
          <w:color w:val="585858"/>
        </w:rPr>
        <w:t xml:space="preserve"> „</w:t>
      </w:r>
      <w:proofErr w:type="spellStart"/>
      <w:r>
        <w:rPr>
          <w:color w:val="585858"/>
        </w:rPr>
        <w:t>akceptováno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bez </w:t>
      </w:r>
      <w:proofErr w:type="spellStart"/>
      <w:proofErr w:type="gramStart"/>
      <w:r>
        <w:rPr>
          <w:color w:val="585858"/>
        </w:rPr>
        <w:t>výhrad</w:t>
      </w:r>
      <w:proofErr w:type="spellEnd"/>
      <w:r>
        <w:rPr>
          <w:color w:val="585858"/>
        </w:rPr>
        <w:t>“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odsouhlasený</w:t>
      </w:r>
      <w:proofErr w:type="spellEnd"/>
      <w:proofErr w:type="gramEnd"/>
      <w:r>
        <w:rPr>
          <w:color w:val="585858"/>
        </w:rPr>
        <w:t xml:space="preserve"> a </w:t>
      </w:r>
      <w:proofErr w:type="spellStart"/>
      <w:r>
        <w:rPr>
          <w:color w:val="585858"/>
        </w:rPr>
        <w:t>potvrzený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oběma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Smluvními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stranami</w:t>
      </w:r>
      <w:proofErr w:type="spellEnd"/>
      <w:r>
        <w:rPr>
          <w:color w:val="585858"/>
        </w:rPr>
        <w:t>.</w:t>
      </w:r>
    </w:p>
    <w:p w14:paraId="37FFD0CD" w14:textId="77777777" w:rsidR="0069548C" w:rsidRDefault="00B36C39">
      <w:pPr>
        <w:pStyle w:val="Odstavecseseznamem"/>
        <w:numPr>
          <w:ilvl w:val="1"/>
          <w:numId w:val="20"/>
        </w:numPr>
        <w:tabs>
          <w:tab w:val="left" w:pos="1582"/>
        </w:tabs>
        <w:spacing w:before="127" w:line="312" w:lineRule="auto"/>
        <w:ind w:left="1582" w:right="835" w:hanging="709"/>
        <w:jc w:val="both"/>
      </w:pPr>
      <w:r>
        <w:rPr>
          <w:color w:val="585858"/>
        </w:rPr>
        <w:t xml:space="preserve">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poskytnuta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sleva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Ceny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postupem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 xml:space="preserve">. 1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1.3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, se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příloze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faktury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daňového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dokladu</w:t>
      </w:r>
      <w:proofErr w:type="spellEnd"/>
      <w:r>
        <w:rPr>
          <w:color w:val="585858"/>
        </w:rPr>
        <w:t xml:space="preserve">), </w:t>
      </w:r>
      <w:proofErr w:type="spellStart"/>
      <w:r>
        <w:rPr>
          <w:color w:val="585858"/>
        </w:rPr>
        <w:t>tj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Akceptačním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protokolu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výslovně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uvést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vyčíslit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nárok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slevu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Ceny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3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3.1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6BFA0BE8" w14:textId="77777777" w:rsidR="0069548C" w:rsidRDefault="00B36C39">
      <w:pPr>
        <w:pStyle w:val="Odstavecseseznamem"/>
        <w:numPr>
          <w:ilvl w:val="1"/>
          <w:numId w:val="20"/>
        </w:numPr>
        <w:tabs>
          <w:tab w:val="left" w:pos="1583"/>
        </w:tabs>
        <w:spacing w:before="119" w:line="312" w:lineRule="auto"/>
        <w:ind w:left="1582" w:right="837"/>
        <w:jc w:val="both"/>
      </w:pP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>,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daňový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doklad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nebude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mít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odpovídající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náležitosti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62"/>
        </w:rPr>
        <w:t xml:space="preserve"> </w:t>
      </w:r>
      <w:proofErr w:type="spellStart"/>
      <w:r>
        <w:rPr>
          <w:color w:val="585858"/>
        </w:rPr>
        <w:t>nebude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vystaven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v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  <w:spacing w:val="-1"/>
        </w:rPr>
        <w:t>souladu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s</w:t>
      </w:r>
      <w:r>
        <w:rPr>
          <w:color w:val="585858"/>
        </w:rPr>
        <w:t xml:space="preserve"> </w:t>
      </w:r>
      <w:proofErr w:type="spellStart"/>
      <w:r>
        <w:rPr>
          <w:color w:val="585858"/>
          <w:spacing w:val="-1"/>
        </w:rPr>
        <w:t>touto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Smlouvou</w:t>
      </w:r>
      <w:proofErr w:type="spellEnd"/>
      <w:r>
        <w:rPr>
          <w:color w:val="585858"/>
          <w:spacing w:val="-1"/>
        </w:rPr>
        <w:t>,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je</w:t>
      </w:r>
      <w:r>
        <w:rPr>
          <w:color w:val="585858"/>
          <w:spacing w:val="-17"/>
        </w:rPr>
        <w:t xml:space="preserve"> </w:t>
      </w:r>
      <w:proofErr w:type="spellStart"/>
      <w:r>
        <w:rPr>
          <w:color w:val="585858"/>
          <w:spacing w:val="-1"/>
        </w:rPr>
        <w:t>Objednatel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oprávněn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zaslat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jej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lhůtě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splatnosti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zpět</w:t>
      </w:r>
      <w:proofErr w:type="spellEnd"/>
      <w:r>
        <w:rPr>
          <w:color w:val="585858"/>
          <w:spacing w:val="-15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doplnění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aniž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dostane</w:t>
      </w:r>
      <w:proofErr w:type="spellEnd"/>
      <w:r>
        <w:rPr>
          <w:color w:val="585858"/>
        </w:rPr>
        <w:t xml:space="preserve"> do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splatností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Lhůta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splatnosti</w:t>
      </w:r>
      <w:proofErr w:type="spellEnd"/>
      <w:r>
        <w:rPr>
          <w:color w:val="585858"/>
        </w:rPr>
        <w:t xml:space="preserve"> 30 </w:t>
      </w:r>
      <w:proofErr w:type="spellStart"/>
      <w:r>
        <w:rPr>
          <w:color w:val="585858"/>
        </w:rPr>
        <w:t>kalendářních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počíná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běžet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znovu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  <w:spacing w:val="-5"/>
        </w:rPr>
        <w:t xml:space="preserve"> </w:t>
      </w:r>
      <w:r>
        <w:rPr>
          <w:color w:val="585858"/>
        </w:rPr>
        <w:t>data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doručení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doplněného</w:t>
      </w:r>
      <w:proofErr w:type="spellEnd"/>
      <w:r>
        <w:rPr>
          <w:color w:val="585858"/>
        </w:rPr>
        <w:t>/</w:t>
      </w:r>
      <w:proofErr w:type="spellStart"/>
      <w:r>
        <w:rPr>
          <w:color w:val="585858"/>
        </w:rPr>
        <w:t>opraveného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daňového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dokladu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>.</w:t>
      </w:r>
    </w:p>
    <w:p w14:paraId="72A7AF66" w14:textId="77777777" w:rsidR="0069548C" w:rsidRDefault="00B36C39">
      <w:pPr>
        <w:pStyle w:val="Odstavecseseznamem"/>
        <w:numPr>
          <w:ilvl w:val="1"/>
          <w:numId w:val="20"/>
        </w:numPr>
        <w:tabs>
          <w:tab w:val="left" w:pos="1583"/>
        </w:tabs>
        <w:spacing w:line="312" w:lineRule="auto"/>
        <w:ind w:left="1582" w:right="836"/>
        <w:jc w:val="both"/>
      </w:pPr>
      <w:proofErr w:type="spellStart"/>
      <w:r>
        <w:rPr>
          <w:color w:val="585858"/>
        </w:rPr>
        <w:t>Splatnost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daňového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dokladu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vystaveného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30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kalendářních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dní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dne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doručení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zašle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daňový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doklad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spolu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veškerými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požadovanými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dokumenty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nejpozději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5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kalendářních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dnů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dne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vystavení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buď</w:t>
      </w:r>
      <w:proofErr w:type="spellEnd"/>
      <w:r>
        <w:rPr>
          <w:color w:val="585858"/>
        </w:rPr>
        <w:t>:</w:t>
      </w:r>
    </w:p>
    <w:p w14:paraId="2600E074" w14:textId="77777777" w:rsidR="0069548C" w:rsidRDefault="00B36C39">
      <w:pPr>
        <w:pStyle w:val="Odstavecseseznamem"/>
        <w:numPr>
          <w:ilvl w:val="0"/>
          <w:numId w:val="19"/>
        </w:numPr>
        <w:tabs>
          <w:tab w:val="left" w:pos="2294"/>
        </w:tabs>
        <w:ind w:hanging="287"/>
        <w:jc w:val="both"/>
      </w:pP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elektronické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podobě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adresu</w:t>
      </w:r>
      <w:proofErr w:type="spellEnd"/>
      <w:r>
        <w:rPr>
          <w:color w:val="585858"/>
        </w:rPr>
        <w:t>:</w:t>
      </w:r>
      <w:r>
        <w:rPr>
          <w:color w:val="585858"/>
          <w:spacing w:val="-3"/>
        </w:rPr>
        <w:t xml:space="preserve"> </w:t>
      </w:r>
      <w:hyperlink r:id="rId9">
        <w:r>
          <w:rPr>
            <w:color w:val="585858"/>
            <w:u w:val="single" w:color="585858"/>
          </w:rPr>
          <w:t>faktury@nakit.cz</w:t>
        </w:r>
      </w:hyperlink>
    </w:p>
    <w:p w14:paraId="0AAF9A7C" w14:textId="77777777" w:rsidR="0069548C" w:rsidRDefault="00B36C39">
      <w:pPr>
        <w:pStyle w:val="Odstavecseseznamem"/>
        <w:numPr>
          <w:ilvl w:val="0"/>
          <w:numId w:val="19"/>
        </w:numPr>
        <w:tabs>
          <w:tab w:val="left" w:pos="2292"/>
        </w:tabs>
        <w:spacing w:before="195"/>
        <w:ind w:left="2291" w:hanging="287"/>
      </w:pP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doporučeně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zasílací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adresu</w:t>
      </w:r>
      <w:proofErr w:type="spellEnd"/>
      <w:r>
        <w:rPr>
          <w:color w:val="585858"/>
        </w:rPr>
        <w:t>:</w:t>
      </w:r>
    </w:p>
    <w:p w14:paraId="0DC64072" w14:textId="77777777" w:rsidR="0069548C" w:rsidRDefault="00B36C39">
      <w:pPr>
        <w:pStyle w:val="Zkladntext"/>
        <w:spacing w:before="196" w:line="424" w:lineRule="auto"/>
        <w:ind w:left="2288" w:right="2300"/>
      </w:pPr>
      <w:proofErr w:type="spellStart"/>
      <w:r>
        <w:rPr>
          <w:color w:val="585858"/>
          <w:spacing w:val="-3"/>
        </w:rPr>
        <w:t>Národní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  <w:spacing w:val="-3"/>
        </w:rPr>
        <w:t>agentura</w:t>
      </w:r>
      <w:proofErr w:type="spellEnd"/>
      <w:r>
        <w:rPr>
          <w:color w:val="585858"/>
          <w:spacing w:val="-12"/>
        </w:rPr>
        <w:t xml:space="preserve"> </w:t>
      </w:r>
      <w:r>
        <w:rPr>
          <w:color w:val="585858"/>
          <w:spacing w:val="-3"/>
        </w:rPr>
        <w:t>pro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  <w:spacing w:val="-3"/>
        </w:rPr>
        <w:t>komunikační</w:t>
      </w:r>
      <w:proofErr w:type="spellEnd"/>
      <w:r>
        <w:rPr>
          <w:color w:val="585858"/>
          <w:spacing w:val="-8"/>
        </w:rPr>
        <w:t xml:space="preserve"> </w:t>
      </w:r>
      <w:proofErr w:type="gramStart"/>
      <w:r>
        <w:rPr>
          <w:color w:val="585858"/>
          <w:spacing w:val="-2"/>
        </w:rPr>
        <w:t>a</w:t>
      </w:r>
      <w:proofErr w:type="gram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  <w:spacing w:val="-2"/>
        </w:rPr>
        <w:t>informační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  <w:spacing w:val="-2"/>
        </w:rPr>
        <w:t>technologie</w:t>
      </w:r>
      <w:proofErr w:type="spellEnd"/>
      <w:r>
        <w:rPr>
          <w:color w:val="585858"/>
          <w:spacing w:val="-2"/>
        </w:rPr>
        <w:t>,</w:t>
      </w:r>
      <w:r>
        <w:rPr>
          <w:color w:val="585858"/>
          <w:spacing w:val="-7"/>
        </w:rPr>
        <w:t xml:space="preserve"> </w:t>
      </w:r>
      <w:r>
        <w:rPr>
          <w:color w:val="585858"/>
          <w:spacing w:val="-2"/>
        </w:rPr>
        <w:t>s.</w:t>
      </w:r>
      <w:r>
        <w:rPr>
          <w:color w:val="585858"/>
          <w:spacing w:val="-8"/>
        </w:rPr>
        <w:t xml:space="preserve"> </w:t>
      </w:r>
      <w:r>
        <w:rPr>
          <w:color w:val="585858"/>
          <w:spacing w:val="-2"/>
        </w:rPr>
        <w:t>p.,</w:t>
      </w:r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Kodaňská</w:t>
      </w:r>
      <w:proofErr w:type="spellEnd"/>
      <w:r>
        <w:rPr>
          <w:color w:val="585858"/>
          <w:spacing w:val="-8"/>
        </w:rPr>
        <w:t xml:space="preserve"> </w:t>
      </w:r>
      <w:r>
        <w:rPr>
          <w:color w:val="585858"/>
        </w:rPr>
        <w:t>1441/46</w:t>
      </w:r>
    </w:p>
    <w:p w14:paraId="09A30E23" w14:textId="77777777" w:rsidR="0069548C" w:rsidRDefault="00B36C39">
      <w:pPr>
        <w:pStyle w:val="Zkladntext"/>
        <w:spacing w:before="2"/>
        <w:ind w:left="2288"/>
      </w:pPr>
      <w:r>
        <w:rPr>
          <w:color w:val="585858"/>
        </w:rPr>
        <w:t>101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10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–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Vršovice</w:t>
      </w:r>
      <w:proofErr w:type="spellEnd"/>
    </w:p>
    <w:p w14:paraId="4F621B72" w14:textId="77777777" w:rsidR="0069548C" w:rsidRDefault="0069548C">
      <w:pPr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01C3D03D" w14:textId="77777777" w:rsidR="0069548C" w:rsidRDefault="0069548C">
      <w:pPr>
        <w:pStyle w:val="Zkladntext"/>
        <w:rPr>
          <w:sz w:val="20"/>
        </w:rPr>
      </w:pPr>
    </w:p>
    <w:p w14:paraId="5018763F" w14:textId="77777777" w:rsidR="0069548C" w:rsidRDefault="0069548C">
      <w:pPr>
        <w:pStyle w:val="Zkladntext"/>
        <w:spacing w:before="6"/>
        <w:rPr>
          <w:sz w:val="20"/>
        </w:rPr>
      </w:pPr>
    </w:p>
    <w:p w14:paraId="557D30AB" w14:textId="77777777" w:rsidR="0069548C" w:rsidRDefault="00B36C39">
      <w:pPr>
        <w:pStyle w:val="Odstavecseseznamem"/>
        <w:numPr>
          <w:ilvl w:val="1"/>
          <w:numId w:val="20"/>
        </w:numPr>
        <w:tabs>
          <w:tab w:val="left" w:pos="1580"/>
          <w:tab w:val="left" w:pos="1581"/>
        </w:tabs>
        <w:spacing w:before="0" w:line="312" w:lineRule="auto"/>
        <w:ind w:right="839"/>
      </w:pPr>
      <w:proofErr w:type="spellStart"/>
      <w:r>
        <w:rPr>
          <w:color w:val="585858"/>
        </w:rPr>
        <w:t>Všechny</w:t>
      </w:r>
      <w:proofErr w:type="spellEnd"/>
      <w:r>
        <w:rPr>
          <w:color w:val="585858"/>
          <w:spacing w:val="9"/>
        </w:rPr>
        <w:t xml:space="preserve"> </w:t>
      </w:r>
      <w:proofErr w:type="spellStart"/>
      <w:r>
        <w:rPr>
          <w:color w:val="585858"/>
        </w:rPr>
        <w:t>částky</w:t>
      </w:r>
      <w:proofErr w:type="spellEnd"/>
      <w:r>
        <w:rPr>
          <w:color w:val="585858"/>
          <w:spacing w:val="9"/>
        </w:rPr>
        <w:t xml:space="preserve"> </w:t>
      </w:r>
      <w:proofErr w:type="spellStart"/>
      <w:r>
        <w:rPr>
          <w:color w:val="585858"/>
        </w:rPr>
        <w:t>poukazované</w:t>
      </w:r>
      <w:proofErr w:type="spellEnd"/>
      <w:r>
        <w:rPr>
          <w:color w:val="585858"/>
          <w:spacing w:val="8"/>
        </w:rPr>
        <w:t xml:space="preserve"> </w:t>
      </w:r>
      <w:proofErr w:type="spellStart"/>
      <w:r>
        <w:rPr>
          <w:color w:val="585858"/>
        </w:rPr>
        <w:t>vzájemně</w:t>
      </w:r>
      <w:proofErr w:type="spellEnd"/>
      <w:r>
        <w:rPr>
          <w:color w:val="585858"/>
          <w:spacing w:val="6"/>
        </w:rPr>
        <w:t xml:space="preserve"> </w:t>
      </w:r>
      <w:proofErr w:type="spellStart"/>
      <w:r>
        <w:rPr>
          <w:color w:val="585858"/>
        </w:rPr>
        <w:t>Smluvními</w:t>
      </w:r>
      <w:proofErr w:type="spellEnd"/>
      <w:r>
        <w:rPr>
          <w:color w:val="585858"/>
          <w:spacing w:val="5"/>
        </w:rPr>
        <w:t xml:space="preserve"> </w:t>
      </w:r>
      <w:proofErr w:type="spellStart"/>
      <w:r>
        <w:rPr>
          <w:color w:val="585858"/>
        </w:rPr>
        <w:t>stranami</w:t>
      </w:r>
      <w:proofErr w:type="spellEnd"/>
      <w:r>
        <w:rPr>
          <w:color w:val="585858"/>
          <w:spacing w:val="5"/>
        </w:rPr>
        <w:t xml:space="preserve"> </w:t>
      </w:r>
      <w:proofErr w:type="spellStart"/>
      <w:r>
        <w:rPr>
          <w:color w:val="585858"/>
        </w:rPr>
        <w:t>musí</w:t>
      </w:r>
      <w:proofErr w:type="spellEnd"/>
      <w:r>
        <w:rPr>
          <w:color w:val="585858"/>
          <w:spacing w:val="7"/>
        </w:rPr>
        <w:t xml:space="preserve"> </w:t>
      </w:r>
      <w:proofErr w:type="spellStart"/>
      <w:r>
        <w:rPr>
          <w:color w:val="585858"/>
        </w:rPr>
        <w:t>být</w:t>
      </w:r>
      <w:proofErr w:type="spellEnd"/>
      <w:r>
        <w:rPr>
          <w:color w:val="585858"/>
          <w:spacing w:val="7"/>
        </w:rPr>
        <w:t xml:space="preserve"> </w:t>
      </w:r>
      <w:proofErr w:type="spellStart"/>
      <w:r>
        <w:rPr>
          <w:color w:val="585858"/>
        </w:rPr>
        <w:t>prosté</w:t>
      </w:r>
      <w:proofErr w:type="spellEnd"/>
      <w:r>
        <w:rPr>
          <w:color w:val="585858"/>
          <w:spacing w:val="3"/>
        </w:rPr>
        <w:t xml:space="preserve"> </w:t>
      </w:r>
      <w:proofErr w:type="spellStart"/>
      <w:r>
        <w:rPr>
          <w:color w:val="585858"/>
        </w:rPr>
        <w:t>jakýchkoliv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bankovních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poplatků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jiných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nákladů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spojených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převodem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účty</w:t>
      </w:r>
      <w:proofErr w:type="spellEnd"/>
      <w:r>
        <w:rPr>
          <w:color w:val="585858"/>
        </w:rPr>
        <w:t>.</w:t>
      </w:r>
    </w:p>
    <w:p w14:paraId="3EC10289" w14:textId="77777777" w:rsidR="0069548C" w:rsidRDefault="00B36C39">
      <w:pPr>
        <w:pStyle w:val="Odstavecseseznamem"/>
        <w:numPr>
          <w:ilvl w:val="1"/>
          <w:numId w:val="20"/>
        </w:numPr>
        <w:tabs>
          <w:tab w:val="left" w:pos="1580"/>
          <w:tab w:val="left" w:pos="1581"/>
        </w:tabs>
        <w:spacing w:line="312" w:lineRule="auto"/>
        <w:ind w:right="840"/>
      </w:pPr>
      <w:r>
        <w:rPr>
          <w:color w:val="696969"/>
        </w:rPr>
        <w:t>Faktura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považuje</w:t>
      </w:r>
      <w:proofErr w:type="spellEnd"/>
      <w:r>
        <w:rPr>
          <w:color w:val="696969"/>
          <w:spacing w:val="-11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uhrazenou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dnem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odepsání</w:t>
      </w:r>
      <w:proofErr w:type="spellEnd"/>
      <w:r>
        <w:rPr>
          <w:color w:val="696969"/>
          <w:spacing w:val="-7"/>
        </w:rPr>
        <w:t xml:space="preserve"> </w:t>
      </w:r>
      <w:proofErr w:type="spellStart"/>
      <w:r>
        <w:rPr>
          <w:color w:val="696969"/>
        </w:rPr>
        <w:t>příslušné</w:t>
      </w:r>
      <w:proofErr w:type="spellEnd"/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finanční</w:t>
      </w:r>
      <w:proofErr w:type="spellEnd"/>
      <w:r>
        <w:rPr>
          <w:color w:val="696969"/>
          <w:spacing w:val="-10"/>
        </w:rPr>
        <w:t xml:space="preserve"> </w:t>
      </w:r>
      <w:proofErr w:type="spellStart"/>
      <w:r>
        <w:rPr>
          <w:color w:val="696969"/>
        </w:rPr>
        <w:t>částky</w:t>
      </w:r>
      <w:proofErr w:type="spellEnd"/>
      <w:r>
        <w:rPr>
          <w:color w:val="696969"/>
          <w:spacing w:val="-9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12"/>
        </w:rPr>
        <w:t xml:space="preserve"> </w:t>
      </w:r>
      <w:proofErr w:type="spellStart"/>
      <w:r>
        <w:rPr>
          <w:color w:val="696969"/>
        </w:rPr>
        <w:t>účtu</w:t>
      </w:r>
      <w:proofErr w:type="spellEnd"/>
      <w:r>
        <w:rPr>
          <w:color w:val="696969"/>
          <w:spacing w:val="-11"/>
        </w:rPr>
        <w:t xml:space="preserve"> </w:t>
      </w:r>
      <w:proofErr w:type="spellStart"/>
      <w:r>
        <w:rPr>
          <w:color w:val="696969"/>
        </w:rPr>
        <w:t>Objednatele</w:t>
      </w:r>
      <w:proofErr w:type="spellEnd"/>
      <w:r>
        <w:rPr>
          <w:color w:val="696969"/>
          <w:spacing w:val="-58"/>
        </w:rPr>
        <w:t xml:space="preserve"> </w:t>
      </w:r>
      <w:proofErr w:type="spellStart"/>
      <w:r>
        <w:rPr>
          <w:color w:val="696969"/>
        </w:rPr>
        <w:t>ve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prospěch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účtu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Zhotovitele</w:t>
      </w:r>
      <w:proofErr w:type="spellEnd"/>
      <w:r>
        <w:rPr>
          <w:color w:val="696969"/>
        </w:rPr>
        <w:t>.</w:t>
      </w:r>
    </w:p>
    <w:p w14:paraId="0D8B29A0" w14:textId="77777777" w:rsidR="0069548C" w:rsidRDefault="00B36C39">
      <w:pPr>
        <w:pStyle w:val="Odstavecseseznamem"/>
        <w:numPr>
          <w:ilvl w:val="1"/>
          <w:numId w:val="20"/>
        </w:numPr>
        <w:tabs>
          <w:tab w:val="left" w:pos="1580"/>
          <w:tab w:val="left" w:pos="1581"/>
        </w:tabs>
        <w:ind w:hanging="709"/>
      </w:pP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neposkytuje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jakékoliv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zálohy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cenu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zhotovení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§</w:t>
      </w:r>
    </w:p>
    <w:p w14:paraId="2EC88929" w14:textId="77777777" w:rsidR="0069548C" w:rsidRDefault="00B36C39">
      <w:pPr>
        <w:pStyle w:val="Zkladntext"/>
        <w:spacing w:before="75"/>
        <w:ind w:left="1580"/>
      </w:pPr>
      <w:r>
        <w:rPr>
          <w:color w:val="585858"/>
        </w:rPr>
        <w:t>2611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Občanského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zákoníku</w:t>
      </w:r>
      <w:proofErr w:type="spellEnd"/>
      <w:r>
        <w:rPr>
          <w:color w:val="585858"/>
        </w:rPr>
        <w:t>.</w:t>
      </w:r>
    </w:p>
    <w:p w14:paraId="5E42BFE9" w14:textId="77777777" w:rsidR="0069548C" w:rsidRDefault="00B36C39">
      <w:pPr>
        <w:pStyle w:val="Odstavecseseznamem"/>
        <w:numPr>
          <w:ilvl w:val="1"/>
          <w:numId w:val="20"/>
        </w:numPr>
        <w:tabs>
          <w:tab w:val="left" w:pos="1581"/>
        </w:tabs>
        <w:spacing w:before="196" w:line="312" w:lineRule="auto"/>
        <w:ind w:right="837" w:hanging="709"/>
        <w:jc w:val="both"/>
      </w:pP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 xml:space="preserve">. § 2620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2 </w:t>
      </w:r>
      <w:proofErr w:type="spellStart"/>
      <w:r>
        <w:rPr>
          <w:color w:val="585858"/>
        </w:rPr>
        <w:t>Občanského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zákoníku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ujednaly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sebe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přebírá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nebezpečí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změny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okolností</w:t>
      </w:r>
      <w:proofErr w:type="spellEnd"/>
      <w:r>
        <w:rPr>
          <w:color w:val="585858"/>
        </w:rPr>
        <w:t>.</w:t>
      </w:r>
    </w:p>
    <w:p w14:paraId="41C93B91" w14:textId="77777777" w:rsidR="0069548C" w:rsidRDefault="00B36C39">
      <w:pPr>
        <w:pStyle w:val="Odstavecseseznamem"/>
        <w:numPr>
          <w:ilvl w:val="1"/>
          <w:numId w:val="20"/>
        </w:numPr>
        <w:tabs>
          <w:tab w:val="left" w:pos="1581"/>
        </w:tabs>
        <w:spacing w:line="312" w:lineRule="auto"/>
        <w:ind w:right="837" w:hanging="709"/>
        <w:jc w:val="both"/>
      </w:pP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dohodly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pokud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okamžiku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uskutečnění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zdanitelného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  <w:spacing w:val="-1"/>
        </w:rPr>
        <w:t>správcem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daně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zveřejněna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způsobem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umo</w:t>
      </w:r>
      <w:r>
        <w:rPr>
          <w:color w:val="585858"/>
        </w:rPr>
        <w:t>žňujícím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dálkový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přístup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skutečnost</w:t>
      </w:r>
      <w:proofErr w:type="spellEnd"/>
      <w:r>
        <w:rPr>
          <w:color w:val="585858"/>
        </w:rPr>
        <w:t>,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poskytovatel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zdanitelného</w:t>
      </w:r>
      <w:proofErr w:type="spellEnd"/>
      <w:r>
        <w:rPr>
          <w:color w:val="585858"/>
          <w:spacing w:val="7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6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7"/>
        </w:rPr>
        <w:t xml:space="preserve"> </w:t>
      </w:r>
      <w:proofErr w:type="spellStart"/>
      <w:r>
        <w:rPr>
          <w:color w:val="585858"/>
        </w:rPr>
        <w:t>též</w:t>
      </w:r>
      <w:proofErr w:type="spellEnd"/>
      <w:r>
        <w:rPr>
          <w:color w:val="585858"/>
          <w:spacing w:val="5"/>
        </w:rPr>
        <w:t xml:space="preserve"> </w:t>
      </w:r>
      <w:r>
        <w:rPr>
          <w:color w:val="585858"/>
        </w:rPr>
        <w:t>„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>“)</w:t>
      </w:r>
      <w:r>
        <w:rPr>
          <w:color w:val="585858"/>
          <w:spacing w:val="7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5"/>
        </w:rPr>
        <w:t xml:space="preserve"> </w:t>
      </w:r>
      <w:proofErr w:type="spellStart"/>
      <w:r>
        <w:rPr>
          <w:color w:val="585858"/>
        </w:rPr>
        <w:t>nespolehlivým</w:t>
      </w:r>
      <w:proofErr w:type="spellEnd"/>
      <w:r>
        <w:rPr>
          <w:color w:val="585858"/>
          <w:spacing w:val="8"/>
        </w:rPr>
        <w:t xml:space="preserve"> </w:t>
      </w:r>
      <w:proofErr w:type="spellStart"/>
      <w:r>
        <w:rPr>
          <w:color w:val="585858"/>
        </w:rPr>
        <w:t>plátcem</w:t>
      </w:r>
      <w:proofErr w:type="spellEnd"/>
      <w:r>
        <w:rPr>
          <w:color w:val="585858"/>
          <w:spacing w:val="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5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  <w:spacing w:val="7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6"/>
        </w:rPr>
        <w:t xml:space="preserve"> </w:t>
      </w:r>
      <w:r>
        <w:rPr>
          <w:color w:val="585858"/>
        </w:rPr>
        <w:t>106a</w:t>
      </w:r>
      <w:r>
        <w:rPr>
          <w:color w:val="585858"/>
          <w:spacing w:val="5"/>
        </w:rPr>
        <w:t xml:space="preserve"> </w:t>
      </w:r>
      <w:proofErr w:type="spellStart"/>
      <w:r>
        <w:rPr>
          <w:color w:val="585858"/>
        </w:rPr>
        <w:t>zákona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o DPH,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má</w:t>
      </w:r>
      <w:proofErr w:type="spellEnd"/>
      <w:r>
        <w:rPr>
          <w:color w:val="585858"/>
        </w:rPr>
        <w:t xml:space="preserve">-li </w:t>
      </w:r>
      <w:proofErr w:type="spellStart"/>
      <w:r>
        <w:rPr>
          <w:color w:val="585858"/>
        </w:rPr>
        <w:t>být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platba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zdanitelné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uskutečněné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tuzemsku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zcela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části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poukázána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bankovní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účet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vedený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poskytovatelem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platebních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služeb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mimo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tuzemsko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příjemce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zdanitelného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též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„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</w:rPr>
        <w:t>“)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část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ceny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odpovídající</w:t>
      </w:r>
      <w:proofErr w:type="spellEnd"/>
      <w:r>
        <w:rPr>
          <w:color w:val="585858"/>
          <w:spacing w:val="16"/>
        </w:rPr>
        <w:t xml:space="preserve"> </w:t>
      </w:r>
      <w:proofErr w:type="spellStart"/>
      <w:r>
        <w:rPr>
          <w:color w:val="585858"/>
        </w:rPr>
        <w:t>dani</w:t>
      </w:r>
      <w:proofErr w:type="spellEnd"/>
      <w:r>
        <w:rPr>
          <w:color w:val="585858"/>
          <w:spacing w:val="14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přidané</w:t>
      </w:r>
      <w:proofErr w:type="spellEnd"/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hodnoty</w:t>
      </w:r>
      <w:proofErr w:type="spellEnd"/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zaplatit</w:t>
      </w:r>
      <w:proofErr w:type="spellEnd"/>
      <w:r>
        <w:rPr>
          <w:color w:val="585858"/>
          <w:spacing w:val="17"/>
        </w:rPr>
        <w:t xml:space="preserve"> </w:t>
      </w:r>
      <w:proofErr w:type="spellStart"/>
      <w:r>
        <w:rPr>
          <w:color w:val="585858"/>
        </w:rPr>
        <w:t>přímo</w:t>
      </w:r>
      <w:proofErr w:type="spellEnd"/>
      <w:r>
        <w:rPr>
          <w:color w:val="585858"/>
          <w:spacing w:val="14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bankovní</w:t>
      </w:r>
      <w:proofErr w:type="spellEnd"/>
      <w:r>
        <w:rPr>
          <w:color w:val="585858"/>
          <w:spacing w:val="13"/>
        </w:rPr>
        <w:t xml:space="preserve"> </w:t>
      </w:r>
      <w:proofErr w:type="spellStart"/>
      <w:r>
        <w:rPr>
          <w:color w:val="585858"/>
        </w:rPr>
        <w:t>účet</w:t>
      </w:r>
      <w:proofErr w:type="spellEnd"/>
      <w:r>
        <w:rPr>
          <w:color w:val="585858"/>
          <w:spacing w:val="14"/>
        </w:rPr>
        <w:t xml:space="preserve"> </w:t>
      </w:r>
      <w:proofErr w:type="spellStart"/>
      <w:r>
        <w:rPr>
          <w:color w:val="585858"/>
        </w:rPr>
        <w:t>správce</w:t>
      </w:r>
      <w:proofErr w:type="spellEnd"/>
      <w:r>
        <w:rPr>
          <w:color w:val="585858"/>
          <w:spacing w:val="14"/>
        </w:rPr>
        <w:t xml:space="preserve"> </w:t>
      </w:r>
      <w:proofErr w:type="spellStart"/>
      <w:r>
        <w:rPr>
          <w:color w:val="585858"/>
        </w:rPr>
        <w:t>daně</w:t>
      </w:r>
      <w:proofErr w:type="spellEnd"/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14"/>
        </w:rPr>
        <w:t xml:space="preserve"> </w:t>
      </w:r>
      <w:proofErr w:type="spellStart"/>
      <w:r>
        <w:rPr>
          <w:color w:val="585858"/>
        </w:rPr>
        <w:t>smyslu</w:t>
      </w:r>
      <w:proofErr w:type="spellEnd"/>
    </w:p>
    <w:p w14:paraId="5FFEEF0F" w14:textId="77777777" w:rsidR="0069548C" w:rsidRDefault="00B36C39">
      <w:pPr>
        <w:pStyle w:val="Zkladntext"/>
        <w:spacing w:before="2" w:line="312" w:lineRule="auto"/>
        <w:ind w:left="1581" w:right="837"/>
        <w:jc w:val="both"/>
      </w:pPr>
      <w:r>
        <w:rPr>
          <w:color w:val="585858"/>
        </w:rPr>
        <w:t>§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109a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zákona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DPH. Na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bankovní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účet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tomto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uhrazena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část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ceny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odpovídající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výši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základu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daně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z </w:t>
      </w:r>
      <w:proofErr w:type="spellStart"/>
      <w:r>
        <w:rPr>
          <w:color w:val="585858"/>
        </w:rPr>
        <w:t>přidané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hodnoty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Úhrada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ceny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základu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daně</w:t>
      </w:r>
      <w:proofErr w:type="spellEnd"/>
      <w:r>
        <w:rPr>
          <w:color w:val="585858"/>
        </w:rPr>
        <w:t>)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provedená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  <w:spacing w:val="-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souladu</w:t>
      </w:r>
      <w:proofErr w:type="spellEnd"/>
      <w:r>
        <w:rPr>
          <w:color w:val="585858"/>
          <w:spacing w:val="-1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ustanovením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tohoto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odstavce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považována</w:t>
      </w:r>
      <w:proofErr w:type="spellEnd"/>
      <w:r>
        <w:rPr>
          <w:color w:val="585858"/>
          <w:spacing w:val="-58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řádnou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úhradu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ceny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poskytnutého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5225F3EE" w14:textId="77777777" w:rsidR="0069548C" w:rsidRDefault="00B36C39">
      <w:pPr>
        <w:pStyle w:val="Odstavecseseznamem"/>
        <w:numPr>
          <w:ilvl w:val="1"/>
          <w:numId w:val="20"/>
        </w:numPr>
        <w:tabs>
          <w:tab w:val="left" w:pos="1582"/>
        </w:tabs>
        <w:spacing w:line="312" w:lineRule="auto"/>
        <w:ind w:left="1581" w:right="836" w:hanging="709"/>
        <w:jc w:val="both"/>
      </w:pPr>
      <w:proofErr w:type="spellStart"/>
      <w:r>
        <w:rPr>
          <w:color w:val="585858"/>
        </w:rPr>
        <w:t>Bankovní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účet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uvedený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daňovém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dokladu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který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požadován</w:t>
      </w:r>
      <w:r>
        <w:rPr>
          <w:color w:val="585858"/>
        </w:rPr>
        <w:t>a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úhrada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ceny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poskytnuté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zdanitelné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musí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být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zveřejněn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způsobem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umožňujícím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dálkový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přístup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</w:rPr>
        <w:t xml:space="preserve"> § 96 </w:t>
      </w:r>
      <w:proofErr w:type="spellStart"/>
      <w:r>
        <w:rPr>
          <w:color w:val="585858"/>
        </w:rPr>
        <w:t>zákona</w:t>
      </w:r>
      <w:proofErr w:type="spellEnd"/>
      <w:r>
        <w:rPr>
          <w:color w:val="585858"/>
        </w:rPr>
        <w:t xml:space="preserve"> o DPH.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výslovně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dohodly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pokud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číslo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bankovního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účtu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který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</w:t>
      </w:r>
      <w:r>
        <w:rPr>
          <w:color w:val="585858"/>
        </w:rPr>
        <w:t>tele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požadována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úhrada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ceny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poskytnuté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zdanitelné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příslušného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daňového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dokladu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nebude</w:t>
      </w:r>
      <w:proofErr w:type="spellEnd"/>
      <w:r>
        <w:rPr>
          <w:color w:val="585858"/>
          <w:spacing w:val="34"/>
        </w:rPr>
        <w:t xml:space="preserve"> </w:t>
      </w:r>
      <w:proofErr w:type="spellStart"/>
      <w:r>
        <w:rPr>
          <w:color w:val="585858"/>
        </w:rPr>
        <w:t>zveřejněno</w:t>
      </w:r>
      <w:proofErr w:type="spellEnd"/>
      <w:r>
        <w:rPr>
          <w:color w:val="585858"/>
          <w:spacing w:val="32"/>
        </w:rPr>
        <w:t xml:space="preserve"> </w:t>
      </w:r>
      <w:proofErr w:type="spellStart"/>
      <w:r>
        <w:rPr>
          <w:color w:val="585858"/>
        </w:rPr>
        <w:t>způsobem</w:t>
      </w:r>
      <w:proofErr w:type="spellEnd"/>
      <w:r>
        <w:rPr>
          <w:color w:val="585858"/>
          <w:spacing w:val="33"/>
        </w:rPr>
        <w:t xml:space="preserve"> </w:t>
      </w:r>
      <w:proofErr w:type="spellStart"/>
      <w:r>
        <w:rPr>
          <w:color w:val="585858"/>
        </w:rPr>
        <w:t>umožňujícím</w:t>
      </w:r>
      <w:proofErr w:type="spellEnd"/>
      <w:r>
        <w:rPr>
          <w:color w:val="585858"/>
          <w:spacing w:val="33"/>
        </w:rPr>
        <w:t xml:space="preserve"> </w:t>
      </w:r>
      <w:proofErr w:type="spellStart"/>
      <w:r>
        <w:rPr>
          <w:color w:val="585858"/>
        </w:rPr>
        <w:t>dálkový</w:t>
      </w:r>
      <w:proofErr w:type="spellEnd"/>
      <w:r>
        <w:rPr>
          <w:color w:val="585858"/>
          <w:spacing w:val="33"/>
        </w:rPr>
        <w:t xml:space="preserve"> </w:t>
      </w:r>
      <w:proofErr w:type="spellStart"/>
      <w:r>
        <w:rPr>
          <w:color w:val="585858"/>
        </w:rPr>
        <w:t>přístup</w:t>
      </w:r>
      <w:proofErr w:type="spellEnd"/>
      <w:r>
        <w:rPr>
          <w:color w:val="585858"/>
          <w:spacing w:val="32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29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  <w:spacing w:val="32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96</w:t>
      </w:r>
      <w:r>
        <w:rPr>
          <w:color w:val="585858"/>
          <w:spacing w:val="33"/>
        </w:rPr>
        <w:t xml:space="preserve"> </w:t>
      </w:r>
      <w:proofErr w:type="spellStart"/>
      <w:r>
        <w:rPr>
          <w:color w:val="585858"/>
        </w:rPr>
        <w:t>zákona</w:t>
      </w:r>
      <w:proofErr w:type="spellEnd"/>
      <w:r>
        <w:rPr>
          <w:color w:val="585858"/>
          <w:spacing w:val="32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DPH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cena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poskytnuté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zdanitelné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příslušného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daňového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dokladu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přesahuje</w:t>
      </w:r>
      <w:proofErr w:type="spellEnd"/>
      <w:r>
        <w:rPr>
          <w:color w:val="585858"/>
        </w:rPr>
        <w:t xml:space="preserve"> limit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uvedený</w:t>
      </w:r>
      <w:proofErr w:type="spellEnd"/>
      <w:r>
        <w:rPr>
          <w:color w:val="585858"/>
        </w:rPr>
        <w:t xml:space="preserve"> v § 109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2 </w:t>
      </w:r>
      <w:proofErr w:type="spellStart"/>
      <w:r>
        <w:rPr>
          <w:color w:val="585858"/>
        </w:rPr>
        <w:t>písm</w:t>
      </w:r>
      <w:proofErr w:type="spellEnd"/>
      <w:r>
        <w:rPr>
          <w:color w:val="585858"/>
        </w:rPr>
        <w:t xml:space="preserve">. c) </w:t>
      </w:r>
      <w:proofErr w:type="spellStart"/>
      <w:r>
        <w:rPr>
          <w:color w:val="585858"/>
        </w:rPr>
        <w:t>zákona</w:t>
      </w:r>
      <w:proofErr w:type="spellEnd"/>
      <w:r>
        <w:rPr>
          <w:color w:val="585858"/>
        </w:rPr>
        <w:t xml:space="preserve"> o DPH, je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zaslat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daňový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doklad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zpět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k </w:t>
      </w:r>
      <w:proofErr w:type="spellStart"/>
      <w:r>
        <w:rPr>
          <w:color w:val="585858"/>
        </w:rPr>
        <w:t>opravě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takovém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doba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splatnosti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zastavuje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</w:t>
      </w:r>
      <w:r>
        <w:rPr>
          <w:color w:val="585858"/>
        </w:rPr>
        <w:t>ová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doba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splatnosti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počíná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běžet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dnem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doručení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opraveného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daňového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dokladu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  <w:spacing w:val="-6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uvedením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správného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bankovního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účtu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>,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tj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bankovního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účtu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zveřejněného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správcem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daně</w:t>
      </w:r>
      <w:proofErr w:type="spellEnd"/>
      <w:r>
        <w:rPr>
          <w:color w:val="585858"/>
        </w:rPr>
        <w:t>.</w:t>
      </w:r>
    </w:p>
    <w:p w14:paraId="150BD75E" w14:textId="77777777" w:rsidR="0069548C" w:rsidRDefault="0069548C">
      <w:pPr>
        <w:pStyle w:val="Zkladntext"/>
        <w:rPr>
          <w:sz w:val="24"/>
        </w:rPr>
      </w:pPr>
    </w:p>
    <w:p w14:paraId="0251E5D4" w14:textId="77777777" w:rsidR="0069548C" w:rsidRDefault="00B36C39">
      <w:pPr>
        <w:pStyle w:val="Nadpis5"/>
        <w:numPr>
          <w:ilvl w:val="0"/>
          <w:numId w:val="24"/>
        </w:numPr>
        <w:tabs>
          <w:tab w:val="left" w:pos="4616"/>
          <w:tab w:val="left" w:pos="4617"/>
        </w:tabs>
        <w:spacing w:before="172"/>
        <w:ind w:left="4616"/>
        <w:jc w:val="left"/>
      </w:pPr>
      <w:proofErr w:type="spellStart"/>
      <w:r>
        <w:rPr>
          <w:color w:val="585858"/>
        </w:rPr>
        <w:t>Prohlášení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Smluvních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stran</w:t>
      </w:r>
      <w:proofErr w:type="spellEnd"/>
    </w:p>
    <w:p w14:paraId="1AEA9DBB" w14:textId="77777777" w:rsidR="0069548C" w:rsidRDefault="0069548C">
      <w:pPr>
        <w:pStyle w:val="Zkladntext"/>
        <w:spacing w:before="9"/>
        <w:rPr>
          <w:b/>
          <w:sz w:val="34"/>
        </w:rPr>
      </w:pPr>
    </w:p>
    <w:p w14:paraId="35B1CCC1" w14:textId="77777777" w:rsidR="0069548C" w:rsidRDefault="00B36C39">
      <w:pPr>
        <w:pStyle w:val="Odstavecseseznamem"/>
        <w:numPr>
          <w:ilvl w:val="1"/>
          <w:numId w:val="18"/>
        </w:numPr>
        <w:tabs>
          <w:tab w:val="left" w:pos="1581"/>
        </w:tabs>
        <w:spacing w:before="0" w:line="312" w:lineRule="auto"/>
        <w:ind w:right="840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bere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vědomí</w:t>
      </w:r>
      <w:proofErr w:type="spellEnd"/>
      <w:r>
        <w:rPr>
          <w:color w:val="585858"/>
        </w:rPr>
        <w:t>,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při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uzavírání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bere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mimo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jiné</w:t>
      </w:r>
      <w:proofErr w:type="spellEnd"/>
      <w:r>
        <w:rPr>
          <w:color w:val="585858"/>
          <w:spacing w:val="-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úvahu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rozsah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pravdivost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níže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uvedených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prohlášení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>.</w:t>
      </w:r>
    </w:p>
    <w:p w14:paraId="0108CCFA" w14:textId="77777777" w:rsidR="0069548C" w:rsidRDefault="00B36C39">
      <w:pPr>
        <w:pStyle w:val="Odstavecseseznamem"/>
        <w:numPr>
          <w:ilvl w:val="1"/>
          <w:numId w:val="18"/>
        </w:numPr>
        <w:tabs>
          <w:tab w:val="left" w:pos="1580"/>
          <w:tab w:val="left" w:pos="1581"/>
        </w:tabs>
        <w:ind w:hanging="709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prohlašuje</w:t>
      </w:r>
      <w:proofErr w:type="spellEnd"/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potvrzuje</w:t>
      </w:r>
      <w:proofErr w:type="spellEnd"/>
      <w:r>
        <w:rPr>
          <w:color w:val="585858"/>
        </w:rPr>
        <w:t>,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ke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dni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uzavření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:</w:t>
      </w:r>
    </w:p>
    <w:p w14:paraId="49AC4386" w14:textId="77777777" w:rsidR="0069548C" w:rsidRDefault="00B36C39">
      <w:pPr>
        <w:pStyle w:val="Odstavecseseznamem"/>
        <w:numPr>
          <w:ilvl w:val="2"/>
          <w:numId w:val="18"/>
        </w:numPr>
        <w:tabs>
          <w:tab w:val="left" w:pos="2291"/>
        </w:tabs>
        <w:spacing w:before="196" w:line="312" w:lineRule="auto"/>
        <w:ind w:right="839"/>
      </w:pPr>
      <w:r>
        <w:rPr>
          <w:color w:val="585858"/>
        </w:rPr>
        <w:t>je</w:t>
      </w:r>
      <w:r>
        <w:rPr>
          <w:color w:val="585858"/>
          <w:spacing w:val="12"/>
        </w:rPr>
        <w:t xml:space="preserve"> </w:t>
      </w:r>
      <w:proofErr w:type="spellStart"/>
      <w:r>
        <w:rPr>
          <w:color w:val="585858"/>
        </w:rPr>
        <w:t>právnickou</w:t>
      </w:r>
      <w:proofErr w:type="spellEnd"/>
      <w:r>
        <w:rPr>
          <w:color w:val="585858"/>
          <w:spacing w:val="72"/>
        </w:rPr>
        <w:t xml:space="preserve"> </w:t>
      </w:r>
      <w:proofErr w:type="spellStart"/>
      <w:r>
        <w:rPr>
          <w:color w:val="585858"/>
        </w:rPr>
        <w:t>osobou</w:t>
      </w:r>
      <w:proofErr w:type="spellEnd"/>
      <w:r>
        <w:rPr>
          <w:color w:val="585858"/>
          <w:spacing w:val="70"/>
        </w:rPr>
        <w:t xml:space="preserve"> </w:t>
      </w:r>
      <w:proofErr w:type="spellStart"/>
      <w:r>
        <w:rPr>
          <w:color w:val="585858"/>
        </w:rPr>
        <w:t>řádně</w:t>
      </w:r>
      <w:proofErr w:type="spellEnd"/>
      <w:r>
        <w:rPr>
          <w:color w:val="585858"/>
          <w:spacing w:val="72"/>
        </w:rPr>
        <w:t xml:space="preserve"> </w:t>
      </w:r>
      <w:proofErr w:type="spellStart"/>
      <w:r>
        <w:rPr>
          <w:color w:val="585858"/>
        </w:rPr>
        <w:t>založenou</w:t>
      </w:r>
      <w:proofErr w:type="spellEnd"/>
      <w:r>
        <w:rPr>
          <w:color w:val="585858"/>
          <w:spacing w:val="73"/>
        </w:rPr>
        <w:t xml:space="preserve"> </w:t>
      </w:r>
      <w:proofErr w:type="gramStart"/>
      <w:r>
        <w:rPr>
          <w:color w:val="585858"/>
        </w:rPr>
        <w:t>a</w:t>
      </w:r>
      <w:proofErr w:type="gramEnd"/>
      <w:r>
        <w:rPr>
          <w:color w:val="585858"/>
          <w:spacing w:val="72"/>
        </w:rPr>
        <w:t xml:space="preserve"> </w:t>
      </w:r>
      <w:proofErr w:type="spellStart"/>
      <w:r>
        <w:rPr>
          <w:color w:val="585858"/>
        </w:rPr>
        <w:t>existující</w:t>
      </w:r>
      <w:proofErr w:type="spellEnd"/>
      <w:r>
        <w:rPr>
          <w:color w:val="585858"/>
          <w:spacing w:val="72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  <w:spacing w:val="73"/>
        </w:rPr>
        <w:t xml:space="preserve"> </w:t>
      </w:r>
      <w:proofErr w:type="spellStart"/>
      <w:r>
        <w:rPr>
          <w:color w:val="585858"/>
        </w:rPr>
        <w:t>českého</w:t>
      </w:r>
      <w:proofErr w:type="spellEnd"/>
      <w:r>
        <w:rPr>
          <w:color w:val="585858"/>
          <w:spacing w:val="69"/>
        </w:rPr>
        <w:t xml:space="preserve"> </w:t>
      </w:r>
      <w:proofErr w:type="spellStart"/>
      <w:r>
        <w:rPr>
          <w:color w:val="585858"/>
        </w:rPr>
        <w:t>právního</w:t>
      </w:r>
      <w:proofErr w:type="spellEnd"/>
      <w:r>
        <w:rPr>
          <w:color w:val="585858"/>
          <w:spacing w:val="70"/>
        </w:rPr>
        <w:t xml:space="preserve"> </w:t>
      </w:r>
      <w:proofErr w:type="spellStart"/>
      <w:r>
        <w:rPr>
          <w:color w:val="585858"/>
        </w:rPr>
        <w:t>řádu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uzavřít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Smlouvu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plnit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své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vyplývající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;</w:t>
      </w:r>
    </w:p>
    <w:p w14:paraId="70A74811" w14:textId="77777777" w:rsidR="0069548C" w:rsidRDefault="0069548C">
      <w:pPr>
        <w:spacing w:line="312" w:lineRule="auto"/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5C84980E" w14:textId="77777777" w:rsidR="0069548C" w:rsidRDefault="0069548C">
      <w:pPr>
        <w:pStyle w:val="Zkladntext"/>
        <w:rPr>
          <w:sz w:val="20"/>
        </w:rPr>
      </w:pPr>
    </w:p>
    <w:p w14:paraId="65CA2FDE" w14:textId="77777777" w:rsidR="0069548C" w:rsidRDefault="0069548C">
      <w:pPr>
        <w:pStyle w:val="Zkladntext"/>
        <w:spacing w:before="6"/>
        <w:rPr>
          <w:sz w:val="20"/>
        </w:rPr>
      </w:pPr>
    </w:p>
    <w:p w14:paraId="189B4F3D" w14:textId="77777777" w:rsidR="0069548C" w:rsidRDefault="00B36C39">
      <w:pPr>
        <w:pStyle w:val="Odstavecseseznamem"/>
        <w:numPr>
          <w:ilvl w:val="2"/>
          <w:numId w:val="18"/>
        </w:numPr>
        <w:tabs>
          <w:tab w:val="left" w:pos="2292"/>
        </w:tabs>
        <w:spacing w:before="0" w:line="312" w:lineRule="auto"/>
        <w:ind w:right="835"/>
        <w:jc w:val="both"/>
      </w:pPr>
      <w:r>
        <w:rPr>
          <w:color w:val="585858"/>
        </w:rPr>
        <w:t>je</w:t>
      </w:r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odborně</w:t>
      </w:r>
      <w:proofErr w:type="spellEnd"/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způsobilý</w:t>
      </w:r>
      <w:proofErr w:type="spellEnd"/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ke</w:t>
      </w:r>
      <w:proofErr w:type="spellEnd"/>
      <w:r>
        <w:rPr>
          <w:color w:val="585858"/>
          <w:spacing w:val="14"/>
        </w:rPr>
        <w:t xml:space="preserve"> </w:t>
      </w:r>
      <w:proofErr w:type="spellStart"/>
      <w:r>
        <w:rPr>
          <w:color w:val="585858"/>
        </w:rPr>
        <w:t>splnění</w:t>
      </w:r>
      <w:proofErr w:type="spellEnd"/>
      <w:r>
        <w:rPr>
          <w:color w:val="585858"/>
          <w:spacing w:val="16"/>
        </w:rPr>
        <w:t xml:space="preserve"> </w:t>
      </w:r>
      <w:proofErr w:type="spellStart"/>
      <w:r>
        <w:rPr>
          <w:color w:val="585858"/>
        </w:rPr>
        <w:t>všech</w:t>
      </w:r>
      <w:proofErr w:type="spellEnd"/>
      <w:r>
        <w:rPr>
          <w:color w:val="585858"/>
          <w:spacing w:val="14"/>
        </w:rPr>
        <w:t xml:space="preserve"> </w:t>
      </w:r>
      <w:proofErr w:type="spellStart"/>
      <w:r>
        <w:rPr>
          <w:color w:val="585858"/>
        </w:rPr>
        <w:t>svých</w:t>
      </w:r>
      <w:proofErr w:type="spellEnd"/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závazků</w:t>
      </w:r>
      <w:proofErr w:type="spellEnd"/>
      <w:r>
        <w:rPr>
          <w:color w:val="585858"/>
          <w:spacing w:val="15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13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,</w:t>
      </w:r>
      <w:r>
        <w:rPr>
          <w:color w:val="585858"/>
          <w:spacing w:val="1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3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6"/>
        </w:rPr>
        <w:t xml:space="preserve"> </w:t>
      </w:r>
      <w:proofErr w:type="spellStart"/>
      <w:r>
        <w:rPr>
          <w:color w:val="585858"/>
        </w:rPr>
        <w:t>ohledem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předmět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, s </w:t>
      </w:r>
      <w:proofErr w:type="spellStart"/>
      <w:r>
        <w:rPr>
          <w:color w:val="585858"/>
        </w:rPr>
        <w:t>jehož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obsahem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náležitě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seznámil</w:t>
      </w:r>
      <w:proofErr w:type="spellEnd"/>
      <w:r>
        <w:rPr>
          <w:color w:val="585858"/>
        </w:rPr>
        <w:t xml:space="preserve">, a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</w:rPr>
        <w:t xml:space="preserve"> mu </w:t>
      </w:r>
      <w:proofErr w:type="spellStart"/>
      <w:r>
        <w:rPr>
          <w:color w:val="585858"/>
        </w:rPr>
        <w:t>známy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veškeré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technické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kvalitativní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jiné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podmínky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nezbytné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realizaci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disponuje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takovými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kapacitami</w:t>
      </w:r>
      <w:proofErr w:type="spellEnd"/>
      <w:r>
        <w:rPr>
          <w:color w:val="585858"/>
        </w:rPr>
        <w:t xml:space="preserve"> </w:t>
      </w:r>
      <w:proofErr w:type="gramStart"/>
      <w:r>
        <w:rPr>
          <w:color w:val="585858"/>
        </w:rPr>
        <w:t>a</w:t>
      </w:r>
      <w:proofErr w:type="gramEnd"/>
      <w:r>
        <w:rPr>
          <w:color w:val="585858"/>
        </w:rPr>
        <w:t xml:space="preserve"> </w:t>
      </w:r>
      <w:proofErr w:type="spellStart"/>
      <w:r>
        <w:rPr>
          <w:color w:val="585858"/>
        </w:rPr>
        <w:t>odbornými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znalostmi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nezbytné</w:t>
      </w:r>
      <w:proofErr w:type="spellEnd"/>
      <w:r>
        <w:rPr>
          <w:color w:val="585858"/>
        </w:rPr>
        <w:t xml:space="preserve"> pro </w:t>
      </w:r>
      <w:proofErr w:type="spellStart"/>
      <w:r>
        <w:rPr>
          <w:color w:val="585858"/>
        </w:rPr>
        <w:t>realizaci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lhůtě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stanovené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2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>. 2.1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proofErr w:type="gramStart"/>
      <w:r>
        <w:rPr>
          <w:color w:val="585858"/>
        </w:rPr>
        <w:t>Smlouvy</w:t>
      </w:r>
      <w:proofErr w:type="spellEnd"/>
      <w:r>
        <w:rPr>
          <w:color w:val="585858"/>
        </w:rPr>
        <w:t>;</w:t>
      </w:r>
      <w:proofErr w:type="gramEnd"/>
    </w:p>
    <w:p w14:paraId="193B86BE" w14:textId="77777777" w:rsidR="0069548C" w:rsidRDefault="00B36C39">
      <w:pPr>
        <w:pStyle w:val="Odstavecseseznamem"/>
        <w:numPr>
          <w:ilvl w:val="2"/>
          <w:numId w:val="18"/>
        </w:numPr>
        <w:tabs>
          <w:tab w:val="left" w:pos="2292"/>
        </w:tabs>
        <w:spacing w:before="119" w:line="312" w:lineRule="auto"/>
        <w:ind w:left="2291" w:right="834"/>
        <w:jc w:val="both"/>
      </w:pP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není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uzavření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ani </w:t>
      </w:r>
      <w:proofErr w:type="spellStart"/>
      <w:r>
        <w:rPr>
          <w:color w:val="585858"/>
        </w:rPr>
        <w:t>ke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splnění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závazků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vyplývajících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požadován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žádný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souhlas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udělení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výjimky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schválení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prohlášení</w:t>
      </w:r>
      <w:proofErr w:type="spellEnd"/>
      <w:r>
        <w:rPr>
          <w:color w:val="585858"/>
        </w:rPr>
        <w:t xml:space="preserve"> ani </w:t>
      </w:r>
      <w:proofErr w:type="spellStart"/>
      <w:r>
        <w:rPr>
          <w:color w:val="585858"/>
        </w:rPr>
        <w:t>povolení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jakékoliv</w:t>
      </w:r>
      <w:proofErr w:type="spellEnd"/>
      <w:r>
        <w:rPr>
          <w:color w:val="585858"/>
          <w:spacing w:val="-60"/>
        </w:rPr>
        <w:t xml:space="preserve"> </w:t>
      </w:r>
      <w:proofErr w:type="spellStart"/>
      <w:r>
        <w:rPr>
          <w:color w:val="585858"/>
        </w:rPr>
        <w:t>třetí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osoby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orgánu</w:t>
      </w:r>
      <w:proofErr w:type="spellEnd"/>
      <w:r>
        <w:rPr>
          <w:color w:val="585858"/>
        </w:rPr>
        <w:t>,</w:t>
      </w:r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popřípadě</w:t>
      </w:r>
      <w:proofErr w:type="spellEnd"/>
      <w:r>
        <w:rPr>
          <w:color w:val="585858"/>
        </w:rPr>
        <w:t>,</w:t>
      </w:r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tyto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byl</w:t>
      </w:r>
      <w:r>
        <w:rPr>
          <w:color w:val="585858"/>
        </w:rPr>
        <w:t>y</w:t>
      </w:r>
      <w:proofErr w:type="spellEnd"/>
      <w:r>
        <w:rPr>
          <w:color w:val="585858"/>
        </w:rPr>
        <w:t xml:space="preserve"> bez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dalšího</w:t>
      </w:r>
      <w:proofErr w:type="spellEnd"/>
      <w:r>
        <w:rPr>
          <w:color w:val="585858"/>
        </w:rPr>
        <w:t xml:space="preserve"> </w:t>
      </w:r>
      <w:proofErr w:type="spellStart"/>
      <w:proofErr w:type="gramStart"/>
      <w:r>
        <w:rPr>
          <w:color w:val="585858"/>
        </w:rPr>
        <w:t>získány</w:t>
      </w:r>
      <w:proofErr w:type="spellEnd"/>
      <w:r>
        <w:rPr>
          <w:color w:val="585858"/>
        </w:rPr>
        <w:t>;</w:t>
      </w:r>
      <w:proofErr w:type="gramEnd"/>
    </w:p>
    <w:p w14:paraId="1BACE79D" w14:textId="77777777" w:rsidR="0069548C" w:rsidRDefault="00B36C39">
      <w:pPr>
        <w:pStyle w:val="Odstavecseseznamem"/>
        <w:numPr>
          <w:ilvl w:val="2"/>
          <w:numId w:val="18"/>
        </w:numPr>
        <w:tabs>
          <w:tab w:val="left" w:pos="2292"/>
        </w:tabs>
        <w:spacing w:line="312" w:lineRule="auto"/>
        <w:ind w:left="2291" w:right="836"/>
        <w:jc w:val="both"/>
      </w:pPr>
      <w:proofErr w:type="spellStart"/>
      <w:r>
        <w:rPr>
          <w:color w:val="585858"/>
        </w:rPr>
        <w:t>uzavření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není</w:t>
      </w:r>
      <w:proofErr w:type="spellEnd"/>
      <w:r>
        <w:rPr>
          <w:color w:val="585858"/>
          <w:spacing w:val="6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</w:rPr>
        <w:t>)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porušením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jakékoliv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vyplývající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z </w:t>
      </w:r>
      <w:proofErr w:type="spellStart"/>
      <w:r>
        <w:rPr>
          <w:color w:val="585858"/>
        </w:rPr>
        <w:t>platných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právních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předpisů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jakémkoliv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právním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řádu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jímž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vázán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a/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(ii) </w:t>
      </w:r>
      <w:proofErr w:type="spellStart"/>
      <w:r>
        <w:rPr>
          <w:color w:val="585858"/>
        </w:rPr>
        <w:t>porušením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jakékoliv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vyplývající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z </w:t>
      </w:r>
      <w:proofErr w:type="spellStart"/>
      <w:r>
        <w:rPr>
          <w:color w:val="585858"/>
        </w:rPr>
        <w:t>jakékoliv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jíž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stranou</w:t>
      </w:r>
      <w:proofErr w:type="spellEnd"/>
      <w:r>
        <w:rPr>
          <w:color w:val="585858"/>
        </w:rPr>
        <w:t>,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a/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(iii)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rozporu</w:t>
      </w:r>
      <w:proofErr w:type="spellEnd"/>
      <w:r>
        <w:rPr>
          <w:color w:val="585858"/>
          <w:spacing w:val="61"/>
        </w:rPr>
        <w:t xml:space="preserve"> </w:t>
      </w:r>
      <w:r>
        <w:rPr>
          <w:color w:val="585858"/>
        </w:rPr>
        <w:t xml:space="preserve">s </w:t>
      </w:r>
      <w:proofErr w:type="spellStart"/>
      <w:r>
        <w:rPr>
          <w:color w:val="585858"/>
        </w:rPr>
        <w:t>jakýmkoliv</w:t>
      </w:r>
      <w:proofErr w:type="spellEnd"/>
      <w:r>
        <w:rPr>
          <w:color w:val="585858"/>
          <w:spacing w:val="62"/>
        </w:rPr>
        <w:t xml:space="preserve"> </w:t>
      </w:r>
      <w:proofErr w:type="spellStart"/>
      <w:r>
        <w:rPr>
          <w:color w:val="585858"/>
        </w:rPr>
        <w:t>požadavkem</w:t>
      </w:r>
      <w:proofErr w:type="spellEnd"/>
      <w:r>
        <w:rPr>
          <w:color w:val="585858"/>
        </w:rPr>
        <w:t>,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rozhodnutím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předběžným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opatřením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správního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orgánu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soudu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rozhodčím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nálezem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rozhodců</w:t>
      </w:r>
      <w:proofErr w:type="spellEnd"/>
      <w:r>
        <w:rPr>
          <w:color w:val="585858"/>
        </w:rPr>
        <w:t>,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jímž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proofErr w:type="gramStart"/>
      <w:r>
        <w:rPr>
          <w:color w:val="585858"/>
        </w:rPr>
        <w:t>vázán</w:t>
      </w:r>
      <w:proofErr w:type="spellEnd"/>
      <w:r>
        <w:rPr>
          <w:color w:val="585858"/>
        </w:rPr>
        <w:t>;</w:t>
      </w:r>
      <w:proofErr w:type="gramEnd"/>
    </w:p>
    <w:p w14:paraId="533E3B8A" w14:textId="77777777" w:rsidR="0069548C" w:rsidRDefault="00B36C39">
      <w:pPr>
        <w:pStyle w:val="Odstavecseseznamem"/>
        <w:numPr>
          <w:ilvl w:val="2"/>
          <w:numId w:val="18"/>
        </w:numPr>
        <w:tabs>
          <w:tab w:val="left" w:pos="2293"/>
        </w:tabs>
        <w:spacing w:before="122" w:line="312" w:lineRule="auto"/>
        <w:ind w:left="2292" w:right="835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není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úpadku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hrozícím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úpadku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zákona</w:t>
      </w:r>
      <w:proofErr w:type="spellEnd"/>
      <w:r>
        <w:rPr>
          <w:color w:val="585858"/>
          <w:spacing w:val="-15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182/2006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-59"/>
        </w:rPr>
        <w:t xml:space="preserve"> </w:t>
      </w:r>
      <w:r>
        <w:rPr>
          <w:color w:val="585858"/>
          <w:spacing w:val="-1"/>
        </w:rPr>
        <w:t>o</w:t>
      </w:r>
      <w:r>
        <w:rPr>
          <w:color w:val="585858"/>
        </w:rPr>
        <w:t xml:space="preserve"> </w:t>
      </w:r>
      <w:proofErr w:type="spellStart"/>
      <w:r>
        <w:rPr>
          <w:color w:val="585858"/>
          <w:spacing w:val="-1"/>
        </w:rPr>
        <w:t>úpadku</w:t>
      </w:r>
      <w:proofErr w:type="spellEnd"/>
      <w:r>
        <w:rPr>
          <w:color w:val="585858"/>
          <w:spacing w:val="-12"/>
        </w:rPr>
        <w:t xml:space="preserve"> </w:t>
      </w:r>
      <w:r>
        <w:rPr>
          <w:color w:val="585858"/>
          <w:spacing w:val="-1"/>
        </w:rPr>
        <w:t>a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způsobech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1"/>
        </w:rPr>
        <w:t>jeho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  <w:spacing w:val="-1"/>
        </w:rPr>
        <w:t>řešení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(</w:t>
      </w:r>
      <w:proofErr w:type="spellStart"/>
      <w:r>
        <w:rPr>
          <w:color w:val="585858"/>
          <w:spacing w:val="-1"/>
        </w:rPr>
        <w:t>insolvenční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zákon</w:t>
      </w:r>
      <w:proofErr w:type="spellEnd"/>
      <w:r>
        <w:rPr>
          <w:color w:val="585858"/>
        </w:rPr>
        <w:t>),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4"/>
        </w:rPr>
        <w:t xml:space="preserve"> </w:t>
      </w:r>
      <w:proofErr w:type="spellStart"/>
      <w:r>
        <w:rPr>
          <w:color w:val="585858"/>
        </w:rPr>
        <w:t>platném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znění</w:t>
      </w:r>
      <w:proofErr w:type="spellEnd"/>
      <w:r>
        <w:rPr>
          <w:color w:val="585858"/>
        </w:rPr>
        <w:t>.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Proti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nebyl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podán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</w:rPr>
        <w:t>)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insolvenční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návrh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(ii)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návrh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nařízení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výkonu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rozhodnutí</w:t>
      </w:r>
      <w:proofErr w:type="spellEnd"/>
      <w:r>
        <w:rPr>
          <w:color w:val="585858"/>
        </w:rPr>
        <w:t>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resp. </w:t>
      </w:r>
      <w:proofErr w:type="spellStart"/>
      <w:r>
        <w:rPr>
          <w:color w:val="585858"/>
        </w:rPr>
        <w:t>obdobný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návrh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příslušné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jurisdikci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dříve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platných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českých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předpisů</w:t>
      </w:r>
      <w:proofErr w:type="spellEnd"/>
      <w:r>
        <w:rPr>
          <w:color w:val="585858"/>
        </w:rPr>
        <w:t>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nejlepšího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vědomí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podání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takového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návrhu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-2"/>
        </w:rPr>
        <w:t xml:space="preserve"> </w:t>
      </w:r>
      <w:proofErr w:type="spellStart"/>
      <w:proofErr w:type="gramStart"/>
      <w:r>
        <w:rPr>
          <w:color w:val="585858"/>
        </w:rPr>
        <w:t>nehrozí</w:t>
      </w:r>
      <w:proofErr w:type="spellEnd"/>
      <w:r>
        <w:rPr>
          <w:color w:val="585858"/>
        </w:rPr>
        <w:t>;</w:t>
      </w:r>
      <w:proofErr w:type="gramEnd"/>
    </w:p>
    <w:p w14:paraId="157EFE3E" w14:textId="77777777" w:rsidR="0069548C" w:rsidRDefault="00B36C39">
      <w:pPr>
        <w:pStyle w:val="Odstavecseseznamem"/>
        <w:numPr>
          <w:ilvl w:val="2"/>
          <w:numId w:val="18"/>
        </w:numPr>
        <w:tabs>
          <w:tab w:val="left" w:pos="2294"/>
        </w:tabs>
        <w:spacing w:before="119" w:line="312" w:lineRule="auto"/>
        <w:ind w:left="2293" w:right="836"/>
        <w:jc w:val="both"/>
      </w:pPr>
      <w:proofErr w:type="spellStart"/>
      <w:r>
        <w:rPr>
          <w:color w:val="585858"/>
        </w:rPr>
        <w:t>nebyl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předložen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žádný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návrh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učiněno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žádné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rozhodnutí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příslušných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orgánů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26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26"/>
        </w:rPr>
        <w:t xml:space="preserve"> </w:t>
      </w:r>
      <w:proofErr w:type="spellStart"/>
      <w:r>
        <w:rPr>
          <w:color w:val="585858"/>
        </w:rPr>
        <w:t>žádného</w:t>
      </w:r>
      <w:proofErr w:type="spellEnd"/>
      <w:r>
        <w:rPr>
          <w:color w:val="585858"/>
          <w:spacing w:val="24"/>
        </w:rPr>
        <w:t xml:space="preserve"> </w:t>
      </w:r>
      <w:proofErr w:type="spellStart"/>
      <w:r>
        <w:rPr>
          <w:color w:val="585858"/>
        </w:rPr>
        <w:t>soudu</w:t>
      </w:r>
      <w:proofErr w:type="spellEnd"/>
      <w:r>
        <w:rPr>
          <w:color w:val="585858"/>
          <w:spacing w:val="26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26"/>
        </w:rPr>
        <w:t xml:space="preserve"> </w:t>
      </w:r>
      <w:proofErr w:type="spellStart"/>
      <w:r>
        <w:rPr>
          <w:color w:val="585858"/>
        </w:rPr>
        <w:t>likvidaci</w:t>
      </w:r>
      <w:proofErr w:type="spellEnd"/>
      <w:r>
        <w:rPr>
          <w:color w:val="585858"/>
          <w:spacing w:val="26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26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26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24"/>
        </w:rPr>
        <w:t xml:space="preserve"> </w:t>
      </w:r>
      <w:proofErr w:type="spellStart"/>
      <w:r>
        <w:rPr>
          <w:color w:val="585858"/>
        </w:rPr>
        <w:t>jakékoliv</w:t>
      </w:r>
      <w:proofErr w:type="spellEnd"/>
      <w:r>
        <w:rPr>
          <w:color w:val="585858"/>
          <w:spacing w:val="24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  <w:spacing w:val="29"/>
        </w:rPr>
        <w:t xml:space="preserve"> </w:t>
      </w:r>
      <w:proofErr w:type="spellStart"/>
      <w:r>
        <w:rPr>
          <w:color w:val="585858"/>
        </w:rPr>
        <w:t>přeměně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  <w:spacing w:val="24"/>
        </w:rPr>
        <w:t xml:space="preserve"> </w:t>
      </w:r>
      <w:proofErr w:type="spellStart"/>
      <w:r>
        <w:rPr>
          <w:color w:val="585858"/>
        </w:rPr>
        <w:t>zákona</w:t>
      </w:r>
      <w:proofErr w:type="spellEnd"/>
      <w:r>
        <w:rPr>
          <w:color w:val="585858"/>
          <w:spacing w:val="24"/>
        </w:rPr>
        <w:t xml:space="preserve"> </w:t>
      </w:r>
      <w:r>
        <w:rPr>
          <w:color w:val="585858"/>
        </w:rPr>
        <w:t>č. 125/2008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24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24"/>
        </w:rPr>
        <w:t xml:space="preserve"> </w:t>
      </w:r>
      <w:proofErr w:type="spellStart"/>
      <w:r>
        <w:rPr>
          <w:color w:val="585858"/>
        </w:rPr>
        <w:t>přeměnách</w:t>
      </w:r>
      <w:proofErr w:type="spellEnd"/>
      <w:r>
        <w:rPr>
          <w:color w:val="585858"/>
          <w:spacing w:val="24"/>
        </w:rPr>
        <w:t xml:space="preserve"> </w:t>
      </w:r>
      <w:proofErr w:type="spellStart"/>
      <w:r>
        <w:rPr>
          <w:color w:val="585858"/>
        </w:rPr>
        <w:t>obchodních</w:t>
      </w:r>
      <w:proofErr w:type="spellEnd"/>
      <w:r>
        <w:rPr>
          <w:color w:val="585858"/>
          <w:spacing w:val="24"/>
        </w:rPr>
        <w:t xml:space="preserve"> </w:t>
      </w:r>
      <w:proofErr w:type="spellStart"/>
      <w:r>
        <w:rPr>
          <w:color w:val="585858"/>
        </w:rPr>
        <w:t>společností</w:t>
      </w:r>
      <w:proofErr w:type="spellEnd"/>
      <w:r>
        <w:rPr>
          <w:color w:val="585858"/>
          <w:spacing w:val="2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4"/>
        </w:rPr>
        <w:t xml:space="preserve"> </w:t>
      </w:r>
      <w:proofErr w:type="spellStart"/>
      <w:r>
        <w:rPr>
          <w:color w:val="585858"/>
        </w:rPr>
        <w:t>družstev</w:t>
      </w:r>
      <w:proofErr w:type="spellEnd"/>
      <w:r>
        <w:rPr>
          <w:color w:val="585858"/>
        </w:rPr>
        <w:t>,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znění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pozdějších</w:t>
      </w:r>
      <w:proofErr w:type="spellEnd"/>
      <w:r>
        <w:rPr>
          <w:color w:val="585858"/>
        </w:rPr>
        <w:t xml:space="preserve"> </w:t>
      </w:r>
      <w:proofErr w:type="spellStart"/>
      <w:proofErr w:type="gramStart"/>
      <w:r>
        <w:rPr>
          <w:color w:val="585858"/>
        </w:rPr>
        <w:t>předpisů</w:t>
      </w:r>
      <w:proofErr w:type="spellEnd"/>
      <w:r>
        <w:rPr>
          <w:color w:val="585858"/>
        </w:rPr>
        <w:t>;</w:t>
      </w:r>
      <w:proofErr w:type="gramEnd"/>
    </w:p>
    <w:p w14:paraId="43EC5396" w14:textId="77777777" w:rsidR="0069548C" w:rsidRDefault="00B36C39">
      <w:pPr>
        <w:pStyle w:val="Odstavecseseznamem"/>
        <w:numPr>
          <w:ilvl w:val="2"/>
          <w:numId w:val="18"/>
        </w:numPr>
        <w:tabs>
          <w:tab w:val="left" w:pos="2294"/>
        </w:tabs>
        <w:spacing w:line="312" w:lineRule="auto"/>
        <w:ind w:left="2293" w:right="835"/>
        <w:jc w:val="both"/>
      </w:pPr>
      <w:proofErr w:type="spellStart"/>
      <w:r>
        <w:rPr>
          <w:color w:val="585858"/>
        </w:rPr>
        <w:t>neprobíhá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nejlepšího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vědomí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znalostí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 xml:space="preserve"> ani </w:t>
      </w:r>
      <w:proofErr w:type="spellStart"/>
      <w:r>
        <w:rPr>
          <w:color w:val="585858"/>
        </w:rPr>
        <w:t>nehrozí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žádné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soudní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správní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rozhodčí</w:t>
      </w:r>
      <w:proofErr w:type="spellEnd"/>
      <w:r>
        <w:rPr>
          <w:color w:val="585858"/>
        </w:rPr>
        <w:t xml:space="preserve"> ani </w:t>
      </w:r>
      <w:proofErr w:type="spellStart"/>
      <w:r>
        <w:rPr>
          <w:color w:val="585858"/>
        </w:rPr>
        <w:t>jiné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řízení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jednání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jakýmkoliv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orgánem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jakékoliv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jurisdikce</w:t>
      </w:r>
      <w:proofErr w:type="spellEnd"/>
      <w:r>
        <w:rPr>
          <w:color w:val="585858"/>
        </w:rPr>
        <w:t>,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 xml:space="preserve"> by </w:t>
      </w:r>
      <w:proofErr w:type="spellStart"/>
      <w:r>
        <w:rPr>
          <w:color w:val="585858"/>
        </w:rPr>
        <w:t>mohlo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jednotlivě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souhrnu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dalšími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okolnostmi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nepříznivým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způs</w:t>
      </w:r>
      <w:r>
        <w:rPr>
          <w:color w:val="585858"/>
        </w:rPr>
        <w:t>obem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ovlivnit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schopnost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splnit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závazky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1"/>
        </w:rPr>
        <w:t xml:space="preserve"> </w:t>
      </w:r>
      <w:proofErr w:type="spellStart"/>
      <w:proofErr w:type="gramStart"/>
      <w:r>
        <w:rPr>
          <w:color w:val="585858"/>
        </w:rPr>
        <w:t>Smlouvy</w:t>
      </w:r>
      <w:proofErr w:type="spellEnd"/>
      <w:r>
        <w:rPr>
          <w:color w:val="585858"/>
        </w:rPr>
        <w:t>;</w:t>
      </w:r>
      <w:proofErr w:type="gramEnd"/>
    </w:p>
    <w:p w14:paraId="5C4F6AC5" w14:textId="77777777" w:rsidR="0069548C" w:rsidRDefault="00B36C39">
      <w:pPr>
        <w:pStyle w:val="Odstavecseseznamem"/>
        <w:numPr>
          <w:ilvl w:val="2"/>
          <w:numId w:val="18"/>
        </w:numPr>
        <w:tabs>
          <w:tab w:val="left" w:pos="2294"/>
        </w:tabs>
        <w:spacing w:line="312" w:lineRule="auto"/>
        <w:ind w:left="2293" w:right="835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udržuje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platnosti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všech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zásadních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ohledech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licence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souhlasy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povolení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další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oprávnění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požadovaná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právními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předpisy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platnými</w:t>
      </w:r>
      <w:proofErr w:type="spellEnd"/>
      <w:r>
        <w:rPr>
          <w:color w:val="585858"/>
        </w:rPr>
        <w:t xml:space="preserve"> pro </w:t>
      </w:r>
      <w:proofErr w:type="spellStart"/>
      <w:r>
        <w:rPr>
          <w:color w:val="585858"/>
        </w:rPr>
        <w:t>poskytnutí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7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74"/>
        </w:rPr>
        <w:t xml:space="preserve"> </w:t>
      </w:r>
      <w:proofErr w:type="spellStart"/>
      <w:r>
        <w:rPr>
          <w:color w:val="585858"/>
        </w:rPr>
        <w:t>nehrozí</w:t>
      </w:r>
      <w:proofErr w:type="spellEnd"/>
      <w:r>
        <w:rPr>
          <w:color w:val="585858"/>
        </w:rPr>
        <w:t>,</w:t>
      </w:r>
      <w:r>
        <w:rPr>
          <w:color w:val="585858"/>
          <w:spacing w:val="75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74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73"/>
        </w:rPr>
        <w:t xml:space="preserve"> </w:t>
      </w:r>
      <w:proofErr w:type="spellStart"/>
      <w:r>
        <w:rPr>
          <w:color w:val="585858"/>
        </w:rPr>
        <w:t>platnost</w:t>
      </w:r>
      <w:proofErr w:type="spellEnd"/>
      <w:r>
        <w:rPr>
          <w:color w:val="585858"/>
          <w:spacing w:val="76"/>
        </w:rPr>
        <w:t xml:space="preserve"> </w:t>
      </w:r>
      <w:proofErr w:type="spellStart"/>
      <w:r>
        <w:rPr>
          <w:color w:val="585858"/>
        </w:rPr>
        <w:t>takové</w:t>
      </w:r>
      <w:proofErr w:type="spellEnd"/>
      <w:r>
        <w:rPr>
          <w:color w:val="585858"/>
          <w:spacing w:val="73"/>
        </w:rPr>
        <w:t xml:space="preserve"> </w:t>
      </w:r>
      <w:proofErr w:type="spellStart"/>
      <w:r>
        <w:rPr>
          <w:color w:val="585858"/>
        </w:rPr>
        <w:t>licence</w:t>
      </w:r>
      <w:proofErr w:type="spellEnd"/>
      <w:r>
        <w:rPr>
          <w:color w:val="585858"/>
        </w:rPr>
        <w:t>,</w:t>
      </w:r>
      <w:r>
        <w:rPr>
          <w:color w:val="585858"/>
          <w:spacing w:val="75"/>
        </w:rPr>
        <w:t xml:space="preserve"> </w:t>
      </w:r>
      <w:proofErr w:type="spellStart"/>
      <w:r>
        <w:rPr>
          <w:color w:val="585858"/>
        </w:rPr>
        <w:t>souhlasu</w:t>
      </w:r>
      <w:proofErr w:type="spellEnd"/>
      <w:r>
        <w:rPr>
          <w:color w:val="585858"/>
        </w:rPr>
        <w:t>,</w:t>
      </w:r>
      <w:r>
        <w:rPr>
          <w:color w:val="585858"/>
          <w:spacing w:val="74"/>
        </w:rPr>
        <w:t xml:space="preserve"> </w:t>
      </w:r>
      <w:proofErr w:type="spellStart"/>
      <w:r>
        <w:rPr>
          <w:color w:val="585858"/>
        </w:rPr>
        <w:t>povolení</w:t>
      </w:r>
      <w:proofErr w:type="spellEnd"/>
      <w:r>
        <w:rPr>
          <w:color w:val="585858"/>
          <w:spacing w:val="-59"/>
        </w:rPr>
        <w:t xml:space="preserve"> </w:t>
      </w:r>
      <w:proofErr w:type="gramStart"/>
      <w:r>
        <w:rPr>
          <w:color w:val="585858"/>
        </w:rPr>
        <w:t>a</w:t>
      </w:r>
      <w:proofErr w:type="gramEnd"/>
      <w:r>
        <w:rPr>
          <w:color w:val="585858"/>
        </w:rPr>
        <w:t xml:space="preserve"> </w:t>
      </w:r>
      <w:proofErr w:type="spellStart"/>
      <w:r>
        <w:rPr>
          <w:color w:val="585858"/>
        </w:rPr>
        <w:t>oprávnění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byla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ukončena</w:t>
      </w:r>
      <w:proofErr w:type="spellEnd"/>
      <w:r>
        <w:rPr>
          <w:color w:val="585858"/>
        </w:rPr>
        <w:t xml:space="preserve">, a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poskytnutí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nejsou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rozporu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jakýmkoli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  <w:spacing w:val="-1"/>
        </w:rPr>
        <w:t>právem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tře</w:t>
      </w:r>
      <w:r>
        <w:rPr>
          <w:color w:val="585858"/>
          <w:spacing w:val="-1"/>
        </w:rPr>
        <w:t>tí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  <w:spacing w:val="-1"/>
        </w:rPr>
        <w:t>osoby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patentovou</w:t>
      </w:r>
      <w:proofErr w:type="spellEnd"/>
      <w:r>
        <w:rPr>
          <w:color w:val="585858"/>
        </w:rPr>
        <w:t>,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známkoprávní</w:t>
      </w:r>
      <w:proofErr w:type="spellEnd"/>
      <w:r>
        <w:rPr>
          <w:color w:val="585858"/>
        </w:rPr>
        <w:t>,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jinou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ochranu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duševního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vlastnictví</w:t>
      </w:r>
      <w:proofErr w:type="spellEnd"/>
      <w:r>
        <w:rPr>
          <w:color w:val="585858"/>
        </w:rPr>
        <w:t>,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obchodní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firmy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hospodářské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soutěže</w:t>
      </w:r>
      <w:proofErr w:type="spellEnd"/>
      <w:r>
        <w:rPr>
          <w:color w:val="585858"/>
        </w:rPr>
        <w:t>;</w:t>
      </w:r>
    </w:p>
    <w:p w14:paraId="6DBFFA21" w14:textId="77777777" w:rsidR="0069548C" w:rsidRDefault="00B36C39">
      <w:pPr>
        <w:pStyle w:val="Odstavecseseznamem"/>
        <w:numPr>
          <w:ilvl w:val="2"/>
          <w:numId w:val="18"/>
        </w:numPr>
        <w:tabs>
          <w:tab w:val="left" w:pos="2294"/>
        </w:tabs>
        <w:spacing w:before="119" w:line="312" w:lineRule="auto"/>
        <w:ind w:left="2293" w:right="835"/>
        <w:jc w:val="both"/>
      </w:pPr>
      <w:proofErr w:type="spellStart"/>
      <w:r>
        <w:rPr>
          <w:color w:val="585858"/>
        </w:rPr>
        <w:t>není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si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vynaložením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odborné</w:t>
      </w:r>
      <w:proofErr w:type="spellEnd"/>
      <w:r>
        <w:rPr>
          <w:color w:val="585858"/>
          <w:spacing w:val="-12"/>
        </w:rPr>
        <w:t xml:space="preserve"> </w:t>
      </w:r>
      <w:r>
        <w:rPr>
          <w:color w:val="585858"/>
        </w:rPr>
        <w:t>péče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vědom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žádné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překážky</w:t>
      </w:r>
      <w:proofErr w:type="spellEnd"/>
      <w:r>
        <w:rPr>
          <w:color w:val="585858"/>
        </w:rPr>
        <w:t>,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týkající</w:t>
      </w:r>
      <w:proofErr w:type="spellEnd"/>
      <w:r>
        <w:rPr>
          <w:color w:val="585858"/>
          <w:spacing w:val="-1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>,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místa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  <w:spacing w:val="-1"/>
        </w:rPr>
        <w:t>či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  <w:spacing w:val="-1"/>
        </w:rPr>
        <w:t>prostředí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Objednatele</w:t>
      </w:r>
      <w:proofErr w:type="spellEnd"/>
      <w:r>
        <w:rPr>
          <w:color w:val="585858"/>
          <w:spacing w:val="-1"/>
        </w:rPr>
        <w:t>,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  <w:spacing w:val="-1"/>
        </w:rPr>
        <w:t>která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znemožňovala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znesnadňovala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poskytnout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způsobem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sjednaným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</w:rPr>
        <w:t xml:space="preserve"> </w:t>
      </w:r>
      <w:proofErr w:type="spellStart"/>
      <w:proofErr w:type="gramStart"/>
      <w:r>
        <w:rPr>
          <w:color w:val="585858"/>
        </w:rPr>
        <w:t>Smlouvy</w:t>
      </w:r>
      <w:proofErr w:type="spellEnd"/>
      <w:r>
        <w:rPr>
          <w:color w:val="585858"/>
        </w:rPr>
        <w:t>;</w:t>
      </w:r>
      <w:proofErr w:type="gramEnd"/>
    </w:p>
    <w:p w14:paraId="78EBB9C6" w14:textId="77777777" w:rsidR="0069548C" w:rsidRDefault="00B36C39">
      <w:pPr>
        <w:pStyle w:val="Odstavecseseznamem"/>
        <w:numPr>
          <w:ilvl w:val="2"/>
          <w:numId w:val="18"/>
        </w:numPr>
        <w:tabs>
          <w:tab w:val="left" w:pos="2294"/>
        </w:tabs>
        <w:spacing w:line="312" w:lineRule="auto"/>
        <w:ind w:left="2294" w:right="832" w:hanging="287"/>
        <w:jc w:val="both"/>
      </w:pPr>
      <w:r>
        <w:rPr>
          <w:color w:val="585858"/>
        </w:rPr>
        <w:t xml:space="preserve">je a v </w:t>
      </w:r>
      <w:proofErr w:type="spellStart"/>
      <w:r>
        <w:rPr>
          <w:color w:val="585858"/>
        </w:rPr>
        <w:t>okamžiku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výlučným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vlastníkem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hmotných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jakož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nehmotných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složek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-7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pokud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není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vlastníkem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takových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složek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</w:rPr>
        <w:t>)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není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jakkoliv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smluvně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zákonně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omezen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dispozici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těmito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složkami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>,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nabývací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právní</w:t>
      </w:r>
      <w:proofErr w:type="spellEnd"/>
    </w:p>
    <w:p w14:paraId="0642CF74" w14:textId="77777777" w:rsidR="0069548C" w:rsidRDefault="0069548C">
      <w:pPr>
        <w:spacing w:line="312" w:lineRule="auto"/>
        <w:jc w:val="both"/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4C1D459E" w14:textId="77777777" w:rsidR="0069548C" w:rsidRDefault="0069548C">
      <w:pPr>
        <w:pStyle w:val="Zkladntext"/>
        <w:rPr>
          <w:sz w:val="20"/>
        </w:rPr>
      </w:pPr>
    </w:p>
    <w:p w14:paraId="1A04AC3F" w14:textId="77777777" w:rsidR="0069548C" w:rsidRDefault="0069548C">
      <w:pPr>
        <w:pStyle w:val="Zkladntext"/>
        <w:spacing w:before="6"/>
        <w:rPr>
          <w:sz w:val="20"/>
        </w:rPr>
      </w:pPr>
    </w:p>
    <w:p w14:paraId="4050AB4D" w14:textId="77777777" w:rsidR="0069548C" w:rsidRDefault="00B36C39">
      <w:pPr>
        <w:pStyle w:val="Zkladntext"/>
        <w:spacing w:line="312" w:lineRule="auto"/>
        <w:ind w:left="2291" w:right="836" w:hanging="1"/>
        <w:jc w:val="both"/>
      </w:pPr>
      <w:proofErr w:type="spellStart"/>
      <w:r>
        <w:rPr>
          <w:color w:val="585858"/>
        </w:rPr>
        <w:t>tituly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hmotným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jakož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nehmotným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složkám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platné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účinné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vymahatelné</w:t>
      </w:r>
      <w:proofErr w:type="spellEnd"/>
      <w:r>
        <w:rPr>
          <w:color w:val="585858"/>
        </w:rPr>
        <w:t>, a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převést</w:t>
      </w:r>
      <w:proofErr w:type="spellEnd"/>
      <w:r>
        <w:rPr>
          <w:color w:val="585858"/>
        </w:rPr>
        <w:t xml:space="preserve"> bez </w:t>
      </w:r>
      <w:proofErr w:type="spellStart"/>
      <w:r>
        <w:rPr>
          <w:color w:val="585858"/>
        </w:rPr>
        <w:t>dalšího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vlastnické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jiné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právo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hmotn</w:t>
      </w:r>
      <w:r>
        <w:rPr>
          <w:color w:val="585858"/>
        </w:rPr>
        <w:t>ým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nehmotným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  <w:spacing w:val="-1"/>
        </w:rPr>
        <w:t>složkám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>,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neuzavřel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ohledně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hmotných</w:t>
      </w:r>
      <w:proofErr w:type="spellEnd"/>
      <w:r>
        <w:rPr>
          <w:color w:val="585858"/>
          <w:spacing w:val="-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nehmotných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složek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žádnou</w:t>
      </w:r>
      <w:proofErr w:type="spellEnd"/>
      <w:r>
        <w:rPr>
          <w:color w:val="585858"/>
          <w:spacing w:val="20"/>
        </w:rPr>
        <w:t xml:space="preserve"> </w:t>
      </w:r>
      <w:proofErr w:type="spellStart"/>
      <w:r>
        <w:rPr>
          <w:color w:val="585858"/>
        </w:rPr>
        <w:t>smlouvu</w:t>
      </w:r>
      <w:proofErr w:type="spellEnd"/>
      <w:r>
        <w:rPr>
          <w:color w:val="585858"/>
        </w:rPr>
        <w:t>,</w:t>
      </w:r>
      <w:r>
        <w:rPr>
          <w:color w:val="585858"/>
          <w:spacing w:val="78"/>
        </w:rPr>
        <w:t xml:space="preserve"> </w:t>
      </w:r>
      <w:proofErr w:type="spellStart"/>
      <w:r>
        <w:rPr>
          <w:color w:val="585858"/>
        </w:rPr>
        <w:t>kterou</w:t>
      </w:r>
      <w:proofErr w:type="spellEnd"/>
      <w:r>
        <w:rPr>
          <w:color w:val="585858"/>
          <w:spacing w:val="80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80"/>
        </w:rPr>
        <w:t xml:space="preserve"> </w:t>
      </w:r>
      <w:proofErr w:type="spellStart"/>
      <w:r>
        <w:rPr>
          <w:color w:val="585858"/>
        </w:rPr>
        <w:t>převáděl</w:t>
      </w:r>
      <w:proofErr w:type="spellEnd"/>
      <w:r>
        <w:rPr>
          <w:color w:val="585858"/>
          <w:spacing w:val="79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75"/>
        </w:rPr>
        <w:t xml:space="preserve"> </w:t>
      </w:r>
      <w:proofErr w:type="spellStart"/>
      <w:r>
        <w:rPr>
          <w:color w:val="585858"/>
        </w:rPr>
        <w:t>jinou</w:t>
      </w:r>
      <w:proofErr w:type="spellEnd"/>
      <w:r>
        <w:rPr>
          <w:color w:val="585858"/>
          <w:spacing w:val="80"/>
        </w:rPr>
        <w:t xml:space="preserve"> </w:t>
      </w:r>
      <w:proofErr w:type="spellStart"/>
      <w:r>
        <w:rPr>
          <w:color w:val="585858"/>
        </w:rPr>
        <w:t>osobu</w:t>
      </w:r>
      <w:proofErr w:type="spellEnd"/>
      <w:r>
        <w:rPr>
          <w:color w:val="585858"/>
          <w:spacing w:val="76"/>
        </w:rPr>
        <w:t xml:space="preserve"> </w:t>
      </w:r>
      <w:proofErr w:type="spellStart"/>
      <w:r>
        <w:rPr>
          <w:color w:val="585858"/>
        </w:rPr>
        <w:t>vlastnická</w:t>
      </w:r>
      <w:proofErr w:type="spellEnd"/>
      <w:r>
        <w:rPr>
          <w:color w:val="585858"/>
          <w:spacing w:val="77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80"/>
        </w:rPr>
        <w:t xml:space="preserve"> </w:t>
      </w:r>
      <w:proofErr w:type="spellStart"/>
      <w:r>
        <w:rPr>
          <w:color w:val="585858"/>
        </w:rPr>
        <w:t>jiná</w:t>
      </w:r>
      <w:proofErr w:type="spellEnd"/>
      <w:r>
        <w:rPr>
          <w:color w:val="585858"/>
          <w:spacing w:val="77"/>
        </w:rPr>
        <w:t xml:space="preserve"> </w:t>
      </w:r>
      <w:proofErr w:type="spellStart"/>
      <w:r>
        <w:rPr>
          <w:color w:val="585858"/>
        </w:rPr>
        <w:t>práva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k </w:t>
      </w:r>
      <w:proofErr w:type="spellStart"/>
      <w:r>
        <w:rPr>
          <w:color w:val="585858"/>
        </w:rPr>
        <w:t>hmotným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nehmotným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složkám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 xml:space="preserve">, ani </w:t>
      </w:r>
      <w:proofErr w:type="spellStart"/>
      <w:r>
        <w:rPr>
          <w:color w:val="585858"/>
        </w:rPr>
        <w:t>smlouvu</w:t>
      </w:r>
      <w:proofErr w:type="spellEnd"/>
      <w:r>
        <w:rPr>
          <w:color w:val="585858"/>
        </w:rPr>
        <w:t xml:space="preserve"> o </w:t>
      </w:r>
      <w:proofErr w:type="spellStart"/>
      <w:r>
        <w:rPr>
          <w:color w:val="585858"/>
        </w:rPr>
        <w:t>smlouvě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budoucí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obsahující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závazek</w:t>
      </w:r>
      <w:proofErr w:type="spellEnd"/>
      <w:r>
        <w:rPr>
          <w:color w:val="585858"/>
        </w:rPr>
        <w:t xml:space="preserve"> k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budoucímu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převodu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hmotných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nehmotných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složek</w:t>
      </w:r>
      <w:proofErr w:type="spellEnd"/>
      <w:r>
        <w:rPr>
          <w:color w:val="585858"/>
          <w:spacing w:val="2"/>
        </w:rPr>
        <w:t xml:space="preserve"> </w:t>
      </w:r>
      <w:proofErr w:type="spellStart"/>
      <w:proofErr w:type="gramStart"/>
      <w:r>
        <w:rPr>
          <w:color w:val="585858"/>
        </w:rPr>
        <w:t>Díla</w:t>
      </w:r>
      <w:proofErr w:type="spellEnd"/>
      <w:r>
        <w:rPr>
          <w:color w:val="585858"/>
        </w:rPr>
        <w:t>;</w:t>
      </w:r>
      <w:proofErr w:type="gramEnd"/>
    </w:p>
    <w:p w14:paraId="71C88E93" w14:textId="77777777" w:rsidR="0069548C" w:rsidRDefault="00B36C39">
      <w:pPr>
        <w:pStyle w:val="Odstavecseseznamem"/>
        <w:numPr>
          <w:ilvl w:val="2"/>
          <w:numId w:val="18"/>
        </w:numPr>
        <w:tabs>
          <w:tab w:val="left" w:pos="2292"/>
        </w:tabs>
        <w:spacing w:before="119" w:line="312" w:lineRule="auto"/>
        <w:ind w:left="2291" w:right="836"/>
        <w:jc w:val="both"/>
      </w:pPr>
      <w:proofErr w:type="spellStart"/>
      <w:r>
        <w:rPr>
          <w:color w:val="585858"/>
        </w:rPr>
        <w:t>hmotné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jakož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nehmotné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složky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 xml:space="preserve"> (ty </w:t>
      </w:r>
      <w:proofErr w:type="spellStart"/>
      <w:r>
        <w:rPr>
          <w:color w:val="585858"/>
        </w:rPr>
        <w:t>složky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jejichž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vlastníkem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</w:rPr>
        <w:t>)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nejsou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zatíženy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zástavními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předkupními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nájemními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jinými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třetích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jinými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věcnými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právy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jinými</w:t>
      </w:r>
      <w:proofErr w:type="spellEnd"/>
      <w:r>
        <w:rPr>
          <w:color w:val="585858"/>
          <w:spacing w:val="-3"/>
        </w:rPr>
        <w:t xml:space="preserve"> </w:t>
      </w:r>
      <w:proofErr w:type="spellStart"/>
      <w:proofErr w:type="gramStart"/>
      <w:r>
        <w:rPr>
          <w:color w:val="585858"/>
        </w:rPr>
        <w:t>omezeními</w:t>
      </w:r>
      <w:proofErr w:type="spellEnd"/>
      <w:r>
        <w:rPr>
          <w:color w:val="585858"/>
        </w:rPr>
        <w:t>;</w:t>
      </w:r>
      <w:proofErr w:type="gramEnd"/>
    </w:p>
    <w:p w14:paraId="361282EE" w14:textId="77777777" w:rsidR="0069548C" w:rsidRDefault="00B36C39">
      <w:pPr>
        <w:pStyle w:val="Odstavecseseznamem"/>
        <w:numPr>
          <w:ilvl w:val="2"/>
          <w:numId w:val="18"/>
        </w:numPr>
        <w:tabs>
          <w:tab w:val="left" w:pos="2292"/>
        </w:tabs>
        <w:spacing w:line="312" w:lineRule="auto"/>
        <w:ind w:left="2291" w:right="835"/>
        <w:jc w:val="both"/>
      </w:pPr>
      <w:proofErr w:type="spellStart"/>
      <w:r>
        <w:rPr>
          <w:color w:val="585858"/>
        </w:rPr>
        <w:t>žádná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třetí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nevznesla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nárok</w:t>
      </w:r>
      <w:proofErr w:type="spellEnd"/>
      <w:r>
        <w:rPr>
          <w:color w:val="585858"/>
        </w:rPr>
        <w:t xml:space="preserve">, v </w:t>
      </w:r>
      <w:proofErr w:type="spellStart"/>
      <w:r>
        <w:rPr>
          <w:color w:val="585858"/>
        </w:rPr>
        <w:t>jehož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důsledku</w:t>
      </w:r>
      <w:proofErr w:type="spellEnd"/>
      <w:r>
        <w:rPr>
          <w:color w:val="585858"/>
        </w:rPr>
        <w:t xml:space="preserve"> by </w:t>
      </w:r>
      <w:proofErr w:type="spellStart"/>
      <w:r>
        <w:rPr>
          <w:color w:val="585858"/>
        </w:rPr>
        <w:t>mohlo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dojít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omezení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hmotné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nehmotné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složky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převést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3"/>
        </w:rPr>
        <w:t xml:space="preserve"> </w:t>
      </w:r>
      <w:proofErr w:type="spellStart"/>
      <w:proofErr w:type="gramStart"/>
      <w:r>
        <w:rPr>
          <w:color w:val="585858"/>
        </w:rPr>
        <w:t>Objednatele</w:t>
      </w:r>
      <w:proofErr w:type="spellEnd"/>
      <w:r>
        <w:rPr>
          <w:color w:val="585858"/>
        </w:rPr>
        <w:t>;</w:t>
      </w:r>
      <w:proofErr w:type="gramEnd"/>
    </w:p>
    <w:p w14:paraId="7F35C318" w14:textId="77777777" w:rsidR="0069548C" w:rsidRDefault="00B36C39">
      <w:pPr>
        <w:pStyle w:val="Odstavecseseznamem"/>
        <w:numPr>
          <w:ilvl w:val="2"/>
          <w:numId w:val="18"/>
        </w:numPr>
        <w:tabs>
          <w:tab w:val="left" w:pos="2292"/>
        </w:tabs>
        <w:spacing w:line="312" w:lineRule="auto"/>
        <w:ind w:left="2291" w:right="837"/>
        <w:jc w:val="both"/>
      </w:pPr>
      <w:proofErr w:type="spellStart"/>
      <w:r>
        <w:rPr>
          <w:color w:val="585858"/>
        </w:rPr>
        <w:t>Smlouva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představuje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platný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právně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závazný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závazek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který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vůči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vynutitelný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</w:t>
      </w:r>
      <w:r>
        <w:rPr>
          <w:color w:val="585858"/>
        </w:rPr>
        <w:t>ouladu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podmínkami</w:t>
      </w:r>
      <w:proofErr w:type="spellEnd"/>
      <w:r>
        <w:rPr>
          <w:color w:val="585858"/>
        </w:rPr>
        <w:t xml:space="preserve"> </w:t>
      </w:r>
      <w:proofErr w:type="spellStart"/>
      <w:proofErr w:type="gramStart"/>
      <w:r>
        <w:rPr>
          <w:color w:val="585858"/>
        </w:rPr>
        <w:t>Smlouvy</w:t>
      </w:r>
      <w:proofErr w:type="spellEnd"/>
      <w:r>
        <w:rPr>
          <w:color w:val="585858"/>
        </w:rPr>
        <w:t>;</w:t>
      </w:r>
      <w:proofErr w:type="gramEnd"/>
    </w:p>
    <w:p w14:paraId="4C8A595E" w14:textId="77777777" w:rsidR="0069548C" w:rsidRDefault="00B36C39">
      <w:pPr>
        <w:pStyle w:val="Odstavecseseznamem"/>
        <w:numPr>
          <w:ilvl w:val="2"/>
          <w:numId w:val="18"/>
        </w:numPr>
        <w:tabs>
          <w:tab w:val="left" w:pos="2292"/>
        </w:tabs>
        <w:spacing w:line="314" w:lineRule="auto"/>
        <w:ind w:left="2291" w:right="838"/>
        <w:jc w:val="both"/>
      </w:pPr>
      <w:proofErr w:type="spellStart"/>
      <w:r>
        <w:rPr>
          <w:color w:val="585858"/>
        </w:rPr>
        <w:t>Zhotoviteli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není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známa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žádná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skutečnost</w:t>
      </w:r>
      <w:proofErr w:type="spellEnd"/>
      <w:r>
        <w:rPr>
          <w:color w:val="585858"/>
        </w:rPr>
        <w:t>,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okolnost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událost</w:t>
      </w:r>
      <w:proofErr w:type="spellEnd"/>
      <w:r>
        <w:rPr>
          <w:color w:val="585858"/>
        </w:rPr>
        <w:t>,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která</w:t>
      </w:r>
      <w:proofErr w:type="spellEnd"/>
      <w:r>
        <w:rPr>
          <w:color w:val="585858"/>
          <w:spacing w:val="-10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měla</w:t>
      </w:r>
      <w:proofErr w:type="spellEnd"/>
      <w:r>
        <w:rPr>
          <w:color w:val="585858"/>
          <w:spacing w:val="-9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následek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by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mohla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mít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následek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absolutní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relativní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neplatnost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7293497B" w14:textId="77777777" w:rsidR="0069548C" w:rsidRDefault="00B36C39">
      <w:pPr>
        <w:pStyle w:val="Odstavecseseznamem"/>
        <w:numPr>
          <w:ilvl w:val="1"/>
          <w:numId w:val="18"/>
        </w:numPr>
        <w:tabs>
          <w:tab w:val="left" w:pos="1582"/>
        </w:tabs>
        <w:spacing w:before="117"/>
        <w:ind w:left="1581" w:hanging="709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prohlašuje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potvrzuje</w:t>
      </w:r>
      <w:proofErr w:type="spellEnd"/>
      <w:r>
        <w:rPr>
          <w:color w:val="585858"/>
        </w:rPr>
        <w:t>,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ke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dni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uzavření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:</w:t>
      </w:r>
    </w:p>
    <w:p w14:paraId="1776E7D3" w14:textId="77777777" w:rsidR="0069548C" w:rsidRDefault="00B36C39">
      <w:pPr>
        <w:pStyle w:val="Odstavecseseznamem"/>
        <w:numPr>
          <w:ilvl w:val="2"/>
          <w:numId w:val="18"/>
        </w:numPr>
        <w:tabs>
          <w:tab w:val="left" w:pos="2292"/>
        </w:tabs>
        <w:spacing w:before="196"/>
        <w:ind w:left="2291"/>
      </w:pP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zaveden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jako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dodavatel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společnosti</w:t>
      </w:r>
      <w:proofErr w:type="spellEnd"/>
      <w:r>
        <w:rPr>
          <w:color w:val="585858"/>
          <w:spacing w:val="-6"/>
        </w:rPr>
        <w:t xml:space="preserve"> </w:t>
      </w:r>
      <w:proofErr w:type="gramStart"/>
      <w:r>
        <w:rPr>
          <w:color w:val="585858"/>
        </w:rPr>
        <w:t>Microsoft;</w:t>
      </w:r>
      <w:proofErr w:type="gramEnd"/>
    </w:p>
    <w:p w14:paraId="47A8521C" w14:textId="77777777" w:rsidR="0069548C" w:rsidRDefault="00B36C39">
      <w:pPr>
        <w:pStyle w:val="Odstavecseseznamem"/>
        <w:numPr>
          <w:ilvl w:val="2"/>
          <w:numId w:val="18"/>
        </w:numPr>
        <w:tabs>
          <w:tab w:val="left" w:pos="2292"/>
        </w:tabs>
        <w:spacing w:before="196" w:line="312" w:lineRule="auto"/>
        <w:ind w:left="2291" w:right="835"/>
        <w:jc w:val="both"/>
      </w:pPr>
      <w:proofErr w:type="spellStart"/>
      <w:r>
        <w:rPr>
          <w:color w:val="585858"/>
        </w:rPr>
        <w:t>má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platnou</w:t>
      </w:r>
      <w:proofErr w:type="spellEnd"/>
      <w:r>
        <w:rPr>
          <w:color w:val="585858"/>
        </w:rPr>
        <w:t xml:space="preserve"> SSPA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smlouvu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prověření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smlouva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nakládání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s </w:t>
      </w:r>
      <w:proofErr w:type="spellStart"/>
      <w:r>
        <w:rPr>
          <w:color w:val="585858"/>
        </w:rPr>
        <w:t>osobními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údaji</w:t>
      </w:r>
      <w:proofErr w:type="spellEnd"/>
      <w:r>
        <w:rPr>
          <w:color w:val="585858"/>
        </w:rPr>
        <w:t>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u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společnosti</w:t>
      </w:r>
      <w:proofErr w:type="spellEnd"/>
      <w:r>
        <w:rPr>
          <w:color w:val="585858"/>
          <w:spacing w:val="-4"/>
        </w:rPr>
        <w:t xml:space="preserve"> </w:t>
      </w:r>
      <w:proofErr w:type="gramStart"/>
      <w:r>
        <w:rPr>
          <w:color w:val="585858"/>
        </w:rPr>
        <w:t>Microsoft;</w:t>
      </w:r>
      <w:proofErr w:type="gramEnd"/>
    </w:p>
    <w:p w14:paraId="1F62C874" w14:textId="77777777" w:rsidR="0069548C" w:rsidRDefault="00B36C39">
      <w:pPr>
        <w:pStyle w:val="Odstavecseseznamem"/>
        <w:numPr>
          <w:ilvl w:val="2"/>
          <w:numId w:val="18"/>
        </w:numPr>
        <w:tabs>
          <w:tab w:val="left" w:pos="2292"/>
        </w:tabs>
        <w:ind w:left="2291" w:hanging="287"/>
      </w:pPr>
      <w:proofErr w:type="spellStart"/>
      <w:r>
        <w:rPr>
          <w:color w:val="585858"/>
        </w:rPr>
        <w:t>má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schválené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hodinové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sazby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své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práce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u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společnosti</w:t>
      </w:r>
      <w:proofErr w:type="spellEnd"/>
      <w:r>
        <w:rPr>
          <w:color w:val="585858"/>
          <w:spacing w:val="-2"/>
        </w:rPr>
        <w:t xml:space="preserve"> </w:t>
      </w:r>
      <w:proofErr w:type="gramStart"/>
      <w:r>
        <w:rPr>
          <w:color w:val="585858"/>
        </w:rPr>
        <w:t>Microsoft;</w:t>
      </w:r>
      <w:proofErr w:type="gramEnd"/>
    </w:p>
    <w:p w14:paraId="2BB0BA2C" w14:textId="77777777" w:rsidR="0069548C" w:rsidRDefault="00B36C39">
      <w:pPr>
        <w:pStyle w:val="Odstavecseseznamem"/>
        <w:numPr>
          <w:ilvl w:val="2"/>
          <w:numId w:val="18"/>
        </w:numPr>
        <w:tabs>
          <w:tab w:val="left" w:pos="2292"/>
        </w:tabs>
        <w:spacing w:before="196"/>
        <w:ind w:left="2291" w:hanging="287"/>
      </w:pPr>
      <w:proofErr w:type="spellStart"/>
      <w:r>
        <w:rPr>
          <w:color w:val="585858"/>
        </w:rPr>
        <w:t>byl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prověřen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prošel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anti-corruption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prověrkou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u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společnosti</w:t>
      </w:r>
      <w:proofErr w:type="spellEnd"/>
      <w:r>
        <w:rPr>
          <w:color w:val="585858"/>
          <w:spacing w:val="-6"/>
        </w:rPr>
        <w:t xml:space="preserve"> </w:t>
      </w:r>
      <w:r>
        <w:rPr>
          <w:color w:val="585858"/>
        </w:rPr>
        <w:t>Microsoft.</w:t>
      </w:r>
    </w:p>
    <w:p w14:paraId="35E2EE05" w14:textId="77777777" w:rsidR="0069548C" w:rsidRDefault="00B36C39">
      <w:pPr>
        <w:pStyle w:val="Odstavecseseznamem"/>
        <w:numPr>
          <w:ilvl w:val="1"/>
          <w:numId w:val="18"/>
        </w:numPr>
        <w:tabs>
          <w:tab w:val="left" w:pos="1581"/>
        </w:tabs>
        <w:spacing w:before="196" w:line="312" w:lineRule="auto"/>
        <w:ind w:right="834"/>
        <w:jc w:val="both"/>
      </w:pPr>
      <w:r>
        <w:rPr>
          <w:color w:val="585858"/>
        </w:rPr>
        <w:t>V</w:t>
      </w:r>
      <w:r>
        <w:rPr>
          <w:color w:val="585858"/>
          <w:spacing w:val="38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>,</w:t>
      </w:r>
      <w:r>
        <w:rPr>
          <w:color w:val="585858"/>
          <w:spacing w:val="40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3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36"/>
        </w:rPr>
        <w:t xml:space="preserve"> </w:t>
      </w:r>
      <w:proofErr w:type="spellStart"/>
      <w:r>
        <w:rPr>
          <w:color w:val="585858"/>
        </w:rPr>
        <w:t>jakékoliv</w:t>
      </w:r>
      <w:proofErr w:type="spellEnd"/>
      <w:r>
        <w:rPr>
          <w:color w:val="585858"/>
          <w:spacing w:val="38"/>
        </w:rPr>
        <w:t xml:space="preserve"> </w:t>
      </w:r>
      <w:proofErr w:type="spellStart"/>
      <w:r>
        <w:rPr>
          <w:color w:val="585858"/>
        </w:rPr>
        <w:t>prohlášení</w:t>
      </w:r>
      <w:proofErr w:type="spellEnd"/>
      <w:r>
        <w:rPr>
          <w:color w:val="585858"/>
          <w:spacing w:val="39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3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3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36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38"/>
        </w:rPr>
        <w:t xml:space="preserve"> </w:t>
      </w:r>
      <w:proofErr w:type="spellStart"/>
      <w:r>
        <w:rPr>
          <w:color w:val="585858"/>
        </w:rPr>
        <w:t>ukáže</w:t>
      </w:r>
      <w:proofErr w:type="spellEnd"/>
      <w:r>
        <w:rPr>
          <w:color w:val="585858"/>
          <w:spacing w:val="39"/>
        </w:rPr>
        <w:t xml:space="preserve"> </w:t>
      </w:r>
      <w:proofErr w:type="spellStart"/>
      <w:r>
        <w:rPr>
          <w:color w:val="585858"/>
        </w:rPr>
        <w:t>jako</w:t>
      </w:r>
      <w:proofErr w:type="spellEnd"/>
      <w:r>
        <w:rPr>
          <w:color w:val="585858"/>
          <w:spacing w:val="36"/>
        </w:rPr>
        <w:t xml:space="preserve"> </w:t>
      </w:r>
      <w:proofErr w:type="spellStart"/>
      <w:r>
        <w:rPr>
          <w:color w:val="585858"/>
        </w:rPr>
        <w:t>nepravdivé</w:t>
      </w:r>
      <w:proofErr w:type="spellEnd"/>
      <w:r>
        <w:rPr>
          <w:color w:val="585858"/>
        </w:rPr>
        <w:t>,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má</w:t>
      </w:r>
      <w:proofErr w:type="spellEnd"/>
      <w:r>
        <w:rPr>
          <w:color w:val="585858"/>
        </w:rPr>
        <w:t xml:space="preserve"> se za to,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takovém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porušil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tuto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podstatným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způsobem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přičemž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nahradí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veškerou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škodu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újmu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která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vznikne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důsledku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takového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stavu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vyvinout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úsilí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l</w:t>
      </w:r>
      <w:r>
        <w:rPr>
          <w:color w:val="585858"/>
        </w:rPr>
        <w:t>ze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spravedlivě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požadovat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proofErr w:type="gramStart"/>
      <w:r>
        <w:rPr>
          <w:color w:val="585858"/>
        </w:rPr>
        <w:t>to,</w:t>
      </w:r>
      <w:proofErr w:type="gramEnd"/>
      <w:r>
        <w:rPr>
          <w:color w:val="585858"/>
          <w:spacing w:val="61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prohlášení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zůstala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pravdivá</w:t>
      </w:r>
      <w:proofErr w:type="spellEnd"/>
      <w:r>
        <w:rPr>
          <w:color w:val="585858"/>
          <w:spacing w:val="61"/>
        </w:rPr>
        <w:t xml:space="preserve"> </w:t>
      </w:r>
      <w:r>
        <w:rPr>
          <w:color w:val="585858"/>
        </w:rPr>
        <w:t xml:space="preserve">a v </w:t>
      </w:r>
      <w:proofErr w:type="spellStart"/>
      <w:r>
        <w:rPr>
          <w:color w:val="585858"/>
        </w:rPr>
        <w:t>platnosti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po </w:t>
      </w:r>
      <w:proofErr w:type="spellStart"/>
      <w:r>
        <w:rPr>
          <w:color w:val="585858"/>
        </w:rPr>
        <w:t>celou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dobu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účinnosti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prohlašované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skutečnosti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nezávisle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ověřit</w:t>
      </w:r>
      <w:proofErr w:type="spellEnd"/>
      <w:r>
        <w:rPr>
          <w:color w:val="585858"/>
        </w:rPr>
        <w:t xml:space="preserve"> a/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požádat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</w:t>
      </w:r>
      <w:r>
        <w:rPr>
          <w:color w:val="585858"/>
        </w:rPr>
        <w:t>e</w:t>
      </w:r>
      <w:proofErr w:type="spellEnd"/>
      <w:r>
        <w:rPr>
          <w:color w:val="585858"/>
        </w:rPr>
        <w:t xml:space="preserve">, aby </w:t>
      </w:r>
      <w:proofErr w:type="spellStart"/>
      <w:r>
        <w:rPr>
          <w:color w:val="585858"/>
        </w:rPr>
        <w:t>zdarma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  <w:spacing w:val="54"/>
        </w:rPr>
        <w:t xml:space="preserve"> </w:t>
      </w:r>
      <w:proofErr w:type="spellStart"/>
      <w:r>
        <w:rPr>
          <w:color w:val="585858"/>
        </w:rPr>
        <w:t>doklad</w:t>
      </w:r>
      <w:proofErr w:type="spellEnd"/>
      <w:r>
        <w:rPr>
          <w:color w:val="585858"/>
          <w:spacing w:val="114"/>
        </w:rPr>
        <w:t xml:space="preserve"> </w:t>
      </w:r>
      <w:proofErr w:type="spellStart"/>
      <w:r>
        <w:rPr>
          <w:color w:val="585858"/>
        </w:rPr>
        <w:t>potvrzující</w:t>
      </w:r>
      <w:proofErr w:type="spellEnd"/>
      <w:r>
        <w:rPr>
          <w:color w:val="585858"/>
          <w:spacing w:val="116"/>
        </w:rPr>
        <w:t xml:space="preserve"> </w:t>
      </w:r>
      <w:proofErr w:type="spellStart"/>
      <w:r>
        <w:rPr>
          <w:color w:val="585858"/>
        </w:rPr>
        <w:t>tvrzené</w:t>
      </w:r>
      <w:proofErr w:type="spellEnd"/>
      <w:r>
        <w:rPr>
          <w:color w:val="585858"/>
          <w:spacing w:val="115"/>
        </w:rPr>
        <w:t xml:space="preserve"> </w:t>
      </w:r>
      <w:proofErr w:type="spellStart"/>
      <w:r>
        <w:rPr>
          <w:color w:val="585858"/>
        </w:rPr>
        <w:t>skutečnosti</w:t>
      </w:r>
      <w:proofErr w:type="spellEnd"/>
      <w:r>
        <w:rPr>
          <w:color w:val="585858"/>
        </w:rPr>
        <w:t>.</w:t>
      </w:r>
      <w:r>
        <w:rPr>
          <w:color w:val="585858"/>
          <w:spacing w:val="116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>,</w:t>
      </w:r>
      <w:r>
        <w:rPr>
          <w:color w:val="585858"/>
          <w:spacing w:val="116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115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15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113"/>
        </w:rPr>
        <w:t xml:space="preserve"> </w:t>
      </w:r>
      <w:proofErr w:type="spellStart"/>
      <w:r>
        <w:rPr>
          <w:color w:val="585858"/>
        </w:rPr>
        <w:t>dozví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skutečnosti</w:t>
      </w:r>
      <w:proofErr w:type="spellEnd"/>
      <w:r>
        <w:rPr>
          <w:color w:val="585858"/>
        </w:rPr>
        <w:t>,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která</w:t>
      </w:r>
      <w:proofErr w:type="spellEnd"/>
      <w:r>
        <w:rPr>
          <w:color w:val="585858"/>
          <w:spacing w:val="-10"/>
        </w:rPr>
        <w:t xml:space="preserve"> </w:t>
      </w:r>
      <w:r>
        <w:rPr>
          <w:color w:val="585858"/>
        </w:rPr>
        <w:t>by,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byť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mohla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mít</w:t>
      </w:r>
      <w:proofErr w:type="spellEnd"/>
      <w:r>
        <w:rPr>
          <w:color w:val="585858"/>
        </w:rPr>
        <w:t>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následek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změnu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výše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uvedených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prohlášeních</w:t>
      </w:r>
      <w:proofErr w:type="spellEnd"/>
      <w:r>
        <w:rPr>
          <w:color w:val="585858"/>
        </w:rPr>
        <w:t>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tom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bezodkladně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informovat</w:t>
      </w:r>
      <w:proofErr w:type="spellEnd"/>
      <w:r>
        <w:rPr>
          <w:color w:val="585858"/>
        </w:rPr>
        <w:t>.</w:t>
      </w:r>
    </w:p>
    <w:p w14:paraId="5DD20CF5" w14:textId="77777777" w:rsidR="0069548C" w:rsidRDefault="0069548C">
      <w:pPr>
        <w:pStyle w:val="Zkladntext"/>
        <w:spacing w:before="5"/>
        <w:rPr>
          <w:sz w:val="28"/>
        </w:rPr>
      </w:pPr>
    </w:p>
    <w:p w14:paraId="5E47F65B" w14:textId="77777777" w:rsidR="0069548C" w:rsidRDefault="00B36C39">
      <w:pPr>
        <w:pStyle w:val="Nadpis5"/>
        <w:numPr>
          <w:ilvl w:val="0"/>
          <w:numId w:val="24"/>
        </w:numPr>
        <w:tabs>
          <w:tab w:val="left" w:pos="3913"/>
          <w:tab w:val="left" w:pos="3914"/>
        </w:tabs>
        <w:spacing w:before="1"/>
        <w:ind w:left="3913"/>
        <w:jc w:val="left"/>
      </w:pPr>
      <w:proofErr w:type="spellStart"/>
      <w:r>
        <w:rPr>
          <w:color w:val="585858"/>
        </w:rPr>
        <w:t>Další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práva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Smluvních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stran</w:t>
      </w:r>
      <w:proofErr w:type="spellEnd"/>
    </w:p>
    <w:p w14:paraId="09C2FBB8" w14:textId="77777777" w:rsidR="0069548C" w:rsidRDefault="0069548C">
      <w:pPr>
        <w:pStyle w:val="Zkladntext"/>
        <w:spacing w:before="9"/>
        <w:rPr>
          <w:b/>
          <w:sz w:val="34"/>
        </w:rPr>
      </w:pPr>
    </w:p>
    <w:p w14:paraId="183F8296" w14:textId="77777777" w:rsidR="0069548C" w:rsidRDefault="00B36C39">
      <w:pPr>
        <w:pStyle w:val="Odstavecseseznamem"/>
        <w:numPr>
          <w:ilvl w:val="1"/>
          <w:numId w:val="17"/>
        </w:numPr>
        <w:tabs>
          <w:tab w:val="left" w:pos="1581"/>
        </w:tabs>
        <w:spacing w:before="0"/>
        <w:ind w:hanging="709"/>
        <w:jc w:val="both"/>
      </w:pP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rámci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zavazují</w:t>
      </w:r>
      <w:proofErr w:type="spellEnd"/>
      <w:r>
        <w:rPr>
          <w:color w:val="585858"/>
        </w:rPr>
        <w:t>:</w:t>
      </w:r>
    </w:p>
    <w:p w14:paraId="57816592" w14:textId="77777777" w:rsidR="0069548C" w:rsidRDefault="0069548C">
      <w:pPr>
        <w:jc w:val="both"/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1A226AE8" w14:textId="77777777" w:rsidR="0069548C" w:rsidRDefault="0069548C">
      <w:pPr>
        <w:pStyle w:val="Zkladntext"/>
        <w:rPr>
          <w:sz w:val="20"/>
        </w:rPr>
      </w:pPr>
    </w:p>
    <w:p w14:paraId="356C0A18" w14:textId="77777777" w:rsidR="0069548C" w:rsidRDefault="0069548C">
      <w:pPr>
        <w:pStyle w:val="Zkladntext"/>
        <w:spacing w:before="6"/>
        <w:rPr>
          <w:sz w:val="20"/>
        </w:rPr>
      </w:pPr>
    </w:p>
    <w:p w14:paraId="0CCBFCF5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before="0" w:line="312" w:lineRule="auto"/>
        <w:ind w:right="838"/>
        <w:jc w:val="both"/>
      </w:pPr>
      <w:proofErr w:type="spellStart"/>
      <w:r>
        <w:rPr>
          <w:color w:val="585858"/>
        </w:rPr>
        <w:t>vzájemně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respektovat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své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oprávněné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zájmy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související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se </w:t>
      </w:r>
      <w:proofErr w:type="spellStart"/>
      <w:r>
        <w:rPr>
          <w:color w:val="585858"/>
        </w:rPr>
        <w:t>Smlouvou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vzájemně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spolupracovat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poskytovat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veškeré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informace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potřebné</w:t>
      </w:r>
      <w:proofErr w:type="spellEnd"/>
      <w:r>
        <w:rPr>
          <w:color w:val="585858"/>
        </w:rPr>
        <w:t xml:space="preserve"> pro </w:t>
      </w:r>
      <w:proofErr w:type="spellStart"/>
      <w:r>
        <w:rPr>
          <w:color w:val="585858"/>
        </w:rPr>
        <w:t>řádné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svých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závazků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vyplývajících</w:t>
      </w:r>
      <w:proofErr w:type="spellEnd"/>
      <w:r>
        <w:rPr>
          <w:color w:val="585858"/>
        </w:rPr>
        <w:t xml:space="preserve"> z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proofErr w:type="gramStart"/>
      <w:r>
        <w:rPr>
          <w:color w:val="585858"/>
        </w:rPr>
        <w:t>Smlouvy</w:t>
      </w:r>
      <w:proofErr w:type="spellEnd"/>
      <w:r>
        <w:rPr>
          <w:color w:val="585858"/>
        </w:rPr>
        <w:t>;</w:t>
      </w:r>
      <w:proofErr w:type="gramEnd"/>
    </w:p>
    <w:p w14:paraId="08B40C5D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2" w:lineRule="auto"/>
        <w:ind w:right="838"/>
        <w:jc w:val="both"/>
      </w:pPr>
      <w:proofErr w:type="spellStart"/>
      <w:r>
        <w:rPr>
          <w:color w:val="585858"/>
        </w:rPr>
        <w:t>neprodleně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druhou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stranu</w:t>
      </w:r>
      <w:proofErr w:type="spellEnd"/>
      <w:r>
        <w:rPr>
          <w:color w:val="585858"/>
        </w:rPr>
        <w:t xml:space="preserve"> o </w:t>
      </w:r>
      <w:proofErr w:type="spellStart"/>
      <w:r>
        <w:rPr>
          <w:color w:val="585858"/>
        </w:rPr>
        <w:t>vzniku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hrozícím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vzniku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překážky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mající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významný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vliv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řádné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včasné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dl</w:t>
      </w:r>
      <w:r>
        <w:rPr>
          <w:color w:val="585858"/>
        </w:rPr>
        <w:t>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2"/>
        </w:rPr>
        <w:t xml:space="preserve"> </w:t>
      </w:r>
      <w:proofErr w:type="spellStart"/>
      <w:proofErr w:type="gramStart"/>
      <w:r>
        <w:rPr>
          <w:color w:val="585858"/>
        </w:rPr>
        <w:t>Smlouvy</w:t>
      </w:r>
      <w:proofErr w:type="spellEnd"/>
      <w:r>
        <w:rPr>
          <w:color w:val="585858"/>
        </w:rPr>
        <w:t>;</w:t>
      </w:r>
      <w:proofErr w:type="gramEnd"/>
    </w:p>
    <w:p w14:paraId="7E4AF897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before="119" w:line="312" w:lineRule="auto"/>
        <w:ind w:right="835"/>
        <w:jc w:val="both"/>
      </w:pPr>
      <w:proofErr w:type="spellStart"/>
      <w:r>
        <w:rPr>
          <w:color w:val="585858"/>
        </w:rPr>
        <w:t>poskytovat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druhé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úplné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pravdivé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včasné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informace</w:t>
      </w:r>
      <w:proofErr w:type="spellEnd"/>
      <w:r>
        <w:rPr>
          <w:color w:val="585858"/>
        </w:rPr>
        <w:t xml:space="preserve"> o </w:t>
      </w:r>
      <w:proofErr w:type="spellStart"/>
      <w:r>
        <w:rPr>
          <w:color w:val="585858"/>
        </w:rPr>
        <w:t>veškerých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skutečnostech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mohou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být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důležité</w:t>
      </w:r>
      <w:proofErr w:type="spellEnd"/>
      <w:r>
        <w:rPr>
          <w:color w:val="585858"/>
        </w:rPr>
        <w:t xml:space="preserve"> pro </w:t>
      </w:r>
      <w:proofErr w:type="spellStart"/>
      <w:r>
        <w:rPr>
          <w:color w:val="585858"/>
        </w:rPr>
        <w:t>řádné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např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změnu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sídla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změnu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bankovního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spojení</w:t>
      </w:r>
      <w:proofErr w:type="spellEnd"/>
      <w:r>
        <w:rPr>
          <w:color w:val="696969"/>
        </w:rPr>
        <w:t xml:space="preserve">, </w:t>
      </w:r>
      <w:proofErr w:type="spellStart"/>
      <w:r>
        <w:rPr>
          <w:color w:val="696969"/>
        </w:rPr>
        <w:t>zrušení</w:t>
      </w:r>
      <w:proofErr w:type="spellEnd"/>
      <w:r>
        <w:rPr>
          <w:color w:val="696969"/>
        </w:rPr>
        <w:t xml:space="preserve"> </w:t>
      </w:r>
      <w:proofErr w:type="spellStart"/>
      <w:r>
        <w:rPr>
          <w:color w:val="696969"/>
        </w:rPr>
        <w:t>registrace</w:t>
      </w:r>
      <w:proofErr w:type="spellEnd"/>
      <w:r>
        <w:rPr>
          <w:color w:val="696969"/>
        </w:rPr>
        <w:t xml:space="preserve"> k DPH, a </w:t>
      </w:r>
      <w:proofErr w:type="spellStart"/>
      <w:r>
        <w:rPr>
          <w:color w:val="696969"/>
        </w:rPr>
        <w:t>dalších</w:t>
      </w:r>
      <w:proofErr w:type="spellEnd"/>
      <w:r>
        <w:rPr>
          <w:color w:val="696969"/>
          <w:spacing w:val="1"/>
        </w:rPr>
        <w:t xml:space="preserve"> </w:t>
      </w:r>
      <w:proofErr w:type="spellStart"/>
      <w:r>
        <w:rPr>
          <w:color w:val="696969"/>
        </w:rPr>
        <w:t>významných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skutečností</w:t>
      </w:r>
      <w:proofErr w:type="spellEnd"/>
      <w:r>
        <w:rPr>
          <w:color w:val="696969"/>
          <w:spacing w:val="-1"/>
        </w:rPr>
        <w:t xml:space="preserve"> </w:t>
      </w:r>
      <w:proofErr w:type="spellStart"/>
      <w:r>
        <w:rPr>
          <w:color w:val="696969"/>
        </w:rPr>
        <w:t>rozhodných</w:t>
      </w:r>
      <w:proofErr w:type="spellEnd"/>
      <w:r>
        <w:rPr>
          <w:color w:val="696969"/>
          <w:spacing w:val="-1"/>
        </w:rPr>
        <w:t xml:space="preserve"> </w:t>
      </w:r>
      <w:r>
        <w:rPr>
          <w:color w:val="696969"/>
        </w:rPr>
        <w:t xml:space="preserve">pro </w:t>
      </w:r>
      <w:proofErr w:type="spellStart"/>
      <w:r>
        <w:rPr>
          <w:color w:val="696969"/>
        </w:rPr>
        <w:t>plnění</w:t>
      </w:r>
      <w:proofErr w:type="spellEnd"/>
      <w:r>
        <w:rPr>
          <w:color w:val="696969"/>
          <w:spacing w:val="-2"/>
        </w:rPr>
        <w:t xml:space="preserve"> </w:t>
      </w:r>
      <w:proofErr w:type="spellStart"/>
      <w:r>
        <w:rPr>
          <w:color w:val="696969"/>
        </w:rPr>
        <w:t>ze</w:t>
      </w:r>
      <w:proofErr w:type="spellEnd"/>
      <w:r>
        <w:rPr>
          <w:color w:val="696969"/>
        </w:rPr>
        <w:t xml:space="preserve"> </w:t>
      </w:r>
      <w:proofErr w:type="spellStart"/>
      <w:proofErr w:type="gramStart"/>
      <w:r>
        <w:rPr>
          <w:color w:val="696969"/>
        </w:rPr>
        <w:t>Smlouvy</w:t>
      </w:r>
      <w:proofErr w:type="spellEnd"/>
      <w:r>
        <w:rPr>
          <w:color w:val="585858"/>
        </w:rPr>
        <w:t>;</w:t>
      </w:r>
      <w:proofErr w:type="gramEnd"/>
    </w:p>
    <w:p w14:paraId="1D2FAA86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2" w:lineRule="auto"/>
        <w:ind w:right="838"/>
        <w:jc w:val="both"/>
      </w:pPr>
      <w:proofErr w:type="spellStart"/>
      <w:r>
        <w:rPr>
          <w:color w:val="585858"/>
        </w:rPr>
        <w:t>plnit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závazky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vyplývající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t</w:t>
      </w:r>
      <w:r>
        <w:rPr>
          <w:color w:val="585858"/>
        </w:rPr>
        <w:t>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tak</w:t>
      </w:r>
      <w:proofErr w:type="spellEnd"/>
      <w:r>
        <w:rPr>
          <w:color w:val="585858"/>
        </w:rPr>
        <w:t xml:space="preserve">, aby </w:t>
      </w:r>
      <w:proofErr w:type="spellStart"/>
      <w:r>
        <w:rPr>
          <w:color w:val="585858"/>
        </w:rPr>
        <w:t>nedocházelo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plněním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jednotlivých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termínů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prodlením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splatnosti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jednotlivých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peněžních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závazků</w:t>
      </w:r>
      <w:proofErr w:type="spellEnd"/>
      <w:r>
        <w:rPr>
          <w:color w:val="585858"/>
        </w:rPr>
        <w:t>.</w:t>
      </w:r>
    </w:p>
    <w:p w14:paraId="48AD9F49" w14:textId="77777777" w:rsidR="0069548C" w:rsidRDefault="00B36C39">
      <w:pPr>
        <w:pStyle w:val="Odstavecseseznamem"/>
        <w:numPr>
          <w:ilvl w:val="1"/>
          <w:numId w:val="17"/>
        </w:numPr>
        <w:tabs>
          <w:tab w:val="left" w:pos="1582"/>
        </w:tabs>
        <w:ind w:left="1581" w:hanging="709"/>
        <w:jc w:val="both"/>
      </w:pP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>:</w:t>
      </w:r>
    </w:p>
    <w:p w14:paraId="47C48DBC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before="196"/>
      </w:pPr>
      <w:proofErr w:type="spellStart"/>
      <w:r>
        <w:rPr>
          <w:color w:val="585858"/>
        </w:rPr>
        <w:t>poskytovat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dokumenty</w:t>
      </w:r>
      <w:proofErr w:type="spellEnd"/>
      <w:r>
        <w:rPr>
          <w:color w:val="585858"/>
          <w:spacing w:val="-3"/>
        </w:rPr>
        <w:t xml:space="preserve"> </w:t>
      </w:r>
      <w:proofErr w:type="gramStart"/>
      <w:r>
        <w:rPr>
          <w:color w:val="585858"/>
        </w:rPr>
        <w:t>a</w:t>
      </w:r>
      <w:proofErr w:type="gram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informace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potřebné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provedení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>;</w:t>
      </w:r>
    </w:p>
    <w:p w14:paraId="5A7E3372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before="196" w:line="314" w:lineRule="auto"/>
        <w:ind w:right="840"/>
      </w:pP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44"/>
        </w:rPr>
        <w:t xml:space="preserve"> </w:t>
      </w:r>
      <w:proofErr w:type="spellStart"/>
      <w:r>
        <w:rPr>
          <w:color w:val="585858"/>
        </w:rPr>
        <w:t>požádání</w:t>
      </w:r>
      <w:proofErr w:type="spellEnd"/>
      <w:r>
        <w:rPr>
          <w:color w:val="585858"/>
          <w:spacing w:val="44"/>
        </w:rPr>
        <w:t xml:space="preserve"> </w:t>
      </w:r>
      <w:proofErr w:type="spellStart"/>
      <w:r>
        <w:rPr>
          <w:color w:val="585858"/>
        </w:rPr>
        <w:t>konzultovat</w:t>
      </w:r>
      <w:proofErr w:type="spellEnd"/>
      <w:r>
        <w:rPr>
          <w:color w:val="585858"/>
          <w:spacing w:val="47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43"/>
        </w:rPr>
        <w:t xml:space="preserve"> </w:t>
      </w:r>
      <w:proofErr w:type="spellStart"/>
      <w:r>
        <w:rPr>
          <w:color w:val="585858"/>
        </w:rPr>
        <w:t>průběhu</w:t>
      </w:r>
      <w:proofErr w:type="spellEnd"/>
      <w:r>
        <w:rPr>
          <w:color w:val="585858"/>
          <w:spacing w:val="42"/>
        </w:rPr>
        <w:t xml:space="preserve"> </w:t>
      </w:r>
      <w:proofErr w:type="spellStart"/>
      <w:r>
        <w:rPr>
          <w:color w:val="585858"/>
        </w:rPr>
        <w:t>realizace</w:t>
      </w:r>
      <w:proofErr w:type="spellEnd"/>
      <w:r>
        <w:rPr>
          <w:color w:val="585858"/>
          <w:spacing w:val="43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47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43"/>
        </w:rPr>
        <w:t xml:space="preserve">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  <w:spacing w:val="46"/>
        </w:rPr>
        <w:t xml:space="preserve"> </w:t>
      </w:r>
      <w:proofErr w:type="spellStart"/>
      <w:r>
        <w:rPr>
          <w:color w:val="585858"/>
        </w:rPr>
        <w:t>přijatá</w:t>
      </w:r>
      <w:proofErr w:type="spellEnd"/>
      <w:r>
        <w:rPr>
          <w:color w:val="585858"/>
          <w:spacing w:val="43"/>
        </w:rPr>
        <w:t xml:space="preserve"> </w:t>
      </w:r>
      <w:proofErr w:type="spellStart"/>
      <w:r>
        <w:rPr>
          <w:color w:val="585858"/>
        </w:rPr>
        <w:t>řešení</w:t>
      </w:r>
      <w:proofErr w:type="spellEnd"/>
      <w:r>
        <w:rPr>
          <w:color w:val="585858"/>
        </w:rPr>
        <w:t>.</w:t>
      </w:r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zajistí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takovéto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konzultace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účast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kvalifikovaných</w:t>
      </w:r>
      <w:proofErr w:type="spellEnd"/>
      <w:r>
        <w:rPr>
          <w:color w:val="585858"/>
          <w:spacing w:val="-1"/>
        </w:rPr>
        <w:t xml:space="preserve"> </w:t>
      </w:r>
      <w:proofErr w:type="spellStart"/>
      <w:proofErr w:type="gramStart"/>
      <w:r>
        <w:rPr>
          <w:color w:val="585858"/>
        </w:rPr>
        <w:t>pracovníků</w:t>
      </w:r>
      <w:proofErr w:type="spellEnd"/>
      <w:r>
        <w:rPr>
          <w:color w:val="585858"/>
        </w:rPr>
        <w:t>;</w:t>
      </w:r>
      <w:proofErr w:type="gramEnd"/>
    </w:p>
    <w:p w14:paraId="36888790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before="117" w:line="312" w:lineRule="auto"/>
        <w:ind w:right="837"/>
      </w:pPr>
      <w:proofErr w:type="spellStart"/>
      <w:r>
        <w:rPr>
          <w:color w:val="585858"/>
        </w:rPr>
        <w:t>bezodkladně</w:t>
      </w:r>
      <w:proofErr w:type="spellEnd"/>
      <w:r>
        <w:rPr>
          <w:color w:val="585858"/>
        </w:rPr>
        <w:t xml:space="preserve"> a s </w:t>
      </w:r>
      <w:proofErr w:type="spellStart"/>
      <w:r>
        <w:rPr>
          <w:color w:val="585858"/>
        </w:rPr>
        <w:t>vyvinutím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nejlepšího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úsilí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řešit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spolupráci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překážky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proofErr w:type="gramStart"/>
      <w:r>
        <w:rPr>
          <w:color w:val="585858"/>
        </w:rPr>
        <w:t>Smlouvy</w:t>
      </w:r>
      <w:proofErr w:type="spellEnd"/>
      <w:r>
        <w:rPr>
          <w:color w:val="585858"/>
        </w:rPr>
        <w:t>;</w:t>
      </w:r>
      <w:proofErr w:type="gramEnd"/>
    </w:p>
    <w:p w14:paraId="2EC56F6A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2" w:lineRule="auto"/>
        <w:ind w:right="837"/>
      </w:pPr>
      <w:proofErr w:type="spellStart"/>
      <w:r>
        <w:rPr>
          <w:color w:val="585858"/>
        </w:rPr>
        <w:t>poskytovat</w:t>
      </w:r>
      <w:proofErr w:type="spellEnd"/>
      <w:r>
        <w:rPr>
          <w:color w:val="585858"/>
          <w:spacing w:val="48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  <w:spacing w:val="47"/>
        </w:rPr>
        <w:t xml:space="preserve"> </w:t>
      </w:r>
      <w:proofErr w:type="spellStart"/>
      <w:r>
        <w:rPr>
          <w:color w:val="585858"/>
        </w:rPr>
        <w:t>přiměřenou</w:t>
      </w:r>
      <w:proofErr w:type="spellEnd"/>
      <w:r>
        <w:rPr>
          <w:color w:val="585858"/>
          <w:spacing w:val="45"/>
        </w:rPr>
        <w:t xml:space="preserve"> </w:t>
      </w:r>
      <w:proofErr w:type="spellStart"/>
      <w:r>
        <w:rPr>
          <w:color w:val="585858"/>
        </w:rPr>
        <w:t>součinnost</w:t>
      </w:r>
      <w:proofErr w:type="spellEnd"/>
      <w:r>
        <w:rPr>
          <w:color w:val="585858"/>
        </w:rPr>
        <w:t>,</w:t>
      </w:r>
      <w:r>
        <w:rPr>
          <w:color w:val="585858"/>
          <w:spacing w:val="47"/>
        </w:rPr>
        <w:t xml:space="preserve"> </w:t>
      </w:r>
      <w:proofErr w:type="spellStart"/>
      <w:r>
        <w:rPr>
          <w:color w:val="585858"/>
        </w:rPr>
        <w:t>kterou</w:t>
      </w:r>
      <w:proofErr w:type="spellEnd"/>
      <w:r>
        <w:rPr>
          <w:color w:val="585858"/>
          <w:spacing w:val="44"/>
        </w:rPr>
        <w:t xml:space="preserve"> </w:t>
      </w:r>
      <w:proofErr w:type="spellStart"/>
      <w:r>
        <w:rPr>
          <w:color w:val="585858"/>
        </w:rPr>
        <w:t>lze</w:t>
      </w:r>
      <w:proofErr w:type="spellEnd"/>
      <w:r>
        <w:rPr>
          <w:color w:val="585858"/>
          <w:spacing w:val="48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45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  <w:spacing w:val="48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47"/>
        </w:rPr>
        <w:t xml:space="preserve"> </w:t>
      </w:r>
      <w:proofErr w:type="spellStart"/>
      <w:r>
        <w:rPr>
          <w:color w:val="585858"/>
        </w:rPr>
        <w:t>řádnému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spravedlivě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požadovat</w:t>
      </w:r>
      <w:proofErr w:type="spellEnd"/>
      <w:r>
        <w:rPr>
          <w:color w:val="585858"/>
        </w:rPr>
        <w:t>.</w:t>
      </w:r>
    </w:p>
    <w:p w14:paraId="674FEFA6" w14:textId="77777777" w:rsidR="0069548C" w:rsidRDefault="00B36C39">
      <w:pPr>
        <w:pStyle w:val="Odstavecseseznamem"/>
        <w:numPr>
          <w:ilvl w:val="1"/>
          <w:numId w:val="17"/>
        </w:numPr>
        <w:tabs>
          <w:tab w:val="left" w:pos="1580"/>
          <w:tab w:val="left" w:pos="1581"/>
        </w:tabs>
        <w:ind w:left="1581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souvislosti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realizací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zejména</w:t>
      </w:r>
      <w:proofErr w:type="spellEnd"/>
      <w:r>
        <w:rPr>
          <w:color w:val="585858"/>
        </w:rPr>
        <w:t>:</w:t>
      </w:r>
    </w:p>
    <w:p w14:paraId="00A9B1B7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before="196" w:line="312" w:lineRule="auto"/>
        <w:ind w:right="837"/>
        <w:jc w:val="both"/>
      </w:pPr>
      <w:proofErr w:type="spellStart"/>
      <w:r>
        <w:rPr>
          <w:color w:val="585858"/>
        </w:rPr>
        <w:t>poskytovat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samostatně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svědomitě</w:t>
      </w:r>
      <w:proofErr w:type="spellEnd"/>
      <w:r>
        <w:rPr>
          <w:color w:val="585858"/>
        </w:rPr>
        <w:t xml:space="preserve">, s </w:t>
      </w:r>
      <w:proofErr w:type="spellStart"/>
      <w:r>
        <w:rPr>
          <w:color w:val="585858"/>
        </w:rPr>
        <w:t>řádnou</w:t>
      </w:r>
      <w:proofErr w:type="spellEnd"/>
      <w:r>
        <w:rPr>
          <w:color w:val="585858"/>
        </w:rPr>
        <w:t xml:space="preserve"> </w:t>
      </w:r>
      <w:proofErr w:type="gramStart"/>
      <w:r>
        <w:rPr>
          <w:color w:val="585858"/>
        </w:rPr>
        <w:t>a</w:t>
      </w:r>
      <w:proofErr w:type="gramEnd"/>
      <w:r>
        <w:rPr>
          <w:color w:val="585858"/>
        </w:rPr>
        <w:t xml:space="preserve"> </w:t>
      </w:r>
      <w:proofErr w:type="spellStart"/>
      <w:r>
        <w:rPr>
          <w:color w:val="585858"/>
        </w:rPr>
        <w:t>odbornou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péčí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potřebnými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odbornými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schopnostmi</w:t>
      </w:r>
      <w:proofErr w:type="spellEnd"/>
      <w:r>
        <w:rPr>
          <w:color w:val="585858"/>
          <w:spacing w:val="-5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poskytování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>,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předmětem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;</w:t>
      </w:r>
    </w:p>
    <w:p w14:paraId="09135702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2" w:lineRule="auto"/>
        <w:ind w:right="836"/>
        <w:jc w:val="both"/>
      </w:pPr>
      <w:proofErr w:type="spellStart"/>
      <w:r>
        <w:rPr>
          <w:color w:val="585858"/>
        </w:rPr>
        <w:t>pokud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průběhu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závazků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vznikne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potřeba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využít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služeb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třetí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– </w:t>
      </w:r>
      <w:proofErr w:type="spellStart"/>
      <w:r>
        <w:rPr>
          <w:color w:val="585858"/>
        </w:rPr>
        <w:t>poddodavatele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jehož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identifikační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údaje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uchazeč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neuvedl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seznamu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poddodavatelů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pokud</w:t>
      </w:r>
      <w:proofErr w:type="spellEnd"/>
      <w:r>
        <w:rPr>
          <w:color w:val="585858"/>
        </w:rPr>
        <w:t xml:space="preserve"> to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zadání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veřejné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zakázky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požadoval</w:t>
      </w:r>
      <w:proofErr w:type="spellEnd"/>
      <w:r>
        <w:rPr>
          <w:color w:val="585858"/>
        </w:rPr>
        <w:t xml:space="preserve">, je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oprávn</w:t>
      </w:r>
      <w:r>
        <w:rPr>
          <w:color w:val="585858"/>
        </w:rPr>
        <w:t>ěn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tak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učinit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</w:rPr>
        <w:t xml:space="preserve"> po </w:t>
      </w:r>
      <w:proofErr w:type="spellStart"/>
      <w:r>
        <w:rPr>
          <w:color w:val="585858"/>
        </w:rPr>
        <w:t>předchozím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písemném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souhlasu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Odepře</w:t>
      </w:r>
      <w:proofErr w:type="spellEnd"/>
      <w:r>
        <w:rPr>
          <w:color w:val="585858"/>
        </w:rPr>
        <w:t>-li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40"/>
        </w:rPr>
        <w:t xml:space="preserve"> </w:t>
      </w:r>
      <w:proofErr w:type="spellStart"/>
      <w:r>
        <w:rPr>
          <w:color w:val="585858"/>
        </w:rPr>
        <w:t>tento</w:t>
      </w:r>
      <w:proofErr w:type="spellEnd"/>
      <w:r>
        <w:rPr>
          <w:color w:val="585858"/>
          <w:spacing w:val="41"/>
        </w:rPr>
        <w:t xml:space="preserve"> </w:t>
      </w:r>
      <w:proofErr w:type="spellStart"/>
      <w:r>
        <w:rPr>
          <w:color w:val="585858"/>
        </w:rPr>
        <w:t>souhlas</w:t>
      </w:r>
      <w:proofErr w:type="spellEnd"/>
      <w:r>
        <w:rPr>
          <w:color w:val="585858"/>
          <w:spacing w:val="43"/>
        </w:rPr>
        <w:t xml:space="preserve"> </w:t>
      </w:r>
      <w:proofErr w:type="spellStart"/>
      <w:r>
        <w:rPr>
          <w:color w:val="585858"/>
        </w:rPr>
        <w:t>udělit</w:t>
      </w:r>
      <w:proofErr w:type="spellEnd"/>
      <w:r>
        <w:rPr>
          <w:color w:val="585858"/>
        </w:rPr>
        <w:t>,</w:t>
      </w:r>
      <w:r>
        <w:rPr>
          <w:color w:val="585858"/>
          <w:spacing w:val="43"/>
        </w:rPr>
        <w:t xml:space="preserve"> </w:t>
      </w:r>
      <w:proofErr w:type="spellStart"/>
      <w:r>
        <w:rPr>
          <w:color w:val="585858"/>
        </w:rPr>
        <w:t>není</w:t>
      </w:r>
      <w:proofErr w:type="spellEnd"/>
      <w:r>
        <w:rPr>
          <w:color w:val="585858"/>
          <w:spacing w:val="42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43"/>
        </w:rPr>
        <w:t xml:space="preserve">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  <w:spacing w:val="40"/>
        </w:rPr>
        <w:t xml:space="preserve"> </w:t>
      </w:r>
      <w:proofErr w:type="spellStart"/>
      <w:r>
        <w:rPr>
          <w:color w:val="585858"/>
        </w:rPr>
        <w:t>využít</w:t>
      </w:r>
      <w:proofErr w:type="spellEnd"/>
      <w:r>
        <w:rPr>
          <w:color w:val="585858"/>
          <w:spacing w:val="43"/>
        </w:rPr>
        <w:t xml:space="preserve"> </w:t>
      </w:r>
      <w:proofErr w:type="spellStart"/>
      <w:r>
        <w:rPr>
          <w:color w:val="585858"/>
        </w:rPr>
        <w:t>služeb</w:t>
      </w:r>
      <w:proofErr w:type="spellEnd"/>
      <w:r>
        <w:rPr>
          <w:color w:val="585858"/>
          <w:spacing w:val="40"/>
        </w:rPr>
        <w:t xml:space="preserve"> </w:t>
      </w:r>
      <w:proofErr w:type="spellStart"/>
      <w:r>
        <w:rPr>
          <w:color w:val="585858"/>
        </w:rPr>
        <w:t>třetí</w:t>
      </w:r>
      <w:proofErr w:type="spellEnd"/>
      <w:r>
        <w:rPr>
          <w:color w:val="585858"/>
          <w:spacing w:val="45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>.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souhlasu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-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následného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využití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služeb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třetí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odpovídat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třetí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stranu</w:t>
      </w:r>
      <w:proofErr w:type="spellEnd"/>
      <w:r>
        <w:rPr>
          <w:color w:val="585858"/>
        </w:rPr>
        <w:t>,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jako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plnil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sám</w:t>
      </w:r>
      <w:proofErr w:type="spellEnd"/>
      <w:r>
        <w:rPr>
          <w:color w:val="585858"/>
        </w:rPr>
        <w:t>,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včetně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odpovědnosti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způsobenou</w:t>
      </w:r>
      <w:proofErr w:type="spellEnd"/>
      <w:r>
        <w:rPr>
          <w:color w:val="585858"/>
          <w:spacing w:val="-2"/>
        </w:rPr>
        <w:t xml:space="preserve"> </w:t>
      </w:r>
      <w:proofErr w:type="spellStart"/>
      <w:proofErr w:type="gramStart"/>
      <w:r>
        <w:rPr>
          <w:color w:val="585858"/>
        </w:rPr>
        <w:t>újmu</w:t>
      </w:r>
      <w:proofErr w:type="spellEnd"/>
      <w:r>
        <w:rPr>
          <w:color w:val="585858"/>
        </w:rPr>
        <w:t>;</w:t>
      </w:r>
      <w:proofErr w:type="gramEnd"/>
    </w:p>
    <w:p w14:paraId="45FD8A92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before="119" w:line="312" w:lineRule="auto"/>
        <w:ind w:right="833"/>
        <w:jc w:val="both"/>
      </w:pPr>
      <w:proofErr w:type="spellStart"/>
      <w:r>
        <w:rPr>
          <w:color w:val="585858"/>
          <w:spacing w:val="-1"/>
        </w:rPr>
        <w:t>řádně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  <w:spacing w:val="-1"/>
        </w:rPr>
        <w:t>vést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  <w:spacing w:val="-1"/>
        </w:rPr>
        <w:t>dokumentaci</w:t>
      </w:r>
      <w:proofErr w:type="spellEnd"/>
      <w:r>
        <w:rPr>
          <w:color w:val="585858"/>
          <w:spacing w:val="-1"/>
        </w:rPr>
        <w:t>,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ve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  <w:spacing w:val="-1"/>
        </w:rPr>
        <w:t>které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bude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zaznamenávat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postup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spolupracovat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s </w:t>
      </w:r>
      <w:proofErr w:type="spellStart"/>
      <w:r>
        <w:rPr>
          <w:color w:val="585858"/>
        </w:rPr>
        <w:t>Odpovědnými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pracovníky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uvedenými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12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,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kteří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budou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oprávněni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postup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realizace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-1"/>
        </w:rPr>
        <w:t xml:space="preserve"> </w:t>
      </w:r>
      <w:proofErr w:type="spellStart"/>
      <w:proofErr w:type="gramStart"/>
      <w:r>
        <w:rPr>
          <w:color w:val="585858"/>
        </w:rPr>
        <w:t>kontrolovat</w:t>
      </w:r>
      <w:proofErr w:type="spellEnd"/>
      <w:r>
        <w:rPr>
          <w:color w:val="585858"/>
        </w:rPr>
        <w:t>;</w:t>
      </w:r>
      <w:proofErr w:type="gramEnd"/>
    </w:p>
    <w:p w14:paraId="2AB9D3C7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2" w:lineRule="auto"/>
        <w:ind w:right="838"/>
        <w:jc w:val="both"/>
      </w:pPr>
      <w:proofErr w:type="spellStart"/>
      <w:r>
        <w:rPr>
          <w:color w:val="585858"/>
        </w:rPr>
        <w:t>pověřit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pouze</w:t>
      </w:r>
      <w:proofErr w:type="spellEnd"/>
      <w:r>
        <w:rPr>
          <w:color w:val="585858"/>
        </w:rPr>
        <w:t xml:space="preserve"> ty </w:t>
      </w:r>
      <w:proofErr w:type="spellStart"/>
      <w:r>
        <w:rPr>
          <w:color w:val="585858"/>
        </w:rPr>
        <w:t>své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pracovníky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kteří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tomu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mají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dostatečnou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odbornou</w:t>
      </w:r>
      <w:proofErr w:type="spellEnd"/>
      <w:r>
        <w:rPr>
          <w:color w:val="585858"/>
        </w:rPr>
        <w:t xml:space="preserve"> </w:t>
      </w:r>
      <w:proofErr w:type="spellStart"/>
      <w:proofErr w:type="gramStart"/>
      <w:r>
        <w:rPr>
          <w:color w:val="585858"/>
        </w:rPr>
        <w:t>způsobilost</w:t>
      </w:r>
      <w:proofErr w:type="spellEnd"/>
      <w:r>
        <w:rPr>
          <w:color w:val="585858"/>
        </w:rPr>
        <w:t>;</w:t>
      </w:r>
      <w:proofErr w:type="gramEnd"/>
    </w:p>
    <w:p w14:paraId="35FE3516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2" w:lineRule="auto"/>
        <w:ind w:right="835"/>
        <w:jc w:val="both"/>
      </w:pPr>
      <w:proofErr w:type="spellStart"/>
      <w:r>
        <w:rPr>
          <w:color w:val="585858"/>
        </w:rPr>
        <w:t>dodržovat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objektech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určených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subjektů</w:t>
      </w:r>
      <w:proofErr w:type="spellEnd"/>
      <w:r>
        <w:rPr>
          <w:color w:val="585858"/>
          <w:spacing w:val="14"/>
        </w:rPr>
        <w:t xml:space="preserve"> </w:t>
      </w:r>
      <w:proofErr w:type="spellStart"/>
      <w:r>
        <w:rPr>
          <w:color w:val="585858"/>
        </w:rPr>
        <w:t>příslušné</w:t>
      </w:r>
      <w:proofErr w:type="spellEnd"/>
      <w:r>
        <w:rPr>
          <w:color w:val="585858"/>
          <w:spacing w:val="12"/>
        </w:rPr>
        <w:t xml:space="preserve"> </w:t>
      </w:r>
      <w:proofErr w:type="spellStart"/>
      <w:r>
        <w:rPr>
          <w:color w:val="585858"/>
        </w:rPr>
        <w:t>vnitřní</w:t>
      </w:r>
      <w:proofErr w:type="spellEnd"/>
      <w:r>
        <w:rPr>
          <w:color w:val="585858"/>
          <w:spacing w:val="16"/>
        </w:rPr>
        <w:t xml:space="preserve"> </w:t>
      </w:r>
      <w:proofErr w:type="spellStart"/>
      <w:r>
        <w:rPr>
          <w:color w:val="585858"/>
        </w:rPr>
        <w:t>pokyny</w:t>
      </w:r>
      <w:proofErr w:type="spellEnd"/>
      <w:r>
        <w:rPr>
          <w:color w:val="585858"/>
          <w:spacing w:val="1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2"/>
        </w:rPr>
        <w:t xml:space="preserve"> </w:t>
      </w:r>
      <w:proofErr w:type="spellStart"/>
      <w:r>
        <w:rPr>
          <w:color w:val="585858"/>
        </w:rPr>
        <w:t>směrnice</w:t>
      </w:r>
      <w:proofErr w:type="spellEnd"/>
      <w:r>
        <w:rPr>
          <w:color w:val="585858"/>
          <w:spacing w:val="14"/>
        </w:rPr>
        <w:t xml:space="preserve"> </w:t>
      </w:r>
      <w:proofErr w:type="spellStart"/>
      <w:r>
        <w:rPr>
          <w:color w:val="585858"/>
        </w:rPr>
        <w:t>stanovující</w:t>
      </w:r>
      <w:proofErr w:type="spellEnd"/>
      <w:r>
        <w:rPr>
          <w:color w:val="585858"/>
          <w:spacing w:val="13"/>
        </w:rPr>
        <w:t xml:space="preserve"> </w:t>
      </w:r>
      <w:proofErr w:type="spellStart"/>
      <w:r>
        <w:rPr>
          <w:color w:val="585858"/>
        </w:rPr>
        <w:t>provozně</w:t>
      </w:r>
      <w:proofErr w:type="spellEnd"/>
      <w:r>
        <w:rPr>
          <w:color w:val="585858"/>
          <w:spacing w:val="14"/>
        </w:rPr>
        <w:t xml:space="preserve"> </w:t>
      </w:r>
      <w:proofErr w:type="spellStart"/>
      <w:r>
        <w:rPr>
          <w:color w:val="585858"/>
        </w:rPr>
        <w:t>technické</w:t>
      </w:r>
      <w:proofErr w:type="spellEnd"/>
    </w:p>
    <w:p w14:paraId="744764E1" w14:textId="77777777" w:rsidR="0069548C" w:rsidRDefault="0069548C">
      <w:pPr>
        <w:spacing w:line="312" w:lineRule="auto"/>
        <w:jc w:val="both"/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71F60E69" w14:textId="77777777" w:rsidR="0069548C" w:rsidRDefault="0069548C">
      <w:pPr>
        <w:pStyle w:val="Zkladntext"/>
        <w:rPr>
          <w:sz w:val="20"/>
        </w:rPr>
      </w:pPr>
    </w:p>
    <w:p w14:paraId="0793C9F5" w14:textId="77777777" w:rsidR="0069548C" w:rsidRDefault="0069548C">
      <w:pPr>
        <w:pStyle w:val="Zkladntext"/>
        <w:spacing w:before="6"/>
        <w:rPr>
          <w:sz w:val="20"/>
        </w:rPr>
      </w:pPr>
    </w:p>
    <w:p w14:paraId="4BB78090" w14:textId="77777777" w:rsidR="0069548C" w:rsidRDefault="00B36C39">
      <w:pPr>
        <w:pStyle w:val="Zkladntext"/>
        <w:spacing w:line="312" w:lineRule="auto"/>
        <w:ind w:left="2291" w:right="838" w:hanging="1"/>
        <w:jc w:val="both"/>
      </w:pPr>
      <w:r>
        <w:rPr>
          <w:color w:val="585858"/>
        </w:rPr>
        <w:t xml:space="preserve">a </w:t>
      </w:r>
      <w:proofErr w:type="spellStart"/>
      <w:r>
        <w:rPr>
          <w:color w:val="585858"/>
        </w:rPr>
        <w:t>bezpečnostní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podmínky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pohybu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osob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objektech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určených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</w:t>
      </w:r>
      <w:r>
        <w:rPr>
          <w:color w:val="585858"/>
        </w:rPr>
        <w:t>ubjektů</w:t>
      </w:r>
      <w:proofErr w:type="spellEnd"/>
      <w:r>
        <w:rPr>
          <w:color w:val="585858"/>
        </w:rPr>
        <w:t>.</w:t>
      </w:r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Při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objektech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jím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určených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subjektů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musí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maximální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míře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respektovat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nutnost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zajištění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nerušeného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užívání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objektů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  <w:spacing w:val="-3"/>
        </w:rPr>
        <w:t xml:space="preserve"> </w:t>
      </w:r>
      <w:proofErr w:type="spellStart"/>
      <w:proofErr w:type="gramStart"/>
      <w:r>
        <w:rPr>
          <w:color w:val="585858"/>
        </w:rPr>
        <w:t>uživateli</w:t>
      </w:r>
      <w:proofErr w:type="spellEnd"/>
      <w:r>
        <w:rPr>
          <w:color w:val="585858"/>
        </w:rPr>
        <w:t>;</w:t>
      </w:r>
      <w:proofErr w:type="gramEnd"/>
    </w:p>
    <w:p w14:paraId="59CBF5DE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before="119" w:line="312" w:lineRule="auto"/>
        <w:ind w:right="840"/>
        <w:jc w:val="both"/>
      </w:pPr>
      <w:proofErr w:type="spellStart"/>
      <w:r>
        <w:rPr>
          <w:color w:val="585858"/>
        </w:rPr>
        <w:t>brát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zřetel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provozní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potřeby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>,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postupovat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pravidel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obvyklých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pro </w:t>
      </w:r>
      <w:proofErr w:type="spellStart"/>
      <w:r>
        <w:rPr>
          <w:color w:val="585858"/>
        </w:rPr>
        <w:t>zpracování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dat</w:t>
      </w:r>
      <w:proofErr w:type="spellEnd"/>
      <w:r>
        <w:rPr>
          <w:color w:val="585858"/>
          <w:spacing w:val="61"/>
        </w:rPr>
        <w:t xml:space="preserve"> </w:t>
      </w:r>
      <w:r>
        <w:rPr>
          <w:color w:val="585858"/>
        </w:rPr>
        <w:t xml:space="preserve">a v </w:t>
      </w:r>
      <w:proofErr w:type="spellStart"/>
      <w:r>
        <w:rPr>
          <w:color w:val="585858"/>
        </w:rPr>
        <w:t>úzké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součinnosti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provádět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jednotlivá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3"/>
        </w:rPr>
        <w:t xml:space="preserve"> </w:t>
      </w:r>
      <w:proofErr w:type="spellStart"/>
      <w:proofErr w:type="gramStart"/>
      <w:r>
        <w:rPr>
          <w:color w:val="585858"/>
        </w:rPr>
        <w:t>Smlouvy</w:t>
      </w:r>
      <w:proofErr w:type="spellEnd"/>
      <w:r>
        <w:rPr>
          <w:color w:val="585858"/>
        </w:rPr>
        <w:t>;</w:t>
      </w:r>
      <w:proofErr w:type="gramEnd"/>
    </w:p>
    <w:p w14:paraId="00A43286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2" w:lineRule="auto"/>
        <w:ind w:right="837"/>
        <w:jc w:val="both"/>
      </w:pPr>
      <w:proofErr w:type="spellStart"/>
      <w:r>
        <w:rPr>
          <w:color w:val="585858"/>
          <w:spacing w:val="-1"/>
        </w:rPr>
        <w:t>informovat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neprodleně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Objednatele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na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všechny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hrozící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vady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>,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informovat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neprodleně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o </w:t>
      </w:r>
      <w:proofErr w:type="spellStart"/>
      <w:r>
        <w:rPr>
          <w:color w:val="585858"/>
        </w:rPr>
        <w:t>všech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skutečnostech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majících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vliv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jakož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informovat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o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svých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povinností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konečně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řádně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stanoveném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termínu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své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vyplývající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proofErr w:type="gramStart"/>
      <w:r>
        <w:rPr>
          <w:color w:val="585858"/>
        </w:rPr>
        <w:t>Smlouvy</w:t>
      </w:r>
      <w:proofErr w:type="spellEnd"/>
      <w:r>
        <w:rPr>
          <w:color w:val="585858"/>
        </w:rPr>
        <w:t>;</w:t>
      </w:r>
      <w:proofErr w:type="gramEnd"/>
    </w:p>
    <w:p w14:paraId="3632EF3C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2" w:lineRule="auto"/>
        <w:ind w:right="840"/>
        <w:jc w:val="both"/>
      </w:pPr>
      <w:proofErr w:type="spellStart"/>
      <w:r>
        <w:rPr>
          <w:color w:val="585858"/>
        </w:rPr>
        <w:t>informovat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bezodkladně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6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jakýchkoliv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zjištěných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překážkách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byť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ně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neodpovídal</w:t>
      </w:r>
      <w:proofErr w:type="spellEnd"/>
      <w:r>
        <w:rPr>
          <w:color w:val="585858"/>
        </w:rPr>
        <w:t>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vznesených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požadavcích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orgánů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státního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dozoru</w:t>
      </w:r>
      <w:proofErr w:type="spellEnd"/>
      <w:r>
        <w:rPr>
          <w:color w:val="585858"/>
          <w:spacing w:val="-5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uplatněných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nárocích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třetích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osob</w:t>
      </w:r>
      <w:proofErr w:type="spellEnd"/>
      <w:r>
        <w:rPr>
          <w:color w:val="585858"/>
        </w:rPr>
        <w:t>,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mohly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1"/>
        </w:rPr>
        <w:t xml:space="preserve"> </w:t>
      </w:r>
      <w:proofErr w:type="spellStart"/>
      <w:proofErr w:type="gramStart"/>
      <w:r>
        <w:rPr>
          <w:color w:val="585858"/>
        </w:rPr>
        <w:t>ovlivnit</w:t>
      </w:r>
      <w:proofErr w:type="spellEnd"/>
      <w:r>
        <w:rPr>
          <w:color w:val="585858"/>
        </w:rPr>
        <w:t>;</w:t>
      </w:r>
      <w:proofErr w:type="gramEnd"/>
    </w:p>
    <w:p w14:paraId="5B109F3F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before="122" w:line="312" w:lineRule="auto"/>
        <w:ind w:right="835"/>
        <w:jc w:val="both"/>
      </w:pPr>
      <w:proofErr w:type="spellStart"/>
      <w:r>
        <w:rPr>
          <w:color w:val="585858"/>
          <w:spacing w:val="-1"/>
        </w:rPr>
        <w:t>činit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  <w:spacing w:val="-1"/>
        </w:rPr>
        <w:t>všechna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potřebná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opatření</w:t>
      </w:r>
      <w:proofErr w:type="spellEnd"/>
      <w:r>
        <w:rPr>
          <w:color w:val="585858"/>
          <w:spacing w:val="-10"/>
        </w:rPr>
        <w:t xml:space="preserve"> </w:t>
      </w:r>
      <w:r>
        <w:rPr>
          <w:color w:val="585858"/>
          <w:spacing w:val="-1"/>
        </w:rPr>
        <w:t>k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tomu</w:t>
      </w:r>
      <w:proofErr w:type="spellEnd"/>
      <w:r>
        <w:rPr>
          <w:color w:val="585858"/>
          <w:spacing w:val="-1"/>
        </w:rPr>
        <w:t>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činností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nedošlo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ke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škodám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majetku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zaměstnanců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subjektů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určených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jiných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třetích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stran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anebo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k </w:t>
      </w:r>
      <w:proofErr w:type="spellStart"/>
      <w:r>
        <w:rPr>
          <w:color w:val="585858"/>
        </w:rPr>
        <w:t>poškození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zdraví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zaměstnanců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subjektů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určených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jiných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třetích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jimž</w:t>
      </w:r>
      <w:proofErr w:type="spellEnd"/>
      <w:r>
        <w:rPr>
          <w:color w:val="585858"/>
        </w:rPr>
        <w:t xml:space="preserve"> by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takto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způsobenou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škodu</w:t>
      </w:r>
      <w:proofErr w:type="spellEnd"/>
      <w:r>
        <w:rPr>
          <w:color w:val="585858"/>
          <w:spacing w:val="1"/>
        </w:rPr>
        <w:t xml:space="preserve"> </w:t>
      </w:r>
      <w:proofErr w:type="spellStart"/>
      <w:proofErr w:type="gramStart"/>
      <w:r>
        <w:rPr>
          <w:color w:val="585858"/>
        </w:rPr>
        <w:t>odpovídal</w:t>
      </w:r>
      <w:proofErr w:type="spellEnd"/>
      <w:r>
        <w:rPr>
          <w:color w:val="585858"/>
        </w:rPr>
        <w:t>;</w:t>
      </w:r>
      <w:proofErr w:type="gramEnd"/>
    </w:p>
    <w:p w14:paraId="27BA2003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2" w:lineRule="auto"/>
        <w:ind w:right="838"/>
        <w:jc w:val="both"/>
      </w:pPr>
      <w:proofErr w:type="spellStart"/>
      <w:r>
        <w:rPr>
          <w:color w:val="585858"/>
        </w:rPr>
        <w:t>i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pokynů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provést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nutné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úkony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ač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nejsou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předmětem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budou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ohledem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nepředvídané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okolnosti</w:t>
      </w:r>
      <w:proofErr w:type="spellEnd"/>
      <w:r>
        <w:rPr>
          <w:color w:val="585858"/>
        </w:rPr>
        <w:t xml:space="preserve"> pro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nezbytné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nezbytné</w:t>
      </w:r>
      <w:proofErr w:type="spellEnd"/>
      <w:r>
        <w:rPr>
          <w:color w:val="585858"/>
        </w:rPr>
        <w:t xml:space="preserve"> pro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zamezení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vzniku</w:t>
      </w:r>
      <w:proofErr w:type="spellEnd"/>
      <w:r>
        <w:rPr>
          <w:color w:val="585858"/>
          <w:spacing w:val="-3"/>
        </w:rPr>
        <w:t xml:space="preserve"> </w:t>
      </w:r>
      <w:proofErr w:type="spellStart"/>
      <w:proofErr w:type="gramStart"/>
      <w:r>
        <w:rPr>
          <w:color w:val="585858"/>
        </w:rPr>
        <w:t>škody</w:t>
      </w:r>
      <w:proofErr w:type="spellEnd"/>
      <w:r>
        <w:rPr>
          <w:color w:val="585858"/>
        </w:rPr>
        <w:t>;</w:t>
      </w:r>
      <w:proofErr w:type="gramEnd"/>
    </w:p>
    <w:p w14:paraId="2A6ACAB0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before="119" w:line="312" w:lineRule="auto"/>
        <w:ind w:right="835"/>
        <w:jc w:val="both"/>
      </w:pP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náklady</w:t>
      </w:r>
      <w:proofErr w:type="spellEnd"/>
      <w:r>
        <w:rPr>
          <w:color w:val="585858"/>
        </w:rPr>
        <w:t xml:space="preserve"> a s </w:t>
      </w:r>
      <w:proofErr w:type="spellStart"/>
      <w:r>
        <w:rPr>
          <w:color w:val="585858"/>
        </w:rPr>
        <w:t>péčí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řádného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hospodáře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podporovat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spravovat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udržovat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veškeré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technické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prostředky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převzal</w:t>
      </w:r>
      <w:proofErr w:type="spellEnd"/>
      <w:r>
        <w:rPr>
          <w:color w:val="585858"/>
        </w:rPr>
        <w:t xml:space="preserve"> do </w:t>
      </w:r>
      <w:proofErr w:type="spellStart"/>
      <w:r>
        <w:rPr>
          <w:color w:val="585858"/>
        </w:rPr>
        <w:t>užívání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účelem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  <w:spacing w:val="-1"/>
        </w:rPr>
        <w:t xml:space="preserve"> </w:t>
      </w:r>
      <w:proofErr w:type="spellStart"/>
      <w:proofErr w:type="gramStart"/>
      <w:r>
        <w:rPr>
          <w:color w:val="585858"/>
        </w:rPr>
        <w:t>Smlouvy</w:t>
      </w:r>
      <w:proofErr w:type="spellEnd"/>
      <w:r>
        <w:rPr>
          <w:color w:val="585858"/>
        </w:rPr>
        <w:t>;</w:t>
      </w:r>
      <w:proofErr w:type="gramEnd"/>
    </w:p>
    <w:p w14:paraId="5DEE933C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2" w:lineRule="auto"/>
        <w:ind w:right="836"/>
        <w:jc w:val="both"/>
      </w:pPr>
      <w:r>
        <w:rPr>
          <w:color w:val="585858"/>
        </w:rPr>
        <w:t xml:space="preserve">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činností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</w:t>
      </w:r>
      <w:r>
        <w:rPr>
          <w:color w:val="585858"/>
        </w:rPr>
        <w:t>tovitele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vznikne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nemajetková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újma</w:t>
      </w:r>
      <w:proofErr w:type="spellEnd"/>
      <w:r>
        <w:rPr>
          <w:color w:val="585858"/>
        </w:rPr>
        <w:t xml:space="preserve">, je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ji </w:t>
      </w:r>
      <w:proofErr w:type="spellStart"/>
      <w:proofErr w:type="gramStart"/>
      <w:r>
        <w:rPr>
          <w:color w:val="585858"/>
        </w:rPr>
        <w:t>odčinit</w:t>
      </w:r>
      <w:proofErr w:type="spellEnd"/>
      <w:r>
        <w:rPr>
          <w:color w:val="585858"/>
        </w:rPr>
        <w:t>;</w:t>
      </w:r>
      <w:proofErr w:type="gramEnd"/>
    </w:p>
    <w:p w14:paraId="249341B6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2" w:lineRule="auto"/>
        <w:ind w:right="839"/>
        <w:jc w:val="both"/>
      </w:pPr>
      <w:proofErr w:type="spellStart"/>
      <w:r>
        <w:rPr>
          <w:color w:val="585858"/>
        </w:rPr>
        <w:t>nepoužít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svých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dokumentech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jakýkoliv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odkaz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název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jakýkoliv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jiný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odkaz</w:t>
      </w:r>
      <w:proofErr w:type="spellEnd"/>
      <w:r>
        <w:rPr>
          <w:color w:val="585858"/>
        </w:rPr>
        <w:t>,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který</w:t>
      </w:r>
      <w:proofErr w:type="spellEnd"/>
      <w:r>
        <w:rPr>
          <w:color w:val="585858"/>
          <w:spacing w:val="-5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mohl</w:t>
      </w:r>
      <w:proofErr w:type="spellEnd"/>
      <w:r>
        <w:rPr>
          <w:color w:val="585858"/>
        </w:rPr>
        <w:t>,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byť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nepřímo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vést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identifikaci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>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předchozího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pís</w:t>
      </w:r>
      <w:r>
        <w:rPr>
          <w:color w:val="585858"/>
        </w:rPr>
        <w:t>emného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souhlasu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>.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Tento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závazek</w:t>
      </w:r>
      <w:proofErr w:type="spellEnd"/>
      <w:r>
        <w:rPr>
          <w:color w:val="585858"/>
          <w:spacing w:val="6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62"/>
        </w:rPr>
        <w:t xml:space="preserve"> </w:t>
      </w:r>
      <w:proofErr w:type="spellStart"/>
      <w:r>
        <w:rPr>
          <w:color w:val="585858"/>
        </w:rPr>
        <w:t>nevztahuje</w:t>
      </w:r>
      <w:proofErr w:type="spellEnd"/>
      <w:r>
        <w:rPr>
          <w:color w:val="585858"/>
        </w:rPr>
        <w:t xml:space="preserve">  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skutečnosti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nichž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čerpá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veřejně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dostupných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zdrojů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informací</w:t>
      </w:r>
      <w:proofErr w:type="spellEnd"/>
      <w:r>
        <w:rPr>
          <w:color w:val="585858"/>
        </w:rPr>
        <w:t xml:space="preserve">, a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nemají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přímou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souvislost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předmětem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proofErr w:type="gramStart"/>
      <w:r>
        <w:rPr>
          <w:color w:val="585858"/>
        </w:rPr>
        <w:t>Smlouvy</w:t>
      </w:r>
      <w:proofErr w:type="spellEnd"/>
      <w:r>
        <w:rPr>
          <w:color w:val="585858"/>
        </w:rPr>
        <w:t>;</w:t>
      </w:r>
      <w:proofErr w:type="gramEnd"/>
    </w:p>
    <w:p w14:paraId="404C9F96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2" w:lineRule="auto"/>
        <w:ind w:right="838"/>
        <w:jc w:val="both"/>
      </w:pPr>
      <w:proofErr w:type="spellStart"/>
      <w:r>
        <w:rPr>
          <w:color w:val="585858"/>
        </w:rPr>
        <w:t>požádat</w:t>
      </w:r>
      <w:proofErr w:type="spellEnd"/>
      <w:r>
        <w:rPr>
          <w:color w:val="585858"/>
          <w:spacing w:val="51"/>
        </w:rPr>
        <w:t xml:space="preserve"> </w:t>
      </w:r>
      <w:proofErr w:type="spellStart"/>
      <w:r>
        <w:rPr>
          <w:color w:val="585858"/>
        </w:rPr>
        <w:t>včas</w:t>
      </w:r>
      <w:proofErr w:type="spellEnd"/>
      <w:r>
        <w:rPr>
          <w:color w:val="585858"/>
          <w:spacing w:val="4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52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50"/>
        </w:rPr>
        <w:t xml:space="preserve"> </w:t>
      </w:r>
      <w:proofErr w:type="spellStart"/>
      <w:r>
        <w:rPr>
          <w:color w:val="585858"/>
        </w:rPr>
        <w:t>potřebnou</w:t>
      </w:r>
      <w:proofErr w:type="spellEnd"/>
      <w:r>
        <w:rPr>
          <w:color w:val="585858"/>
          <w:spacing w:val="50"/>
        </w:rPr>
        <w:t xml:space="preserve"> </w:t>
      </w:r>
      <w:proofErr w:type="spellStart"/>
      <w:r>
        <w:rPr>
          <w:color w:val="585858"/>
        </w:rPr>
        <w:t>součinnost</w:t>
      </w:r>
      <w:proofErr w:type="spellEnd"/>
      <w:r>
        <w:rPr>
          <w:color w:val="585858"/>
          <w:spacing w:val="11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10"/>
        </w:rPr>
        <w:t xml:space="preserve"> </w:t>
      </w:r>
      <w:proofErr w:type="spellStart"/>
      <w:r>
        <w:rPr>
          <w:color w:val="585858"/>
        </w:rPr>
        <w:t>účelem</w:t>
      </w:r>
      <w:proofErr w:type="spellEnd"/>
      <w:r>
        <w:rPr>
          <w:color w:val="585858"/>
          <w:spacing w:val="112"/>
        </w:rPr>
        <w:t xml:space="preserve"> </w:t>
      </w:r>
      <w:proofErr w:type="spellStart"/>
      <w:r>
        <w:rPr>
          <w:color w:val="585858"/>
        </w:rPr>
        <w:t>řádného</w:t>
      </w:r>
      <w:proofErr w:type="spellEnd"/>
      <w:r>
        <w:rPr>
          <w:color w:val="585858"/>
          <w:spacing w:val="112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3"/>
        </w:rPr>
        <w:t xml:space="preserve"> </w:t>
      </w:r>
      <w:proofErr w:type="spellStart"/>
      <w:proofErr w:type="gramStart"/>
      <w:r>
        <w:rPr>
          <w:color w:val="585858"/>
        </w:rPr>
        <w:t>Smlouvy</w:t>
      </w:r>
      <w:proofErr w:type="spellEnd"/>
      <w:r>
        <w:rPr>
          <w:color w:val="585858"/>
        </w:rPr>
        <w:t>;</w:t>
      </w:r>
      <w:proofErr w:type="gramEnd"/>
    </w:p>
    <w:p w14:paraId="5693075F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2" w:lineRule="auto"/>
        <w:ind w:right="839"/>
        <w:jc w:val="both"/>
      </w:pP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vyžádání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6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zúčastnit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osobní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schůzky</w:t>
      </w:r>
      <w:proofErr w:type="spellEnd"/>
      <w:r>
        <w:rPr>
          <w:color w:val="585858"/>
        </w:rPr>
        <w:t>,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pokud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62"/>
        </w:rPr>
        <w:t xml:space="preserve"> </w:t>
      </w:r>
      <w:proofErr w:type="spellStart"/>
      <w:r>
        <w:rPr>
          <w:color w:val="585858"/>
        </w:rPr>
        <w:t>požádá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o </w:t>
      </w:r>
      <w:proofErr w:type="spellStart"/>
      <w:r>
        <w:rPr>
          <w:color w:val="585858"/>
        </w:rPr>
        <w:t>schůzku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nejpozději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tři</w:t>
      </w:r>
      <w:proofErr w:type="spellEnd"/>
      <w:r>
        <w:rPr>
          <w:color w:val="585858"/>
        </w:rPr>
        <w:t xml:space="preserve"> (3) </w:t>
      </w:r>
      <w:proofErr w:type="spellStart"/>
      <w:r>
        <w:rPr>
          <w:color w:val="585858"/>
        </w:rPr>
        <w:t>pracovní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předem</w:t>
      </w:r>
      <w:proofErr w:type="spellEnd"/>
      <w:r>
        <w:rPr>
          <w:color w:val="585858"/>
        </w:rPr>
        <w:t xml:space="preserve">. V </w:t>
      </w:r>
      <w:proofErr w:type="spellStart"/>
      <w:r>
        <w:rPr>
          <w:color w:val="585858"/>
        </w:rPr>
        <w:t>mimořádně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naléhavých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případech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možno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tento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termín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dohodě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obou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Smluvních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stran</w:t>
      </w:r>
      <w:proofErr w:type="spellEnd"/>
      <w:r>
        <w:rPr>
          <w:color w:val="585858"/>
        </w:rPr>
        <w:t xml:space="preserve"> </w:t>
      </w:r>
      <w:proofErr w:type="spellStart"/>
      <w:proofErr w:type="gramStart"/>
      <w:r>
        <w:rPr>
          <w:color w:val="585858"/>
        </w:rPr>
        <w:t>zkrátit</w:t>
      </w:r>
      <w:proofErr w:type="spellEnd"/>
      <w:r>
        <w:rPr>
          <w:color w:val="585858"/>
        </w:rPr>
        <w:t>;</w:t>
      </w:r>
      <w:proofErr w:type="gramEnd"/>
    </w:p>
    <w:p w14:paraId="618EA518" w14:textId="77777777" w:rsidR="0069548C" w:rsidRDefault="0069548C">
      <w:pPr>
        <w:spacing w:line="312" w:lineRule="auto"/>
        <w:jc w:val="both"/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386084E7" w14:textId="77777777" w:rsidR="0069548C" w:rsidRDefault="0069548C">
      <w:pPr>
        <w:pStyle w:val="Zkladntext"/>
        <w:rPr>
          <w:sz w:val="20"/>
        </w:rPr>
      </w:pPr>
    </w:p>
    <w:p w14:paraId="69D75D12" w14:textId="77777777" w:rsidR="0069548C" w:rsidRDefault="0069548C">
      <w:pPr>
        <w:pStyle w:val="Zkladntext"/>
        <w:spacing w:before="6"/>
        <w:rPr>
          <w:sz w:val="20"/>
        </w:rPr>
      </w:pPr>
    </w:p>
    <w:p w14:paraId="061A5C80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before="0" w:line="312" w:lineRule="auto"/>
        <w:ind w:right="841"/>
        <w:jc w:val="both"/>
      </w:pPr>
      <w:r>
        <w:rPr>
          <w:color w:val="585858"/>
        </w:rPr>
        <w:t xml:space="preserve">bez </w:t>
      </w:r>
      <w:proofErr w:type="spellStart"/>
      <w:r>
        <w:rPr>
          <w:color w:val="585858"/>
        </w:rPr>
        <w:t>předchozího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písemného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souhlasu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nepostoupit</w:t>
      </w:r>
      <w:proofErr w:type="spellEnd"/>
      <w:r>
        <w:rPr>
          <w:color w:val="585858"/>
        </w:rPr>
        <w:t xml:space="preserve"> ani </w:t>
      </w:r>
      <w:proofErr w:type="spellStart"/>
      <w:r>
        <w:rPr>
          <w:color w:val="585858"/>
        </w:rPr>
        <w:t>nepřevést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jakákoliv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svá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práva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vyplývající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2"/>
        </w:rPr>
        <w:t xml:space="preserve"> </w:t>
      </w:r>
      <w:proofErr w:type="spellStart"/>
      <w:proofErr w:type="gramStart"/>
      <w:r>
        <w:rPr>
          <w:color w:val="585858"/>
        </w:rPr>
        <w:t>Smlouvy</w:t>
      </w:r>
      <w:proofErr w:type="spellEnd"/>
      <w:r>
        <w:rPr>
          <w:color w:val="585858"/>
        </w:rPr>
        <w:t>;</w:t>
      </w:r>
      <w:proofErr w:type="gramEnd"/>
    </w:p>
    <w:p w14:paraId="3C5B4FA0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2" w:lineRule="auto"/>
        <w:ind w:right="839"/>
        <w:jc w:val="both"/>
      </w:pPr>
      <w:proofErr w:type="spellStart"/>
      <w:r>
        <w:rPr>
          <w:color w:val="585858"/>
        </w:rPr>
        <w:t>neprodleně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písemně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oznámit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změny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svého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majetkoprávního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postavení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jako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např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přeměna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společnosti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snížení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základního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kapitálu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vstup</w:t>
      </w:r>
      <w:proofErr w:type="spellEnd"/>
      <w:r>
        <w:rPr>
          <w:color w:val="585858"/>
        </w:rPr>
        <w:t xml:space="preserve"> do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likvidace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úpadek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zahájení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insolvenčního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řízení</w:t>
      </w:r>
      <w:proofErr w:type="spellEnd"/>
      <w:r>
        <w:rPr>
          <w:color w:val="585858"/>
        </w:rPr>
        <w:t>.</w:t>
      </w:r>
    </w:p>
    <w:p w14:paraId="160A7EA6" w14:textId="77777777" w:rsidR="0069548C" w:rsidRDefault="00B36C39">
      <w:pPr>
        <w:pStyle w:val="Odstavecseseznamem"/>
        <w:numPr>
          <w:ilvl w:val="1"/>
          <w:numId w:val="17"/>
        </w:numPr>
        <w:tabs>
          <w:tab w:val="left" w:pos="1581"/>
        </w:tabs>
        <w:spacing w:before="119" w:line="312" w:lineRule="auto"/>
        <w:ind w:left="1581" w:right="838" w:hanging="709"/>
        <w:jc w:val="both"/>
      </w:pPr>
      <w:r>
        <w:rPr>
          <w:color w:val="585858"/>
        </w:rPr>
        <w:t xml:space="preserve">Po </w:t>
      </w:r>
      <w:proofErr w:type="spellStart"/>
      <w:r>
        <w:rPr>
          <w:color w:val="585858"/>
        </w:rPr>
        <w:t>celou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dobu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zodpovídá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dodržování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bezpečnosti</w:t>
      </w:r>
      <w:proofErr w:type="spellEnd"/>
      <w:r>
        <w:rPr>
          <w:color w:val="585858"/>
        </w:rPr>
        <w:t xml:space="preserve"> </w:t>
      </w:r>
      <w:proofErr w:type="gramStart"/>
      <w:r>
        <w:rPr>
          <w:color w:val="585858"/>
        </w:rPr>
        <w:t>a</w:t>
      </w:r>
      <w:proofErr w:type="gramEnd"/>
      <w:r>
        <w:rPr>
          <w:color w:val="585858"/>
        </w:rPr>
        <w:t xml:space="preserve"> </w:t>
      </w:r>
      <w:proofErr w:type="spellStart"/>
      <w:r>
        <w:rPr>
          <w:color w:val="585858"/>
        </w:rPr>
        <w:t>ochrany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zdraví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práci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dodržování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příslušných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ustanovení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zákona</w:t>
      </w:r>
      <w:proofErr w:type="spellEnd"/>
      <w:r>
        <w:rPr>
          <w:color w:val="585858"/>
        </w:rPr>
        <w:t xml:space="preserve"> č. 262/2006 Sb., </w:t>
      </w:r>
      <w:proofErr w:type="spellStart"/>
      <w:r>
        <w:rPr>
          <w:color w:val="585858"/>
        </w:rPr>
        <w:t>zákoník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práce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pozdějších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předpisů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u </w:t>
      </w:r>
      <w:proofErr w:type="spellStart"/>
      <w:r>
        <w:rPr>
          <w:color w:val="585858"/>
        </w:rPr>
        <w:t>svých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pracovníků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Stejně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tak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zodpovídá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dodržování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protipožární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ochrany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pracovníci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musí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respektovat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kontrolní</w:t>
      </w:r>
      <w:proofErr w:type="spellEnd"/>
      <w:r>
        <w:rPr>
          <w:color w:val="585858"/>
          <w:spacing w:val="62"/>
        </w:rPr>
        <w:t xml:space="preserve"> </w:t>
      </w:r>
      <w:proofErr w:type="spellStart"/>
      <w:r>
        <w:rPr>
          <w:color w:val="585858"/>
        </w:rPr>
        <w:t>činnost</w:t>
      </w:r>
      <w:proofErr w:type="spellEnd"/>
      <w:r>
        <w:rPr>
          <w:color w:val="585858"/>
          <w:spacing w:val="62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62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jím</w:t>
      </w:r>
      <w:proofErr w:type="spellEnd"/>
      <w:r>
        <w:rPr>
          <w:color w:val="585858"/>
          <w:spacing w:val="62"/>
        </w:rPr>
        <w:t xml:space="preserve"> </w:t>
      </w:r>
      <w:proofErr w:type="spellStart"/>
      <w:r>
        <w:rPr>
          <w:color w:val="585858"/>
        </w:rPr>
        <w:t>určených</w:t>
      </w:r>
      <w:proofErr w:type="spellEnd"/>
      <w:r>
        <w:rPr>
          <w:color w:val="585858"/>
          <w:spacing w:val="62"/>
        </w:rPr>
        <w:t xml:space="preserve"> </w:t>
      </w:r>
      <w:proofErr w:type="spellStart"/>
      <w:r>
        <w:rPr>
          <w:color w:val="585858"/>
        </w:rPr>
        <w:t>subjektů</w:t>
      </w:r>
      <w:proofErr w:type="spellEnd"/>
      <w:r>
        <w:rPr>
          <w:color w:val="585858"/>
        </w:rPr>
        <w:t xml:space="preserve">   </w:t>
      </w:r>
      <w:proofErr w:type="spellStart"/>
      <w:r>
        <w:rPr>
          <w:color w:val="585858"/>
        </w:rPr>
        <w:t>přijímáním</w:t>
      </w:r>
      <w:proofErr w:type="spellEnd"/>
      <w:r>
        <w:rPr>
          <w:color w:val="585858"/>
        </w:rPr>
        <w:t xml:space="preserve">   </w:t>
      </w:r>
      <w:proofErr w:type="spellStart"/>
      <w:r>
        <w:rPr>
          <w:color w:val="585858"/>
        </w:rPr>
        <w:t>účinných</w:t>
      </w:r>
      <w:proofErr w:type="spellEnd"/>
      <w:r>
        <w:rPr>
          <w:color w:val="585858"/>
        </w:rPr>
        <w:t xml:space="preserve">   </w:t>
      </w:r>
      <w:proofErr w:type="spellStart"/>
      <w:r>
        <w:rPr>
          <w:color w:val="585858"/>
        </w:rPr>
        <w:t>opatření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bez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</w:rPr>
        <w:t>.</w:t>
      </w:r>
    </w:p>
    <w:p w14:paraId="2BA971C2" w14:textId="77777777" w:rsidR="0069548C" w:rsidRDefault="00B36C39">
      <w:pPr>
        <w:pStyle w:val="Odstavecseseznamem"/>
        <w:numPr>
          <w:ilvl w:val="1"/>
          <w:numId w:val="17"/>
        </w:numPr>
        <w:tabs>
          <w:tab w:val="left" w:pos="1582"/>
        </w:tabs>
        <w:spacing w:line="312" w:lineRule="auto"/>
        <w:ind w:left="1581" w:right="838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dodržovat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</w:t>
      </w:r>
      <w:r>
        <w:rPr>
          <w:color w:val="585858"/>
        </w:rPr>
        <w:t>dmětu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příslušná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ustanovení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bezpečnostních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politik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metodik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postupů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předaných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</w:rPr>
        <w:t xml:space="preserve">, resp. </w:t>
      </w:r>
      <w:proofErr w:type="spellStart"/>
      <w:r>
        <w:rPr>
          <w:color w:val="585858"/>
        </w:rPr>
        <w:t>platné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řídící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dokumentace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její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části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anebo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platné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řídící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dokumentace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k </w:t>
      </w:r>
      <w:proofErr w:type="spellStart"/>
      <w:r>
        <w:rPr>
          <w:color w:val="585858"/>
        </w:rPr>
        <w:t>jejímuž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dodržování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zavázal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pokud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byl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takovými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dokumenty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částmi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seznámen</w:t>
      </w:r>
      <w:proofErr w:type="spellEnd"/>
      <w:r>
        <w:rPr>
          <w:color w:val="585858"/>
        </w:rPr>
        <w:t xml:space="preserve">, a to bez </w:t>
      </w:r>
      <w:proofErr w:type="spellStart"/>
      <w:r>
        <w:rPr>
          <w:color w:val="585858"/>
        </w:rPr>
        <w:t>ohledu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způsob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jakým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byl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takovou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dokumentací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seznámen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např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školením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protokolárním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předáním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příslušné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dokumentace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</w:t>
      </w:r>
      <w:r>
        <w:rPr>
          <w:color w:val="585858"/>
        </w:rPr>
        <w:t>li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elektronickým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předáním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prostřednictvím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e-</w:t>
      </w:r>
      <w:proofErr w:type="spellStart"/>
      <w:r>
        <w:rPr>
          <w:color w:val="585858"/>
        </w:rPr>
        <w:t>mailu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zřízením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přístupu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sdílené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úložiště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aj</w:t>
      </w:r>
      <w:proofErr w:type="spellEnd"/>
      <w:r>
        <w:rPr>
          <w:color w:val="585858"/>
        </w:rPr>
        <w:t>.).</w:t>
      </w:r>
    </w:p>
    <w:p w14:paraId="1E7DF5F2" w14:textId="77777777" w:rsidR="0069548C" w:rsidRDefault="00B36C39">
      <w:pPr>
        <w:pStyle w:val="Odstavecseseznamem"/>
        <w:numPr>
          <w:ilvl w:val="1"/>
          <w:numId w:val="17"/>
        </w:numPr>
        <w:tabs>
          <w:tab w:val="left" w:pos="1582"/>
        </w:tabs>
        <w:spacing w:before="122" w:line="312" w:lineRule="auto"/>
        <w:ind w:left="1581" w:right="837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se po </w:t>
      </w:r>
      <w:proofErr w:type="spellStart"/>
      <w:r>
        <w:rPr>
          <w:color w:val="585858"/>
        </w:rPr>
        <w:t>celou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dobu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dodržovat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hlediska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kybernetické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bezpečnosti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následující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podmínky</w:t>
      </w:r>
      <w:proofErr w:type="spellEnd"/>
      <w:r>
        <w:rPr>
          <w:color w:val="585858"/>
        </w:rPr>
        <w:t>,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jež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relevantní</w:t>
      </w:r>
      <w:proofErr w:type="spellEnd"/>
      <w:r>
        <w:rPr>
          <w:color w:val="585858"/>
        </w:rPr>
        <w:t>,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vzhledem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:</w:t>
      </w:r>
    </w:p>
    <w:p w14:paraId="61510FEA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3"/>
        </w:tabs>
        <w:spacing w:line="312" w:lineRule="auto"/>
        <w:ind w:left="2292" w:right="837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informovat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neprodleně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kybernetických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bezpečnostních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incidentech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straně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souvisejících</w:t>
      </w:r>
      <w:proofErr w:type="spellEnd"/>
      <w:r>
        <w:rPr>
          <w:color w:val="585858"/>
          <w:spacing w:val="-1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plněním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,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 xml:space="preserve"> by </w:t>
      </w:r>
      <w:proofErr w:type="spellStart"/>
      <w:r>
        <w:rPr>
          <w:color w:val="585858"/>
        </w:rPr>
        <w:t>mohly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mít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dopad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kybernetickou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bezpečnost</w:t>
      </w:r>
      <w:proofErr w:type="spellEnd"/>
      <w:r>
        <w:rPr>
          <w:color w:val="585858"/>
        </w:rPr>
        <w:t xml:space="preserve"> u </w:t>
      </w:r>
      <w:proofErr w:type="spellStart"/>
      <w:r>
        <w:rPr>
          <w:color w:val="585858"/>
        </w:rPr>
        <w:t>Objed</w:t>
      </w:r>
      <w:r>
        <w:rPr>
          <w:color w:val="585858"/>
        </w:rPr>
        <w:t>natele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Kybernetický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bezpečnostní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incident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definován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ustanovením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7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>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ZoKB</w:t>
      </w:r>
      <w:proofErr w:type="spellEnd"/>
      <w:r>
        <w:rPr>
          <w:color w:val="585858"/>
        </w:rPr>
        <w:t>.</w:t>
      </w:r>
    </w:p>
    <w:p w14:paraId="7DDC7D63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3"/>
        </w:tabs>
        <w:spacing w:before="119" w:line="312" w:lineRule="auto"/>
        <w:ind w:left="2292" w:right="835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neprodleně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o </w:t>
      </w:r>
      <w:proofErr w:type="spellStart"/>
      <w:r>
        <w:rPr>
          <w:color w:val="585858"/>
        </w:rPr>
        <w:t>změně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ovládání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zákona</w:t>
      </w:r>
      <w:proofErr w:type="spellEnd"/>
      <w:r>
        <w:rPr>
          <w:color w:val="585858"/>
        </w:rPr>
        <w:t xml:space="preserve"> č. 90/2012 Sb., o </w:t>
      </w:r>
      <w:proofErr w:type="spellStart"/>
      <w:r>
        <w:rPr>
          <w:color w:val="585858"/>
        </w:rPr>
        <w:t>obchodních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společnostech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družstvech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zákon</w:t>
      </w:r>
      <w:proofErr w:type="spellEnd"/>
      <w:r>
        <w:rPr>
          <w:color w:val="585858"/>
        </w:rPr>
        <w:t xml:space="preserve"> 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obchodních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korporacích</w:t>
      </w:r>
      <w:proofErr w:type="spellEnd"/>
      <w:r>
        <w:rPr>
          <w:color w:val="585858"/>
        </w:rPr>
        <w:t xml:space="preserve">),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změně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vlastnictví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zásadních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aktiv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popřípadě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změně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oprávnění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nakládat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s </w:t>
      </w:r>
      <w:proofErr w:type="spellStart"/>
      <w:r>
        <w:rPr>
          <w:color w:val="585858"/>
        </w:rPr>
        <w:t>aktivy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určenými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0EC34910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3"/>
        </w:tabs>
        <w:spacing w:line="312" w:lineRule="auto"/>
        <w:ind w:left="2292" w:right="835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umožnit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provedení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zákaznického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auditu</w:t>
      </w:r>
      <w:proofErr w:type="spellEnd"/>
      <w:r>
        <w:rPr>
          <w:color w:val="585858"/>
        </w:rPr>
        <w:t xml:space="preserve"> u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poskytnout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mu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němu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nezbytnou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součinnost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„</w:t>
      </w:r>
      <w:proofErr w:type="spellStart"/>
      <w:r>
        <w:rPr>
          <w:b/>
          <w:color w:val="585858"/>
        </w:rPr>
        <w:t>zákaznický</w:t>
      </w:r>
      <w:proofErr w:type="spellEnd"/>
      <w:r>
        <w:rPr>
          <w:b/>
          <w:color w:val="585858"/>
          <w:spacing w:val="1"/>
        </w:rPr>
        <w:t xml:space="preserve"> </w:t>
      </w:r>
      <w:proofErr w:type="gramStart"/>
      <w:r>
        <w:rPr>
          <w:b/>
          <w:color w:val="585858"/>
        </w:rPr>
        <w:t>audit</w:t>
      </w:r>
      <w:r>
        <w:rPr>
          <w:color w:val="585858"/>
        </w:rPr>
        <w:t>“</w:t>
      </w:r>
      <w:proofErr w:type="gramEnd"/>
      <w:r>
        <w:rPr>
          <w:color w:val="585858"/>
        </w:rPr>
        <w:t>).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provést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zákaznický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audit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auditu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kybernetické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bezpečnosti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16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vyhlášky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Národního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úřadu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kybernetickou</w:t>
      </w:r>
      <w:proofErr w:type="spellEnd"/>
      <w:r>
        <w:rPr>
          <w:color w:val="585858"/>
          <w:spacing w:val="1"/>
        </w:rPr>
        <w:t xml:space="preserve"> </w:t>
      </w:r>
      <w:proofErr w:type="gramStart"/>
      <w:r>
        <w:rPr>
          <w:color w:val="585858"/>
        </w:rPr>
        <w:t>a</w:t>
      </w:r>
      <w:proofErr w:type="gram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informační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bezpečnost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82/2018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bezpečnostních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opatřeních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kybernetických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bezpečnostních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incidentech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reaktivních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opatřeních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náležitostech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podání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oblasti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kybernetické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bezpečnosti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likvidaci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dat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vyhláška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kybernetické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bezpečnosti</w:t>
      </w:r>
      <w:proofErr w:type="spellEnd"/>
      <w:r>
        <w:rPr>
          <w:color w:val="585858"/>
        </w:rPr>
        <w:t>)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spravovaného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provozovaného</w:t>
      </w:r>
      <w:proofErr w:type="spellEnd"/>
      <w:r>
        <w:rPr>
          <w:color w:val="585858"/>
        </w:rPr>
        <w:t xml:space="preserve">) KII. 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lze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provést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zákaznický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audit 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řešení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kybernetického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bezpečnostního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incidentu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přímé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souvislosti</w:t>
      </w:r>
      <w:proofErr w:type="spellEnd"/>
      <w:r>
        <w:rPr>
          <w:color w:val="585858"/>
        </w:rPr>
        <w:t xml:space="preserve"> s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plněním</w:t>
      </w:r>
      <w:proofErr w:type="spellEnd"/>
      <w:r>
        <w:rPr>
          <w:color w:val="585858"/>
          <w:spacing w:val="37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36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36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  <w:r>
        <w:rPr>
          <w:color w:val="585858"/>
          <w:spacing w:val="38"/>
        </w:rPr>
        <w:t xml:space="preserve"> </w:t>
      </w:r>
      <w:proofErr w:type="spellStart"/>
      <w:r>
        <w:rPr>
          <w:color w:val="585858"/>
        </w:rPr>
        <w:t>Zákaznický</w:t>
      </w:r>
      <w:proofErr w:type="spellEnd"/>
      <w:r>
        <w:rPr>
          <w:color w:val="585858"/>
          <w:spacing w:val="34"/>
        </w:rPr>
        <w:t xml:space="preserve"> </w:t>
      </w:r>
      <w:r>
        <w:rPr>
          <w:color w:val="585858"/>
        </w:rPr>
        <w:t>audit</w:t>
      </w:r>
      <w:r>
        <w:rPr>
          <w:color w:val="585858"/>
          <w:spacing w:val="35"/>
        </w:rPr>
        <w:t xml:space="preserve"> </w:t>
      </w:r>
      <w:proofErr w:type="spellStart"/>
      <w:r>
        <w:rPr>
          <w:color w:val="585858"/>
        </w:rPr>
        <w:t>může</w:t>
      </w:r>
      <w:proofErr w:type="spellEnd"/>
      <w:r>
        <w:rPr>
          <w:color w:val="585858"/>
          <w:spacing w:val="36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37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36"/>
        </w:rPr>
        <w:t xml:space="preserve"> </w:t>
      </w:r>
      <w:proofErr w:type="spellStart"/>
      <w:r>
        <w:rPr>
          <w:color w:val="585858"/>
        </w:rPr>
        <w:t>provést</w:t>
      </w:r>
      <w:proofErr w:type="spellEnd"/>
      <w:r>
        <w:rPr>
          <w:color w:val="585858"/>
          <w:spacing w:val="37"/>
        </w:rPr>
        <w:t xml:space="preserve"> </w:t>
      </w:r>
      <w:proofErr w:type="spellStart"/>
      <w:r>
        <w:rPr>
          <w:color w:val="585858"/>
        </w:rPr>
        <w:t>pověřený</w:t>
      </w:r>
      <w:proofErr w:type="spellEnd"/>
    </w:p>
    <w:p w14:paraId="74D6954B" w14:textId="77777777" w:rsidR="0069548C" w:rsidRDefault="0069548C">
      <w:pPr>
        <w:spacing w:line="312" w:lineRule="auto"/>
        <w:jc w:val="both"/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672A5E12" w14:textId="77777777" w:rsidR="0069548C" w:rsidRDefault="0069548C">
      <w:pPr>
        <w:pStyle w:val="Zkladntext"/>
        <w:rPr>
          <w:sz w:val="20"/>
        </w:rPr>
      </w:pPr>
    </w:p>
    <w:p w14:paraId="5F67D43E" w14:textId="77777777" w:rsidR="0069548C" w:rsidRDefault="0069548C">
      <w:pPr>
        <w:pStyle w:val="Zkladntext"/>
        <w:spacing w:before="6"/>
        <w:rPr>
          <w:sz w:val="20"/>
        </w:rPr>
      </w:pPr>
    </w:p>
    <w:p w14:paraId="2D464A75" w14:textId="77777777" w:rsidR="0069548C" w:rsidRDefault="00B36C39">
      <w:pPr>
        <w:pStyle w:val="Zkladntext"/>
        <w:spacing w:line="312" w:lineRule="auto"/>
        <w:ind w:left="2291" w:right="839"/>
        <w:jc w:val="both"/>
      </w:pPr>
      <w:proofErr w:type="spellStart"/>
      <w:r>
        <w:rPr>
          <w:color w:val="585858"/>
        </w:rPr>
        <w:t>zaměstnanec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jiná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pověřená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osoba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pověřit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provedením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zákaznického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auditu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třetí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stranu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Rozsah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auditu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musí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být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rozsahem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relevantní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účelu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7CA32E9C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2" w:lineRule="auto"/>
        <w:ind w:right="837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při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poskytování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pro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užívat</w:t>
      </w:r>
      <w:proofErr w:type="spellEnd"/>
      <w:r>
        <w:rPr>
          <w:color w:val="585858"/>
        </w:rPr>
        <w:t xml:space="preserve"> data </w:t>
      </w:r>
      <w:proofErr w:type="spellStart"/>
      <w:r>
        <w:rPr>
          <w:color w:val="585858"/>
        </w:rPr>
        <w:t>předaná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  <w:spacing w:val="6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účelem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,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avšak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vždy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pouze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rozsahu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nezbytném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ke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splnění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1B401B26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before="119" w:line="312" w:lineRule="auto"/>
        <w:ind w:right="835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28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26"/>
        </w:rPr>
        <w:t xml:space="preserve"> </w:t>
      </w:r>
      <w:proofErr w:type="spellStart"/>
      <w:r>
        <w:rPr>
          <w:color w:val="585858"/>
        </w:rPr>
        <w:t>při</w:t>
      </w:r>
      <w:proofErr w:type="spellEnd"/>
      <w:r>
        <w:rPr>
          <w:color w:val="585858"/>
          <w:spacing w:val="28"/>
        </w:rPr>
        <w:t xml:space="preserve"> </w:t>
      </w:r>
      <w:proofErr w:type="spellStart"/>
      <w:r>
        <w:rPr>
          <w:color w:val="585858"/>
        </w:rPr>
        <w:t>poskytování</w:t>
      </w:r>
      <w:proofErr w:type="spellEnd"/>
      <w:r>
        <w:rPr>
          <w:color w:val="585858"/>
          <w:spacing w:val="30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30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26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28"/>
        </w:rPr>
        <w:t xml:space="preserve">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  <w:spacing w:val="26"/>
        </w:rPr>
        <w:t xml:space="preserve"> </w:t>
      </w:r>
      <w:proofErr w:type="spellStart"/>
      <w:r>
        <w:rPr>
          <w:color w:val="585858"/>
        </w:rPr>
        <w:t>nakládat</w:t>
      </w:r>
      <w:proofErr w:type="spellEnd"/>
      <w:r>
        <w:rPr>
          <w:color w:val="585858"/>
          <w:spacing w:val="25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daty</w:t>
      </w:r>
      <w:proofErr w:type="spellEnd"/>
      <w:r>
        <w:rPr>
          <w:color w:val="585858"/>
          <w:spacing w:val="27"/>
        </w:rPr>
        <w:t xml:space="preserve"> </w:t>
      </w:r>
      <w:proofErr w:type="spellStart"/>
      <w:r>
        <w:rPr>
          <w:color w:val="585858"/>
        </w:rPr>
        <w:t>pouze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souladu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Smlouvou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příslušnými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právními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předpisy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zejména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ZoKB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vyhláškou</w:t>
      </w:r>
      <w:proofErr w:type="spellEnd"/>
      <w:r>
        <w:rPr>
          <w:color w:val="585858"/>
        </w:rPr>
        <w:t xml:space="preserve"> 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kybernetické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bezpečnosti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dalšími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souvisejícími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právními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předpisy</w:t>
      </w:r>
      <w:proofErr w:type="spellEnd"/>
      <w:r>
        <w:rPr>
          <w:color w:val="585858"/>
        </w:rPr>
        <w:t>.</w:t>
      </w:r>
    </w:p>
    <w:p w14:paraId="055E39AE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2" w:lineRule="auto"/>
        <w:ind w:right="837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26"/>
        </w:rPr>
        <w:t xml:space="preserve"> </w:t>
      </w:r>
      <w:proofErr w:type="spellStart"/>
      <w:r>
        <w:rPr>
          <w:color w:val="585858"/>
        </w:rPr>
        <w:t>bere</w:t>
      </w:r>
      <w:proofErr w:type="spellEnd"/>
      <w:r>
        <w:rPr>
          <w:color w:val="585858"/>
          <w:spacing w:val="25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24"/>
        </w:rPr>
        <w:t xml:space="preserve"> </w:t>
      </w:r>
      <w:proofErr w:type="spellStart"/>
      <w:r>
        <w:rPr>
          <w:color w:val="585858"/>
        </w:rPr>
        <w:t>vědomí</w:t>
      </w:r>
      <w:proofErr w:type="spellEnd"/>
      <w:r>
        <w:rPr>
          <w:color w:val="585858"/>
        </w:rPr>
        <w:t>,</w:t>
      </w:r>
      <w:r>
        <w:rPr>
          <w:color w:val="585858"/>
          <w:spacing w:val="26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26"/>
        </w:rPr>
        <w:t xml:space="preserve"> </w:t>
      </w:r>
      <w:proofErr w:type="spellStart"/>
      <w:r>
        <w:rPr>
          <w:color w:val="585858"/>
        </w:rPr>
        <w:t>přístup</w:t>
      </w:r>
      <w:proofErr w:type="spellEnd"/>
      <w:r>
        <w:rPr>
          <w:color w:val="585858"/>
          <w:spacing w:val="25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25"/>
        </w:rPr>
        <w:t xml:space="preserve"> </w:t>
      </w:r>
      <w:proofErr w:type="spellStart"/>
      <w:r>
        <w:rPr>
          <w:color w:val="585858"/>
        </w:rPr>
        <w:t>datům</w:t>
      </w:r>
      <w:proofErr w:type="spellEnd"/>
      <w:r>
        <w:rPr>
          <w:color w:val="585858"/>
        </w:rPr>
        <w:t>,</w:t>
      </w:r>
      <w:r>
        <w:rPr>
          <w:color w:val="585858"/>
          <w:spacing w:val="25"/>
        </w:rPr>
        <w:t xml:space="preserve"> </w:t>
      </w:r>
      <w:proofErr w:type="spellStart"/>
      <w:r>
        <w:rPr>
          <w:color w:val="585858"/>
        </w:rPr>
        <w:t>informacím</w:t>
      </w:r>
      <w:proofErr w:type="spellEnd"/>
      <w:r>
        <w:rPr>
          <w:color w:val="585858"/>
          <w:spacing w:val="26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26"/>
        </w:rPr>
        <w:t xml:space="preserve"> </w:t>
      </w:r>
      <w:proofErr w:type="spellStart"/>
      <w:r>
        <w:rPr>
          <w:color w:val="585858"/>
        </w:rPr>
        <w:t>zařízením</w:t>
      </w:r>
      <w:proofErr w:type="spellEnd"/>
      <w:r>
        <w:rPr>
          <w:color w:val="585858"/>
          <w:spacing w:val="26"/>
        </w:rPr>
        <w:t xml:space="preserve"> </w:t>
      </w:r>
      <w:proofErr w:type="spellStart"/>
      <w:r>
        <w:rPr>
          <w:color w:val="585858"/>
        </w:rPr>
        <w:t>souvisejícím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předmětem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možné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povolit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pouze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fyzické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identitě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zaměstnance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</w:p>
    <w:p w14:paraId="0AD77685" w14:textId="77777777" w:rsidR="0069548C" w:rsidRDefault="00B36C39">
      <w:pPr>
        <w:pStyle w:val="Zkladntext"/>
        <w:spacing w:line="312" w:lineRule="auto"/>
        <w:ind w:left="2291" w:right="834"/>
        <w:jc w:val="both"/>
      </w:pPr>
      <w:r>
        <w:rPr>
          <w:color w:val="585858"/>
        </w:rPr>
        <w:t xml:space="preserve">/ </w:t>
      </w:r>
      <w:proofErr w:type="spellStart"/>
      <w:proofErr w:type="gramStart"/>
      <w:r>
        <w:rPr>
          <w:color w:val="585858"/>
        </w:rPr>
        <w:t>poddodavatele</w:t>
      </w:r>
      <w:proofErr w:type="spellEnd"/>
      <w:proofErr w:type="gram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zaevidované</w:t>
      </w:r>
      <w:proofErr w:type="spellEnd"/>
      <w:r>
        <w:rPr>
          <w:color w:val="585858"/>
        </w:rPr>
        <w:t xml:space="preserve">, a to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základě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požadavku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přístup</w:t>
      </w:r>
      <w:proofErr w:type="spellEnd"/>
      <w:r>
        <w:rPr>
          <w:color w:val="585858"/>
        </w:rPr>
        <w:t>.</w:t>
      </w:r>
    </w:p>
    <w:p w14:paraId="06EA8989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4" w:lineRule="auto"/>
        <w:ind w:right="841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bere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vědomí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přidělení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oprávnění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zaměstnanci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musí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být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řízeno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zásadou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tzv</w:t>
      </w:r>
      <w:proofErr w:type="spellEnd"/>
      <w:r>
        <w:rPr>
          <w:color w:val="585858"/>
        </w:rPr>
        <w:t>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„</w:t>
      </w:r>
      <w:proofErr w:type="spellStart"/>
      <w:r>
        <w:rPr>
          <w:color w:val="585858"/>
        </w:rPr>
        <w:t>potřeba</w:t>
      </w:r>
      <w:proofErr w:type="spellEnd"/>
      <w:r>
        <w:rPr>
          <w:color w:val="585858"/>
          <w:spacing w:val="-1"/>
        </w:rPr>
        <w:t xml:space="preserve"> </w:t>
      </w:r>
      <w:proofErr w:type="spellStart"/>
      <w:proofErr w:type="gramStart"/>
      <w:r>
        <w:rPr>
          <w:color w:val="585858"/>
        </w:rPr>
        <w:t>vědět</w:t>
      </w:r>
      <w:proofErr w:type="spellEnd"/>
      <w:r>
        <w:rPr>
          <w:color w:val="585858"/>
        </w:rPr>
        <w:t>“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(</w:t>
      </w:r>
      <w:proofErr w:type="gramEnd"/>
      <w:r>
        <w:rPr>
          <w:color w:val="585858"/>
        </w:rPr>
        <w:t>need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know)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není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nárokové</w:t>
      </w:r>
      <w:proofErr w:type="spellEnd"/>
      <w:r>
        <w:rPr>
          <w:color w:val="585858"/>
        </w:rPr>
        <w:t>.</w:t>
      </w:r>
    </w:p>
    <w:p w14:paraId="6EAB0F9A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before="117" w:line="312" w:lineRule="auto"/>
        <w:ind w:right="837"/>
        <w:jc w:val="both"/>
      </w:pPr>
      <w:proofErr w:type="spellStart"/>
      <w:r>
        <w:rPr>
          <w:color w:val="585858"/>
          <w:spacing w:val="-1"/>
        </w:rPr>
        <w:t>Zhotovitel</w:t>
      </w:r>
      <w:proofErr w:type="spellEnd"/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se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zavazuje</w:t>
      </w:r>
      <w:proofErr w:type="spellEnd"/>
      <w:r>
        <w:rPr>
          <w:color w:val="585858"/>
          <w:spacing w:val="-1"/>
        </w:rPr>
        <w:t>,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  <w:spacing w:val="-1"/>
        </w:rPr>
        <w:t>že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udělený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přístup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nesmí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být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sdílen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více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zaměstnanci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poddodavatele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>.</w:t>
      </w:r>
    </w:p>
    <w:p w14:paraId="3382880C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2" w:lineRule="auto"/>
        <w:ind w:right="840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nebude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instalovat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používat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žádné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nástroje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nebyly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předem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písemně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odsouhlaseny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jejichž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užívání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mohlo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ohrozit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kybernetickou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bezpečnost</w:t>
      </w:r>
      <w:proofErr w:type="spellEnd"/>
      <w:r>
        <w:rPr>
          <w:color w:val="585858"/>
        </w:rPr>
        <w:t>.</w:t>
      </w:r>
    </w:p>
    <w:p w14:paraId="31AA0D00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2" w:lineRule="auto"/>
        <w:ind w:right="836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nebude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vyvíjet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kompilovat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šířit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jakékoliv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části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technologického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komunikačního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systému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programový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kód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který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má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cíl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nelegální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ovládnutí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narušení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diskreditaci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technologického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komunikačního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systému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nelegální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získání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dat</w:t>
      </w:r>
      <w:proofErr w:type="spellEnd"/>
      <w:r>
        <w:rPr>
          <w:color w:val="585858"/>
          <w:spacing w:val="1"/>
        </w:rPr>
        <w:t xml:space="preserve"> </w:t>
      </w:r>
      <w:proofErr w:type="gramStart"/>
      <w:r>
        <w:rPr>
          <w:color w:val="585858"/>
        </w:rPr>
        <w:t>a</w:t>
      </w:r>
      <w:proofErr w:type="gram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informací</w:t>
      </w:r>
      <w:proofErr w:type="spellEnd"/>
      <w:r>
        <w:rPr>
          <w:color w:val="585858"/>
        </w:rPr>
        <w:t>.</w:t>
      </w:r>
    </w:p>
    <w:p w14:paraId="63C18E44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line="312" w:lineRule="auto"/>
        <w:ind w:right="836"/>
        <w:jc w:val="both"/>
      </w:pPr>
      <w:proofErr w:type="spellStart"/>
      <w:r>
        <w:rPr>
          <w:color w:val="585858"/>
          <w:spacing w:val="-1"/>
        </w:rPr>
        <w:t>Zhotovitel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se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zavazuje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zajistit</w:t>
      </w:r>
      <w:proofErr w:type="spellEnd"/>
      <w:r>
        <w:rPr>
          <w:color w:val="585858"/>
          <w:spacing w:val="-1"/>
        </w:rPr>
        <w:t>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osoby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podílející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poskytování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>,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kteří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přistupují</w:t>
      </w:r>
      <w:proofErr w:type="spellEnd"/>
      <w:r>
        <w:rPr>
          <w:color w:val="585858"/>
        </w:rPr>
        <w:t xml:space="preserve"> do </w:t>
      </w:r>
      <w:proofErr w:type="spellStart"/>
      <w:r>
        <w:rPr>
          <w:color w:val="585858"/>
        </w:rPr>
        <w:t>interní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sítě</w:t>
      </w:r>
      <w:proofErr w:type="spellEnd"/>
      <w:r>
        <w:rPr>
          <w:color w:val="585858"/>
        </w:rPr>
        <w:t xml:space="preserve"> a/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technologického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komunikačního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systému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chránili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autentizační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prostředky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údaje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systémům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bere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vědomí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neúspěšných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pokusů</w:t>
      </w:r>
      <w:proofErr w:type="spellEnd"/>
      <w:r>
        <w:rPr>
          <w:color w:val="585858"/>
        </w:rPr>
        <w:t xml:space="preserve"> o </w:t>
      </w:r>
      <w:proofErr w:type="spellStart"/>
      <w:r>
        <w:rPr>
          <w:color w:val="585858"/>
        </w:rPr>
        <w:t>autentizaci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uživatele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může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být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příslušný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účet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zablokován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řešen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jako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bezpečnostní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incident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příslušné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řídící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dokumentace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mohou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být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uplatněny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příslušné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postupy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zvládání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bezpečnostního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incidentu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např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okamžité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zrušení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přístupu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k </w:t>
      </w:r>
      <w:proofErr w:type="spellStart"/>
      <w:r>
        <w:rPr>
          <w:color w:val="585858"/>
        </w:rPr>
        <w:t>informačním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aktivům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fyzických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osob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externího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subjektu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platí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pokud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byl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s </w:t>
      </w:r>
      <w:proofErr w:type="spellStart"/>
      <w:r>
        <w:rPr>
          <w:color w:val="585858"/>
        </w:rPr>
        <w:t>takovou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řídící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dokumentací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seznámen</w:t>
      </w:r>
      <w:proofErr w:type="spellEnd"/>
      <w:r>
        <w:rPr>
          <w:color w:val="585858"/>
        </w:rPr>
        <w:t>).</w:t>
      </w:r>
    </w:p>
    <w:p w14:paraId="137BBBAB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2"/>
        </w:tabs>
        <w:spacing w:before="119" w:line="312" w:lineRule="auto"/>
        <w:ind w:right="836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bere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vědomí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postup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zvládání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bezpečnostního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incidentu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skutečnost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vzniklá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důs</w:t>
      </w:r>
      <w:r>
        <w:rPr>
          <w:color w:val="585858"/>
        </w:rPr>
        <w:t>ledku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porušení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bezpečnostních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požadavků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nebude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posuzována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jako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okolnost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vylučující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odpovědnost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řádným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včasným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  <w:spacing w:val="14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1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nebude</w:t>
      </w:r>
      <w:proofErr w:type="spellEnd"/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důvodem</w:t>
      </w:r>
      <w:proofErr w:type="spellEnd"/>
      <w:r>
        <w:rPr>
          <w:color w:val="585858"/>
          <w:spacing w:val="16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jakékoli</w:t>
      </w:r>
      <w:proofErr w:type="spellEnd"/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náhradě</w:t>
      </w:r>
      <w:proofErr w:type="spellEnd"/>
      <w:r>
        <w:rPr>
          <w:color w:val="585858"/>
          <w:spacing w:val="14"/>
        </w:rPr>
        <w:t xml:space="preserve"> </w:t>
      </w:r>
      <w:proofErr w:type="spellStart"/>
      <w:r>
        <w:rPr>
          <w:color w:val="585858"/>
        </w:rPr>
        <w:t>případné</w:t>
      </w:r>
      <w:proofErr w:type="spellEnd"/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újmy</w:t>
      </w:r>
      <w:proofErr w:type="spellEnd"/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či</w:t>
      </w:r>
      <w:proofErr w:type="spellEnd"/>
    </w:p>
    <w:p w14:paraId="0CDB575B" w14:textId="77777777" w:rsidR="0069548C" w:rsidRDefault="0069548C">
      <w:pPr>
        <w:spacing w:line="312" w:lineRule="auto"/>
        <w:jc w:val="both"/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55B2F56E" w14:textId="77777777" w:rsidR="0069548C" w:rsidRDefault="0069548C">
      <w:pPr>
        <w:pStyle w:val="Zkladntext"/>
        <w:rPr>
          <w:sz w:val="20"/>
        </w:rPr>
      </w:pPr>
    </w:p>
    <w:p w14:paraId="4D7E5FB7" w14:textId="77777777" w:rsidR="0069548C" w:rsidRDefault="0069548C">
      <w:pPr>
        <w:pStyle w:val="Zkladntext"/>
        <w:spacing w:before="6"/>
        <w:rPr>
          <w:sz w:val="20"/>
        </w:rPr>
      </w:pPr>
    </w:p>
    <w:p w14:paraId="042AD8C2" w14:textId="77777777" w:rsidR="0069548C" w:rsidRDefault="00B36C39">
      <w:pPr>
        <w:pStyle w:val="Zkladntext"/>
        <w:spacing w:line="312" w:lineRule="auto"/>
        <w:ind w:left="2291" w:right="837"/>
        <w:jc w:val="both"/>
      </w:pPr>
      <w:proofErr w:type="spellStart"/>
      <w:r>
        <w:rPr>
          <w:color w:val="585858"/>
        </w:rPr>
        <w:t>jiné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osobě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ze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>.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Ostatní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ustanovení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ohledně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odpovědnosti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obsažená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Smlouvě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nejsou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tímto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ustanovením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dotčena</w:t>
      </w:r>
      <w:proofErr w:type="spellEnd"/>
      <w:r>
        <w:rPr>
          <w:color w:val="585858"/>
        </w:rPr>
        <w:t>.</w:t>
      </w:r>
    </w:p>
    <w:p w14:paraId="7ACA45D1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1"/>
        </w:tabs>
        <w:spacing w:line="312" w:lineRule="auto"/>
        <w:ind w:left="2290" w:right="837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zajistit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poddodavatelé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kteří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budou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podílet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zaváží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dodržovat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plném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rozsahu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ujednání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mezi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nebudou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rozporu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s </w:t>
      </w:r>
      <w:proofErr w:type="spellStart"/>
      <w:r>
        <w:rPr>
          <w:color w:val="585858"/>
        </w:rPr>
        <w:t>požadavky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uvedenými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Smlouvě</w:t>
      </w:r>
      <w:proofErr w:type="spellEnd"/>
      <w:r>
        <w:rPr>
          <w:color w:val="585858"/>
        </w:rPr>
        <w:t>.</w:t>
      </w:r>
    </w:p>
    <w:p w14:paraId="3CE55DBC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1"/>
        </w:tabs>
        <w:spacing w:before="119" w:line="312" w:lineRule="auto"/>
        <w:ind w:left="2290" w:right="837"/>
        <w:jc w:val="both"/>
      </w:pPr>
      <w:r>
        <w:rPr>
          <w:color w:val="585858"/>
        </w:rPr>
        <w:t xml:space="preserve">Pokud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využívá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poskytování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poddodavatele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 se,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budou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dodržovat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bezpečnostní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pož</w:t>
      </w:r>
      <w:r>
        <w:rPr>
          <w:color w:val="585858"/>
        </w:rPr>
        <w:t>adavky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vč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požadavků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ochranu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vyplývající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bezodkladně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doložit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  <w:spacing w:val="-1"/>
        </w:rPr>
        <w:t>základě</w:t>
      </w:r>
      <w:proofErr w:type="spellEnd"/>
      <w:r>
        <w:rPr>
          <w:color w:val="585858"/>
          <w:spacing w:val="-17"/>
        </w:rPr>
        <w:t xml:space="preserve"> </w:t>
      </w:r>
      <w:proofErr w:type="spellStart"/>
      <w:r>
        <w:rPr>
          <w:color w:val="585858"/>
          <w:spacing w:val="-1"/>
        </w:rPr>
        <w:t>jeho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1"/>
        </w:rPr>
        <w:t>výzvy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1"/>
        </w:rPr>
        <w:t>smluvní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dokumenty</w:t>
      </w:r>
      <w:proofErr w:type="spellEnd"/>
      <w:r>
        <w:rPr>
          <w:color w:val="585858"/>
          <w:spacing w:val="-1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svými</w:t>
      </w:r>
      <w:proofErr w:type="spellEnd"/>
      <w:r>
        <w:rPr>
          <w:color w:val="585858"/>
          <w:spacing w:val="-17"/>
        </w:rPr>
        <w:t xml:space="preserve"> </w:t>
      </w:r>
      <w:proofErr w:type="spellStart"/>
      <w:r>
        <w:rPr>
          <w:color w:val="585858"/>
        </w:rPr>
        <w:t>poddodavateli</w:t>
      </w:r>
      <w:proofErr w:type="spellEnd"/>
      <w:r>
        <w:rPr>
          <w:color w:val="585858"/>
        </w:rPr>
        <w:t>,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ze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kterých</w:t>
      </w:r>
      <w:proofErr w:type="spellEnd"/>
      <w:r>
        <w:rPr>
          <w:color w:val="585858"/>
          <w:spacing w:val="-18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vyplývat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závazek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poddodavatele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poskytovat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souladu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bezpečnostními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požadavky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vyplývajícími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4649C40C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1"/>
        </w:tabs>
        <w:spacing w:line="312" w:lineRule="auto"/>
        <w:ind w:left="2290" w:right="836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  </w:t>
      </w:r>
      <w:proofErr w:type="spellStart"/>
      <w:r>
        <w:rPr>
          <w:color w:val="585858"/>
        </w:rPr>
        <w:t>odpovídá</w:t>
      </w:r>
      <w:proofErr w:type="spellEnd"/>
      <w:r>
        <w:rPr>
          <w:color w:val="585858"/>
        </w:rPr>
        <w:t xml:space="preserve">   za   </w:t>
      </w:r>
      <w:proofErr w:type="gramStart"/>
      <w:r>
        <w:rPr>
          <w:color w:val="585858"/>
        </w:rPr>
        <w:t xml:space="preserve">to,   </w:t>
      </w:r>
      <w:proofErr w:type="spellStart"/>
      <w:proofErr w:type="gramEnd"/>
      <w:r>
        <w:rPr>
          <w:color w:val="585858"/>
        </w:rPr>
        <w:t>že</w:t>
      </w:r>
      <w:proofErr w:type="spellEnd"/>
      <w:r>
        <w:rPr>
          <w:color w:val="585858"/>
        </w:rPr>
        <w:t xml:space="preserve">  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</w:rPr>
        <w:t xml:space="preserve">   </w:t>
      </w:r>
      <w:proofErr w:type="spellStart"/>
      <w:r>
        <w:rPr>
          <w:color w:val="585858"/>
        </w:rPr>
        <w:t>poddodavatelé</w:t>
      </w:r>
      <w:proofErr w:type="spellEnd"/>
      <w:r>
        <w:rPr>
          <w:color w:val="585858"/>
        </w:rPr>
        <w:t xml:space="preserve">   </w:t>
      </w:r>
      <w:proofErr w:type="spellStart"/>
      <w:r>
        <w:rPr>
          <w:color w:val="585858"/>
        </w:rPr>
        <w:t>nebudou</w:t>
      </w:r>
      <w:proofErr w:type="spellEnd"/>
      <w:r>
        <w:rPr>
          <w:color w:val="585858"/>
        </w:rPr>
        <w:t xml:space="preserve">   </w:t>
      </w:r>
      <w:proofErr w:type="spellStart"/>
      <w:r>
        <w:rPr>
          <w:color w:val="585858"/>
        </w:rPr>
        <w:t>jednat</w:t>
      </w:r>
      <w:proofErr w:type="spellEnd"/>
      <w:r>
        <w:rPr>
          <w:color w:val="585858"/>
        </w:rPr>
        <w:t xml:space="preserve">   v </w:t>
      </w:r>
      <w:proofErr w:type="spellStart"/>
      <w:r>
        <w:rPr>
          <w:color w:val="585858"/>
        </w:rPr>
        <w:t>rozporu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s </w:t>
      </w:r>
      <w:proofErr w:type="spellStart"/>
      <w:r>
        <w:rPr>
          <w:color w:val="585858"/>
        </w:rPr>
        <w:t>bezpečnostními</w:t>
      </w:r>
      <w:proofErr w:type="spellEnd"/>
      <w:r>
        <w:rPr>
          <w:color w:val="585858"/>
          <w:spacing w:val="48"/>
        </w:rPr>
        <w:t xml:space="preserve"> </w:t>
      </w:r>
      <w:proofErr w:type="spellStart"/>
      <w:r>
        <w:rPr>
          <w:color w:val="585858"/>
        </w:rPr>
        <w:t>požadavky</w:t>
      </w:r>
      <w:proofErr w:type="spellEnd"/>
      <w:r>
        <w:rPr>
          <w:color w:val="585858"/>
          <w:spacing w:val="108"/>
        </w:rPr>
        <w:t xml:space="preserve"> </w:t>
      </w:r>
      <w:proofErr w:type="spellStart"/>
      <w:r>
        <w:rPr>
          <w:color w:val="585858"/>
        </w:rPr>
        <w:t>vyplývajícími</w:t>
      </w:r>
      <w:proofErr w:type="spellEnd"/>
      <w:r>
        <w:rPr>
          <w:color w:val="585858"/>
          <w:spacing w:val="108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103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106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;</w:t>
      </w:r>
      <w:r>
        <w:rPr>
          <w:color w:val="585858"/>
          <w:spacing w:val="109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>,</w:t>
      </w:r>
      <w:r>
        <w:rPr>
          <w:color w:val="585858"/>
          <w:spacing w:val="110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105"/>
        </w:rPr>
        <w:t xml:space="preserve"> </w:t>
      </w:r>
      <w:proofErr w:type="spellStart"/>
      <w:r>
        <w:rPr>
          <w:color w:val="585858"/>
        </w:rPr>
        <w:t>dojde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nedodržení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těchto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požadavků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ze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poddodavatele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>,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považuje</w:t>
      </w:r>
      <w:proofErr w:type="spellEnd"/>
      <w:r>
        <w:rPr>
          <w:color w:val="585858"/>
          <w:spacing w:val="-1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každé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takové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nedodržení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požadavků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porušení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16F2D688" w14:textId="77777777" w:rsidR="0069548C" w:rsidRDefault="00B36C39">
      <w:pPr>
        <w:pStyle w:val="Odstavecseseznamem"/>
        <w:numPr>
          <w:ilvl w:val="2"/>
          <w:numId w:val="17"/>
        </w:numPr>
        <w:tabs>
          <w:tab w:val="left" w:pos="2291"/>
        </w:tabs>
        <w:spacing w:before="122" w:line="312" w:lineRule="auto"/>
        <w:ind w:left="2290" w:right="839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během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poskytování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dostatečně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zabezpečit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veškerý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přenos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dat</w:t>
      </w:r>
      <w:proofErr w:type="spellEnd"/>
      <w:r>
        <w:rPr>
          <w:color w:val="585858"/>
        </w:rPr>
        <w:t xml:space="preserve"> </w:t>
      </w:r>
      <w:proofErr w:type="gramStart"/>
      <w:r>
        <w:rPr>
          <w:color w:val="585858"/>
        </w:rPr>
        <w:t>a</w:t>
      </w:r>
      <w:proofErr w:type="gram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informací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pohledu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bezpečnostních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požadavků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důvěrnost</w:t>
      </w:r>
      <w:proofErr w:type="spellEnd"/>
      <w:r>
        <w:rPr>
          <w:color w:val="585858"/>
        </w:rPr>
        <w:t>,</w:t>
      </w:r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integritu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dostupnost</w:t>
      </w:r>
      <w:proofErr w:type="spellEnd"/>
      <w:r>
        <w:rPr>
          <w:color w:val="585858"/>
        </w:rPr>
        <w:t>.</w:t>
      </w:r>
    </w:p>
    <w:p w14:paraId="7D1CCE88" w14:textId="77777777" w:rsidR="0069548C" w:rsidRDefault="0069548C">
      <w:pPr>
        <w:pStyle w:val="Zkladntext"/>
        <w:rPr>
          <w:sz w:val="24"/>
        </w:rPr>
      </w:pPr>
    </w:p>
    <w:p w14:paraId="552C4146" w14:textId="77777777" w:rsidR="0069548C" w:rsidRDefault="0069548C">
      <w:pPr>
        <w:pStyle w:val="Zkladntext"/>
        <w:spacing w:before="5"/>
        <w:rPr>
          <w:sz w:val="25"/>
        </w:rPr>
      </w:pPr>
    </w:p>
    <w:p w14:paraId="1DD0FCAA" w14:textId="77777777" w:rsidR="0069548C" w:rsidRDefault="00B36C39">
      <w:pPr>
        <w:pStyle w:val="Nadpis5"/>
        <w:numPr>
          <w:ilvl w:val="0"/>
          <w:numId w:val="24"/>
        </w:numPr>
        <w:tabs>
          <w:tab w:val="left" w:pos="5118"/>
          <w:tab w:val="left" w:pos="5119"/>
        </w:tabs>
        <w:spacing w:before="1"/>
        <w:ind w:left="5118" w:hanging="455"/>
        <w:jc w:val="left"/>
      </w:pPr>
      <w:proofErr w:type="spellStart"/>
      <w:r>
        <w:rPr>
          <w:color w:val="585858"/>
        </w:rPr>
        <w:t>Nemožnost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</w:p>
    <w:p w14:paraId="7579BE40" w14:textId="77777777" w:rsidR="0069548C" w:rsidRDefault="0069548C">
      <w:pPr>
        <w:pStyle w:val="Zkladntext"/>
        <w:spacing w:before="9"/>
        <w:rPr>
          <w:b/>
          <w:sz w:val="34"/>
        </w:rPr>
      </w:pPr>
    </w:p>
    <w:p w14:paraId="5A849BCD" w14:textId="77777777" w:rsidR="0069548C" w:rsidRDefault="00B36C39">
      <w:pPr>
        <w:pStyle w:val="Zkladntext"/>
        <w:spacing w:line="312" w:lineRule="auto"/>
        <w:ind w:left="873" w:right="838" w:hanging="1"/>
        <w:jc w:val="both"/>
      </w:pPr>
      <w:proofErr w:type="spellStart"/>
      <w:r>
        <w:rPr>
          <w:color w:val="585858"/>
        </w:rPr>
        <w:t>Jestliže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vznikne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nemožnost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</w:rPr>
        <w:t xml:space="preserve"> § 2006 </w:t>
      </w:r>
      <w:proofErr w:type="spellStart"/>
      <w:r>
        <w:rPr>
          <w:color w:val="585858"/>
        </w:rPr>
        <w:t>Občanského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zákoníku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písemně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</w:t>
      </w:r>
      <w:r>
        <w:rPr>
          <w:color w:val="585858"/>
        </w:rPr>
        <w:t>vědomí</w:t>
      </w:r>
      <w:proofErr w:type="spellEnd"/>
      <w:r>
        <w:rPr>
          <w:color w:val="585858"/>
        </w:rPr>
        <w:t xml:space="preserve"> bez </w:t>
      </w:r>
      <w:proofErr w:type="spellStart"/>
      <w:r>
        <w:rPr>
          <w:color w:val="585858"/>
        </w:rPr>
        <w:t>zbytečného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odkladu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nejpozději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však</w:t>
      </w:r>
      <w:proofErr w:type="spellEnd"/>
      <w:r>
        <w:rPr>
          <w:color w:val="585858"/>
        </w:rPr>
        <w:t xml:space="preserve"> do </w:t>
      </w:r>
      <w:proofErr w:type="spellStart"/>
      <w:r>
        <w:rPr>
          <w:color w:val="585858"/>
        </w:rPr>
        <w:t>pěti</w:t>
      </w:r>
      <w:proofErr w:type="spellEnd"/>
      <w:r>
        <w:rPr>
          <w:color w:val="585858"/>
        </w:rPr>
        <w:t xml:space="preserve"> (5) </w:t>
      </w:r>
      <w:proofErr w:type="spellStart"/>
      <w:r>
        <w:rPr>
          <w:color w:val="585858"/>
        </w:rPr>
        <w:t>kalendářních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dnů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jejího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vzniku</w:t>
      </w:r>
      <w:proofErr w:type="spellEnd"/>
      <w:r>
        <w:rPr>
          <w:color w:val="585858"/>
        </w:rPr>
        <w:t xml:space="preserve">, o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skutečnosti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její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příčině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. Pokud </w:t>
      </w:r>
      <w:proofErr w:type="spellStart"/>
      <w:r>
        <w:rPr>
          <w:color w:val="585858"/>
        </w:rPr>
        <w:t>není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jinak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stanoveno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písemně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  <w:spacing w:val="-1"/>
        </w:rPr>
        <w:t>Objednatelem</w:t>
      </w:r>
      <w:proofErr w:type="spellEnd"/>
      <w:r>
        <w:rPr>
          <w:color w:val="585858"/>
          <w:spacing w:val="-1"/>
        </w:rPr>
        <w:t>,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pokračovat</w:t>
      </w:r>
      <w:proofErr w:type="spellEnd"/>
      <w:r>
        <w:rPr>
          <w:color w:val="585858"/>
          <w:spacing w:val="-1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realizaci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svých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závazků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vyplývajících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ze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smluvního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vztahu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rozsahu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svých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nejlepších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možností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schopností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hledat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alternativní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prostředky</w:t>
      </w:r>
      <w:proofErr w:type="spellEnd"/>
      <w:r>
        <w:rPr>
          <w:color w:val="585858"/>
        </w:rPr>
        <w:t xml:space="preserve"> pro </w:t>
      </w:r>
      <w:proofErr w:type="spellStart"/>
      <w:r>
        <w:rPr>
          <w:color w:val="585858"/>
        </w:rPr>
        <w:t>realizaci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té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části</w:t>
      </w:r>
      <w:proofErr w:type="spellEnd"/>
      <w:r>
        <w:rPr>
          <w:color w:val="585858"/>
          <w:spacing w:val="17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>,</w:t>
      </w:r>
      <w:r>
        <w:rPr>
          <w:color w:val="585858"/>
          <w:spacing w:val="16"/>
        </w:rPr>
        <w:t xml:space="preserve"> </w:t>
      </w:r>
      <w:proofErr w:type="spellStart"/>
      <w:r>
        <w:rPr>
          <w:color w:val="585858"/>
        </w:rPr>
        <w:t>kde</w:t>
      </w:r>
      <w:proofErr w:type="spellEnd"/>
      <w:r>
        <w:rPr>
          <w:color w:val="585858"/>
          <w:spacing w:val="16"/>
        </w:rPr>
        <w:t xml:space="preserve"> </w:t>
      </w:r>
      <w:proofErr w:type="spellStart"/>
      <w:r>
        <w:rPr>
          <w:color w:val="585858"/>
        </w:rPr>
        <w:t>není</w:t>
      </w:r>
      <w:proofErr w:type="spellEnd"/>
      <w:r>
        <w:rPr>
          <w:color w:val="585858"/>
          <w:spacing w:val="79"/>
        </w:rPr>
        <w:t xml:space="preserve"> </w:t>
      </w:r>
      <w:proofErr w:type="spellStart"/>
      <w:r>
        <w:rPr>
          <w:color w:val="585858"/>
        </w:rPr>
        <w:t>možné</w:t>
      </w:r>
      <w:proofErr w:type="spellEnd"/>
      <w:r>
        <w:rPr>
          <w:color w:val="585858"/>
          <w:spacing w:val="77"/>
        </w:rPr>
        <w:t xml:space="preserve"> </w:t>
      </w:r>
      <w:proofErr w:type="spellStart"/>
      <w:r>
        <w:rPr>
          <w:color w:val="585858"/>
        </w:rPr>
        <w:t>plnit</w:t>
      </w:r>
      <w:proofErr w:type="spellEnd"/>
      <w:r>
        <w:rPr>
          <w:color w:val="585858"/>
        </w:rPr>
        <w:t>.</w:t>
      </w:r>
      <w:r>
        <w:rPr>
          <w:color w:val="585858"/>
          <w:spacing w:val="79"/>
        </w:rPr>
        <w:t xml:space="preserve"> </w:t>
      </w:r>
      <w:r>
        <w:rPr>
          <w:color w:val="585858"/>
        </w:rPr>
        <w:t>Pokud</w:t>
      </w:r>
      <w:r>
        <w:rPr>
          <w:color w:val="585858"/>
          <w:spacing w:val="74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78"/>
        </w:rPr>
        <w:t xml:space="preserve"> </w:t>
      </w:r>
      <w:proofErr w:type="spellStart"/>
      <w:r>
        <w:rPr>
          <w:color w:val="585858"/>
        </w:rPr>
        <w:t>podmínky</w:t>
      </w:r>
      <w:proofErr w:type="spellEnd"/>
      <w:r>
        <w:rPr>
          <w:color w:val="585858"/>
          <w:spacing w:val="78"/>
        </w:rPr>
        <w:t xml:space="preserve"> </w:t>
      </w:r>
      <w:proofErr w:type="spellStart"/>
      <w:r>
        <w:rPr>
          <w:color w:val="585858"/>
        </w:rPr>
        <w:t>nemožnosti</w:t>
      </w:r>
      <w:proofErr w:type="spellEnd"/>
      <w:r>
        <w:rPr>
          <w:color w:val="585858"/>
          <w:spacing w:val="77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78"/>
        </w:rPr>
        <w:t xml:space="preserve"> </w:t>
      </w:r>
      <w:proofErr w:type="spellStart"/>
      <w:r>
        <w:rPr>
          <w:color w:val="585858"/>
        </w:rPr>
        <w:t>trvaly</w:t>
      </w:r>
      <w:proofErr w:type="spellEnd"/>
      <w:r>
        <w:rPr>
          <w:color w:val="585858"/>
          <w:spacing w:val="78"/>
        </w:rPr>
        <w:t xml:space="preserve"> </w:t>
      </w:r>
      <w:proofErr w:type="spellStart"/>
      <w:r>
        <w:rPr>
          <w:color w:val="585858"/>
        </w:rPr>
        <w:t>déle</w:t>
      </w:r>
      <w:proofErr w:type="spellEnd"/>
      <w:r>
        <w:rPr>
          <w:color w:val="585858"/>
          <w:spacing w:val="75"/>
        </w:rPr>
        <w:t xml:space="preserve"> </w:t>
      </w:r>
      <w:proofErr w:type="spellStart"/>
      <w:r>
        <w:rPr>
          <w:color w:val="585858"/>
        </w:rPr>
        <w:t>než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>30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kalendářních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dní</w:t>
      </w:r>
      <w:proofErr w:type="spellEnd"/>
      <w:r>
        <w:rPr>
          <w:color w:val="585858"/>
        </w:rPr>
        <w:t>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Objedn</w:t>
      </w:r>
      <w:r>
        <w:rPr>
          <w:color w:val="585858"/>
        </w:rPr>
        <w:t>atel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odstoupit</w:t>
      </w:r>
      <w:proofErr w:type="spellEnd"/>
    </w:p>
    <w:p w14:paraId="2C59FFBC" w14:textId="77777777" w:rsidR="0069548C" w:rsidRDefault="0069548C">
      <w:pPr>
        <w:pStyle w:val="Zkladntext"/>
        <w:rPr>
          <w:sz w:val="24"/>
        </w:rPr>
      </w:pPr>
    </w:p>
    <w:p w14:paraId="13B4973B" w14:textId="77777777" w:rsidR="0069548C" w:rsidRDefault="0069548C">
      <w:pPr>
        <w:pStyle w:val="Zkladntext"/>
        <w:spacing w:before="5"/>
        <w:rPr>
          <w:sz w:val="25"/>
        </w:rPr>
      </w:pPr>
    </w:p>
    <w:p w14:paraId="121A744C" w14:textId="77777777" w:rsidR="0069548C" w:rsidRDefault="00B36C39">
      <w:pPr>
        <w:pStyle w:val="Nadpis5"/>
        <w:numPr>
          <w:ilvl w:val="0"/>
          <w:numId w:val="24"/>
        </w:numPr>
        <w:tabs>
          <w:tab w:val="left" w:pos="3632"/>
          <w:tab w:val="left" w:pos="3633"/>
        </w:tabs>
        <w:ind w:left="3632"/>
        <w:jc w:val="left"/>
      </w:pPr>
      <w:proofErr w:type="spellStart"/>
      <w:r>
        <w:rPr>
          <w:color w:val="585858"/>
        </w:rPr>
        <w:t>Předání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převzetí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-5"/>
        </w:rPr>
        <w:t xml:space="preserve"> </w:t>
      </w:r>
      <w:proofErr w:type="gramStart"/>
      <w:r>
        <w:rPr>
          <w:color w:val="585858"/>
        </w:rPr>
        <w:t>a</w:t>
      </w:r>
      <w:proofErr w:type="gram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akceptační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procedura</w:t>
      </w:r>
      <w:proofErr w:type="spellEnd"/>
    </w:p>
    <w:p w14:paraId="1BEC547D" w14:textId="77777777" w:rsidR="0069548C" w:rsidRDefault="0069548C">
      <w:pPr>
        <w:pStyle w:val="Zkladntext"/>
        <w:spacing w:before="9"/>
        <w:rPr>
          <w:b/>
          <w:sz w:val="34"/>
        </w:rPr>
      </w:pPr>
    </w:p>
    <w:p w14:paraId="547200D2" w14:textId="77777777" w:rsidR="0069548C" w:rsidRDefault="00B36C39">
      <w:pPr>
        <w:pStyle w:val="Odstavecseseznamem"/>
        <w:numPr>
          <w:ilvl w:val="1"/>
          <w:numId w:val="16"/>
        </w:numPr>
        <w:tabs>
          <w:tab w:val="left" w:pos="1581"/>
        </w:tabs>
        <w:spacing w:before="1" w:line="312" w:lineRule="auto"/>
        <w:ind w:right="838"/>
        <w:jc w:val="both"/>
      </w:pPr>
      <w:proofErr w:type="spellStart"/>
      <w:r>
        <w:rPr>
          <w:color w:val="585858"/>
        </w:rPr>
        <w:t>Akceptační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procedura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zahrnuje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ověření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řádného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provedení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porovnáním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skutečných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vlastností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specifikací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stanovenou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touto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Smlouvou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jejími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přílohami</w:t>
      </w:r>
      <w:proofErr w:type="spellEnd"/>
      <w:r>
        <w:rPr>
          <w:color w:val="585858"/>
        </w:rPr>
        <w:t>.</w:t>
      </w:r>
    </w:p>
    <w:p w14:paraId="34966815" w14:textId="77777777" w:rsidR="0069548C" w:rsidRDefault="00B36C39">
      <w:pPr>
        <w:pStyle w:val="Odstavecseseznamem"/>
        <w:numPr>
          <w:ilvl w:val="1"/>
          <w:numId w:val="16"/>
        </w:numPr>
        <w:tabs>
          <w:tab w:val="left" w:pos="1581"/>
        </w:tabs>
        <w:spacing w:line="312" w:lineRule="auto"/>
        <w:ind w:right="837" w:hanging="709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předá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Dílo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provedené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akceptaci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termínu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>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2.1</w:t>
      </w:r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,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2590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2 </w:t>
      </w:r>
      <w:proofErr w:type="spellStart"/>
      <w:r>
        <w:rPr>
          <w:color w:val="585858"/>
        </w:rPr>
        <w:t>Občanského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zákoníku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neužije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Řízení</w:t>
      </w:r>
      <w:proofErr w:type="spellEnd"/>
      <w:r>
        <w:rPr>
          <w:color w:val="585858"/>
        </w:rPr>
        <w:t xml:space="preserve"> o </w:t>
      </w:r>
      <w:proofErr w:type="spellStart"/>
      <w:r>
        <w:rPr>
          <w:color w:val="585858"/>
        </w:rPr>
        <w:t>akceptaci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předaného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zahájeno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dnem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předání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ukončeno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podpisem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akceptačního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protokolu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oprávněnými</w:t>
      </w:r>
      <w:proofErr w:type="spellEnd"/>
      <w:r>
        <w:rPr>
          <w:color w:val="585858"/>
          <w:spacing w:val="20"/>
        </w:rPr>
        <w:t xml:space="preserve"> </w:t>
      </w:r>
      <w:proofErr w:type="spellStart"/>
      <w:r>
        <w:rPr>
          <w:color w:val="585858"/>
        </w:rPr>
        <w:t>osobami</w:t>
      </w:r>
      <w:proofErr w:type="spellEnd"/>
      <w:r>
        <w:rPr>
          <w:color w:val="585858"/>
          <w:spacing w:val="20"/>
        </w:rPr>
        <w:t xml:space="preserve"> </w:t>
      </w:r>
      <w:proofErr w:type="spellStart"/>
      <w:r>
        <w:rPr>
          <w:color w:val="585858"/>
        </w:rPr>
        <w:t>Smluvních</w:t>
      </w:r>
      <w:proofErr w:type="spellEnd"/>
      <w:r>
        <w:rPr>
          <w:color w:val="585858"/>
          <w:spacing w:val="18"/>
        </w:rPr>
        <w:t xml:space="preserve"> </w:t>
      </w:r>
      <w:proofErr w:type="spellStart"/>
      <w:r>
        <w:rPr>
          <w:color w:val="585858"/>
        </w:rPr>
        <w:t>stran</w:t>
      </w:r>
      <w:proofErr w:type="spellEnd"/>
      <w:r>
        <w:rPr>
          <w:color w:val="585858"/>
          <w:spacing w:val="19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18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  <w:spacing w:val="19"/>
        </w:rPr>
        <w:t xml:space="preserve"> </w:t>
      </w:r>
      <w:r>
        <w:rPr>
          <w:color w:val="585858"/>
        </w:rPr>
        <w:t>„</w:t>
      </w:r>
      <w:proofErr w:type="spellStart"/>
      <w:r>
        <w:rPr>
          <w:b/>
          <w:color w:val="585858"/>
        </w:rPr>
        <w:t>Akceptační</w:t>
      </w:r>
      <w:proofErr w:type="spellEnd"/>
      <w:r>
        <w:rPr>
          <w:b/>
          <w:color w:val="585858"/>
          <w:spacing w:val="19"/>
        </w:rPr>
        <w:t xml:space="preserve"> </w:t>
      </w:r>
      <w:proofErr w:type="spellStart"/>
      <w:proofErr w:type="gramStart"/>
      <w:r>
        <w:rPr>
          <w:b/>
          <w:color w:val="585858"/>
        </w:rPr>
        <w:t>protokol</w:t>
      </w:r>
      <w:proofErr w:type="spellEnd"/>
      <w:r>
        <w:rPr>
          <w:color w:val="585858"/>
        </w:rPr>
        <w:t>“</w:t>
      </w:r>
      <w:proofErr w:type="gramEnd"/>
      <w:r>
        <w:rPr>
          <w:color w:val="585858"/>
        </w:rPr>
        <w:t>).</w:t>
      </w:r>
      <w:r>
        <w:rPr>
          <w:color w:val="585858"/>
          <w:spacing w:val="19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18"/>
        </w:rPr>
        <w:t xml:space="preserve"> </w:t>
      </w:r>
      <w:proofErr w:type="spellStart"/>
      <w:r>
        <w:rPr>
          <w:color w:val="585858"/>
        </w:rPr>
        <w:t>potvrdí</w:t>
      </w:r>
      <w:proofErr w:type="spellEnd"/>
    </w:p>
    <w:p w14:paraId="0923C7C5" w14:textId="77777777" w:rsidR="0069548C" w:rsidRDefault="0069548C">
      <w:pPr>
        <w:spacing w:line="312" w:lineRule="auto"/>
        <w:jc w:val="both"/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3CB397C0" w14:textId="77777777" w:rsidR="0069548C" w:rsidRDefault="0069548C">
      <w:pPr>
        <w:pStyle w:val="Zkladntext"/>
        <w:rPr>
          <w:sz w:val="20"/>
        </w:rPr>
      </w:pPr>
    </w:p>
    <w:p w14:paraId="50D169A8" w14:textId="77777777" w:rsidR="0069548C" w:rsidRDefault="0069548C">
      <w:pPr>
        <w:pStyle w:val="Zkladntext"/>
        <w:spacing w:before="6"/>
        <w:rPr>
          <w:sz w:val="20"/>
        </w:rPr>
      </w:pPr>
    </w:p>
    <w:p w14:paraId="0CCF21C2" w14:textId="77777777" w:rsidR="0069548C" w:rsidRDefault="00B36C39">
      <w:pPr>
        <w:pStyle w:val="Zkladntext"/>
        <w:spacing w:line="312" w:lineRule="auto"/>
        <w:ind w:left="1580" w:right="837"/>
        <w:jc w:val="both"/>
      </w:pPr>
      <w:proofErr w:type="spellStart"/>
      <w:r>
        <w:rPr>
          <w:color w:val="585858"/>
        </w:rPr>
        <w:t>příslušný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Akceptační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protokol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pouze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předané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splňuje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podmínky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vlastnosti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stanovené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Smlouvou</w:t>
      </w:r>
      <w:proofErr w:type="spellEnd"/>
      <w:r>
        <w:rPr>
          <w:color w:val="585858"/>
        </w:rPr>
        <w:t xml:space="preserve">, je </w:t>
      </w:r>
      <w:proofErr w:type="spellStart"/>
      <w:r>
        <w:rPr>
          <w:color w:val="585858"/>
        </w:rPr>
        <w:t>funkční</w:t>
      </w:r>
      <w:proofErr w:type="spellEnd"/>
      <w:r>
        <w:rPr>
          <w:color w:val="585858"/>
        </w:rPr>
        <w:t xml:space="preserve"> bez </w:t>
      </w:r>
      <w:proofErr w:type="spellStart"/>
      <w:r>
        <w:rPr>
          <w:color w:val="585858"/>
        </w:rPr>
        <w:t>nedodělků</w:t>
      </w:r>
      <w:proofErr w:type="spellEnd"/>
      <w:r>
        <w:rPr>
          <w:color w:val="585858"/>
        </w:rPr>
        <w:t xml:space="preserve"> a bez </w:t>
      </w:r>
      <w:proofErr w:type="spellStart"/>
      <w:r>
        <w:rPr>
          <w:color w:val="585858"/>
        </w:rPr>
        <w:t>vad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Nezbytnou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součástí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Akceptačního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protokolu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aktual</w:t>
      </w:r>
      <w:r>
        <w:rPr>
          <w:color w:val="585858"/>
        </w:rPr>
        <w:t>izovaná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provozní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dokumentace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výslovně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uvedený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vyčíslený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nárok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případnou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slevu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Ceny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 xml:space="preserve">. 3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3.1. a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 4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>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4.4.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Smlouvy</w:t>
      </w:r>
      <w:proofErr w:type="spellEnd"/>
    </w:p>
    <w:p w14:paraId="014ECD26" w14:textId="77777777" w:rsidR="0069548C" w:rsidRDefault="00B36C39">
      <w:pPr>
        <w:pStyle w:val="Odstavecseseznamem"/>
        <w:numPr>
          <w:ilvl w:val="1"/>
          <w:numId w:val="16"/>
        </w:numPr>
        <w:tabs>
          <w:tab w:val="left" w:pos="1581"/>
        </w:tabs>
        <w:spacing w:before="119" w:line="312" w:lineRule="auto"/>
        <w:ind w:right="837"/>
        <w:jc w:val="both"/>
      </w:pPr>
      <w:proofErr w:type="spellStart"/>
      <w:r>
        <w:rPr>
          <w:color w:val="585858"/>
        </w:rPr>
        <w:t>Veškeré</w:t>
      </w:r>
      <w:proofErr w:type="spellEnd"/>
      <w:r>
        <w:rPr>
          <w:color w:val="585858"/>
          <w:spacing w:val="62"/>
        </w:rPr>
        <w:t xml:space="preserve"> </w:t>
      </w:r>
      <w:proofErr w:type="spellStart"/>
      <w:r>
        <w:rPr>
          <w:color w:val="585858"/>
        </w:rPr>
        <w:t>zjištěné</w:t>
      </w:r>
      <w:proofErr w:type="spellEnd"/>
      <w:r>
        <w:rPr>
          <w:color w:val="585858"/>
          <w:spacing w:val="62"/>
        </w:rPr>
        <w:t xml:space="preserve"> </w:t>
      </w:r>
      <w:proofErr w:type="spellStart"/>
      <w:proofErr w:type="gramStart"/>
      <w:r>
        <w:rPr>
          <w:color w:val="585858"/>
        </w:rPr>
        <w:t>nedostatky</w:t>
      </w:r>
      <w:proofErr w:type="spellEnd"/>
      <w:r>
        <w:rPr>
          <w:color w:val="585858"/>
        </w:rPr>
        <w:t xml:space="preserve">,   </w:t>
      </w:r>
      <w:proofErr w:type="spellStart"/>
      <w:proofErr w:type="gramEnd"/>
      <w:r>
        <w:rPr>
          <w:color w:val="585858"/>
        </w:rPr>
        <w:t>nedodělky</w:t>
      </w:r>
      <w:proofErr w:type="spellEnd"/>
      <w:r>
        <w:rPr>
          <w:color w:val="585858"/>
        </w:rPr>
        <w:t xml:space="preserve">   a   </w:t>
      </w:r>
      <w:proofErr w:type="spellStart"/>
      <w:r>
        <w:rPr>
          <w:color w:val="585858"/>
        </w:rPr>
        <w:t>vady</w:t>
      </w:r>
      <w:proofErr w:type="spellEnd"/>
      <w:r>
        <w:rPr>
          <w:color w:val="585858"/>
        </w:rPr>
        <w:t xml:space="preserve">,   resp.   </w:t>
      </w:r>
      <w:proofErr w:type="spellStart"/>
      <w:r>
        <w:rPr>
          <w:color w:val="585858"/>
        </w:rPr>
        <w:t>rozpor</w:t>
      </w:r>
      <w:proofErr w:type="spellEnd"/>
      <w:r>
        <w:rPr>
          <w:color w:val="585858"/>
        </w:rPr>
        <w:t xml:space="preserve">   s </w:t>
      </w:r>
      <w:proofErr w:type="spellStart"/>
      <w:r>
        <w:rPr>
          <w:color w:val="585858"/>
        </w:rPr>
        <w:t>touto</w:t>
      </w:r>
      <w:proofErr w:type="spellEnd"/>
      <w:r>
        <w:rPr>
          <w:color w:val="585858"/>
        </w:rPr>
        <w:t xml:space="preserve">   </w:t>
      </w:r>
      <w:proofErr w:type="spellStart"/>
      <w:r>
        <w:rPr>
          <w:color w:val="585858"/>
        </w:rPr>
        <w:t>Smlouvou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budou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  <w:spacing w:val="51"/>
        </w:rPr>
        <w:t xml:space="preserve"> </w:t>
      </w:r>
      <w:proofErr w:type="spellStart"/>
      <w:r>
        <w:rPr>
          <w:color w:val="585858"/>
        </w:rPr>
        <w:t>kdykoliv</w:t>
      </w:r>
      <w:proofErr w:type="spellEnd"/>
      <w:r>
        <w:rPr>
          <w:color w:val="585858"/>
          <w:spacing w:val="53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50"/>
        </w:rPr>
        <w:t xml:space="preserve">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  <w:spacing w:val="52"/>
        </w:rPr>
        <w:t xml:space="preserve"> </w:t>
      </w:r>
      <w:proofErr w:type="spellStart"/>
      <w:r>
        <w:rPr>
          <w:color w:val="585858"/>
        </w:rPr>
        <w:t>zjištění</w:t>
      </w:r>
      <w:proofErr w:type="spellEnd"/>
      <w:r>
        <w:rPr>
          <w:color w:val="585858"/>
          <w:spacing w:val="51"/>
        </w:rPr>
        <w:t xml:space="preserve"> </w:t>
      </w:r>
      <w:proofErr w:type="spellStart"/>
      <w:r>
        <w:rPr>
          <w:color w:val="585858"/>
        </w:rPr>
        <w:t>oznámeny</w:t>
      </w:r>
      <w:proofErr w:type="spellEnd"/>
      <w:r>
        <w:rPr>
          <w:color w:val="585858"/>
          <w:spacing w:val="50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  <w:spacing w:val="50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52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  <w:spacing w:val="50"/>
        </w:rPr>
        <w:t xml:space="preserve"> </w:t>
      </w:r>
      <w:r>
        <w:rPr>
          <w:color w:val="585858"/>
        </w:rPr>
        <w:t>„</w:t>
      </w:r>
      <w:proofErr w:type="spellStart"/>
      <w:r>
        <w:rPr>
          <w:b/>
          <w:color w:val="585858"/>
        </w:rPr>
        <w:t>Oznámení</w:t>
      </w:r>
      <w:proofErr w:type="spellEnd"/>
      <w:r>
        <w:rPr>
          <w:b/>
          <w:color w:val="585858"/>
          <w:spacing w:val="-59"/>
        </w:rPr>
        <w:t xml:space="preserve"> </w:t>
      </w:r>
      <w:r>
        <w:rPr>
          <w:b/>
          <w:color w:val="585858"/>
        </w:rPr>
        <w:t xml:space="preserve">o </w:t>
      </w:r>
      <w:proofErr w:type="spellStart"/>
      <w:r>
        <w:rPr>
          <w:b/>
          <w:color w:val="585858"/>
        </w:rPr>
        <w:t>nedodělcích</w:t>
      </w:r>
      <w:proofErr w:type="spellEnd"/>
      <w:r>
        <w:rPr>
          <w:b/>
          <w:color w:val="585858"/>
          <w:spacing w:val="1"/>
        </w:rPr>
        <w:t xml:space="preserve"> </w:t>
      </w:r>
      <w:r>
        <w:rPr>
          <w:b/>
          <w:color w:val="585858"/>
        </w:rPr>
        <w:t>a</w:t>
      </w:r>
      <w:r>
        <w:rPr>
          <w:b/>
          <w:color w:val="585858"/>
          <w:spacing w:val="1"/>
        </w:rPr>
        <w:t xml:space="preserve"> </w:t>
      </w:r>
      <w:proofErr w:type="spellStart"/>
      <w:proofErr w:type="gramStart"/>
      <w:r>
        <w:rPr>
          <w:b/>
          <w:color w:val="585858"/>
        </w:rPr>
        <w:t>vadách</w:t>
      </w:r>
      <w:proofErr w:type="spellEnd"/>
      <w:r>
        <w:rPr>
          <w:color w:val="585858"/>
        </w:rPr>
        <w:t>“</w:t>
      </w:r>
      <w:proofErr w:type="gramEnd"/>
      <w:r>
        <w:rPr>
          <w:color w:val="585858"/>
        </w:rPr>
        <w:t>).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Veškeré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nedostatky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nedodělky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vady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budou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odstraněny</w:t>
      </w:r>
      <w:proofErr w:type="spellEnd"/>
      <w:r>
        <w:rPr>
          <w:color w:val="585858"/>
          <w:spacing w:val="39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98"/>
        </w:rPr>
        <w:t xml:space="preserve"> </w:t>
      </w:r>
      <w:proofErr w:type="spellStart"/>
      <w:r>
        <w:rPr>
          <w:color w:val="585858"/>
        </w:rPr>
        <w:t>zbytečného</w:t>
      </w:r>
      <w:proofErr w:type="spellEnd"/>
      <w:r>
        <w:rPr>
          <w:color w:val="585858"/>
          <w:spacing w:val="100"/>
        </w:rPr>
        <w:t xml:space="preserve"> </w:t>
      </w:r>
      <w:proofErr w:type="spellStart"/>
      <w:r>
        <w:rPr>
          <w:color w:val="585858"/>
        </w:rPr>
        <w:t>odkladu</w:t>
      </w:r>
      <w:proofErr w:type="spellEnd"/>
      <w:r>
        <w:rPr>
          <w:color w:val="585858"/>
          <w:spacing w:val="98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01"/>
        </w:rPr>
        <w:t xml:space="preserve"> </w:t>
      </w:r>
      <w:proofErr w:type="spellStart"/>
      <w:r>
        <w:rPr>
          <w:color w:val="585858"/>
        </w:rPr>
        <w:t>doručení</w:t>
      </w:r>
      <w:proofErr w:type="spellEnd"/>
      <w:r>
        <w:rPr>
          <w:color w:val="585858"/>
          <w:spacing w:val="99"/>
        </w:rPr>
        <w:t xml:space="preserve"> </w:t>
      </w:r>
      <w:proofErr w:type="spellStart"/>
      <w:r>
        <w:rPr>
          <w:color w:val="585858"/>
        </w:rPr>
        <w:t>písemného</w:t>
      </w:r>
      <w:proofErr w:type="spellEnd"/>
      <w:r>
        <w:rPr>
          <w:color w:val="585858"/>
          <w:spacing w:val="98"/>
        </w:rPr>
        <w:t xml:space="preserve"> </w:t>
      </w:r>
      <w:proofErr w:type="spellStart"/>
      <w:r>
        <w:rPr>
          <w:color w:val="585858"/>
        </w:rPr>
        <w:t>Oznámení</w:t>
      </w:r>
      <w:proofErr w:type="spellEnd"/>
      <w:r>
        <w:rPr>
          <w:color w:val="585858"/>
          <w:spacing w:val="100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nedodělcích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vadách</w:t>
      </w:r>
      <w:proofErr w:type="spellEnd"/>
      <w:r>
        <w:rPr>
          <w:color w:val="585858"/>
        </w:rPr>
        <w:t xml:space="preserve">, a to </w:t>
      </w:r>
      <w:proofErr w:type="spellStart"/>
      <w:r>
        <w:rPr>
          <w:color w:val="585858"/>
        </w:rPr>
        <w:t>tak</w:t>
      </w:r>
      <w:proofErr w:type="spellEnd"/>
      <w:r>
        <w:rPr>
          <w:color w:val="585858"/>
        </w:rPr>
        <w:t xml:space="preserve">, aby k </w:t>
      </w:r>
      <w:proofErr w:type="spellStart"/>
      <w:r>
        <w:rPr>
          <w:color w:val="585858"/>
        </w:rPr>
        <w:t>podpisu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příslušného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Akceptačního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protokolu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mohlo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dojít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termínu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>.</w:t>
      </w:r>
    </w:p>
    <w:p w14:paraId="4720CAB9" w14:textId="77777777" w:rsidR="0069548C" w:rsidRDefault="00B36C39">
      <w:pPr>
        <w:pStyle w:val="Odstavecseseznamem"/>
        <w:numPr>
          <w:ilvl w:val="1"/>
          <w:numId w:val="16"/>
        </w:numPr>
        <w:tabs>
          <w:tab w:val="left" w:pos="1582"/>
        </w:tabs>
        <w:spacing w:line="312" w:lineRule="auto"/>
        <w:ind w:left="1581" w:right="841"/>
        <w:jc w:val="both"/>
      </w:pPr>
      <w:proofErr w:type="spellStart"/>
      <w:r>
        <w:rPr>
          <w:color w:val="585858"/>
          <w:spacing w:val="-1"/>
        </w:rPr>
        <w:t>Podpis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  <w:spacing w:val="-1"/>
        </w:rPr>
        <w:t>Akceptačního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protokolu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  <w:spacing w:val="-1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podmínkou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vznik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oprávnění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vystavit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fakturu</w:t>
      </w:r>
      <w:proofErr w:type="spellEnd"/>
      <w:r>
        <w:rPr>
          <w:color w:val="585858"/>
        </w:rPr>
        <w:t xml:space="preserve"> za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realizaci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500E0395" w14:textId="77777777" w:rsidR="0069548C" w:rsidRDefault="00B36C39">
      <w:pPr>
        <w:pStyle w:val="Odstavecseseznamem"/>
        <w:numPr>
          <w:ilvl w:val="1"/>
          <w:numId w:val="16"/>
        </w:numPr>
        <w:tabs>
          <w:tab w:val="left" w:pos="1582"/>
        </w:tabs>
        <w:spacing w:line="312" w:lineRule="auto"/>
        <w:ind w:left="1581" w:right="838"/>
        <w:jc w:val="both"/>
      </w:pPr>
      <w:proofErr w:type="spellStart"/>
      <w:r>
        <w:rPr>
          <w:color w:val="585858"/>
          <w:spacing w:val="-1"/>
        </w:rPr>
        <w:t>Objednatel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má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právo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přebírat</w:t>
      </w:r>
      <w:proofErr w:type="spellEnd"/>
      <w:r>
        <w:rPr>
          <w:color w:val="585858"/>
          <w:spacing w:val="-9"/>
        </w:rPr>
        <w:t xml:space="preserve"> </w:t>
      </w:r>
      <w:proofErr w:type="gramStart"/>
      <w:r>
        <w:rPr>
          <w:color w:val="585858"/>
          <w:spacing w:val="-1"/>
        </w:rPr>
        <w:t>a</w:t>
      </w:r>
      <w:proofErr w:type="gram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akceptovat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Dílo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  <w:spacing w:val="-1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dílčích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částech</w:t>
      </w:r>
      <w:proofErr w:type="spellEnd"/>
      <w:r>
        <w:rPr>
          <w:color w:val="585858"/>
        </w:rPr>
        <w:t>.</w:t>
      </w:r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Dílčí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akceptace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nemají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vliv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platební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podmínky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4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,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tzn</w:t>
      </w:r>
      <w:proofErr w:type="spellEnd"/>
      <w:r>
        <w:rPr>
          <w:color w:val="585858"/>
        </w:rPr>
        <w:t>.,</w:t>
      </w:r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1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fakturovat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až</w:t>
      </w:r>
      <w:proofErr w:type="spellEnd"/>
      <w:r>
        <w:rPr>
          <w:color w:val="585858"/>
          <w:spacing w:val="-8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předání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celého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akceptaci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</w:rPr>
        <w:t>.</w:t>
      </w:r>
    </w:p>
    <w:p w14:paraId="44AC5168" w14:textId="77777777" w:rsidR="0069548C" w:rsidRDefault="0069548C">
      <w:pPr>
        <w:pStyle w:val="Zkladntext"/>
        <w:rPr>
          <w:sz w:val="24"/>
        </w:rPr>
      </w:pPr>
    </w:p>
    <w:p w14:paraId="21BBDA4D" w14:textId="77777777" w:rsidR="0069548C" w:rsidRDefault="00B36C39">
      <w:pPr>
        <w:pStyle w:val="Nadpis5"/>
        <w:numPr>
          <w:ilvl w:val="0"/>
          <w:numId w:val="24"/>
        </w:numPr>
        <w:tabs>
          <w:tab w:val="left" w:pos="3627"/>
          <w:tab w:val="left" w:pos="3628"/>
        </w:tabs>
        <w:spacing w:before="175"/>
        <w:ind w:left="3628"/>
        <w:jc w:val="left"/>
      </w:pP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pokuty</w:t>
      </w:r>
      <w:proofErr w:type="spellEnd"/>
      <w:r>
        <w:rPr>
          <w:color w:val="585858"/>
        </w:rPr>
        <w:t>,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odpovědnost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škodu</w:t>
      </w:r>
      <w:proofErr w:type="spellEnd"/>
      <w:r>
        <w:rPr>
          <w:color w:val="585858"/>
          <w:spacing w:val="-5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újmu</w:t>
      </w:r>
      <w:proofErr w:type="spellEnd"/>
      <w:r>
        <w:rPr>
          <w:color w:val="585858"/>
        </w:rPr>
        <w:t>)</w:t>
      </w:r>
    </w:p>
    <w:p w14:paraId="3EB27571" w14:textId="77777777" w:rsidR="0069548C" w:rsidRDefault="0069548C">
      <w:pPr>
        <w:pStyle w:val="Zkladntext"/>
        <w:spacing w:before="7"/>
        <w:rPr>
          <w:b/>
          <w:sz w:val="34"/>
        </w:rPr>
      </w:pPr>
    </w:p>
    <w:p w14:paraId="5F50561A" w14:textId="77777777" w:rsidR="0069548C" w:rsidRDefault="00B36C39">
      <w:pPr>
        <w:pStyle w:val="Odstavecseseznamem"/>
        <w:numPr>
          <w:ilvl w:val="1"/>
          <w:numId w:val="15"/>
        </w:numPr>
        <w:tabs>
          <w:tab w:val="left" w:pos="1581"/>
        </w:tabs>
        <w:spacing w:before="0" w:line="312" w:lineRule="auto"/>
        <w:ind w:right="835"/>
        <w:jc w:val="both"/>
      </w:pPr>
      <w:r>
        <w:rPr>
          <w:color w:val="585858"/>
        </w:rPr>
        <w:t xml:space="preserve">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splněním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termínu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 xml:space="preserve">. 2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2.1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, je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  <w:spacing w:val="-1"/>
        </w:rPr>
        <w:t>oprávněn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požadovat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od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Zhotovitele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zaplacení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pokuty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výši</w:t>
      </w:r>
      <w:proofErr w:type="spellEnd"/>
      <w:r>
        <w:rPr>
          <w:color w:val="585858"/>
          <w:spacing w:val="-12"/>
        </w:rPr>
        <w:t xml:space="preserve"> </w:t>
      </w:r>
      <w:r>
        <w:rPr>
          <w:color w:val="585858"/>
        </w:rPr>
        <w:t>0,5 %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ceny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každý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započatý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kalendářní</w:t>
      </w:r>
      <w:proofErr w:type="spellEnd"/>
      <w:r>
        <w:rPr>
          <w:color w:val="585858"/>
          <w:spacing w:val="2"/>
        </w:rPr>
        <w:t xml:space="preserve"> </w:t>
      </w:r>
      <w:r>
        <w:rPr>
          <w:color w:val="585858"/>
        </w:rPr>
        <w:t>den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</w:rPr>
        <w:t>.</w:t>
      </w:r>
    </w:p>
    <w:p w14:paraId="28040C6C" w14:textId="77777777" w:rsidR="0069548C" w:rsidRDefault="00B36C39">
      <w:pPr>
        <w:pStyle w:val="Odstavecseseznamem"/>
        <w:numPr>
          <w:ilvl w:val="1"/>
          <w:numId w:val="15"/>
        </w:numPr>
        <w:tabs>
          <w:tab w:val="left" w:pos="1581"/>
        </w:tabs>
        <w:spacing w:before="122" w:line="312" w:lineRule="auto"/>
        <w:ind w:right="836" w:hanging="709"/>
        <w:jc w:val="both"/>
      </w:pPr>
      <w:r>
        <w:rPr>
          <w:color w:val="585858"/>
        </w:rPr>
        <w:t xml:space="preserve">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úhradou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řádně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vystavených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faktur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požadovat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úrok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výši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stanovené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nařízením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vlády</w:t>
      </w:r>
      <w:proofErr w:type="spellEnd"/>
      <w:r>
        <w:rPr>
          <w:color w:val="585858"/>
        </w:rPr>
        <w:t xml:space="preserve"> č. 351/2013 Sb.,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kterým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určuje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výše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úroků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nákladů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spojených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uplatněním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poh</w:t>
      </w:r>
      <w:r>
        <w:rPr>
          <w:color w:val="585858"/>
        </w:rPr>
        <w:t>ledávky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určuje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  <w:spacing w:val="-1"/>
        </w:rPr>
        <w:t>odměna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likvidátora</w:t>
      </w:r>
      <w:proofErr w:type="spellEnd"/>
      <w:r>
        <w:rPr>
          <w:color w:val="585858"/>
          <w:spacing w:val="-1"/>
        </w:rPr>
        <w:t>,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likvidačního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správce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člena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orgánu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právnické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osoby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jmenovaného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soudem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upravují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některé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otázky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Obchodního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věstníku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veřejných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rejstříků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právnických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fyzických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osob</w:t>
      </w:r>
      <w:proofErr w:type="spellEnd"/>
      <w:r>
        <w:rPr>
          <w:color w:val="585858"/>
        </w:rPr>
        <w:t>.</w:t>
      </w:r>
    </w:p>
    <w:p w14:paraId="3E5D5111" w14:textId="77777777" w:rsidR="0069548C" w:rsidRDefault="00B36C39">
      <w:pPr>
        <w:pStyle w:val="Odstavecseseznamem"/>
        <w:numPr>
          <w:ilvl w:val="1"/>
          <w:numId w:val="15"/>
        </w:numPr>
        <w:tabs>
          <w:tab w:val="left" w:pos="1581"/>
        </w:tabs>
        <w:spacing w:line="312" w:lineRule="auto"/>
        <w:ind w:right="836"/>
        <w:jc w:val="both"/>
      </w:pPr>
      <w:r>
        <w:rPr>
          <w:color w:val="585858"/>
        </w:rPr>
        <w:t xml:space="preserve">Pro </w:t>
      </w:r>
      <w:proofErr w:type="spellStart"/>
      <w:r>
        <w:rPr>
          <w:color w:val="585858"/>
        </w:rPr>
        <w:t>případ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porušení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závazků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 xml:space="preserve">. 13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13.1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vzniká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požadovat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zaplacení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pokuty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výši</w:t>
      </w:r>
      <w:proofErr w:type="spellEnd"/>
      <w:r>
        <w:rPr>
          <w:color w:val="585858"/>
        </w:rPr>
        <w:t xml:space="preserve"> 100 </w:t>
      </w:r>
      <w:proofErr w:type="gramStart"/>
      <w:r>
        <w:rPr>
          <w:color w:val="585858"/>
        </w:rPr>
        <w:t>000,-</w:t>
      </w:r>
      <w:proofErr w:type="gramEnd"/>
      <w:r>
        <w:rPr>
          <w:color w:val="585858"/>
        </w:rPr>
        <w:t xml:space="preserve"> </w:t>
      </w:r>
      <w:proofErr w:type="spellStart"/>
      <w:r>
        <w:rPr>
          <w:color w:val="585858"/>
        </w:rPr>
        <w:t>Kč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slovy</w:t>
      </w:r>
      <w:proofErr w:type="spellEnd"/>
      <w:r>
        <w:rPr>
          <w:color w:val="585858"/>
        </w:rPr>
        <w:t xml:space="preserve">: </w:t>
      </w:r>
      <w:proofErr w:type="spellStart"/>
      <w:r>
        <w:rPr>
          <w:color w:val="585858"/>
        </w:rPr>
        <w:t>jedno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tisíc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korun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českých</w:t>
      </w:r>
      <w:proofErr w:type="spellEnd"/>
      <w:r>
        <w:rPr>
          <w:color w:val="585858"/>
        </w:rPr>
        <w:t>)</w:t>
      </w:r>
      <w:r>
        <w:rPr>
          <w:color w:val="585858"/>
          <w:spacing w:val="-60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každý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takový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případ</w:t>
      </w:r>
      <w:proofErr w:type="spellEnd"/>
      <w:r>
        <w:rPr>
          <w:color w:val="585858"/>
        </w:rPr>
        <w:t>.</w:t>
      </w:r>
    </w:p>
    <w:p w14:paraId="1CFBDE1B" w14:textId="77777777" w:rsidR="0069548C" w:rsidRDefault="00B36C39">
      <w:pPr>
        <w:pStyle w:val="Odstavecseseznamem"/>
        <w:numPr>
          <w:ilvl w:val="1"/>
          <w:numId w:val="15"/>
        </w:numPr>
        <w:tabs>
          <w:tab w:val="left" w:pos="1581"/>
        </w:tabs>
        <w:spacing w:line="312" w:lineRule="auto"/>
        <w:ind w:right="836"/>
        <w:jc w:val="both"/>
      </w:pP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porušení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závazků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6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>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6.1,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6.3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6.6</w:t>
      </w:r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požadovat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zaplacení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pokuty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výši</w:t>
      </w:r>
      <w:proofErr w:type="spellEnd"/>
      <w:r>
        <w:rPr>
          <w:color w:val="585858"/>
          <w:spacing w:val="-8"/>
        </w:rPr>
        <w:t xml:space="preserve"> </w:t>
      </w:r>
      <w:r>
        <w:rPr>
          <w:color w:val="585858"/>
        </w:rPr>
        <w:t>5</w:t>
      </w:r>
      <w:r>
        <w:rPr>
          <w:color w:val="585858"/>
          <w:spacing w:val="-4"/>
        </w:rPr>
        <w:t xml:space="preserve"> </w:t>
      </w:r>
      <w:proofErr w:type="gramStart"/>
      <w:r>
        <w:rPr>
          <w:color w:val="585858"/>
        </w:rPr>
        <w:t>000,-</w:t>
      </w:r>
      <w:proofErr w:type="gram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Kč</w:t>
      </w:r>
      <w:proofErr w:type="spellEnd"/>
      <w:r>
        <w:rPr>
          <w:color w:val="585858"/>
          <w:spacing w:val="-9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slovy</w:t>
      </w:r>
      <w:proofErr w:type="spellEnd"/>
      <w:r>
        <w:rPr>
          <w:color w:val="585858"/>
        </w:rPr>
        <w:t>: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pět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tisíc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korun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českých</w:t>
      </w:r>
      <w:proofErr w:type="spellEnd"/>
      <w:r>
        <w:rPr>
          <w:color w:val="585858"/>
        </w:rPr>
        <w:t>)</w:t>
      </w:r>
      <w:r>
        <w:rPr>
          <w:color w:val="585858"/>
          <w:spacing w:val="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každý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takový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případ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porušení</w:t>
      </w:r>
      <w:proofErr w:type="spellEnd"/>
      <w:r>
        <w:rPr>
          <w:color w:val="585858"/>
        </w:rPr>
        <w:t>.</w:t>
      </w:r>
    </w:p>
    <w:p w14:paraId="05847EFD" w14:textId="77777777" w:rsidR="0069548C" w:rsidRDefault="00B36C39">
      <w:pPr>
        <w:pStyle w:val="Odstavecseseznamem"/>
        <w:numPr>
          <w:ilvl w:val="1"/>
          <w:numId w:val="15"/>
        </w:numPr>
        <w:tabs>
          <w:tab w:val="left" w:pos="1581"/>
        </w:tabs>
        <w:spacing w:line="312" w:lineRule="auto"/>
        <w:ind w:right="840"/>
        <w:jc w:val="both"/>
      </w:pPr>
      <w:proofErr w:type="spellStart"/>
      <w:r>
        <w:rPr>
          <w:color w:val="585858"/>
        </w:rPr>
        <w:t>Zaplacením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jakékoli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pokuty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není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dotčen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nárok</w:t>
      </w:r>
      <w:proofErr w:type="spellEnd"/>
      <w:r>
        <w:rPr>
          <w:color w:val="585858"/>
          <w:spacing w:val="62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náhradu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skutečné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škody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újmy</w:t>
      </w:r>
      <w:proofErr w:type="spellEnd"/>
      <w:r>
        <w:rPr>
          <w:color w:val="585858"/>
        </w:rPr>
        <w:t xml:space="preserve">) a </w:t>
      </w:r>
      <w:proofErr w:type="spellStart"/>
      <w:r>
        <w:rPr>
          <w:color w:val="585858"/>
        </w:rPr>
        <w:t>ušlého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zisku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vzniknou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souvislosti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prodlením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zhotovení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>.</w:t>
      </w:r>
    </w:p>
    <w:p w14:paraId="470866D5" w14:textId="77777777" w:rsidR="0069548C" w:rsidRDefault="0069548C">
      <w:pPr>
        <w:spacing w:line="312" w:lineRule="auto"/>
        <w:jc w:val="both"/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285DD8B1" w14:textId="77777777" w:rsidR="0069548C" w:rsidRDefault="0069548C">
      <w:pPr>
        <w:pStyle w:val="Zkladntext"/>
        <w:rPr>
          <w:sz w:val="20"/>
        </w:rPr>
      </w:pPr>
    </w:p>
    <w:p w14:paraId="334EB393" w14:textId="77777777" w:rsidR="0069548C" w:rsidRDefault="0069548C">
      <w:pPr>
        <w:pStyle w:val="Zkladntext"/>
        <w:spacing w:before="6"/>
        <w:rPr>
          <w:sz w:val="20"/>
        </w:rPr>
      </w:pPr>
    </w:p>
    <w:p w14:paraId="6D4BEDDC" w14:textId="77777777" w:rsidR="0069548C" w:rsidRDefault="00B36C39">
      <w:pPr>
        <w:pStyle w:val="Odstavecseseznamem"/>
        <w:numPr>
          <w:ilvl w:val="1"/>
          <w:numId w:val="15"/>
        </w:numPr>
        <w:tabs>
          <w:tab w:val="left" w:pos="1581"/>
        </w:tabs>
        <w:spacing w:before="0" w:line="312" w:lineRule="auto"/>
        <w:ind w:right="842"/>
        <w:jc w:val="both"/>
      </w:pPr>
      <w:r>
        <w:rPr>
          <w:color w:val="585858"/>
          <w:spacing w:val="-1"/>
        </w:rPr>
        <w:t>Škoda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(</w:t>
      </w:r>
      <w:proofErr w:type="spellStart"/>
      <w:r>
        <w:rPr>
          <w:color w:val="585858"/>
          <w:spacing w:val="-1"/>
        </w:rPr>
        <w:t>újma</w:t>
      </w:r>
      <w:proofErr w:type="spellEnd"/>
      <w:r>
        <w:rPr>
          <w:color w:val="585858"/>
          <w:spacing w:val="-1"/>
        </w:rPr>
        <w:t>),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  <w:spacing w:val="-1"/>
        </w:rPr>
        <w:t>která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  <w:spacing w:val="-1"/>
        </w:rPr>
        <w:t>Objednateli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  <w:spacing w:val="-1"/>
        </w:rPr>
        <w:t>vznikne</w:t>
      </w:r>
      <w:proofErr w:type="spellEnd"/>
      <w:r>
        <w:rPr>
          <w:color w:val="585858"/>
          <w:spacing w:val="-1"/>
        </w:rPr>
        <w:t>,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  <w:spacing w:val="-1"/>
        </w:rPr>
        <w:t>bude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uhrazena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základě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vystavené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samostatné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faktury</w:t>
      </w:r>
      <w:proofErr w:type="spellEnd"/>
      <w:r>
        <w:rPr>
          <w:color w:val="585858"/>
        </w:rPr>
        <w:t>.</w:t>
      </w:r>
    </w:p>
    <w:p w14:paraId="14F0FA80" w14:textId="77777777" w:rsidR="0069548C" w:rsidRDefault="00B36C39">
      <w:pPr>
        <w:pStyle w:val="Odstavecseseznamem"/>
        <w:numPr>
          <w:ilvl w:val="1"/>
          <w:numId w:val="15"/>
        </w:numPr>
        <w:tabs>
          <w:tab w:val="left" w:pos="1581"/>
        </w:tabs>
        <w:spacing w:line="312" w:lineRule="auto"/>
        <w:ind w:right="839"/>
        <w:jc w:val="both"/>
      </w:pPr>
      <w:proofErr w:type="spellStart"/>
      <w:r>
        <w:rPr>
          <w:color w:val="585858"/>
        </w:rPr>
        <w:t>Vyúčtování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pokuty</w:t>
      </w:r>
      <w:proofErr w:type="spellEnd"/>
      <w:r>
        <w:rPr>
          <w:color w:val="585858"/>
        </w:rPr>
        <w:t xml:space="preserve"> / </w:t>
      </w:r>
      <w:proofErr w:type="spellStart"/>
      <w:r>
        <w:rPr>
          <w:color w:val="585858"/>
        </w:rPr>
        <w:t>úroků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příslušných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ustanovení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–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penalizační</w:t>
      </w:r>
      <w:proofErr w:type="spellEnd"/>
      <w:r>
        <w:rPr>
          <w:color w:val="585858"/>
        </w:rPr>
        <w:t xml:space="preserve"> faktura, </w:t>
      </w:r>
      <w:proofErr w:type="spellStart"/>
      <w:r>
        <w:rPr>
          <w:color w:val="585858"/>
        </w:rPr>
        <w:t>musí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být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druhé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zasláno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doporučeně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dodejkou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pokuta</w:t>
      </w:r>
      <w:proofErr w:type="spellEnd"/>
      <w:r>
        <w:rPr>
          <w:color w:val="585858"/>
        </w:rPr>
        <w:t xml:space="preserve"> / </w:t>
      </w:r>
      <w:proofErr w:type="spellStart"/>
      <w:r>
        <w:rPr>
          <w:color w:val="585858"/>
        </w:rPr>
        <w:t>úroky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splatné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lhůtě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třiceti</w:t>
      </w:r>
      <w:proofErr w:type="spellEnd"/>
      <w:r>
        <w:rPr>
          <w:color w:val="585858"/>
        </w:rPr>
        <w:t xml:space="preserve"> (30) </w:t>
      </w:r>
      <w:proofErr w:type="spellStart"/>
      <w:r>
        <w:rPr>
          <w:color w:val="585858"/>
        </w:rPr>
        <w:t>kalendářních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dnů</w:t>
      </w:r>
      <w:proofErr w:type="spellEnd"/>
      <w:r>
        <w:rPr>
          <w:color w:val="585858"/>
        </w:rPr>
        <w:t xml:space="preserve"> ode </w:t>
      </w:r>
      <w:proofErr w:type="spellStart"/>
      <w:r>
        <w:rPr>
          <w:color w:val="585858"/>
        </w:rPr>
        <w:t>dne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doručení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penalizační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faktury</w:t>
      </w:r>
      <w:proofErr w:type="spellEnd"/>
      <w:r>
        <w:rPr>
          <w:color w:val="585858"/>
        </w:rPr>
        <w:t>.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Úhrada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pokuty</w:t>
      </w:r>
      <w:proofErr w:type="spellEnd"/>
      <w:r>
        <w:rPr>
          <w:color w:val="585858"/>
          <w:spacing w:val="-5"/>
        </w:rPr>
        <w:t xml:space="preserve"> </w:t>
      </w:r>
      <w:r>
        <w:rPr>
          <w:color w:val="585858"/>
        </w:rPr>
        <w:t>/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úroků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provádí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bankovním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převodem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účet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oprávněné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uvedený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penalizační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faktuře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Částka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považuje</w:t>
      </w:r>
      <w:proofErr w:type="spellEnd"/>
      <w:r>
        <w:rPr>
          <w:color w:val="585858"/>
        </w:rPr>
        <w:t xml:space="preserve"> za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zaplacenou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okamžikem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jejího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připsání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prospěch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účtu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oprávněné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>.</w:t>
      </w:r>
    </w:p>
    <w:p w14:paraId="7BC6B16D" w14:textId="77777777" w:rsidR="0069548C" w:rsidRDefault="00B36C39">
      <w:pPr>
        <w:pStyle w:val="Odstavecseseznamem"/>
        <w:numPr>
          <w:ilvl w:val="1"/>
          <w:numId w:val="15"/>
        </w:numPr>
        <w:tabs>
          <w:tab w:val="left" w:pos="1581"/>
        </w:tabs>
        <w:spacing w:before="119" w:line="312" w:lineRule="auto"/>
        <w:ind w:right="841"/>
        <w:jc w:val="both"/>
      </w:pPr>
      <w:proofErr w:type="spellStart"/>
      <w:r>
        <w:rPr>
          <w:color w:val="585858"/>
        </w:rPr>
        <w:t>Objednatel</w:t>
      </w:r>
      <w:proofErr w:type="spellEnd"/>
      <w:r>
        <w:rPr>
          <w:color w:val="585858"/>
        </w:rPr>
        <w:t xml:space="preserve"> je 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uplatnění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pokuty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vůči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oprávně</w:t>
      </w:r>
      <w:r>
        <w:rPr>
          <w:color w:val="585858"/>
        </w:rPr>
        <w:t>n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využít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započtení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vzájemných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pohledávek</w:t>
      </w:r>
      <w:proofErr w:type="spellEnd"/>
      <w:r>
        <w:rPr>
          <w:color w:val="585858"/>
        </w:rPr>
        <w:t>.</w:t>
      </w:r>
    </w:p>
    <w:p w14:paraId="109193E4" w14:textId="77777777" w:rsidR="0069548C" w:rsidRDefault="0069548C">
      <w:pPr>
        <w:pStyle w:val="Zkladntext"/>
        <w:spacing w:before="7"/>
        <w:rPr>
          <w:sz w:val="28"/>
        </w:rPr>
      </w:pPr>
    </w:p>
    <w:p w14:paraId="3BE35DE2" w14:textId="77777777" w:rsidR="0069548C" w:rsidRDefault="00B36C39">
      <w:pPr>
        <w:pStyle w:val="Nadpis5"/>
        <w:numPr>
          <w:ilvl w:val="0"/>
          <w:numId w:val="24"/>
        </w:numPr>
        <w:tabs>
          <w:tab w:val="left" w:pos="4610"/>
        </w:tabs>
        <w:ind w:left="4609"/>
        <w:jc w:val="left"/>
      </w:pPr>
      <w:proofErr w:type="spellStart"/>
      <w:r>
        <w:rPr>
          <w:color w:val="585858"/>
        </w:rPr>
        <w:t>Vlastnické</w:t>
      </w:r>
      <w:proofErr w:type="spellEnd"/>
      <w:r>
        <w:rPr>
          <w:color w:val="585858"/>
          <w:spacing w:val="-4"/>
        </w:rPr>
        <w:t xml:space="preserve"> </w:t>
      </w:r>
      <w:proofErr w:type="gramStart"/>
      <w:r>
        <w:rPr>
          <w:color w:val="585858"/>
        </w:rPr>
        <w:t>a</w:t>
      </w:r>
      <w:proofErr w:type="gram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autorské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právo</w:t>
      </w:r>
      <w:proofErr w:type="spellEnd"/>
    </w:p>
    <w:p w14:paraId="1C956897" w14:textId="77777777" w:rsidR="0069548C" w:rsidRDefault="0069548C">
      <w:pPr>
        <w:pStyle w:val="Zkladntext"/>
        <w:spacing w:before="9"/>
        <w:rPr>
          <w:b/>
          <w:sz w:val="34"/>
        </w:rPr>
      </w:pPr>
    </w:p>
    <w:p w14:paraId="2ADA3941" w14:textId="77777777" w:rsidR="0069548C" w:rsidRDefault="00B36C39">
      <w:pPr>
        <w:pStyle w:val="Odstavecseseznamem"/>
        <w:numPr>
          <w:ilvl w:val="1"/>
          <w:numId w:val="14"/>
        </w:numPr>
        <w:tabs>
          <w:tab w:val="left" w:pos="1581"/>
        </w:tabs>
        <w:spacing w:before="1" w:line="312" w:lineRule="auto"/>
        <w:ind w:right="836"/>
        <w:jc w:val="both"/>
      </w:pPr>
      <w:proofErr w:type="spellStart"/>
      <w:r>
        <w:rPr>
          <w:color w:val="585858"/>
        </w:rPr>
        <w:t>Vlastnické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právo</w:t>
      </w:r>
      <w:proofErr w:type="spellEnd"/>
      <w:r>
        <w:rPr>
          <w:color w:val="585858"/>
          <w:spacing w:val="-10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hmotným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složkám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-10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převádí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okamžikem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převzetí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pokud</w:t>
      </w:r>
      <w:proofErr w:type="spellEnd"/>
      <w:r>
        <w:rPr>
          <w:color w:val="585858"/>
        </w:rPr>
        <w:t xml:space="preserve"> do </w:t>
      </w:r>
      <w:proofErr w:type="spellStart"/>
      <w:r>
        <w:rPr>
          <w:color w:val="585858"/>
        </w:rPr>
        <w:t>okamžiku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převzetí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vlastníkem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takových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složek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</w:rPr>
        <w:t xml:space="preserve">). </w:t>
      </w:r>
      <w:proofErr w:type="spellStart"/>
      <w:r>
        <w:rPr>
          <w:color w:val="585858"/>
        </w:rPr>
        <w:t>Nebezpečí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škody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hmotných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složkách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přechází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okamžikem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převzetí</w:t>
      </w:r>
      <w:proofErr w:type="spellEnd"/>
      <w:r>
        <w:rPr>
          <w:color w:val="585858"/>
        </w:rPr>
        <w:t>.</w:t>
      </w:r>
    </w:p>
    <w:p w14:paraId="10D348A2" w14:textId="77777777" w:rsidR="0069548C" w:rsidRDefault="00B36C39">
      <w:pPr>
        <w:pStyle w:val="Odstavecseseznamem"/>
        <w:numPr>
          <w:ilvl w:val="1"/>
          <w:numId w:val="14"/>
        </w:numPr>
        <w:tabs>
          <w:tab w:val="left" w:pos="1581"/>
        </w:tabs>
        <w:spacing w:before="119" w:line="312" w:lineRule="auto"/>
        <w:ind w:right="837"/>
        <w:jc w:val="both"/>
      </w:pPr>
      <w:r>
        <w:rPr>
          <w:color w:val="585858"/>
        </w:rPr>
        <w:t>Pokud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při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realizaci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vznikne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>,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naplňuje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znaky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autorského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zákona</w:t>
      </w:r>
      <w:proofErr w:type="spellEnd"/>
      <w:r>
        <w:rPr>
          <w:color w:val="585858"/>
        </w:rPr>
        <w:t xml:space="preserve"> č. 121/2000 Sb., o </w:t>
      </w:r>
      <w:proofErr w:type="spellStart"/>
      <w:r>
        <w:rPr>
          <w:color w:val="585858"/>
        </w:rPr>
        <w:t>právu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autorském</w:t>
      </w:r>
      <w:proofErr w:type="spellEnd"/>
      <w:r>
        <w:rPr>
          <w:color w:val="585858"/>
        </w:rPr>
        <w:t xml:space="preserve">, o </w:t>
      </w:r>
      <w:proofErr w:type="spellStart"/>
      <w:r>
        <w:rPr>
          <w:color w:val="585858"/>
        </w:rPr>
        <w:t>právech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souvisejících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právem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autorským</w:t>
      </w:r>
      <w:proofErr w:type="spellEnd"/>
      <w:r>
        <w:rPr>
          <w:color w:val="585858"/>
        </w:rPr>
        <w:t xml:space="preserve"> a o </w:t>
      </w:r>
      <w:proofErr w:type="spellStart"/>
      <w:r>
        <w:rPr>
          <w:color w:val="585858"/>
        </w:rPr>
        <w:t>změně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některých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zákonů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autorský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zákon</w:t>
      </w:r>
      <w:proofErr w:type="spellEnd"/>
      <w:r>
        <w:rPr>
          <w:color w:val="585858"/>
        </w:rPr>
        <w:t xml:space="preserve">),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pozdějších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předpisů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</w:rPr>
        <w:t xml:space="preserve"> „</w:t>
      </w:r>
      <w:proofErr w:type="spellStart"/>
      <w:r>
        <w:rPr>
          <w:b/>
          <w:color w:val="585858"/>
        </w:rPr>
        <w:t>Autorský</w:t>
      </w:r>
      <w:proofErr w:type="spellEnd"/>
      <w:r>
        <w:rPr>
          <w:b/>
          <w:color w:val="585858"/>
        </w:rPr>
        <w:t xml:space="preserve"> </w:t>
      </w:r>
      <w:proofErr w:type="spellStart"/>
      <w:proofErr w:type="gramStart"/>
      <w:r>
        <w:rPr>
          <w:b/>
          <w:color w:val="585858"/>
        </w:rPr>
        <w:t>zákon</w:t>
      </w:r>
      <w:proofErr w:type="spellEnd"/>
      <w:r>
        <w:rPr>
          <w:color w:val="585858"/>
        </w:rPr>
        <w:t>“</w:t>
      </w:r>
      <w:proofErr w:type="gramEnd"/>
      <w:r>
        <w:rPr>
          <w:color w:val="585858"/>
        </w:rPr>
        <w:t xml:space="preserve">), </w:t>
      </w:r>
      <w:proofErr w:type="spellStart"/>
      <w:r>
        <w:rPr>
          <w:color w:val="585858"/>
        </w:rPr>
        <w:t>poskytuje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Objedn</w:t>
      </w:r>
      <w:r>
        <w:rPr>
          <w:color w:val="585858"/>
        </w:rPr>
        <w:t>atel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získává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oprávnění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výkonu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užít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Autorské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všemi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způsoby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 xml:space="preserve">. § 12 </w:t>
      </w:r>
      <w:proofErr w:type="spellStart"/>
      <w:r>
        <w:rPr>
          <w:color w:val="585858"/>
        </w:rPr>
        <w:t>Autorského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zákona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tato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práva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rozsahu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nezbytném</w:t>
      </w:r>
      <w:proofErr w:type="spellEnd"/>
      <w:r>
        <w:rPr>
          <w:color w:val="585858"/>
        </w:rPr>
        <w:t xml:space="preserve"> pro </w:t>
      </w:r>
      <w:proofErr w:type="spellStart"/>
      <w:r>
        <w:rPr>
          <w:color w:val="585858"/>
        </w:rPr>
        <w:t>řádné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užívání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všech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autorských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děl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součástí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dá</w:t>
      </w:r>
      <w:r>
        <w:rPr>
          <w:color w:val="585858"/>
        </w:rPr>
        <w:t>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</w:rPr>
        <w:t xml:space="preserve"> „</w:t>
      </w:r>
      <w:proofErr w:type="spellStart"/>
      <w:r>
        <w:rPr>
          <w:b/>
          <w:color w:val="585858"/>
        </w:rPr>
        <w:t>Autorská</w:t>
      </w:r>
      <w:proofErr w:type="spellEnd"/>
      <w:r>
        <w:rPr>
          <w:b/>
          <w:color w:val="585858"/>
        </w:rPr>
        <w:t xml:space="preserve"> </w:t>
      </w:r>
      <w:proofErr w:type="spellStart"/>
      <w:proofErr w:type="gramStart"/>
      <w:r>
        <w:rPr>
          <w:b/>
          <w:color w:val="585858"/>
        </w:rPr>
        <w:t>díla</w:t>
      </w:r>
      <w:proofErr w:type="spellEnd"/>
      <w:r>
        <w:rPr>
          <w:color w:val="585858"/>
        </w:rPr>
        <w:t>“</w:t>
      </w:r>
      <w:proofErr w:type="gramEnd"/>
      <w:r>
        <w:rPr>
          <w:color w:val="585858"/>
        </w:rPr>
        <w:t xml:space="preserve">).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získává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uvedená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práva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Autorským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dílům</w:t>
      </w:r>
      <w:proofErr w:type="spellEnd"/>
      <w:r>
        <w:rPr>
          <w:color w:val="585858"/>
        </w:rPr>
        <w:t>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vždy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ke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dni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dokončení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akceptačního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řízení</w:t>
      </w:r>
      <w:proofErr w:type="spellEnd"/>
      <w:r>
        <w:rPr>
          <w:color w:val="585858"/>
        </w:rPr>
        <w:t>.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Práva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výše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uvedeným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Autorským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dílům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poskytována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formou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licenčního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ujednání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ustanovení</w:t>
      </w:r>
      <w:proofErr w:type="spellEnd"/>
      <w:r>
        <w:rPr>
          <w:color w:val="585858"/>
        </w:rPr>
        <w:t xml:space="preserve"> § 2358 a </w:t>
      </w:r>
      <w:proofErr w:type="spellStart"/>
      <w:r>
        <w:rPr>
          <w:color w:val="585858"/>
        </w:rPr>
        <w:t>násl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Občanského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zákoníku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majícího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následující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charakteristiky</w:t>
      </w:r>
      <w:proofErr w:type="spellEnd"/>
      <w:r>
        <w:rPr>
          <w:color w:val="585858"/>
        </w:rPr>
        <w:t>:</w:t>
      </w:r>
    </w:p>
    <w:p w14:paraId="14963669" w14:textId="77777777" w:rsidR="0069548C" w:rsidRDefault="00B36C39">
      <w:pPr>
        <w:pStyle w:val="Odstavecseseznamem"/>
        <w:numPr>
          <w:ilvl w:val="2"/>
          <w:numId w:val="14"/>
        </w:numPr>
        <w:tabs>
          <w:tab w:val="left" w:pos="2293"/>
        </w:tabs>
        <w:spacing w:before="122" w:line="312" w:lineRule="auto"/>
        <w:ind w:right="834"/>
        <w:jc w:val="both"/>
      </w:pPr>
      <w:proofErr w:type="spellStart"/>
      <w:r>
        <w:rPr>
          <w:color w:val="585858"/>
          <w:spacing w:val="-1"/>
        </w:rPr>
        <w:t>výhradní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  <w:spacing w:val="-1"/>
        </w:rPr>
        <w:t>licence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k</w:t>
      </w:r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1"/>
        </w:rPr>
        <w:t>veškerým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známým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způsobům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užití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jedno</w:t>
      </w:r>
      <w:r>
        <w:rPr>
          <w:color w:val="585858"/>
        </w:rPr>
        <w:t>tlivých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Autorských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děl</w:t>
      </w:r>
      <w:proofErr w:type="spellEnd"/>
      <w:r>
        <w:rPr>
          <w:color w:val="585858"/>
          <w:spacing w:val="-15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případných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dalších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verzí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zejména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účelu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kterému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bylo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takové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vytvořeno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souladu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Smlouvou</w:t>
      </w:r>
      <w:proofErr w:type="spellEnd"/>
      <w:r>
        <w:rPr>
          <w:color w:val="585858"/>
        </w:rPr>
        <w:t xml:space="preserve">, a to v </w:t>
      </w:r>
      <w:proofErr w:type="spellStart"/>
      <w:r>
        <w:rPr>
          <w:color w:val="585858"/>
        </w:rPr>
        <w:t>rozsahu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minimálně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nezbytném</w:t>
      </w:r>
      <w:proofErr w:type="spellEnd"/>
      <w:r>
        <w:rPr>
          <w:color w:val="585858"/>
        </w:rPr>
        <w:t xml:space="preserve"> pro </w:t>
      </w:r>
      <w:proofErr w:type="spellStart"/>
      <w:r>
        <w:rPr>
          <w:color w:val="585858"/>
        </w:rPr>
        <w:t>řádné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užívání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-2"/>
        </w:rPr>
        <w:t xml:space="preserve"> </w:t>
      </w:r>
      <w:proofErr w:type="spellStart"/>
      <w:proofErr w:type="gramStart"/>
      <w:r>
        <w:rPr>
          <w:color w:val="585858"/>
        </w:rPr>
        <w:t>Objednatelem</w:t>
      </w:r>
      <w:proofErr w:type="spellEnd"/>
      <w:r>
        <w:rPr>
          <w:color w:val="585858"/>
        </w:rPr>
        <w:t>;</w:t>
      </w:r>
      <w:proofErr w:type="gramEnd"/>
    </w:p>
    <w:p w14:paraId="61B21F87" w14:textId="77777777" w:rsidR="0069548C" w:rsidRDefault="00B36C39">
      <w:pPr>
        <w:pStyle w:val="Odstavecseseznamem"/>
        <w:numPr>
          <w:ilvl w:val="2"/>
          <w:numId w:val="14"/>
        </w:numPr>
        <w:tabs>
          <w:tab w:val="left" w:pos="2293"/>
        </w:tabs>
        <w:spacing w:line="312" w:lineRule="auto"/>
        <w:ind w:right="833"/>
        <w:jc w:val="both"/>
      </w:pPr>
      <w:proofErr w:type="spellStart"/>
      <w:r>
        <w:rPr>
          <w:color w:val="585858"/>
        </w:rPr>
        <w:t>licence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neomezená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územním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množstevním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rozsahem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rovněž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tak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neomezená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rozsahem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užití</w:t>
      </w:r>
      <w:proofErr w:type="spellEnd"/>
      <w:r>
        <w:rPr>
          <w:color w:val="585858"/>
        </w:rPr>
        <w:t>,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zejména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neomezená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počtem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uživatelů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mírou</w:t>
      </w:r>
      <w:proofErr w:type="spellEnd"/>
      <w:r>
        <w:rPr>
          <w:color w:val="585858"/>
          <w:spacing w:val="-1"/>
        </w:rPr>
        <w:t xml:space="preserve"> </w:t>
      </w:r>
      <w:proofErr w:type="spellStart"/>
      <w:proofErr w:type="gramStart"/>
      <w:r>
        <w:rPr>
          <w:color w:val="585858"/>
        </w:rPr>
        <w:t>využívání</w:t>
      </w:r>
      <w:proofErr w:type="spellEnd"/>
      <w:r>
        <w:rPr>
          <w:color w:val="585858"/>
        </w:rPr>
        <w:t>;</w:t>
      </w:r>
      <w:proofErr w:type="gramEnd"/>
    </w:p>
    <w:p w14:paraId="09705F87" w14:textId="77777777" w:rsidR="0069548C" w:rsidRDefault="00B36C39">
      <w:pPr>
        <w:pStyle w:val="Odstavecseseznamem"/>
        <w:numPr>
          <w:ilvl w:val="2"/>
          <w:numId w:val="14"/>
        </w:numPr>
        <w:tabs>
          <w:tab w:val="left" w:pos="2293"/>
        </w:tabs>
        <w:spacing w:before="119" w:line="312" w:lineRule="auto"/>
        <w:ind w:right="837"/>
        <w:jc w:val="both"/>
      </w:pPr>
      <w:proofErr w:type="spellStart"/>
      <w:r>
        <w:rPr>
          <w:color w:val="585858"/>
        </w:rPr>
        <w:t>licence</w:t>
      </w:r>
      <w:proofErr w:type="spellEnd"/>
      <w:r>
        <w:rPr>
          <w:color w:val="585858"/>
          <w:spacing w:val="29"/>
        </w:rPr>
        <w:t xml:space="preserve"> </w:t>
      </w:r>
      <w:proofErr w:type="spellStart"/>
      <w:r>
        <w:rPr>
          <w:color w:val="585858"/>
        </w:rPr>
        <w:t>udělená</w:t>
      </w:r>
      <w:proofErr w:type="spellEnd"/>
      <w:r>
        <w:rPr>
          <w:color w:val="585858"/>
          <w:spacing w:val="8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89"/>
        </w:rPr>
        <w:t xml:space="preserve"> </w:t>
      </w:r>
      <w:proofErr w:type="spellStart"/>
      <w:r>
        <w:rPr>
          <w:color w:val="585858"/>
        </w:rPr>
        <w:t>dobu</w:t>
      </w:r>
      <w:proofErr w:type="spellEnd"/>
      <w:r>
        <w:rPr>
          <w:color w:val="585858"/>
          <w:spacing w:val="89"/>
        </w:rPr>
        <w:t xml:space="preserve"> </w:t>
      </w:r>
      <w:proofErr w:type="spellStart"/>
      <w:r>
        <w:rPr>
          <w:color w:val="585858"/>
        </w:rPr>
        <w:t>určitou</w:t>
      </w:r>
      <w:proofErr w:type="spellEnd"/>
      <w:r>
        <w:rPr>
          <w:color w:val="585858"/>
        </w:rPr>
        <w:t>,</w:t>
      </w:r>
      <w:r>
        <w:rPr>
          <w:color w:val="585858"/>
          <w:spacing w:val="88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87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87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89"/>
        </w:rPr>
        <w:t xml:space="preserve"> </w:t>
      </w:r>
      <w:proofErr w:type="spellStart"/>
      <w:r>
        <w:rPr>
          <w:color w:val="585858"/>
        </w:rPr>
        <w:t>celou</w:t>
      </w:r>
      <w:proofErr w:type="spellEnd"/>
      <w:r>
        <w:rPr>
          <w:color w:val="585858"/>
          <w:spacing w:val="89"/>
        </w:rPr>
        <w:t xml:space="preserve"> </w:t>
      </w:r>
      <w:proofErr w:type="spellStart"/>
      <w:r>
        <w:rPr>
          <w:color w:val="585858"/>
        </w:rPr>
        <w:t>dobu</w:t>
      </w:r>
      <w:proofErr w:type="spellEnd"/>
      <w:r>
        <w:rPr>
          <w:color w:val="585858"/>
          <w:spacing w:val="87"/>
        </w:rPr>
        <w:t xml:space="preserve"> </w:t>
      </w:r>
      <w:proofErr w:type="spellStart"/>
      <w:r>
        <w:rPr>
          <w:color w:val="585858"/>
        </w:rPr>
        <w:t>trvání</w:t>
      </w:r>
      <w:proofErr w:type="spellEnd"/>
      <w:r>
        <w:rPr>
          <w:color w:val="585858"/>
          <w:spacing w:val="89"/>
        </w:rPr>
        <w:t xml:space="preserve"> </w:t>
      </w:r>
      <w:proofErr w:type="spellStart"/>
      <w:r>
        <w:rPr>
          <w:color w:val="585858"/>
        </w:rPr>
        <w:t>majetkových</w:t>
      </w:r>
      <w:proofErr w:type="spellEnd"/>
      <w:r>
        <w:rPr>
          <w:color w:val="585858"/>
          <w:spacing w:val="89"/>
        </w:rPr>
        <w:t xml:space="preserve"> </w:t>
      </w:r>
      <w:proofErr w:type="spellStart"/>
      <w:r>
        <w:rPr>
          <w:color w:val="585858"/>
        </w:rPr>
        <w:t>práv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k </w:t>
      </w:r>
      <w:proofErr w:type="spellStart"/>
      <w:r>
        <w:rPr>
          <w:color w:val="585858"/>
        </w:rPr>
        <w:t>předmětným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Autorským</w:t>
      </w:r>
      <w:proofErr w:type="spellEnd"/>
      <w:r>
        <w:rPr>
          <w:color w:val="585858"/>
          <w:spacing w:val="2"/>
        </w:rPr>
        <w:t xml:space="preserve"> </w:t>
      </w:r>
      <w:proofErr w:type="spellStart"/>
      <w:proofErr w:type="gramStart"/>
      <w:r>
        <w:rPr>
          <w:color w:val="585858"/>
        </w:rPr>
        <w:t>dílům</w:t>
      </w:r>
      <w:proofErr w:type="spellEnd"/>
      <w:r>
        <w:rPr>
          <w:color w:val="585858"/>
        </w:rPr>
        <w:t>;</w:t>
      </w:r>
      <w:proofErr w:type="gramEnd"/>
    </w:p>
    <w:p w14:paraId="370D7D95" w14:textId="77777777" w:rsidR="0069548C" w:rsidRDefault="00B36C39">
      <w:pPr>
        <w:pStyle w:val="Odstavecseseznamem"/>
        <w:numPr>
          <w:ilvl w:val="2"/>
          <w:numId w:val="14"/>
        </w:numPr>
        <w:tabs>
          <w:tab w:val="left" w:pos="2293"/>
        </w:tabs>
        <w:spacing w:line="312" w:lineRule="auto"/>
        <w:ind w:right="836"/>
        <w:jc w:val="both"/>
      </w:pPr>
      <w:proofErr w:type="spellStart"/>
      <w:r>
        <w:rPr>
          <w:color w:val="585858"/>
        </w:rPr>
        <w:t>licence</w:t>
      </w:r>
      <w:proofErr w:type="spellEnd"/>
      <w:r>
        <w:rPr>
          <w:color w:val="585858"/>
          <w:spacing w:val="30"/>
        </w:rPr>
        <w:t xml:space="preserve"> </w:t>
      </w:r>
      <w:proofErr w:type="spellStart"/>
      <w:r>
        <w:rPr>
          <w:color w:val="585858"/>
        </w:rPr>
        <w:t>převoditelná</w:t>
      </w:r>
      <w:proofErr w:type="spellEnd"/>
      <w:r>
        <w:rPr>
          <w:color w:val="585858"/>
          <w:spacing w:val="3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7"/>
        </w:rPr>
        <w:t xml:space="preserve"> </w:t>
      </w:r>
      <w:proofErr w:type="spellStart"/>
      <w:r>
        <w:rPr>
          <w:color w:val="585858"/>
        </w:rPr>
        <w:t>postupitelná</w:t>
      </w:r>
      <w:proofErr w:type="spellEnd"/>
      <w:r>
        <w:rPr>
          <w:color w:val="585858"/>
        </w:rPr>
        <w:t>,</w:t>
      </w:r>
      <w:r>
        <w:rPr>
          <w:color w:val="585858"/>
          <w:spacing w:val="27"/>
        </w:rPr>
        <w:t xml:space="preserve"> </w:t>
      </w:r>
      <w:proofErr w:type="spellStart"/>
      <w:r>
        <w:rPr>
          <w:color w:val="585858"/>
        </w:rPr>
        <w:t>tj</w:t>
      </w:r>
      <w:proofErr w:type="spellEnd"/>
      <w:r>
        <w:rPr>
          <w:color w:val="585858"/>
        </w:rPr>
        <w:t>.</w:t>
      </w:r>
      <w:r>
        <w:rPr>
          <w:color w:val="585858"/>
          <w:spacing w:val="30"/>
        </w:rPr>
        <w:t xml:space="preserve"> </w:t>
      </w:r>
      <w:proofErr w:type="spellStart"/>
      <w:r>
        <w:rPr>
          <w:color w:val="585858"/>
        </w:rPr>
        <w:t>která</w:t>
      </w:r>
      <w:proofErr w:type="spellEnd"/>
      <w:r>
        <w:rPr>
          <w:color w:val="585858"/>
          <w:spacing w:val="2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27"/>
        </w:rPr>
        <w:t xml:space="preserve"> </w:t>
      </w:r>
      <w:proofErr w:type="spellStart"/>
      <w:r>
        <w:rPr>
          <w:color w:val="585858"/>
        </w:rPr>
        <w:t>udělena</w:t>
      </w:r>
      <w:proofErr w:type="spellEnd"/>
      <w:r>
        <w:rPr>
          <w:color w:val="585858"/>
          <w:spacing w:val="3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29"/>
        </w:rPr>
        <w:t xml:space="preserve"> </w:t>
      </w:r>
      <w:proofErr w:type="spellStart"/>
      <w:r>
        <w:rPr>
          <w:color w:val="585858"/>
        </w:rPr>
        <w:t>právem</w:t>
      </w:r>
      <w:proofErr w:type="spellEnd"/>
      <w:r>
        <w:rPr>
          <w:color w:val="585858"/>
          <w:spacing w:val="29"/>
        </w:rPr>
        <w:t xml:space="preserve"> </w:t>
      </w:r>
      <w:proofErr w:type="spellStart"/>
      <w:r>
        <w:rPr>
          <w:color w:val="585858"/>
        </w:rPr>
        <w:t>udělení</w:t>
      </w:r>
      <w:proofErr w:type="spellEnd"/>
      <w:r>
        <w:rPr>
          <w:color w:val="585858"/>
          <w:spacing w:val="32"/>
        </w:rPr>
        <w:t xml:space="preserve"> </w:t>
      </w:r>
      <w:proofErr w:type="spellStart"/>
      <w:r>
        <w:rPr>
          <w:color w:val="585858"/>
        </w:rPr>
        <w:t>podlicence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postoupení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licence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jakékoliv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třetí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osobě</w:t>
      </w:r>
      <w:proofErr w:type="spellEnd"/>
      <w:r>
        <w:rPr>
          <w:color w:val="585858"/>
        </w:rPr>
        <w:t>.</w:t>
      </w:r>
    </w:p>
    <w:p w14:paraId="1B97982B" w14:textId="77777777" w:rsidR="0069548C" w:rsidRDefault="0069548C">
      <w:pPr>
        <w:spacing w:line="312" w:lineRule="auto"/>
        <w:jc w:val="both"/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21B577B3" w14:textId="77777777" w:rsidR="0069548C" w:rsidRDefault="0069548C">
      <w:pPr>
        <w:pStyle w:val="Zkladntext"/>
        <w:rPr>
          <w:sz w:val="20"/>
        </w:rPr>
      </w:pPr>
    </w:p>
    <w:p w14:paraId="49BDCBD8" w14:textId="77777777" w:rsidR="0069548C" w:rsidRDefault="0069548C">
      <w:pPr>
        <w:pStyle w:val="Zkladntext"/>
        <w:spacing w:before="6"/>
        <w:rPr>
          <w:sz w:val="20"/>
        </w:rPr>
      </w:pPr>
    </w:p>
    <w:p w14:paraId="1141F1B1" w14:textId="77777777" w:rsidR="0069548C" w:rsidRDefault="00B36C39">
      <w:pPr>
        <w:pStyle w:val="Odstavecseseznamem"/>
        <w:numPr>
          <w:ilvl w:val="1"/>
          <w:numId w:val="14"/>
        </w:numPr>
        <w:tabs>
          <w:tab w:val="left" w:pos="1581"/>
        </w:tabs>
        <w:spacing w:before="0" w:line="312" w:lineRule="auto"/>
        <w:ind w:left="1580" w:right="838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zároveň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uděluje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souhlas</w:t>
      </w:r>
      <w:proofErr w:type="spellEnd"/>
      <w:r>
        <w:rPr>
          <w:color w:val="585858"/>
          <w:spacing w:val="-7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tomu</w:t>
      </w:r>
      <w:proofErr w:type="spellEnd"/>
      <w:r>
        <w:rPr>
          <w:color w:val="585858"/>
        </w:rPr>
        <w:t>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nejpozději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ke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dni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akceptace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>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jehož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rámci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Autorské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vzniklo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byl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jednotlivá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Autorská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zveřejnit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upravovat</w:t>
      </w:r>
      <w:proofErr w:type="spellEnd"/>
      <w:r>
        <w:rPr>
          <w:color w:val="585858"/>
        </w:rPr>
        <w:t>,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zpracovávat</w:t>
      </w:r>
      <w:proofErr w:type="spellEnd"/>
      <w:r>
        <w:rPr>
          <w:color w:val="585858"/>
        </w:rPr>
        <w:t>,</w:t>
      </w:r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překládat</w:t>
      </w:r>
      <w:proofErr w:type="spellEnd"/>
      <w:r>
        <w:rPr>
          <w:color w:val="585858"/>
        </w:rPr>
        <w:t>,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měnit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název</w:t>
      </w:r>
      <w:proofErr w:type="spellEnd"/>
      <w:r>
        <w:rPr>
          <w:color w:val="585858"/>
        </w:rPr>
        <w:t>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též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tato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Autorská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spojit</w:t>
      </w:r>
      <w:proofErr w:type="spellEnd"/>
      <w:r>
        <w:rPr>
          <w:color w:val="585858"/>
        </w:rPr>
        <w:t xml:space="preserve"> s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dílem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jiným</w:t>
      </w:r>
      <w:proofErr w:type="spellEnd"/>
      <w:r>
        <w:rPr>
          <w:color w:val="585858"/>
          <w:spacing w:val="61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zařadit</w:t>
      </w:r>
      <w:proofErr w:type="spellEnd"/>
      <w:r>
        <w:rPr>
          <w:color w:val="585858"/>
        </w:rPr>
        <w:t xml:space="preserve"> je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souborného</w:t>
      </w:r>
      <w:proofErr w:type="spellEnd"/>
      <w:r>
        <w:rPr>
          <w:color w:val="585858"/>
        </w:rPr>
        <w:t>.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Zhotovi</w:t>
      </w:r>
      <w:r>
        <w:rPr>
          <w:color w:val="585858"/>
        </w:rPr>
        <w:t>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uděluje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souhlas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tomu</w:t>
      </w:r>
      <w:proofErr w:type="spellEnd"/>
      <w:r>
        <w:rPr>
          <w:color w:val="585858"/>
        </w:rPr>
        <w:t>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svěřil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svá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práva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tohoto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článku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třetím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osobám</w:t>
      </w:r>
      <w:proofErr w:type="spellEnd"/>
      <w:r>
        <w:rPr>
          <w:color w:val="585858"/>
        </w:rPr>
        <w:t>,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budou</w:t>
      </w:r>
      <w:proofErr w:type="spellEnd"/>
      <w:r>
        <w:rPr>
          <w:color w:val="585858"/>
          <w:spacing w:val="-58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budoucnu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užívat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Autorská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vzniknuvší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základě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poskytnutá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práva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licenci</w:t>
      </w:r>
      <w:proofErr w:type="spellEnd"/>
      <w:r>
        <w:rPr>
          <w:color w:val="585858"/>
        </w:rPr>
        <w:t>)</w:t>
      </w:r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využít</w:t>
      </w:r>
      <w:proofErr w:type="spellEnd"/>
      <w:r>
        <w:rPr>
          <w:color w:val="585858"/>
        </w:rPr>
        <w:t>.</w:t>
      </w:r>
    </w:p>
    <w:p w14:paraId="29E1CD12" w14:textId="77777777" w:rsidR="0069548C" w:rsidRDefault="00B36C39">
      <w:pPr>
        <w:pStyle w:val="Odstavecseseznamem"/>
        <w:numPr>
          <w:ilvl w:val="1"/>
          <w:numId w:val="14"/>
        </w:numPr>
        <w:tabs>
          <w:tab w:val="left" w:pos="1581"/>
        </w:tabs>
        <w:spacing w:before="119" w:line="312" w:lineRule="auto"/>
        <w:ind w:left="1580" w:right="837"/>
        <w:jc w:val="both"/>
      </w:pPr>
      <w:r>
        <w:rPr>
          <w:color w:val="585858"/>
        </w:rPr>
        <w:t>Vznikne-li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rámci</w:t>
      </w:r>
      <w:proofErr w:type="spellEnd"/>
      <w:r>
        <w:rPr>
          <w:color w:val="585858"/>
          <w:spacing w:val="62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 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</w:rPr>
        <w:t xml:space="preserve">  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 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 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  </w:t>
      </w:r>
      <w:proofErr w:type="spellStart"/>
      <w:r>
        <w:rPr>
          <w:color w:val="585858"/>
        </w:rPr>
        <w:t>naplňující</w:t>
      </w:r>
      <w:proofErr w:type="spellEnd"/>
      <w:r>
        <w:rPr>
          <w:color w:val="585858"/>
        </w:rPr>
        <w:t xml:space="preserve">   </w:t>
      </w:r>
      <w:proofErr w:type="spellStart"/>
      <w:r>
        <w:rPr>
          <w:color w:val="585858"/>
        </w:rPr>
        <w:t>znaky</w:t>
      </w:r>
      <w:proofErr w:type="spellEnd"/>
      <w:r>
        <w:rPr>
          <w:color w:val="585858"/>
        </w:rPr>
        <w:t xml:space="preserve">   </w:t>
      </w:r>
      <w:proofErr w:type="spellStart"/>
      <w:r>
        <w:rPr>
          <w:color w:val="585858"/>
        </w:rPr>
        <w:t>databáze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Autorského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zákona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pak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</w:t>
      </w:r>
      <w:r>
        <w:rPr>
          <w:color w:val="585858"/>
        </w:rPr>
        <w:t>tel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okamžiku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pořízení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databáze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zvláštní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právo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pořizovatele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databáze</w:t>
      </w:r>
      <w:proofErr w:type="spellEnd"/>
      <w:r>
        <w:rPr>
          <w:color w:val="585858"/>
        </w:rPr>
        <w:t>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zejména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právo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databázi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vytěžovat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zužitkovávat</w:t>
      </w:r>
      <w:proofErr w:type="spellEnd"/>
      <w:r>
        <w:rPr>
          <w:color w:val="585858"/>
        </w:rPr>
        <w:t>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jak </w:t>
      </w:r>
      <w:proofErr w:type="spellStart"/>
      <w:r>
        <w:rPr>
          <w:color w:val="585858"/>
        </w:rPr>
        <w:t>celý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její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obsah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tak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její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kvalitativně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kvantitativně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podstatné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části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poskytuje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udělit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oprávnění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výkonu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pořizovatele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databáze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jinému</w:t>
      </w:r>
      <w:proofErr w:type="spellEnd"/>
      <w:r>
        <w:rPr>
          <w:color w:val="585858"/>
        </w:rPr>
        <w:t xml:space="preserve"> v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rozsahu</w:t>
      </w:r>
      <w:proofErr w:type="spellEnd"/>
      <w:r>
        <w:rPr>
          <w:color w:val="585858"/>
        </w:rPr>
        <w:t>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jak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je </w:t>
      </w:r>
      <w:proofErr w:type="spellStart"/>
      <w:r>
        <w:rPr>
          <w:color w:val="585858"/>
        </w:rPr>
        <w:t>udělil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>.</w:t>
      </w:r>
    </w:p>
    <w:p w14:paraId="5685071A" w14:textId="77777777" w:rsidR="0069548C" w:rsidRDefault="00B36C39">
      <w:pPr>
        <w:pStyle w:val="Odstavecseseznamem"/>
        <w:numPr>
          <w:ilvl w:val="1"/>
          <w:numId w:val="14"/>
        </w:numPr>
        <w:tabs>
          <w:tab w:val="left" w:pos="1582"/>
        </w:tabs>
        <w:spacing w:line="312" w:lineRule="auto"/>
        <w:ind w:right="837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prohlašuje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udělení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veškerých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uvedených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10.2 a 10.4 </w:t>
      </w:r>
      <w:proofErr w:type="spellStart"/>
      <w:r>
        <w:rPr>
          <w:color w:val="585858"/>
        </w:rPr>
        <w:t>tohoto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článku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nelze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vypovědět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udělení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těchto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nemá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vliv</w:t>
      </w:r>
      <w:proofErr w:type="spellEnd"/>
      <w:r>
        <w:rPr>
          <w:color w:val="585858"/>
        </w:rPr>
        <w:t xml:space="preserve"> ani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případné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ukončení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platnosti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. V </w:t>
      </w:r>
      <w:proofErr w:type="spellStart"/>
      <w:r>
        <w:rPr>
          <w:color w:val="585858"/>
        </w:rPr>
        <w:t>souvislosti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tímto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ujednáními</w:t>
      </w:r>
      <w:proofErr w:type="spellEnd"/>
      <w:r>
        <w:rPr>
          <w:color w:val="585858"/>
        </w:rPr>
        <w:t xml:space="preserve"> o </w:t>
      </w:r>
      <w:proofErr w:type="spellStart"/>
      <w:r>
        <w:rPr>
          <w:color w:val="585858"/>
        </w:rPr>
        <w:t>licenční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smys</w:t>
      </w:r>
      <w:r>
        <w:rPr>
          <w:color w:val="585858"/>
        </w:rPr>
        <w:t>lu</w:t>
      </w:r>
      <w:proofErr w:type="spellEnd"/>
      <w:r>
        <w:rPr>
          <w:color w:val="585858"/>
          <w:spacing w:val="28"/>
        </w:rPr>
        <w:t xml:space="preserve"> </w:t>
      </w:r>
      <w:proofErr w:type="spellStart"/>
      <w:r>
        <w:rPr>
          <w:color w:val="585858"/>
        </w:rPr>
        <w:t>tohoto</w:t>
      </w:r>
      <w:proofErr w:type="spellEnd"/>
      <w:r>
        <w:rPr>
          <w:color w:val="585858"/>
          <w:spacing w:val="28"/>
        </w:rPr>
        <w:t xml:space="preserve"> </w:t>
      </w:r>
      <w:proofErr w:type="spellStart"/>
      <w:r>
        <w:rPr>
          <w:color w:val="585858"/>
        </w:rPr>
        <w:t>článku</w:t>
      </w:r>
      <w:proofErr w:type="spellEnd"/>
      <w:r>
        <w:rPr>
          <w:color w:val="585858"/>
          <w:spacing w:val="3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31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30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29"/>
        </w:rPr>
        <w:t xml:space="preserve"> </w:t>
      </w:r>
      <w:proofErr w:type="spellStart"/>
      <w:r>
        <w:rPr>
          <w:color w:val="585858"/>
        </w:rPr>
        <w:t>výslovně</w:t>
      </w:r>
      <w:proofErr w:type="spellEnd"/>
      <w:r>
        <w:rPr>
          <w:color w:val="585858"/>
          <w:spacing w:val="31"/>
        </w:rPr>
        <w:t xml:space="preserve"> </w:t>
      </w:r>
      <w:proofErr w:type="spellStart"/>
      <w:r>
        <w:rPr>
          <w:color w:val="585858"/>
        </w:rPr>
        <w:t>vylučují</w:t>
      </w:r>
      <w:proofErr w:type="spellEnd"/>
      <w:r>
        <w:rPr>
          <w:color w:val="585858"/>
          <w:spacing w:val="30"/>
        </w:rPr>
        <w:t xml:space="preserve"> </w:t>
      </w:r>
      <w:proofErr w:type="spellStart"/>
      <w:r>
        <w:rPr>
          <w:color w:val="585858"/>
        </w:rPr>
        <w:t>ustanovení</w:t>
      </w:r>
      <w:proofErr w:type="spellEnd"/>
      <w:r>
        <w:rPr>
          <w:color w:val="585858"/>
        </w:rPr>
        <w:t>§</w:t>
      </w:r>
      <w:r>
        <w:rPr>
          <w:color w:val="585858"/>
          <w:spacing w:val="31"/>
        </w:rPr>
        <w:t xml:space="preserve"> </w:t>
      </w:r>
      <w:r>
        <w:rPr>
          <w:color w:val="585858"/>
        </w:rPr>
        <w:t>2378,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28"/>
        </w:rPr>
        <w:t xml:space="preserve"> </w:t>
      </w:r>
      <w:r>
        <w:rPr>
          <w:color w:val="585858"/>
        </w:rPr>
        <w:t>2379,</w:t>
      </w:r>
    </w:p>
    <w:p w14:paraId="486E48EF" w14:textId="77777777" w:rsidR="0069548C" w:rsidRDefault="00B36C39">
      <w:pPr>
        <w:pStyle w:val="Zkladntext"/>
        <w:spacing w:before="2"/>
        <w:ind w:left="1581"/>
        <w:jc w:val="both"/>
      </w:pPr>
      <w:r>
        <w:rPr>
          <w:color w:val="585858"/>
        </w:rPr>
        <w:t>§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2380,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2381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2382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Občanského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zákoníku</w:t>
      </w:r>
      <w:proofErr w:type="spellEnd"/>
      <w:r>
        <w:rPr>
          <w:color w:val="585858"/>
        </w:rPr>
        <w:t>.</w:t>
      </w:r>
    </w:p>
    <w:p w14:paraId="49F0E685" w14:textId="77777777" w:rsidR="0069548C" w:rsidRDefault="00B36C39">
      <w:pPr>
        <w:pStyle w:val="Odstavecseseznamem"/>
        <w:numPr>
          <w:ilvl w:val="1"/>
          <w:numId w:val="14"/>
        </w:numPr>
        <w:tabs>
          <w:tab w:val="left" w:pos="1582"/>
        </w:tabs>
        <w:spacing w:before="196" w:line="312" w:lineRule="auto"/>
        <w:ind w:right="835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28"/>
        </w:rPr>
        <w:t xml:space="preserve"> </w:t>
      </w:r>
      <w:proofErr w:type="spellStart"/>
      <w:r>
        <w:rPr>
          <w:color w:val="585858"/>
        </w:rPr>
        <w:t>zároveň</w:t>
      </w:r>
      <w:proofErr w:type="spellEnd"/>
      <w:r>
        <w:rPr>
          <w:color w:val="585858"/>
          <w:spacing w:val="28"/>
        </w:rPr>
        <w:t xml:space="preserve"> </w:t>
      </w:r>
      <w:proofErr w:type="spellStart"/>
      <w:r>
        <w:rPr>
          <w:color w:val="585858"/>
        </w:rPr>
        <w:t>prohlašuje</w:t>
      </w:r>
      <w:proofErr w:type="spellEnd"/>
      <w:r>
        <w:rPr>
          <w:color w:val="585858"/>
        </w:rPr>
        <w:t>,</w:t>
      </w:r>
      <w:r>
        <w:rPr>
          <w:color w:val="585858"/>
          <w:spacing w:val="28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28"/>
        </w:rPr>
        <w:t xml:space="preserve"> </w:t>
      </w:r>
      <w:proofErr w:type="spellStart"/>
      <w:r>
        <w:rPr>
          <w:color w:val="585858"/>
        </w:rPr>
        <w:t>užitím</w:t>
      </w:r>
      <w:proofErr w:type="spellEnd"/>
      <w:r>
        <w:rPr>
          <w:color w:val="585858"/>
          <w:spacing w:val="28"/>
        </w:rPr>
        <w:t xml:space="preserve"> </w:t>
      </w:r>
      <w:proofErr w:type="spellStart"/>
      <w:r>
        <w:rPr>
          <w:color w:val="585858"/>
        </w:rPr>
        <w:t>Autorských</w:t>
      </w:r>
      <w:proofErr w:type="spellEnd"/>
      <w:r>
        <w:rPr>
          <w:color w:val="585858"/>
          <w:spacing w:val="28"/>
        </w:rPr>
        <w:t xml:space="preserve"> </w:t>
      </w:r>
      <w:proofErr w:type="spellStart"/>
      <w:r>
        <w:rPr>
          <w:color w:val="585858"/>
        </w:rPr>
        <w:t>děl</w:t>
      </w:r>
      <w:proofErr w:type="spellEnd"/>
      <w:r>
        <w:rPr>
          <w:color w:val="585858"/>
          <w:spacing w:val="2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28"/>
        </w:rPr>
        <w:t xml:space="preserve"> </w:t>
      </w:r>
      <w:proofErr w:type="spellStart"/>
      <w:r>
        <w:rPr>
          <w:color w:val="585858"/>
        </w:rPr>
        <w:t>databází</w:t>
      </w:r>
      <w:proofErr w:type="spellEnd"/>
      <w:r>
        <w:rPr>
          <w:color w:val="585858"/>
          <w:spacing w:val="29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  <w:spacing w:val="3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souladu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s </w:t>
      </w:r>
      <w:proofErr w:type="spellStart"/>
      <w:r>
        <w:rPr>
          <w:color w:val="585858"/>
        </w:rPr>
        <w:t>touto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nejsou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dotčena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autorská</w:t>
      </w:r>
      <w:proofErr w:type="spellEnd"/>
      <w:r>
        <w:rPr>
          <w:color w:val="585858"/>
        </w:rPr>
        <w:t xml:space="preserve"> ani </w:t>
      </w:r>
      <w:proofErr w:type="spellStart"/>
      <w:r>
        <w:rPr>
          <w:color w:val="585858"/>
        </w:rPr>
        <w:t>jiná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třetích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odpovídá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škodu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která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vznikla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důsledku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uplatnění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práv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duševního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vlastnictví</w:t>
      </w:r>
      <w:proofErr w:type="spellEnd"/>
      <w:r>
        <w:rPr>
          <w:color w:val="585858"/>
          <w:spacing w:val="54"/>
        </w:rPr>
        <w:t xml:space="preserve"> </w:t>
      </w:r>
      <w:proofErr w:type="spellStart"/>
      <w:r>
        <w:rPr>
          <w:color w:val="585858"/>
        </w:rPr>
        <w:t>třetích</w:t>
      </w:r>
      <w:proofErr w:type="spellEnd"/>
      <w:r>
        <w:rPr>
          <w:color w:val="585858"/>
          <w:spacing w:val="55"/>
        </w:rPr>
        <w:t xml:space="preserve"> </w:t>
      </w:r>
      <w:proofErr w:type="spellStart"/>
      <w:r>
        <w:rPr>
          <w:color w:val="585858"/>
        </w:rPr>
        <w:t>osob</w:t>
      </w:r>
      <w:proofErr w:type="spellEnd"/>
      <w:r>
        <w:rPr>
          <w:color w:val="585858"/>
          <w:spacing w:val="53"/>
        </w:rPr>
        <w:t xml:space="preserve"> </w:t>
      </w:r>
      <w:proofErr w:type="spellStart"/>
      <w:r>
        <w:rPr>
          <w:color w:val="585858"/>
        </w:rPr>
        <w:t>vůči</w:t>
      </w:r>
      <w:proofErr w:type="spellEnd"/>
      <w:r>
        <w:rPr>
          <w:color w:val="585858"/>
          <w:spacing w:val="54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  <w:spacing w:val="55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50"/>
        </w:rPr>
        <w:t xml:space="preserve"> </w:t>
      </w:r>
      <w:proofErr w:type="spellStart"/>
      <w:r>
        <w:rPr>
          <w:color w:val="585858"/>
        </w:rPr>
        <w:t>řádné</w:t>
      </w:r>
      <w:proofErr w:type="spellEnd"/>
      <w:r>
        <w:rPr>
          <w:color w:val="585858"/>
          <w:spacing w:val="56"/>
        </w:rPr>
        <w:t xml:space="preserve"> </w:t>
      </w:r>
      <w:proofErr w:type="spellStart"/>
      <w:r>
        <w:rPr>
          <w:color w:val="585858"/>
        </w:rPr>
        <w:t>užívání</w:t>
      </w:r>
      <w:proofErr w:type="spellEnd"/>
      <w:r>
        <w:rPr>
          <w:color w:val="585858"/>
          <w:spacing w:val="54"/>
        </w:rPr>
        <w:t xml:space="preserve"> </w:t>
      </w:r>
      <w:proofErr w:type="spellStart"/>
      <w:r>
        <w:rPr>
          <w:color w:val="585858"/>
        </w:rPr>
        <w:t>Autorských</w:t>
      </w:r>
      <w:proofErr w:type="spellEnd"/>
      <w:r>
        <w:rPr>
          <w:color w:val="585858"/>
          <w:spacing w:val="53"/>
        </w:rPr>
        <w:t xml:space="preserve"> </w:t>
      </w:r>
      <w:proofErr w:type="spellStart"/>
      <w:r>
        <w:rPr>
          <w:color w:val="585858"/>
        </w:rPr>
        <w:t>děl</w:t>
      </w:r>
      <w:proofErr w:type="spellEnd"/>
      <w:r>
        <w:rPr>
          <w:color w:val="585858"/>
          <w:spacing w:val="54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53"/>
        </w:rPr>
        <w:t xml:space="preserve"> </w:t>
      </w:r>
      <w:proofErr w:type="spellStart"/>
      <w:r>
        <w:rPr>
          <w:color w:val="585858"/>
        </w:rPr>
        <w:t>databází</w:t>
      </w:r>
      <w:proofErr w:type="spellEnd"/>
      <w:r>
        <w:rPr>
          <w:color w:val="585858"/>
        </w:rPr>
        <w:t>,</w:t>
      </w:r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k </w:t>
      </w:r>
      <w:proofErr w:type="spellStart"/>
      <w:r>
        <w:rPr>
          <w:color w:val="585858"/>
        </w:rPr>
        <w:t>němuž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udělil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zajistil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licenci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podlicenci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základě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tohoto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článku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  <w:r>
        <w:rPr>
          <w:color w:val="585858"/>
          <w:spacing w:val="49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tímto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poskytnout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svůj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náklad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veškerou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účinnou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  <w:spacing w:val="-1"/>
        </w:rPr>
        <w:t>součinnost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nutnou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pro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úspěšnou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obranu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práv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vztahu</w:t>
      </w:r>
      <w:proofErr w:type="spellEnd"/>
      <w:r>
        <w:rPr>
          <w:color w:val="585858"/>
          <w:spacing w:val="-17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4"/>
        </w:rPr>
        <w:t xml:space="preserve"> </w:t>
      </w:r>
      <w:proofErr w:type="spellStart"/>
      <w:r>
        <w:rPr>
          <w:color w:val="585858"/>
        </w:rPr>
        <w:t>uplatnění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práv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duševního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vlastnictví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třetích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 bez </w:t>
      </w:r>
      <w:proofErr w:type="spellStart"/>
      <w:r>
        <w:rPr>
          <w:color w:val="585858"/>
        </w:rPr>
        <w:t>zbytečného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odkladu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oznámit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došlo</w:t>
      </w:r>
      <w:proofErr w:type="spellEnd"/>
      <w:r>
        <w:rPr>
          <w:color w:val="585858"/>
          <w:spacing w:val="6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uplatnění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nároků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třetích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</w:t>
      </w:r>
      <w:proofErr w:type="spellEnd"/>
      <w:r>
        <w:rPr>
          <w:color w:val="585858"/>
          <w:spacing w:val="6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porušování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práv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duševního</w:t>
      </w:r>
      <w:proofErr w:type="spellEnd"/>
      <w:r>
        <w:rPr>
          <w:color w:val="585858"/>
          <w:spacing w:val="62"/>
        </w:rPr>
        <w:t xml:space="preserve"> </w:t>
      </w:r>
      <w:proofErr w:type="spellStart"/>
      <w:r>
        <w:rPr>
          <w:color w:val="585858"/>
        </w:rPr>
        <w:t>vlastnictví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souvislosti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plněním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39C85329" w14:textId="77777777" w:rsidR="0069548C" w:rsidRDefault="00B36C39">
      <w:pPr>
        <w:pStyle w:val="Odstavecseseznamem"/>
        <w:numPr>
          <w:ilvl w:val="1"/>
          <w:numId w:val="14"/>
        </w:numPr>
        <w:tabs>
          <w:tab w:val="left" w:pos="1582"/>
        </w:tabs>
        <w:spacing w:before="119" w:line="312" w:lineRule="auto"/>
        <w:ind w:right="835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právo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užití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Autorského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vztahuje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počítačovým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programům</w:t>
      </w:r>
      <w:proofErr w:type="spellEnd"/>
      <w:r>
        <w:rPr>
          <w:color w:val="585858"/>
        </w:rPr>
        <w:t>,</w:t>
      </w:r>
      <w:r>
        <w:rPr>
          <w:color w:val="585858"/>
          <w:spacing w:val="62"/>
        </w:rPr>
        <w:t xml:space="preserve"> </w:t>
      </w:r>
      <w:proofErr w:type="spellStart"/>
      <w:r>
        <w:rPr>
          <w:color w:val="585858"/>
        </w:rPr>
        <w:t>poskytnout</w:t>
      </w:r>
      <w:proofErr w:type="spellEnd"/>
      <w:r>
        <w:rPr>
          <w:color w:val="585858"/>
          <w:spacing w:val="62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  <w:spacing w:val="62"/>
        </w:rPr>
        <w:t xml:space="preserve"> </w:t>
      </w:r>
      <w:proofErr w:type="spellStart"/>
      <w:r>
        <w:rPr>
          <w:color w:val="585858"/>
        </w:rPr>
        <w:t>zdrojové</w:t>
      </w:r>
      <w:proofErr w:type="spellEnd"/>
      <w:r>
        <w:rPr>
          <w:color w:val="585858"/>
          <w:spacing w:val="62"/>
        </w:rPr>
        <w:t xml:space="preserve"> </w:t>
      </w:r>
      <w:proofErr w:type="spellStart"/>
      <w:r>
        <w:rPr>
          <w:color w:val="585858"/>
        </w:rPr>
        <w:t>kódy</w:t>
      </w:r>
      <w:proofErr w:type="spellEnd"/>
      <w:r>
        <w:rPr>
          <w:color w:val="585858"/>
          <w:spacing w:val="62"/>
        </w:rPr>
        <w:t xml:space="preserve"> </w:t>
      </w:r>
      <w:proofErr w:type="spellStart"/>
      <w:r>
        <w:rPr>
          <w:color w:val="585858"/>
        </w:rPr>
        <w:t>takových</w:t>
      </w:r>
      <w:proofErr w:type="spellEnd"/>
      <w:r>
        <w:rPr>
          <w:color w:val="585858"/>
          <w:spacing w:val="62"/>
        </w:rPr>
        <w:t xml:space="preserve"> </w:t>
      </w:r>
      <w:proofErr w:type="spellStart"/>
      <w:r>
        <w:rPr>
          <w:color w:val="585858"/>
        </w:rPr>
        <w:t>počítačových</w:t>
      </w:r>
      <w:proofErr w:type="spellEnd"/>
      <w:r>
        <w:rPr>
          <w:color w:val="585858"/>
        </w:rPr>
        <w:t xml:space="preserve">   </w:t>
      </w:r>
      <w:proofErr w:type="spellStart"/>
      <w:r>
        <w:rPr>
          <w:color w:val="585858"/>
        </w:rPr>
        <w:t>programů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jakož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veškerou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dokumentaci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vztahující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s</w:t>
      </w:r>
      <w:r>
        <w:rPr>
          <w:color w:val="585858"/>
        </w:rPr>
        <w:t>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těmto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zdrojovým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kódům</w:t>
      </w:r>
      <w:proofErr w:type="spellEnd"/>
      <w:r>
        <w:rPr>
          <w:color w:val="585858"/>
        </w:rPr>
        <w:t>.</w:t>
      </w:r>
    </w:p>
    <w:p w14:paraId="552B1360" w14:textId="77777777" w:rsidR="0069548C" w:rsidRDefault="00B36C39">
      <w:pPr>
        <w:pStyle w:val="Odstavecseseznamem"/>
        <w:numPr>
          <w:ilvl w:val="1"/>
          <w:numId w:val="14"/>
        </w:numPr>
        <w:tabs>
          <w:tab w:val="left" w:pos="1582"/>
        </w:tabs>
        <w:spacing w:before="119" w:line="312" w:lineRule="auto"/>
        <w:ind w:right="834" w:hanging="708"/>
        <w:jc w:val="both"/>
      </w:pPr>
      <w:r>
        <w:rPr>
          <w:color w:val="585858"/>
        </w:rPr>
        <w:t>Budou-li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součástí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softwarové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produkty</w:t>
      </w:r>
      <w:proofErr w:type="spellEnd"/>
      <w:r>
        <w:rPr>
          <w:color w:val="585858"/>
        </w:rPr>
        <w:t>,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u</w:t>
      </w:r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kterých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není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obvyklé</w:t>
      </w:r>
      <w:proofErr w:type="spellEnd"/>
      <w:r>
        <w:rPr>
          <w:color w:val="585858"/>
          <w:spacing w:val="-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</w:t>
      </w:r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kterých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nelze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spravedlivě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požadovat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poskytl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k </w:t>
      </w:r>
      <w:proofErr w:type="spellStart"/>
      <w:r>
        <w:rPr>
          <w:color w:val="585858"/>
        </w:rPr>
        <w:t>takovýmto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Autorským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dílům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databázím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licenci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související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oprávnění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předchozích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odstavců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tohoto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článku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</w:rPr>
        <w:t xml:space="preserve"> „</w:t>
      </w:r>
      <w:proofErr w:type="spellStart"/>
      <w:r>
        <w:rPr>
          <w:b/>
          <w:color w:val="585858"/>
        </w:rPr>
        <w:t>standardizované</w:t>
      </w:r>
      <w:proofErr w:type="spellEnd"/>
      <w:r>
        <w:rPr>
          <w:b/>
          <w:color w:val="585858"/>
        </w:rPr>
        <w:t xml:space="preserve"> </w:t>
      </w:r>
      <w:proofErr w:type="gramStart"/>
      <w:r>
        <w:rPr>
          <w:b/>
          <w:color w:val="585858"/>
        </w:rPr>
        <w:t>SW</w:t>
      </w:r>
      <w:r>
        <w:rPr>
          <w:color w:val="585858"/>
        </w:rPr>
        <w:t>“</w:t>
      </w:r>
      <w:proofErr w:type="gramEnd"/>
      <w:r>
        <w:rPr>
          <w:color w:val="585858"/>
        </w:rPr>
        <w:t xml:space="preserve">), </w:t>
      </w:r>
      <w:proofErr w:type="spellStart"/>
      <w:r>
        <w:rPr>
          <w:color w:val="585858"/>
        </w:rPr>
        <w:t>zavazuje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zajistit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minimálně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takové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formy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licencí</w:t>
      </w:r>
      <w:proofErr w:type="spellEnd"/>
      <w:r>
        <w:rPr>
          <w:color w:val="585858"/>
        </w:rPr>
        <w:t>,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budou</w:t>
      </w:r>
      <w:proofErr w:type="spellEnd"/>
      <w:r>
        <w:rPr>
          <w:color w:val="585858"/>
        </w:rPr>
        <w:t>:</w:t>
      </w:r>
    </w:p>
    <w:p w14:paraId="70932EA7" w14:textId="77777777" w:rsidR="0069548C" w:rsidRDefault="00B36C39">
      <w:pPr>
        <w:pStyle w:val="Odstavecseseznamem"/>
        <w:numPr>
          <w:ilvl w:val="2"/>
          <w:numId w:val="14"/>
        </w:numPr>
        <w:tabs>
          <w:tab w:val="left" w:pos="2293"/>
        </w:tabs>
        <w:ind w:hanging="287"/>
        <w:jc w:val="both"/>
      </w:pPr>
      <w:proofErr w:type="spellStart"/>
      <w:r>
        <w:rPr>
          <w:color w:val="585858"/>
        </w:rPr>
        <w:t>uděleny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dobu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trvání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majetkových</w:t>
      </w:r>
      <w:proofErr w:type="spellEnd"/>
      <w:r>
        <w:rPr>
          <w:color w:val="585858"/>
          <w:spacing w:val="-2"/>
        </w:rPr>
        <w:t xml:space="preserve"> </w:t>
      </w:r>
      <w:proofErr w:type="spellStart"/>
      <w:proofErr w:type="gramStart"/>
      <w:r>
        <w:rPr>
          <w:color w:val="585858"/>
        </w:rPr>
        <w:t>práv</w:t>
      </w:r>
      <w:proofErr w:type="spellEnd"/>
      <w:r>
        <w:rPr>
          <w:color w:val="585858"/>
        </w:rPr>
        <w:t>;</w:t>
      </w:r>
      <w:proofErr w:type="gramEnd"/>
    </w:p>
    <w:p w14:paraId="5971A245" w14:textId="77777777" w:rsidR="0069548C" w:rsidRDefault="00B36C39">
      <w:pPr>
        <w:pStyle w:val="Odstavecseseznamem"/>
        <w:numPr>
          <w:ilvl w:val="2"/>
          <w:numId w:val="14"/>
        </w:numPr>
        <w:tabs>
          <w:tab w:val="left" w:pos="2293"/>
        </w:tabs>
        <w:spacing w:before="196" w:line="312" w:lineRule="auto"/>
        <w:ind w:right="835" w:hanging="286"/>
      </w:pPr>
      <w:proofErr w:type="spellStart"/>
      <w:r>
        <w:rPr>
          <w:color w:val="585858"/>
        </w:rPr>
        <w:t>nevýhradní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přenositelné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třetí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dalších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nákladů</w:t>
      </w:r>
      <w:proofErr w:type="spellEnd"/>
      <w:r>
        <w:rPr>
          <w:color w:val="585858"/>
        </w:rPr>
        <w:t>,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  <w:spacing w:val="-15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musel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24"/>
        </w:rPr>
        <w:t xml:space="preserve"> </w:t>
      </w:r>
      <w:proofErr w:type="spellStart"/>
      <w:r>
        <w:rPr>
          <w:color w:val="585858"/>
        </w:rPr>
        <w:t>třetí</w:t>
      </w:r>
      <w:proofErr w:type="spellEnd"/>
      <w:r>
        <w:rPr>
          <w:color w:val="585858"/>
          <w:spacing w:val="24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25"/>
        </w:rPr>
        <w:t xml:space="preserve"> </w:t>
      </w:r>
      <w:proofErr w:type="spellStart"/>
      <w:r>
        <w:rPr>
          <w:color w:val="585858"/>
        </w:rPr>
        <w:t>vynaložit</w:t>
      </w:r>
      <w:proofErr w:type="spellEnd"/>
      <w:r>
        <w:rPr>
          <w:color w:val="585858"/>
          <w:spacing w:val="26"/>
        </w:rPr>
        <w:t xml:space="preserve"> </w:t>
      </w:r>
      <w:proofErr w:type="spellStart"/>
      <w:r>
        <w:rPr>
          <w:color w:val="585858"/>
        </w:rPr>
        <w:t>nad</w:t>
      </w:r>
      <w:proofErr w:type="spellEnd"/>
      <w:r>
        <w:rPr>
          <w:color w:val="585858"/>
          <w:spacing w:val="24"/>
        </w:rPr>
        <w:t xml:space="preserve"> </w:t>
      </w:r>
      <w:proofErr w:type="spellStart"/>
      <w:r>
        <w:rPr>
          <w:color w:val="585858"/>
        </w:rPr>
        <w:t>rámec</w:t>
      </w:r>
      <w:proofErr w:type="spellEnd"/>
      <w:r>
        <w:rPr>
          <w:color w:val="585858"/>
          <w:spacing w:val="25"/>
        </w:rPr>
        <w:t xml:space="preserve"> </w:t>
      </w:r>
      <w:proofErr w:type="spellStart"/>
      <w:r>
        <w:rPr>
          <w:color w:val="585858"/>
        </w:rPr>
        <w:t>Ceny</w:t>
      </w:r>
      <w:proofErr w:type="spellEnd"/>
      <w:r>
        <w:rPr>
          <w:color w:val="585858"/>
          <w:spacing w:val="23"/>
        </w:rPr>
        <w:t xml:space="preserve"> </w:t>
      </w:r>
      <w:proofErr w:type="spellStart"/>
      <w:r>
        <w:rPr>
          <w:color w:val="585858"/>
        </w:rPr>
        <w:t>uvedené</w:t>
      </w:r>
      <w:proofErr w:type="spellEnd"/>
      <w:r>
        <w:rPr>
          <w:color w:val="585858"/>
          <w:spacing w:val="2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25"/>
        </w:rPr>
        <w:t xml:space="preserve"> </w:t>
      </w:r>
      <w:proofErr w:type="spellStart"/>
      <w:r>
        <w:rPr>
          <w:color w:val="585858"/>
        </w:rPr>
        <w:t>Smlouvě</w:t>
      </w:r>
      <w:proofErr w:type="spellEnd"/>
      <w:r>
        <w:rPr>
          <w:color w:val="585858"/>
        </w:rPr>
        <w:t>,</w:t>
      </w:r>
      <w:r>
        <w:rPr>
          <w:color w:val="585858"/>
          <w:spacing w:val="25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>,</w:t>
      </w:r>
    </w:p>
    <w:p w14:paraId="776B1697" w14:textId="77777777" w:rsidR="0069548C" w:rsidRDefault="0069548C">
      <w:pPr>
        <w:spacing w:line="312" w:lineRule="auto"/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624EA3C7" w14:textId="77777777" w:rsidR="0069548C" w:rsidRDefault="0069548C">
      <w:pPr>
        <w:pStyle w:val="Zkladntext"/>
        <w:rPr>
          <w:sz w:val="20"/>
        </w:rPr>
      </w:pPr>
    </w:p>
    <w:p w14:paraId="7DEDEC1F" w14:textId="77777777" w:rsidR="0069548C" w:rsidRDefault="0069548C">
      <w:pPr>
        <w:pStyle w:val="Zkladntext"/>
        <w:spacing w:before="6"/>
        <w:rPr>
          <w:sz w:val="20"/>
        </w:rPr>
      </w:pPr>
    </w:p>
    <w:p w14:paraId="2B885182" w14:textId="77777777" w:rsidR="0069548C" w:rsidRDefault="00B36C39">
      <w:pPr>
        <w:pStyle w:val="Zkladntext"/>
        <w:spacing w:line="312" w:lineRule="auto"/>
        <w:ind w:left="2291" w:right="618"/>
      </w:pP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12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9"/>
        </w:rPr>
        <w:t xml:space="preserve"> </w:t>
      </w:r>
      <w:proofErr w:type="spellStart"/>
      <w:r>
        <w:rPr>
          <w:color w:val="585858"/>
        </w:rPr>
        <w:t>třetí</w:t>
      </w:r>
      <w:proofErr w:type="spellEnd"/>
      <w:r>
        <w:rPr>
          <w:color w:val="585858"/>
          <w:spacing w:val="9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9"/>
        </w:rPr>
        <w:t xml:space="preserve"> </w:t>
      </w:r>
      <w:proofErr w:type="spellStart"/>
      <w:r>
        <w:rPr>
          <w:color w:val="585858"/>
        </w:rPr>
        <w:t>mají</w:t>
      </w:r>
      <w:proofErr w:type="spellEnd"/>
      <w:r>
        <w:rPr>
          <w:color w:val="585858"/>
          <w:spacing w:val="9"/>
        </w:rPr>
        <w:t xml:space="preserve"> </w:t>
      </w:r>
      <w:proofErr w:type="spellStart"/>
      <w:r>
        <w:rPr>
          <w:color w:val="585858"/>
        </w:rPr>
        <w:t>již</w:t>
      </w:r>
      <w:proofErr w:type="spellEnd"/>
      <w:r>
        <w:rPr>
          <w:color w:val="585858"/>
          <w:spacing w:val="13"/>
        </w:rPr>
        <w:t xml:space="preserve"> </w:t>
      </w:r>
      <w:proofErr w:type="spellStart"/>
      <w:r>
        <w:rPr>
          <w:color w:val="585858"/>
        </w:rPr>
        <w:t>smluvně</w:t>
      </w:r>
      <w:proofErr w:type="spellEnd"/>
      <w:r>
        <w:rPr>
          <w:color w:val="585858"/>
          <w:spacing w:val="10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13"/>
        </w:rPr>
        <w:t xml:space="preserve"> </w:t>
      </w:r>
      <w:proofErr w:type="spellStart"/>
      <w:r>
        <w:rPr>
          <w:color w:val="585858"/>
        </w:rPr>
        <w:t>jakkoli</w:t>
      </w:r>
      <w:proofErr w:type="spellEnd"/>
      <w:r>
        <w:rPr>
          <w:color w:val="585858"/>
          <w:spacing w:val="12"/>
        </w:rPr>
        <w:t xml:space="preserve"> </w:t>
      </w:r>
      <w:proofErr w:type="spellStart"/>
      <w:r>
        <w:rPr>
          <w:color w:val="585858"/>
        </w:rPr>
        <w:t>jinak</w:t>
      </w:r>
      <w:proofErr w:type="spellEnd"/>
      <w:r>
        <w:rPr>
          <w:color w:val="585858"/>
          <w:spacing w:val="11"/>
        </w:rPr>
        <w:t xml:space="preserve"> </w:t>
      </w:r>
      <w:proofErr w:type="spellStart"/>
      <w:r>
        <w:rPr>
          <w:color w:val="585858"/>
        </w:rPr>
        <w:t>zajištěná</w:t>
      </w:r>
      <w:proofErr w:type="spellEnd"/>
      <w:r>
        <w:rPr>
          <w:color w:val="585858"/>
          <w:spacing w:val="11"/>
        </w:rPr>
        <w:t xml:space="preserve"> </w:t>
      </w:r>
      <w:proofErr w:type="spellStart"/>
      <w:r>
        <w:rPr>
          <w:color w:val="585858"/>
        </w:rPr>
        <w:t>práva</w:t>
      </w:r>
      <w:proofErr w:type="spellEnd"/>
      <w:r>
        <w:rPr>
          <w:color w:val="585858"/>
          <w:spacing w:val="10"/>
        </w:rPr>
        <w:t xml:space="preserve"> </w:t>
      </w:r>
      <w:proofErr w:type="spellStart"/>
      <w:r>
        <w:rPr>
          <w:color w:val="585858"/>
        </w:rPr>
        <w:t>užívání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licencí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shodného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výrobce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</w:rPr>
        <w:t xml:space="preserve"> </w:t>
      </w:r>
      <w:proofErr w:type="spellStart"/>
      <w:proofErr w:type="gramStart"/>
      <w:r>
        <w:rPr>
          <w:color w:val="585858"/>
        </w:rPr>
        <w:t>autora</w:t>
      </w:r>
      <w:proofErr w:type="spellEnd"/>
      <w:r>
        <w:rPr>
          <w:color w:val="585858"/>
        </w:rPr>
        <w:t>;</w:t>
      </w:r>
      <w:proofErr w:type="gramEnd"/>
    </w:p>
    <w:p w14:paraId="27AB9F9A" w14:textId="77777777" w:rsidR="0069548C" w:rsidRDefault="00B36C39">
      <w:pPr>
        <w:pStyle w:val="Odstavecseseznamem"/>
        <w:numPr>
          <w:ilvl w:val="2"/>
          <w:numId w:val="14"/>
        </w:numPr>
        <w:tabs>
          <w:tab w:val="left" w:pos="2291"/>
        </w:tabs>
        <w:ind w:left="2290" w:hanging="286"/>
      </w:pPr>
      <w:proofErr w:type="spellStart"/>
      <w:r>
        <w:rPr>
          <w:color w:val="585858"/>
        </w:rPr>
        <w:t>uděleny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územním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rozsahu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zahrnujícím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celé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území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České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republiky</w:t>
      </w:r>
      <w:proofErr w:type="spellEnd"/>
      <w:r>
        <w:rPr>
          <w:color w:val="585858"/>
        </w:rPr>
        <w:t>.</w:t>
      </w:r>
    </w:p>
    <w:p w14:paraId="7E169356" w14:textId="77777777" w:rsidR="0069548C" w:rsidRDefault="00B36C39">
      <w:pPr>
        <w:pStyle w:val="Odstavecseseznamem"/>
        <w:numPr>
          <w:ilvl w:val="1"/>
          <w:numId w:val="14"/>
        </w:numPr>
        <w:tabs>
          <w:tab w:val="left" w:pos="1581"/>
        </w:tabs>
        <w:spacing w:before="196" w:line="312" w:lineRule="auto"/>
        <w:ind w:left="1580" w:right="837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prohlašuje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mu </w:t>
      </w:r>
      <w:proofErr w:type="spellStart"/>
      <w:r>
        <w:rPr>
          <w:color w:val="585858"/>
        </w:rPr>
        <w:t>ke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standardizovaným</w:t>
      </w:r>
      <w:proofErr w:type="spellEnd"/>
      <w:r>
        <w:rPr>
          <w:color w:val="585858"/>
        </w:rPr>
        <w:t xml:space="preserve"> SW, </w:t>
      </w:r>
      <w:proofErr w:type="spellStart"/>
      <w:r>
        <w:rPr>
          <w:color w:val="585858"/>
        </w:rPr>
        <w:t>Autorským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dílům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databázím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náleží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veškerá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oprávnění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která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poskytuje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rozsahu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prá</w:t>
      </w:r>
      <w:r>
        <w:rPr>
          <w:color w:val="585858"/>
        </w:rPr>
        <w:t>v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autorských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práv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souvisejících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právem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autorským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spadajících</w:t>
      </w:r>
      <w:proofErr w:type="spellEnd"/>
      <w:r>
        <w:rPr>
          <w:color w:val="585858"/>
        </w:rPr>
        <w:t xml:space="preserve"> pod </w:t>
      </w:r>
      <w:proofErr w:type="spellStart"/>
      <w:r>
        <w:rPr>
          <w:color w:val="585858"/>
        </w:rPr>
        <w:t>režim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ostatních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předpisů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ochranu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duševního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vlastnictví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ochranných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známek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osobnostních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prohlašuje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nositelům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výše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uvedených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nepříslu</w:t>
      </w:r>
      <w:r>
        <w:rPr>
          <w:color w:val="585858"/>
        </w:rPr>
        <w:t>ší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nebude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příslušet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vůči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žádné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odměnu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jakékoli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jiné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souvislosti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realizací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užití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standardizovaných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SW,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Autorských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děl</w:t>
      </w:r>
      <w:proofErr w:type="spellEnd"/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databází</w:t>
      </w:r>
      <w:proofErr w:type="spellEnd"/>
      <w:r>
        <w:rPr>
          <w:color w:val="585858"/>
        </w:rPr>
        <w:t>.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zaručuje</w:t>
      </w:r>
      <w:proofErr w:type="spellEnd"/>
      <w:r>
        <w:rPr>
          <w:color w:val="585858"/>
        </w:rPr>
        <w:t>,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výše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uvedená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práva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nebudou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vůči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uplatněna</w:t>
      </w:r>
      <w:proofErr w:type="spellEnd"/>
      <w:r>
        <w:rPr>
          <w:color w:val="585858"/>
        </w:rPr>
        <w:t xml:space="preserve"> ani </w:t>
      </w:r>
      <w:proofErr w:type="spellStart"/>
      <w:r>
        <w:rPr>
          <w:color w:val="585858"/>
        </w:rPr>
        <w:t>samotnými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nositeli</w:t>
      </w:r>
      <w:proofErr w:type="spellEnd"/>
      <w:r>
        <w:rPr>
          <w:color w:val="585858"/>
        </w:rPr>
        <w:t xml:space="preserve">, ani </w:t>
      </w:r>
      <w:proofErr w:type="spellStart"/>
      <w:r>
        <w:rPr>
          <w:color w:val="585858"/>
        </w:rPr>
        <w:t>prostřednictvím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kolektivních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správců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práv</w:t>
      </w:r>
      <w:proofErr w:type="spellEnd"/>
      <w:r>
        <w:rPr>
          <w:color w:val="585858"/>
        </w:rPr>
        <w:t xml:space="preserve">. 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se toto </w:t>
      </w:r>
      <w:proofErr w:type="spellStart"/>
      <w:r>
        <w:rPr>
          <w:color w:val="585858"/>
        </w:rPr>
        <w:t>prohlášení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ukáže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jako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nepravdivé</w:t>
      </w:r>
      <w:proofErr w:type="spellEnd"/>
      <w:r>
        <w:rPr>
          <w:color w:val="585858"/>
        </w:rPr>
        <w:t xml:space="preserve">, je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uhradit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pokutu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výši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100</w:t>
      </w:r>
      <w:r>
        <w:rPr>
          <w:color w:val="585858"/>
          <w:spacing w:val="-1"/>
        </w:rPr>
        <w:t xml:space="preserve"> </w:t>
      </w:r>
      <w:proofErr w:type="gramStart"/>
      <w:r>
        <w:rPr>
          <w:color w:val="585858"/>
        </w:rPr>
        <w:t>000,-</w:t>
      </w:r>
      <w:proofErr w:type="gram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Kč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(</w:t>
      </w:r>
      <w:proofErr w:type="spellStart"/>
      <w:r>
        <w:rPr>
          <w:color w:val="585858"/>
        </w:rPr>
        <w:t>slovy</w:t>
      </w:r>
      <w:proofErr w:type="spellEnd"/>
      <w:r>
        <w:rPr>
          <w:color w:val="585858"/>
        </w:rPr>
        <w:t>: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je</w:t>
      </w:r>
      <w:r>
        <w:rPr>
          <w:color w:val="585858"/>
        </w:rPr>
        <w:t>dno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sto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tisíc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korun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českých</w:t>
      </w:r>
      <w:proofErr w:type="spellEnd"/>
      <w:r>
        <w:rPr>
          <w:color w:val="585858"/>
        </w:rPr>
        <w:t>).</w:t>
      </w:r>
    </w:p>
    <w:p w14:paraId="431F3384" w14:textId="77777777" w:rsidR="0069548C" w:rsidRDefault="00B36C39">
      <w:pPr>
        <w:pStyle w:val="Odstavecseseznamem"/>
        <w:numPr>
          <w:ilvl w:val="1"/>
          <w:numId w:val="14"/>
        </w:numPr>
        <w:tabs>
          <w:tab w:val="left" w:pos="1582"/>
        </w:tabs>
        <w:spacing w:before="119" w:line="312" w:lineRule="auto"/>
        <w:ind w:right="834" w:hanging="708"/>
        <w:jc w:val="both"/>
      </w:pP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tímto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výslovně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souhlasí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tím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veškerá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finanční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vyrovnání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případně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poskytnuté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licence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tohoto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10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již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plně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zahrnuta</w:t>
      </w:r>
      <w:proofErr w:type="spellEnd"/>
      <w:r>
        <w:rPr>
          <w:color w:val="585858"/>
          <w:spacing w:val="-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ceně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stanovené</w:t>
      </w:r>
      <w:proofErr w:type="spellEnd"/>
      <w:r>
        <w:rPr>
          <w:color w:val="585858"/>
          <w:spacing w:val="-8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1F0830BD" w14:textId="77777777" w:rsidR="0069548C" w:rsidRDefault="0069548C">
      <w:pPr>
        <w:pStyle w:val="Zkladntext"/>
        <w:spacing w:before="9"/>
        <w:rPr>
          <w:sz w:val="28"/>
        </w:rPr>
      </w:pPr>
    </w:p>
    <w:p w14:paraId="184277B6" w14:textId="77777777" w:rsidR="0069548C" w:rsidRDefault="00B36C39">
      <w:pPr>
        <w:pStyle w:val="Nadpis5"/>
        <w:numPr>
          <w:ilvl w:val="0"/>
          <w:numId w:val="24"/>
        </w:numPr>
        <w:tabs>
          <w:tab w:val="left" w:pos="5210"/>
        </w:tabs>
        <w:ind w:left="5209"/>
        <w:jc w:val="left"/>
      </w:pPr>
      <w:proofErr w:type="spellStart"/>
      <w:r>
        <w:rPr>
          <w:color w:val="585858"/>
        </w:rPr>
        <w:t>Záruka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jakost</w:t>
      </w:r>
      <w:proofErr w:type="spellEnd"/>
    </w:p>
    <w:p w14:paraId="48F74BAC" w14:textId="77777777" w:rsidR="0069548C" w:rsidRDefault="0069548C">
      <w:pPr>
        <w:pStyle w:val="Zkladntext"/>
        <w:spacing w:before="7"/>
        <w:rPr>
          <w:b/>
          <w:sz w:val="34"/>
        </w:rPr>
      </w:pPr>
    </w:p>
    <w:p w14:paraId="521ED50F" w14:textId="77777777" w:rsidR="0069548C" w:rsidRDefault="00B36C39">
      <w:pPr>
        <w:pStyle w:val="Odstavecseseznamem"/>
        <w:numPr>
          <w:ilvl w:val="1"/>
          <w:numId w:val="13"/>
        </w:numPr>
        <w:tabs>
          <w:tab w:val="left" w:pos="1581"/>
        </w:tabs>
        <w:spacing w:before="0" w:line="312" w:lineRule="auto"/>
        <w:ind w:right="837"/>
        <w:jc w:val="both"/>
      </w:pPr>
      <w:proofErr w:type="spellStart"/>
      <w:r>
        <w:rPr>
          <w:color w:val="585858"/>
          <w:spacing w:val="-1"/>
        </w:rPr>
        <w:t>Zhotovitel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  <w:spacing w:val="-1"/>
        </w:rPr>
        <w:t>odpovídá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za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1"/>
        </w:rPr>
        <w:t>to,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že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1"/>
        </w:rPr>
        <w:t>Dílo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bude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fungovat</w:t>
      </w:r>
      <w:proofErr w:type="spellEnd"/>
      <w:r>
        <w:rPr>
          <w:color w:val="585858"/>
          <w:spacing w:val="-15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souladu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požadavky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uvedenými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Smlouvě</w:t>
      </w:r>
      <w:proofErr w:type="spellEnd"/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jejích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přílohách</w:t>
      </w:r>
      <w:proofErr w:type="spellEnd"/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poskytuje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záruku</w:t>
      </w:r>
      <w:proofErr w:type="spellEnd"/>
      <w:r>
        <w:rPr>
          <w:color w:val="585858"/>
          <w:spacing w:val="-8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jakost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-7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záruční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dobu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36</w:t>
      </w:r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měsíců</w:t>
      </w:r>
      <w:proofErr w:type="spellEnd"/>
      <w:r>
        <w:rPr>
          <w:color w:val="585858"/>
          <w:spacing w:val="-9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dne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podpisu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Akceptačního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protokolu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>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8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03E0768C" w14:textId="77777777" w:rsidR="0069548C" w:rsidRDefault="00B36C39">
      <w:pPr>
        <w:pStyle w:val="Odstavecseseznamem"/>
        <w:numPr>
          <w:ilvl w:val="1"/>
          <w:numId w:val="13"/>
        </w:numPr>
        <w:tabs>
          <w:tab w:val="left" w:pos="1582"/>
        </w:tabs>
        <w:spacing w:before="122" w:line="312" w:lineRule="auto"/>
        <w:ind w:right="840"/>
        <w:jc w:val="both"/>
      </w:pPr>
      <w:proofErr w:type="spellStart"/>
      <w:r>
        <w:rPr>
          <w:color w:val="585858"/>
        </w:rPr>
        <w:t>Vady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>,</w:t>
      </w:r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včetně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dalších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zjištěných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nedostatků</w:t>
      </w:r>
      <w:proofErr w:type="spellEnd"/>
      <w:r>
        <w:rPr>
          <w:color w:val="585858"/>
        </w:rPr>
        <w:t>,</w:t>
      </w:r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nedodělků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vad</w:t>
      </w:r>
      <w:proofErr w:type="spellEnd"/>
      <w:r>
        <w:rPr>
          <w:color w:val="585858"/>
        </w:rPr>
        <w:t>,</w:t>
      </w:r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vzniknou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-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projeví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záruční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době</w:t>
      </w:r>
      <w:proofErr w:type="spellEnd"/>
      <w:r>
        <w:rPr>
          <w:color w:val="585858"/>
        </w:rPr>
        <w:t>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odstranit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své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náklady</w:t>
      </w:r>
      <w:proofErr w:type="spellEnd"/>
      <w:r>
        <w:rPr>
          <w:color w:val="585858"/>
        </w:rPr>
        <w:t xml:space="preserve"> a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bezplatně</w:t>
      </w:r>
      <w:proofErr w:type="spellEnd"/>
      <w:r>
        <w:rPr>
          <w:color w:val="585858"/>
        </w:rPr>
        <w:t>.</w:t>
      </w:r>
    </w:p>
    <w:p w14:paraId="55308105" w14:textId="77777777" w:rsidR="0069548C" w:rsidRDefault="00B36C39">
      <w:pPr>
        <w:pStyle w:val="Odstavecseseznamem"/>
        <w:numPr>
          <w:ilvl w:val="1"/>
          <w:numId w:val="13"/>
        </w:numPr>
        <w:tabs>
          <w:tab w:val="left" w:pos="1582"/>
        </w:tabs>
        <w:spacing w:line="312" w:lineRule="auto"/>
        <w:ind w:left="1580" w:right="835" w:hanging="708"/>
        <w:jc w:val="both"/>
      </w:pPr>
      <w:proofErr w:type="spellStart"/>
      <w:r>
        <w:rPr>
          <w:color w:val="585858"/>
        </w:rPr>
        <w:t>Vady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vzniklé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odhalené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záruční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době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oznamovat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bez </w:t>
      </w:r>
      <w:proofErr w:type="spellStart"/>
      <w:r>
        <w:rPr>
          <w:color w:val="585858"/>
        </w:rPr>
        <w:t>zbytečného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odkladu</w:t>
      </w:r>
      <w:proofErr w:type="spellEnd"/>
      <w:r>
        <w:rPr>
          <w:color w:val="585858"/>
        </w:rPr>
        <w:t xml:space="preserve"> e-</w:t>
      </w:r>
      <w:proofErr w:type="spellStart"/>
      <w:r>
        <w:rPr>
          <w:color w:val="585858"/>
        </w:rPr>
        <w:t>mailem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adresu</w:t>
      </w:r>
      <w:proofErr w:type="spellEnd"/>
      <w:r>
        <w:rPr>
          <w:color w:val="585858"/>
        </w:rPr>
        <w:t>:</w:t>
      </w:r>
      <w:r>
        <w:rPr>
          <w:color w:val="0000FF"/>
        </w:rPr>
        <w:t xml:space="preserve"> </w:t>
      </w:r>
      <w:hyperlink r:id="rId10">
        <w:r>
          <w:rPr>
            <w:color w:val="0000FF"/>
            <w:u w:val="single" w:color="0000FF"/>
          </w:rPr>
          <w:t>solutionconsulting@t-mobile.cz</w:t>
        </w:r>
        <w:r>
          <w:rPr>
            <w:color w:val="0000FF"/>
          </w:rPr>
          <w:t xml:space="preserve"> </w:t>
        </w:r>
      </w:hyperlink>
      <w:r>
        <w:rPr>
          <w:color w:val="585858"/>
        </w:rPr>
        <w:t xml:space="preserve">a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tel. č. +420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724 503 906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+420 603 410 967. </w:t>
      </w:r>
      <w:proofErr w:type="spellStart"/>
      <w:r>
        <w:rPr>
          <w:color w:val="585858"/>
        </w:rPr>
        <w:t>Jestliže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vada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oznámena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telefonicky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musí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být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následně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d</w:t>
      </w:r>
      <w:r>
        <w:rPr>
          <w:color w:val="585858"/>
        </w:rPr>
        <w:t>oručena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potvrzena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písemně</w:t>
      </w:r>
      <w:proofErr w:type="spellEnd"/>
      <w:r>
        <w:rPr>
          <w:color w:val="585858"/>
        </w:rPr>
        <w:t>.</w:t>
      </w:r>
    </w:p>
    <w:p w14:paraId="40D28471" w14:textId="77777777" w:rsidR="0069548C" w:rsidRDefault="00B36C39">
      <w:pPr>
        <w:pStyle w:val="Odstavecseseznamem"/>
        <w:numPr>
          <w:ilvl w:val="1"/>
          <w:numId w:val="13"/>
        </w:numPr>
        <w:tabs>
          <w:tab w:val="left" w:pos="1581"/>
        </w:tabs>
        <w:spacing w:line="312" w:lineRule="auto"/>
        <w:ind w:left="1580" w:right="836" w:hanging="708"/>
        <w:jc w:val="both"/>
      </w:pPr>
      <w:proofErr w:type="spellStart"/>
      <w:r>
        <w:rPr>
          <w:color w:val="585858"/>
        </w:rPr>
        <w:t>Záruka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jakost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vztahuje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celé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Dílo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komponenty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včetně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příslušenství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funkčnost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jakož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vlastnosti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požadované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Záruční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doba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záruky</w:t>
      </w:r>
      <w:proofErr w:type="spellEnd"/>
      <w:r>
        <w:rPr>
          <w:color w:val="585858"/>
        </w:rPr>
        <w:t xml:space="preserve"> za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jakost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prodlužuje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o </w:t>
      </w:r>
      <w:proofErr w:type="spellStart"/>
      <w:r>
        <w:rPr>
          <w:color w:val="585858"/>
        </w:rPr>
        <w:t>dobu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kterou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mělo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Dílo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vadu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bránící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řádnému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užívání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</w:rPr>
        <w:t>.</w:t>
      </w:r>
    </w:p>
    <w:p w14:paraId="672FC4E8" w14:textId="77777777" w:rsidR="0069548C" w:rsidRDefault="00B36C39">
      <w:pPr>
        <w:pStyle w:val="Odstavecseseznamem"/>
        <w:numPr>
          <w:ilvl w:val="1"/>
          <w:numId w:val="13"/>
        </w:numPr>
        <w:tabs>
          <w:tab w:val="left" w:pos="1581"/>
        </w:tabs>
        <w:spacing w:line="312" w:lineRule="auto"/>
        <w:ind w:left="1580" w:right="841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poskytne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nezbytnou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součinnost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odstranění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takovýchto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vad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Objednatelem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třetími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stranami</w:t>
      </w:r>
      <w:proofErr w:type="spellEnd"/>
      <w:r>
        <w:rPr>
          <w:color w:val="585858"/>
        </w:rPr>
        <w:t>,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</w:rPr>
        <w:t xml:space="preserve"> k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odstranění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vady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povolá</w:t>
      </w:r>
      <w:proofErr w:type="spellEnd"/>
      <w:r>
        <w:rPr>
          <w:color w:val="585858"/>
        </w:rPr>
        <w:t>.</w:t>
      </w:r>
    </w:p>
    <w:p w14:paraId="2EA1DAAA" w14:textId="77777777" w:rsidR="0069548C" w:rsidRDefault="00B36C39">
      <w:pPr>
        <w:pStyle w:val="Odstavecseseznamem"/>
        <w:numPr>
          <w:ilvl w:val="1"/>
          <w:numId w:val="13"/>
        </w:numPr>
        <w:tabs>
          <w:tab w:val="left" w:pos="1582"/>
        </w:tabs>
        <w:spacing w:line="312" w:lineRule="auto"/>
        <w:ind w:right="834"/>
        <w:jc w:val="both"/>
      </w:pPr>
      <w:proofErr w:type="spellStart"/>
      <w:r>
        <w:rPr>
          <w:color w:val="585858"/>
          <w:spacing w:val="-1"/>
        </w:rPr>
        <w:t>Práva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  <w:spacing w:val="-1"/>
        </w:rPr>
        <w:t>a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povinnosti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Smluvních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stran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uvedená</w:t>
      </w:r>
      <w:proofErr w:type="spellEnd"/>
      <w:r>
        <w:rPr>
          <w:color w:val="585858"/>
          <w:spacing w:val="-1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tomto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článku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trvají</w:t>
      </w:r>
      <w:proofErr w:type="spellEnd"/>
      <w:r>
        <w:rPr>
          <w:color w:val="585858"/>
        </w:rPr>
        <w:t>,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podmínek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zde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uvedených</w:t>
      </w:r>
      <w:proofErr w:type="spellEnd"/>
      <w:r>
        <w:rPr>
          <w:color w:val="585858"/>
        </w:rPr>
        <w:t>,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po </w:t>
      </w:r>
      <w:proofErr w:type="spellStart"/>
      <w:r>
        <w:rPr>
          <w:color w:val="585858"/>
        </w:rPr>
        <w:t>ukončení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124E7232" w14:textId="77777777" w:rsidR="0069548C" w:rsidRDefault="0069548C">
      <w:pPr>
        <w:spacing w:line="312" w:lineRule="auto"/>
        <w:jc w:val="both"/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667F91BF" w14:textId="77777777" w:rsidR="0069548C" w:rsidRDefault="0069548C">
      <w:pPr>
        <w:pStyle w:val="Zkladntext"/>
        <w:rPr>
          <w:sz w:val="20"/>
        </w:rPr>
      </w:pPr>
    </w:p>
    <w:p w14:paraId="47074552" w14:textId="77777777" w:rsidR="0069548C" w:rsidRDefault="0069548C">
      <w:pPr>
        <w:pStyle w:val="Zkladntext"/>
        <w:spacing w:before="6"/>
        <w:rPr>
          <w:sz w:val="20"/>
        </w:rPr>
      </w:pPr>
    </w:p>
    <w:p w14:paraId="7CFB3B12" w14:textId="77777777" w:rsidR="0069548C" w:rsidRDefault="00B36C39">
      <w:pPr>
        <w:pStyle w:val="Nadpis5"/>
        <w:numPr>
          <w:ilvl w:val="0"/>
          <w:numId w:val="24"/>
        </w:numPr>
        <w:tabs>
          <w:tab w:val="left" w:pos="4910"/>
        </w:tabs>
        <w:ind w:left="4909"/>
        <w:jc w:val="left"/>
      </w:pPr>
      <w:proofErr w:type="spellStart"/>
      <w:r>
        <w:rPr>
          <w:color w:val="585858"/>
        </w:rPr>
        <w:t>Odpovědní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pracovníci</w:t>
      </w:r>
      <w:proofErr w:type="spellEnd"/>
    </w:p>
    <w:p w14:paraId="4D160B0A" w14:textId="77777777" w:rsidR="0069548C" w:rsidRDefault="0069548C">
      <w:pPr>
        <w:pStyle w:val="Zkladntext"/>
        <w:spacing w:before="9"/>
        <w:rPr>
          <w:b/>
          <w:sz w:val="34"/>
        </w:rPr>
      </w:pPr>
    </w:p>
    <w:p w14:paraId="61B24EE1" w14:textId="77777777" w:rsidR="0069548C" w:rsidRDefault="00B36C39">
      <w:pPr>
        <w:pStyle w:val="Odstavecseseznamem"/>
        <w:numPr>
          <w:ilvl w:val="1"/>
          <w:numId w:val="12"/>
        </w:numPr>
        <w:tabs>
          <w:tab w:val="left" w:pos="1580"/>
          <w:tab w:val="left" w:pos="1581"/>
        </w:tabs>
        <w:spacing w:before="1" w:line="312" w:lineRule="auto"/>
        <w:ind w:right="840"/>
      </w:pPr>
      <w:proofErr w:type="spellStart"/>
      <w:r>
        <w:rPr>
          <w:color w:val="585858"/>
        </w:rPr>
        <w:t>Odpovědnými</w:t>
      </w:r>
      <w:proofErr w:type="spellEnd"/>
      <w:r>
        <w:rPr>
          <w:color w:val="585858"/>
          <w:spacing w:val="43"/>
        </w:rPr>
        <w:t xml:space="preserve"> </w:t>
      </w:r>
      <w:proofErr w:type="spellStart"/>
      <w:r>
        <w:rPr>
          <w:color w:val="585858"/>
        </w:rPr>
        <w:t>pracovníky</w:t>
      </w:r>
      <w:proofErr w:type="spellEnd"/>
      <w:r>
        <w:rPr>
          <w:color w:val="585858"/>
          <w:spacing w:val="43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4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3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44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103"/>
        </w:rPr>
        <w:t xml:space="preserve"> </w:t>
      </w:r>
      <w:proofErr w:type="spellStart"/>
      <w:r>
        <w:rPr>
          <w:color w:val="585858"/>
        </w:rPr>
        <w:t>věcech</w:t>
      </w:r>
      <w:proofErr w:type="spellEnd"/>
      <w:r>
        <w:rPr>
          <w:color w:val="585858"/>
          <w:spacing w:val="100"/>
        </w:rPr>
        <w:t xml:space="preserve"> </w:t>
      </w:r>
      <w:proofErr w:type="spellStart"/>
      <w:r>
        <w:rPr>
          <w:color w:val="585858"/>
        </w:rPr>
        <w:t>technických</w:t>
      </w:r>
      <w:proofErr w:type="spellEnd"/>
      <w:r>
        <w:rPr>
          <w:color w:val="585858"/>
          <w:spacing w:val="103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03"/>
        </w:rPr>
        <w:t xml:space="preserve"> </w:t>
      </w:r>
      <w:proofErr w:type="spellStart"/>
      <w:r>
        <w:rPr>
          <w:color w:val="585858"/>
        </w:rPr>
        <w:t>účely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</w:rPr>
        <w:t>:</w:t>
      </w:r>
    </w:p>
    <w:p w14:paraId="1088FC30" w14:textId="77777777" w:rsidR="0069548C" w:rsidRDefault="00B36C39">
      <w:pPr>
        <w:pStyle w:val="Zkladntext"/>
        <w:spacing w:before="119"/>
        <w:ind w:left="1581"/>
      </w:pPr>
      <w:r>
        <w:rPr>
          <w:color w:val="585858"/>
        </w:rPr>
        <w:t>Za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>:</w:t>
      </w:r>
    </w:p>
    <w:p w14:paraId="723F66DF" w14:textId="77777777" w:rsidR="0069548C" w:rsidRDefault="0069548C">
      <w:pPr>
        <w:pStyle w:val="Zkladntext"/>
        <w:spacing w:before="2"/>
        <w:rPr>
          <w:sz w:val="24"/>
        </w:rPr>
      </w:pPr>
    </w:p>
    <w:p w14:paraId="1CF50E05" w14:textId="0B8528FC" w:rsidR="00C85C6E" w:rsidRDefault="00C85C6E">
      <w:pPr>
        <w:pStyle w:val="Zkladntext"/>
        <w:spacing w:before="201" w:line="429" w:lineRule="auto"/>
        <w:ind w:left="2432" w:right="6468"/>
        <w:rPr>
          <w:color w:val="585858"/>
        </w:rPr>
      </w:pPr>
      <w:r>
        <w:rPr>
          <w:color w:val="585858"/>
        </w:rPr>
        <w:t>Xxx</w:t>
      </w:r>
    </w:p>
    <w:p w14:paraId="708D44FF" w14:textId="4A00D4EB" w:rsidR="0069548C" w:rsidRDefault="00B36C39">
      <w:pPr>
        <w:pStyle w:val="Zkladntext"/>
        <w:spacing w:before="201" w:line="429" w:lineRule="auto"/>
        <w:ind w:left="2432" w:right="6468"/>
      </w:pPr>
      <w:r>
        <w:rPr>
          <w:color w:val="0000FF"/>
          <w:spacing w:val="-59"/>
        </w:rPr>
        <w:t xml:space="preserve"> </w:t>
      </w:r>
      <w:r>
        <w:rPr>
          <w:color w:val="585858"/>
        </w:rPr>
        <w:t>a</w:t>
      </w:r>
    </w:p>
    <w:p w14:paraId="71084E20" w14:textId="7268E221" w:rsidR="0069548C" w:rsidRDefault="00C85C6E">
      <w:pPr>
        <w:pStyle w:val="Zkladntext"/>
        <w:spacing w:before="201"/>
        <w:ind w:left="2433"/>
      </w:pPr>
      <w:r>
        <w:rPr>
          <w:color w:val="585858"/>
        </w:rPr>
        <w:t>xxx</w:t>
      </w:r>
    </w:p>
    <w:p w14:paraId="66AA0D25" w14:textId="77777777" w:rsidR="0069548C" w:rsidRDefault="0069548C">
      <w:pPr>
        <w:pStyle w:val="Zkladntext"/>
        <w:rPr>
          <w:sz w:val="20"/>
        </w:rPr>
      </w:pPr>
    </w:p>
    <w:p w14:paraId="24C73775" w14:textId="77777777" w:rsidR="0069548C" w:rsidRDefault="0069548C">
      <w:pPr>
        <w:pStyle w:val="Zkladntext"/>
        <w:spacing w:before="6"/>
        <w:rPr>
          <w:sz w:val="28"/>
        </w:rPr>
      </w:pPr>
    </w:p>
    <w:p w14:paraId="09A75661" w14:textId="77777777" w:rsidR="0069548C" w:rsidRDefault="00B36C39">
      <w:pPr>
        <w:pStyle w:val="Zkladntext"/>
        <w:spacing w:before="94"/>
        <w:ind w:left="1580"/>
      </w:pPr>
      <w:r>
        <w:rPr>
          <w:color w:val="585858"/>
        </w:rPr>
        <w:t>Za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>:</w:t>
      </w:r>
    </w:p>
    <w:p w14:paraId="73A976AA" w14:textId="77777777" w:rsidR="0069548C" w:rsidRDefault="00B36C39">
      <w:pPr>
        <w:pStyle w:val="Zkladntext"/>
        <w:spacing w:before="201"/>
        <w:ind w:left="1580"/>
      </w:pP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věcech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smluvních</w:t>
      </w:r>
      <w:proofErr w:type="spellEnd"/>
      <w:r>
        <w:rPr>
          <w:color w:val="585858"/>
        </w:rPr>
        <w:t>:</w:t>
      </w:r>
    </w:p>
    <w:p w14:paraId="3F2BF310" w14:textId="77777777" w:rsidR="00C85C6E" w:rsidRDefault="00C85C6E">
      <w:pPr>
        <w:pStyle w:val="Zkladntext"/>
        <w:spacing w:before="198" w:line="429" w:lineRule="auto"/>
        <w:ind w:left="1580" w:right="6064" w:firstLine="852"/>
        <w:rPr>
          <w:color w:val="585858"/>
        </w:rPr>
      </w:pPr>
      <w:r>
        <w:rPr>
          <w:color w:val="585858"/>
        </w:rPr>
        <w:t>xxx</w:t>
      </w:r>
    </w:p>
    <w:p w14:paraId="0717AE3B" w14:textId="4FBA751F" w:rsidR="0069548C" w:rsidRDefault="00B36C39">
      <w:pPr>
        <w:pStyle w:val="Zkladntext"/>
        <w:spacing w:before="198" w:line="429" w:lineRule="auto"/>
        <w:ind w:left="1580" w:right="6064" w:firstLine="852"/>
      </w:pPr>
      <w:r>
        <w:rPr>
          <w:color w:val="0000FF"/>
          <w:spacing w:val="-59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věcech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technických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koordinačních</w:t>
      </w:r>
      <w:proofErr w:type="spellEnd"/>
      <w:r>
        <w:rPr>
          <w:color w:val="585858"/>
        </w:rPr>
        <w:t>:</w:t>
      </w:r>
    </w:p>
    <w:p w14:paraId="0130D77B" w14:textId="663877B8" w:rsidR="0069548C" w:rsidRDefault="00C85C6E">
      <w:pPr>
        <w:pStyle w:val="Zkladntext"/>
        <w:spacing w:before="4"/>
        <w:ind w:left="2433"/>
      </w:pPr>
      <w:r>
        <w:rPr>
          <w:color w:val="585858"/>
        </w:rPr>
        <w:t>xxx</w:t>
      </w:r>
    </w:p>
    <w:p w14:paraId="49C72BC7" w14:textId="77777777" w:rsidR="0069548C" w:rsidRDefault="0069548C">
      <w:pPr>
        <w:pStyle w:val="Zkladntext"/>
        <w:rPr>
          <w:sz w:val="20"/>
        </w:rPr>
      </w:pPr>
    </w:p>
    <w:p w14:paraId="78E73D91" w14:textId="77777777" w:rsidR="0069548C" w:rsidRDefault="0069548C">
      <w:pPr>
        <w:pStyle w:val="Zkladntext"/>
        <w:spacing w:before="6"/>
        <w:rPr>
          <w:sz w:val="28"/>
        </w:rPr>
      </w:pPr>
    </w:p>
    <w:p w14:paraId="5A31EBE5" w14:textId="77777777" w:rsidR="0069548C" w:rsidRDefault="00B36C39">
      <w:pPr>
        <w:pStyle w:val="Odstavecseseznamem"/>
        <w:numPr>
          <w:ilvl w:val="1"/>
          <w:numId w:val="12"/>
        </w:numPr>
        <w:tabs>
          <w:tab w:val="left" w:pos="1581"/>
        </w:tabs>
        <w:spacing w:before="94" w:line="312" w:lineRule="auto"/>
        <w:ind w:right="840"/>
        <w:jc w:val="both"/>
      </w:pPr>
      <w:proofErr w:type="spellStart"/>
      <w:r>
        <w:rPr>
          <w:color w:val="585858"/>
        </w:rPr>
        <w:t>Pouze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Odpovědní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pracovníci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oprávněni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vznášet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vůči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druhé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straně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požadavky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související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s </w:t>
      </w:r>
      <w:proofErr w:type="spellStart"/>
      <w:r>
        <w:rPr>
          <w:color w:val="585858"/>
        </w:rPr>
        <w:t>plněním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483392B9" w14:textId="77777777" w:rsidR="0069548C" w:rsidRDefault="00B36C39">
      <w:pPr>
        <w:pStyle w:val="Odstavecseseznamem"/>
        <w:numPr>
          <w:ilvl w:val="1"/>
          <w:numId w:val="12"/>
        </w:numPr>
        <w:tabs>
          <w:tab w:val="left" w:pos="1581"/>
        </w:tabs>
        <w:spacing w:line="312" w:lineRule="auto"/>
        <w:ind w:right="835"/>
        <w:jc w:val="both"/>
      </w:pP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zavazují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průběhu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nezměnit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Odpovědné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pracovníky</w:t>
      </w:r>
      <w:proofErr w:type="spellEnd"/>
      <w:r>
        <w:rPr>
          <w:color w:val="585858"/>
        </w:rPr>
        <w:t xml:space="preserve"> bez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závažných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důvodů</w:t>
      </w:r>
      <w:proofErr w:type="spellEnd"/>
      <w:r>
        <w:rPr>
          <w:color w:val="585858"/>
        </w:rPr>
        <w:t xml:space="preserve">. 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změny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Odpovědného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pracovníka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povinna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neprodleně</w:t>
      </w:r>
      <w:proofErr w:type="spellEnd"/>
      <w:r>
        <w:rPr>
          <w:color w:val="585858"/>
        </w:rPr>
        <w:t xml:space="preserve"> o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skutečnosti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písemně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druhou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stranu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Změna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kontaktní</w:t>
      </w:r>
      <w:r>
        <w:rPr>
          <w:color w:val="585858"/>
        </w:rPr>
        <w:t>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  <w:spacing w:val="-1"/>
        </w:rPr>
        <w:t>osob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  <w:spacing w:val="-1"/>
        </w:rPr>
        <w:t>a/</w:t>
      </w:r>
      <w:proofErr w:type="spellStart"/>
      <w:r>
        <w:rPr>
          <w:color w:val="585858"/>
          <w:spacing w:val="-1"/>
        </w:rPr>
        <w:t>nebo</w:t>
      </w:r>
      <w:proofErr w:type="spellEnd"/>
      <w:r>
        <w:rPr>
          <w:color w:val="585858"/>
          <w:spacing w:val="-19"/>
        </w:rPr>
        <w:t xml:space="preserve"> </w:t>
      </w:r>
      <w:proofErr w:type="spellStart"/>
      <w:r>
        <w:rPr>
          <w:color w:val="585858"/>
          <w:spacing w:val="-1"/>
        </w:rPr>
        <w:t>jejich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1"/>
        </w:rPr>
        <w:t>kontaktních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  <w:spacing w:val="-17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účinná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ke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dni</w:t>
      </w:r>
      <w:proofErr w:type="spellEnd"/>
      <w:r>
        <w:rPr>
          <w:color w:val="585858"/>
        </w:rPr>
        <w:t>,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němž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doručeno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oznámení</w:t>
      </w:r>
      <w:proofErr w:type="spellEnd"/>
      <w:r>
        <w:rPr>
          <w:color w:val="585858"/>
          <w:spacing w:val="-15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7"/>
        </w:rPr>
        <w:t xml:space="preserve"> </w:t>
      </w:r>
      <w:proofErr w:type="spellStart"/>
      <w:r>
        <w:rPr>
          <w:color w:val="585858"/>
        </w:rPr>
        <w:t>takové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změně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druhé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straně</w:t>
      </w:r>
      <w:proofErr w:type="spellEnd"/>
      <w:r>
        <w:rPr>
          <w:color w:val="585858"/>
        </w:rPr>
        <w:t xml:space="preserve"> bez </w:t>
      </w:r>
      <w:proofErr w:type="spellStart"/>
      <w:r>
        <w:rPr>
          <w:color w:val="585858"/>
        </w:rPr>
        <w:t>nutnosti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uzavírat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dodatek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Smlouvě</w:t>
      </w:r>
      <w:proofErr w:type="spellEnd"/>
      <w:r>
        <w:rPr>
          <w:color w:val="585858"/>
        </w:rPr>
        <w:t xml:space="preserve">. Po </w:t>
      </w:r>
      <w:proofErr w:type="spellStart"/>
      <w:r>
        <w:rPr>
          <w:color w:val="585858"/>
        </w:rPr>
        <w:t>dobu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své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nepřítomnosti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kontaktní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oprávněna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pověřit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jinou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disponující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stejnou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vyšší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kvalifikaci</w:t>
      </w:r>
      <w:proofErr w:type="spellEnd"/>
      <w:r>
        <w:rPr>
          <w:color w:val="585858"/>
        </w:rPr>
        <w:t>.</w:t>
      </w:r>
    </w:p>
    <w:p w14:paraId="7D909793" w14:textId="77777777" w:rsidR="0069548C" w:rsidRDefault="0069548C">
      <w:pPr>
        <w:spacing w:line="312" w:lineRule="auto"/>
        <w:jc w:val="both"/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2F13D079" w14:textId="77777777" w:rsidR="0069548C" w:rsidRDefault="0069548C">
      <w:pPr>
        <w:pStyle w:val="Zkladntext"/>
        <w:rPr>
          <w:sz w:val="20"/>
        </w:rPr>
      </w:pPr>
    </w:p>
    <w:p w14:paraId="2631855B" w14:textId="77777777" w:rsidR="0069548C" w:rsidRDefault="0069548C">
      <w:pPr>
        <w:pStyle w:val="Zkladntext"/>
        <w:spacing w:before="6"/>
        <w:rPr>
          <w:sz w:val="20"/>
        </w:rPr>
      </w:pPr>
    </w:p>
    <w:p w14:paraId="54D5ADE7" w14:textId="77777777" w:rsidR="0069548C" w:rsidRDefault="00B36C39">
      <w:pPr>
        <w:pStyle w:val="Nadpis5"/>
        <w:numPr>
          <w:ilvl w:val="0"/>
          <w:numId w:val="24"/>
        </w:numPr>
        <w:tabs>
          <w:tab w:val="left" w:pos="3506"/>
        </w:tabs>
        <w:ind w:left="3505"/>
        <w:jc w:val="left"/>
      </w:pPr>
      <w:proofErr w:type="spellStart"/>
      <w:r>
        <w:rPr>
          <w:color w:val="585858"/>
        </w:rPr>
        <w:t>Obchodní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tajemství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zpracování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údajů</w:t>
      </w:r>
      <w:proofErr w:type="spellEnd"/>
    </w:p>
    <w:p w14:paraId="247D5973" w14:textId="77777777" w:rsidR="0069548C" w:rsidRDefault="0069548C">
      <w:pPr>
        <w:pStyle w:val="Zkladntext"/>
        <w:spacing w:before="9"/>
        <w:rPr>
          <w:b/>
          <w:sz w:val="34"/>
        </w:rPr>
      </w:pPr>
    </w:p>
    <w:p w14:paraId="77DD6525" w14:textId="77777777" w:rsidR="0069548C" w:rsidRDefault="00B36C39">
      <w:pPr>
        <w:pStyle w:val="Odstavecseseznamem"/>
        <w:numPr>
          <w:ilvl w:val="1"/>
          <w:numId w:val="11"/>
        </w:numPr>
        <w:tabs>
          <w:tab w:val="left" w:pos="1582"/>
        </w:tabs>
        <w:spacing w:before="1" w:line="312" w:lineRule="auto"/>
        <w:ind w:right="834"/>
        <w:jc w:val="both"/>
      </w:pP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sjednávají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veškeré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skutečnosti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obchodní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ekonomické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technické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povahy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související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Smluvními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stranami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všechny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skutečnosti</w:t>
      </w:r>
      <w:proofErr w:type="spellEnd"/>
      <w:r>
        <w:rPr>
          <w:color w:val="585858"/>
        </w:rPr>
        <w:t xml:space="preserve">, o </w:t>
      </w:r>
      <w:proofErr w:type="spellStart"/>
      <w:r>
        <w:rPr>
          <w:color w:val="585858"/>
        </w:rPr>
        <w:t>nichž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dozví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souvislosti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touto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smlouvou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nejsou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běžně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dostupné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obchodních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kruzích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Smluv</w:t>
      </w:r>
      <w:r>
        <w:rPr>
          <w:color w:val="585858"/>
        </w:rPr>
        <w:t>ními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stranami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považovány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obchodní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tajemství</w:t>
      </w:r>
      <w:proofErr w:type="spellEnd"/>
      <w:r>
        <w:rPr>
          <w:color w:val="585858"/>
        </w:rPr>
        <w:t xml:space="preserve">. Pro </w:t>
      </w:r>
      <w:proofErr w:type="spellStart"/>
      <w:r>
        <w:rPr>
          <w:color w:val="585858"/>
        </w:rPr>
        <w:t>účely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důvěrnými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informacemi</w:t>
      </w:r>
      <w:proofErr w:type="spellEnd"/>
      <w:r>
        <w:rPr>
          <w:color w:val="585858"/>
        </w:rPr>
        <w:t xml:space="preserve"> </w:t>
      </w:r>
      <w:proofErr w:type="gramStart"/>
      <w:r>
        <w:rPr>
          <w:color w:val="585858"/>
        </w:rPr>
        <w:t>a</w:t>
      </w:r>
      <w:proofErr w:type="gram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obchodním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tajemstvím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zejména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tato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smlouva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zápisy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z </w:t>
      </w:r>
      <w:proofErr w:type="spellStart"/>
      <w:r>
        <w:rPr>
          <w:color w:val="585858"/>
        </w:rPr>
        <w:t>jednání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stran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všechny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informace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poskytne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Zhotoviteli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ať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již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podobě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mater</w:t>
      </w:r>
      <w:r>
        <w:rPr>
          <w:color w:val="585858"/>
        </w:rPr>
        <w:t>ializované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dematerializované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zavazují</w:t>
      </w:r>
      <w:proofErr w:type="spellEnd"/>
      <w:r>
        <w:rPr>
          <w:color w:val="585858"/>
        </w:rPr>
        <w:t>:</w:t>
      </w:r>
    </w:p>
    <w:p w14:paraId="037E2A84" w14:textId="77777777" w:rsidR="0069548C" w:rsidRDefault="00B36C39">
      <w:pPr>
        <w:pStyle w:val="Odstavecseseznamem"/>
        <w:numPr>
          <w:ilvl w:val="2"/>
          <w:numId w:val="11"/>
        </w:numPr>
        <w:tabs>
          <w:tab w:val="left" w:pos="2292"/>
        </w:tabs>
        <w:spacing w:before="119" w:line="312" w:lineRule="auto"/>
        <w:ind w:right="850"/>
        <w:jc w:val="both"/>
      </w:pPr>
      <w:proofErr w:type="spellStart"/>
      <w:r>
        <w:rPr>
          <w:color w:val="585858"/>
        </w:rPr>
        <w:t>zachovat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obchodní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tajemství</w:t>
      </w:r>
      <w:proofErr w:type="spellEnd"/>
      <w:r>
        <w:rPr>
          <w:color w:val="585858"/>
        </w:rPr>
        <w:t xml:space="preserve">, a to </w:t>
      </w:r>
      <w:proofErr w:type="spellStart"/>
      <w:r>
        <w:rPr>
          <w:color w:val="585858"/>
        </w:rPr>
        <w:t>až</w:t>
      </w:r>
      <w:proofErr w:type="spellEnd"/>
      <w:r>
        <w:rPr>
          <w:color w:val="585858"/>
        </w:rPr>
        <w:t xml:space="preserve"> do </w:t>
      </w:r>
      <w:proofErr w:type="spellStart"/>
      <w:r>
        <w:rPr>
          <w:color w:val="585858"/>
        </w:rPr>
        <w:t>doby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kdy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informace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povahy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stanou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obecně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známými</w:t>
      </w:r>
      <w:proofErr w:type="spellEnd"/>
      <w:r>
        <w:rPr>
          <w:color w:val="585858"/>
          <w:spacing w:val="-6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předpokladu</w:t>
      </w:r>
      <w:proofErr w:type="spellEnd"/>
      <w:r>
        <w:rPr>
          <w:color w:val="585858"/>
        </w:rPr>
        <w:t>,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-5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tak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nestane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porušením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mlčenlivosti</w:t>
      </w:r>
      <w:proofErr w:type="spellEnd"/>
      <w:r>
        <w:rPr>
          <w:color w:val="585858"/>
        </w:rPr>
        <w:t>,</w:t>
      </w:r>
    </w:p>
    <w:p w14:paraId="1A31B6FD" w14:textId="77777777" w:rsidR="0069548C" w:rsidRDefault="00B36C39">
      <w:pPr>
        <w:pStyle w:val="Odstavecseseznamem"/>
        <w:numPr>
          <w:ilvl w:val="2"/>
          <w:numId w:val="11"/>
        </w:numPr>
        <w:tabs>
          <w:tab w:val="left" w:pos="2292"/>
        </w:tabs>
        <w:spacing w:line="312" w:lineRule="auto"/>
        <w:ind w:right="848"/>
        <w:jc w:val="both"/>
      </w:pPr>
      <w:proofErr w:type="spellStart"/>
      <w:r>
        <w:rPr>
          <w:color w:val="585858"/>
        </w:rPr>
        <w:t>použít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informace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uvedené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povahy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pouze</w:t>
      </w:r>
      <w:proofErr w:type="spellEnd"/>
      <w:r>
        <w:rPr>
          <w:color w:val="585858"/>
        </w:rPr>
        <w:t xml:space="preserve"> pro </w:t>
      </w:r>
      <w:proofErr w:type="spellStart"/>
      <w:r>
        <w:rPr>
          <w:color w:val="585858"/>
        </w:rPr>
        <w:t>činnosti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související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přípravou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plněním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  <w:spacing w:val="-1"/>
        </w:rPr>
        <w:t>této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smlouvy</w:t>
      </w:r>
      <w:proofErr w:type="spellEnd"/>
      <w:r>
        <w:rPr>
          <w:color w:val="585858"/>
          <w:spacing w:val="-1"/>
        </w:rPr>
        <w:t>,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dále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tyto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informace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nerozšiřovat</w:t>
      </w:r>
      <w:proofErr w:type="spellEnd"/>
      <w:r>
        <w:rPr>
          <w:color w:val="585858"/>
          <w:spacing w:val="-12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nereprodukovat</w:t>
      </w:r>
      <w:proofErr w:type="spellEnd"/>
      <w:r>
        <w:rPr>
          <w:color w:val="585858"/>
        </w:rPr>
        <w:t>,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nezpřístupnit</w:t>
      </w:r>
      <w:proofErr w:type="spellEnd"/>
      <w:r>
        <w:rPr>
          <w:color w:val="585858"/>
          <w:spacing w:val="-1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jiným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osobám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ani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nevyužít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sebe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jinou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osobu</w:t>
      </w:r>
      <w:proofErr w:type="spellEnd"/>
      <w:r>
        <w:rPr>
          <w:color w:val="585858"/>
        </w:rPr>
        <w:t>,</w:t>
      </w:r>
    </w:p>
    <w:p w14:paraId="0045C1C2" w14:textId="77777777" w:rsidR="0069548C" w:rsidRDefault="00B36C39">
      <w:pPr>
        <w:pStyle w:val="Odstavecseseznamem"/>
        <w:numPr>
          <w:ilvl w:val="2"/>
          <w:numId w:val="11"/>
        </w:numPr>
        <w:tabs>
          <w:tab w:val="left" w:pos="2292"/>
        </w:tabs>
        <w:spacing w:line="312" w:lineRule="auto"/>
        <w:ind w:right="850"/>
        <w:jc w:val="both"/>
      </w:pPr>
      <w:proofErr w:type="spellStart"/>
      <w:r>
        <w:rPr>
          <w:color w:val="585858"/>
        </w:rPr>
        <w:t>omezit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počet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svých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zaměstnanců</w:t>
      </w:r>
      <w:proofErr w:type="spellEnd"/>
      <w:r>
        <w:rPr>
          <w:color w:val="585858"/>
        </w:rPr>
        <w:t xml:space="preserve"> pro </w:t>
      </w:r>
      <w:proofErr w:type="spellStart"/>
      <w:r>
        <w:rPr>
          <w:color w:val="585858"/>
        </w:rPr>
        <w:t>styk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těmito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chráněnými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informacemi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přijmout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účinná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opatření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zamezení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úniku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případně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zabezpečit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aby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tyto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osoby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považovaly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uvedené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informace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důvěrné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zachovávaly</w:t>
      </w:r>
      <w:proofErr w:type="spellEnd"/>
      <w:r>
        <w:rPr>
          <w:color w:val="585858"/>
        </w:rPr>
        <w:t xml:space="preserve"> o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nich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mlčenlivost</w:t>
      </w:r>
      <w:proofErr w:type="spellEnd"/>
      <w:r>
        <w:rPr>
          <w:color w:val="585858"/>
        </w:rPr>
        <w:t>.</w:t>
      </w:r>
    </w:p>
    <w:p w14:paraId="0F26EBA6" w14:textId="77777777" w:rsidR="0069548C" w:rsidRDefault="00B36C39">
      <w:pPr>
        <w:pStyle w:val="Odstavecseseznamem"/>
        <w:numPr>
          <w:ilvl w:val="1"/>
          <w:numId w:val="11"/>
        </w:numPr>
        <w:tabs>
          <w:tab w:val="left" w:pos="1582"/>
        </w:tabs>
        <w:spacing w:before="119" w:line="312" w:lineRule="auto"/>
        <w:ind w:left="1580" w:right="835" w:hanging="708"/>
        <w:jc w:val="both"/>
      </w:pPr>
      <w:r>
        <w:rPr>
          <w:color w:val="585858"/>
        </w:rPr>
        <w:t>Pokud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řádné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poskyt</w:t>
      </w:r>
      <w:r>
        <w:rPr>
          <w:color w:val="585858"/>
        </w:rPr>
        <w:t>ování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vyžaduje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zpracování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zaměstnanců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budou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osobní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údaje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zaměstnanců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zpracovány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rozsahu</w:t>
      </w:r>
      <w:proofErr w:type="spellEnd"/>
      <w:r>
        <w:rPr>
          <w:color w:val="585858"/>
        </w:rPr>
        <w:t>:</w:t>
      </w:r>
    </w:p>
    <w:p w14:paraId="632AED4F" w14:textId="77777777" w:rsidR="0069548C" w:rsidRDefault="00B36C39">
      <w:pPr>
        <w:pStyle w:val="Odstavecseseznamem"/>
        <w:numPr>
          <w:ilvl w:val="0"/>
          <w:numId w:val="10"/>
        </w:numPr>
        <w:tabs>
          <w:tab w:val="left" w:pos="2292"/>
        </w:tabs>
        <w:spacing w:before="122"/>
        <w:ind w:hanging="287"/>
      </w:pPr>
      <w:proofErr w:type="spellStart"/>
      <w:r>
        <w:rPr>
          <w:color w:val="585858"/>
        </w:rPr>
        <w:t>Jméno</w:t>
      </w:r>
      <w:proofErr w:type="spellEnd"/>
      <w:r>
        <w:rPr>
          <w:color w:val="585858"/>
        </w:rPr>
        <w:t>,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příjmení</w:t>
      </w:r>
      <w:proofErr w:type="spellEnd"/>
      <w:r>
        <w:rPr>
          <w:color w:val="585858"/>
        </w:rPr>
        <w:t xml:space="preserve"> a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titul</w:t>
      </w:r>
      <w:proofErr w:type="spellEnd"/>
      <w:r>
        <w:rPr>
          <w:color w:val="585858"/>
        </w:rPr>
        <w:t>,</w:t>
      </w:r>
    </w:p>
    <w:p w14:paraId="00DEEC24" w14:textId="77777777" w:rsidR="0069548C" w:rsidRDefault="00B36C39">
      <w:pPr>
        <w:pStyle w:val="Odstavecseseznamem"/>
        <w:numPr>
          <w:ilvl w:val="0"/>
          <w:numId w:val="10"/>
        </w:numPr>
        <w:tabs>
          <w:tab w:val="left" w:pos="2292"/>
        </w:tabs>
        <w:spacing w:before="194"/>
        <w:ind w:hanging="287"/>
      </w:pPr>
      <w:proofErr w:type="spellStart"/>
      <w:r>
        <w:rPr>
          <w:color w:val="585858"/>
        </w:rPr>
        <w:t>Adresa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trvalého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pobytu</w:t>
      </w:r>
      <w:proofErr w:type="spellEnd"/>
      <w:r>
        <w:rPr>
          <w:color w:val="585858"/>
        </w:rPr>
        <w:t>,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doručovací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adresa</w:t>
      </w:r>
      <w:proofErr w:type="spellEnd"/>
      <w:r>
        <w:rPr>
          <w:color w:val="585858"/>
        </w:rPr>
        <w:t>,</w:t>
      </w:r>
    </w:p>
    <w:p w14:paraId="0315D11C" w14:textId="77777777" w:rsidR="0069548C" w:rsidRDefault="00B36C39">
      <w:pPr>
        <w:pStyle w:val="Odstavecseseznamem"/>
        <w:numPr>
          <w:ilvl w:val="0"/>
          <w:numId w:val="10"/>
        </w:numPr>
        <w:tabs>
          <w:tab w:val="left" w:pos="2292"/>
        </w:tabs>
        <w:spacing w:before="194"/>
        <w:ind w:hanging="287"/>
      </w:pPr>
      <w:r>
        <w:rPr>
          <w:color w:val="585858"/>
        </w:rPr>
        <w:t>E-</w:t>
      </w:r>
      <w:proofErr w:type="spellStart"/>
      <w:r>
        <w:rPr>
          <w:color w:val="585858"/>
        </w:rPr>
        <w:t>mailová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adresa</w:t>
      </w:r>
      <w:proofErr w:type="spellEnd"/>
      <w:r>
        <w:rPr>
          <w:color w:val="585858"/>
        </w:rPr>
        <w:t>,</w:t>
      </w:r>
    </w:p>
    <w:p w14:paraId="7703E334" w14:textId="77777777" w:rsidR="0069548C" w:rsidRDefault="00B36C39">
      <w:pPr>
        <w:pStyle w:val="Odstavecseseznamem"/>
        <w:numPr>
          <w:ilvl w:val="0"/>
          <w:numId w:val="10"/>
        </w:numPr>
        <w:tabs>
          <w:tab w:val="left" w:pos="2292"/>
        </w:tabs>
        <w:spacing w:before="193"/>
      </w:pPr>
      <w:proofErr w:type="spellStart"/>
      <w:r>
        <w:rPr>
          <w:color w:val="585858"/>
        </w:rPr>
        <w:t>Telefonní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číslo</w:t>
      </w:r>
      <w:proofErr w:type="spellEnd"/>
      <w:r>
        <w:rPr>
          <w:color w:val="585858"/>
        </w:rPr>
        <w:t>.</w:t>
      </w:r>
    </w:p>
    <w:p w14:paraId="6B304AE4" w14:textId="77777777" w:rsidR="0069548C" w:rsidRDefault="00B36C39">
      <w:pPr>
        <w:pStyle w:val="Odstavecseseznamem"/>
        <w:numPr>
          <w:ilvl w:val="1"/>
          <w:numId w:val="11"/>
        </w:numPr>
        <w:tabs>
          <w:tab w:val="left" w:pos="1582"/>
        </w:tabs>
        <w:spacing w:before="195" w:line="312" w:lineRule="auto"/>
        <w:ind w:right="834"/>
        <w:jc w:val="both"/>
      </w:pPr>
      <w:proofErr w:type="spellStart"/>
      <w:r>
        <w:rPr>
          <w:color w:val="585858"/>
        </w:rPr>
        <w:t>Zpracováním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tohoto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odstavce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rozumí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zejména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shromažďování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ukládání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nosiče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informací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používání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třídění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kombinování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blokování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likvidace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využitím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manuálních</w:t>
      </w:r>
      <w:proofErr w:type="spellEnd"/>
      <w:r>
        <w:rPr>
          <w:color w:val="585858"/>
        </w:rPr>
        <w:t xml:space="preserve"> </w:t>
      </w:r>
      <w:proofErr w:type="gramStart"/>
      <w:r>
        <w:rPr>
          <w:color w:val="585858"/>
        </w:rPr>
        <w:t>a</w:t>
      </w:r>
      <w:proofErr w:type="gramEnd"/>
      <w:r>
        <w:rPr>
          <w:color w:val="585858"/>
        </w:rPr>
        <w:t xml:space="preserve"> </w:t>
      </w:r>
      <w:proofErr w:type="spellStart"/>
      <w:r>
        <w:rPr>
          <w:color w:val="585858"/>
        </w:rPr>
        <w:t>automatizovaných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prostředků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rozsahu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nezbytném</w:t>
      </w:r>
      <w:proofErr w:type="spellEnd"/>
      <w:r>
        <w:rPr>
          <w:color w:val="585858"/>
        </w:rPr>
        <w:t xml:space="preserve"> pro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zajištění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řádného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poskytování</w:t>
      </w:r>
      <w:proofErr w:type="spellEnd"/>
      <w:r>
        <w:rPr>
          <w:color w:val="585858"/>
          <w:spacing w:val="3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36B60E3B" w14:textId="77777777" w:rsidR="0069548C" w:rsidRDefault="00B36C39">
      <w:pPr>
        <w:pStyle w:val="Odstavecseseznamem"/>
        <w:numPr>
          <w:ilvl w:val="1"/>
          <w:numId w:val="11"/>
        </w:numPr>
        <w:tabs>
          <w:tab w:val="left" w:pos="1582"/>
        </w:tabs>
        <w:spacing w:before="119" w:line="312" w:lineRule="auto"/>
        <w:ind w:right="832"/>
        <w:jc w:val="both"/>
      </w:pPr>
      <w:proofErr w:type="spellStart"/>
      <w:r>
        <w:rPr>
          <w:color w:val="585858"/>
        </w:rPr>
        <w:t>Osobní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údaje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budou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zpracovány</w:t>
      </w:r>
      <w:proofErr w:type="spellEnd"/>
      <w:r>
        <w:rPr>
          <w:color w:val="585858"/>
          <w:spacing w:val="-6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dobu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poskytování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Ukončením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nezanikají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týkající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bezpečnosti</w:t>
      </w:r>
      <w:proofErr w:type="spellEnd"/>
      <w:r>
        <w:rPr>
          <w:color w:val="585858"/>
        </w:rPr>
        <w:t xml:space="preserve"> </w:t>
      </w:r>
      <w:proofErr w:type="gramStart"/>
      <w:r>
        <w:rPr>
          <w:color w:val="585858"/>
        </w:rPr>
        <w:t>a</w:t>
      </w:r>
      <w:proofErr w:type="gramEnd"/>
      <w:r>
        <w:rPr>
          <w:color w:val="585858"/>
        </w:rPr>
        <w:t xml:space="preserve"> </w:t>
      </w:r>
      <w:proofErr w:type="spellStart"/>
      <w:r>
        <w:rPr>
          <w:color w:val="585858"/>
        </w:rPr>
        <w:t>ochrany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až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okamžiku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úplné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likvidace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předání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jinému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zpracovateli</w:t>
      </w:r>
      <w:proofErr w:type="spellEnd"/>
      <w:r>
        <w:rPr>
          <w:color w:val="585858"/>
        </w:rPr>
        <w:t>.</w:t>
      </w:r>
    </w:p>
    <w:p w14:paraId="014CBB97" w14:textId="77777777" w:rsidR="0069548C" w:rsidRDefault="00B36C39">
      <w:pPr>
        <w:pStyle w:val="Odstavecseseznamem"/>
        <w:numPr>
          <w:ilvl w:val="1"/>
          <w:numId w:val="11"/>
        </w:numPr>
        <w:tabs>
          <w:tab w:val="left" w:pos="1582"/>
        </w:tabs>
        <w:spacing w:before="123" w:line="312" w:lineRule="auto"/>
        <w:ind w:right="834"/>
        <w:jc w:val="both"/>
      </w:pP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dohodly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cena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zpracování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základě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je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již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zahrnuta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celkové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ceně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čl</w:t>
      </w:r>
      <w:proofErr w:type="spellEnd"/>
      <w:r>
        <w:rPr>
          <w:color w:val="585858"/>
        </w:rPr>
        <w:t xml:space="preserve">. 3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3.1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přičemž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nemá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nárok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náhradu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nákladů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spojených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plněním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</w:rPr>
        <w:t>.</w:t>
      </w:r>
    </w:p>
    <w:p w14:paraId="77C52E46" w14:textId="77777777" w:rsidR="0069548C" w:rsidRDefault="00B36C39">
      <w:pPr>
        <w:pStyle w:val="Odstavecseseznamem"/>
        <w:numPr>
          <w:ilvl w:val="1"/>
          <w:numId w:val="11"/>
        </w:numPr>
        <w:tabs>
          <w:tab w:val="left" w:pos="1583"/>
        </w:tabs>
        <w:spacing w:before="119" w:line="312" w:lineRule="auto"/>
        <w:ind w:left="1582" w:right="837"/>
        <w:jc w:val="both"/>
      </w:pP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prohlašuje</w:t>
      </w:r>
      <w:proofErr w:type="spellEnd"/>
      <w:r>
        <w:rPr>
          <w:color w:val="585858"/>
        </w:rPr>
        <w:t>,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tyto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údaje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budou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aktuální</w:t>
      </w:r>
      <w:proofErr w:type="spellEnd"/>
      <w:r>
        <w:rPr>
          <w:color w:val="585858"/>
        </w:rPr>
        <w:t>,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přesné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pravdivé</w:t>
      </w:r>
      <w:proofErr w:type="spellEnd"/>
      <w:r>
        <w:rPr>
          <w:color w:val="585858"/>
        </w:rPr>
        <w:t>,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jakož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  <w:spacing w:val="-5"/>
        </w:rPr>
        <w:t xml:space="preserve"> </w:t>
      </w:r>
      <w:r>
        <w:rPr>
          <w:color w:val="585858"/>
        </w:rPr>
        <w:t>to,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tyto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údaje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budou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odpovídat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stanovenému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účelu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zpracování</w:t>
      </w:r>
      <w:proofErr w:type="spellEnd"/>
      <w:r>
        <w:rPr>
          <w:color w:val="585858"/>
        </w:rPr>
        <w:t>.</w:t>
      </w:r>
    </w:p>
    <w:p w14:paraId="628D29E4" w14:textId="77777777" w:rsidR="0069548C" w:rsidRDefault="0069548C">
      <w:pPr>
        <w:spacing w:line="312" w:lineRule="auto"/>
        <w:jc w:val="both"/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5C8CFBF3" w14:textId="77777777" w:rsidR="0069548C" w:rsidRDefault="0069548C">
      <w:pPr>
        <w:pStyle w:val="Zkladntext"/>
        <w:rPr>
          <w:sz w:val="20"/>
        </w:rPr>
      </w:pPr>
    </w:p>
    <w:p w14:paraId="27AA773D" w14:textId="77777777" w:rsidR="0069548C" w:rsidRDefault="0069548C">
      <w:pPr>
        <w:pStyle w:val="Zkladntext"/>
        <w:spacing w:before="6"/>
        <w:rPr>
          <w:sz w:val="20"/>
        </w:rPr>
      </w:pPr>
    </w:p>
    <w:p w14:paraId="51AD3075" w14:textId="77777777" w:rsidR="0069548C" w:rsidRDefault="00B36C39">
      <w:pPr>
        <w:pStyle w:val="Odstavecseseznamem"/>
        <w:numPr>
          <w:ilvl w:val="1"/>
          <w:numId w:val="11"/>
        </w:numPr>
        <w:tabs>
          <w:tab w:val="left" w:pos="1581"/>
        </w:tabs>
        <w:spacing w:before="0" w:line="312" w:lineRule="auto"/>
        <w:ind w:left="1580" w:right="835"/>
        <w:jc w:val="both"/>
      </w:pPr>
      <w:proofErr w:type="spellStart"/>
      <w:r>
        <w:rPr>
          <w:color w:val="585858"/>
        </w:rPr>
        <w:t>Objednatel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přijmout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vhodná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opatření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gramStart"/>
      <w:r>
        <w:rPr>
          <w:color w:val="585858"/>
        </w:rPr>
        <w:t>to,</w:t>
      </w:r>
      <w:proofErr w:type="gramEnd"/>
      <w:r>
        <w:rPr>
          <w:color w:val="585858"/>
        </w:rPr>
        <w:t xml:space="preserve"> aby </w:t>
      </w:r>
      <w:proofErr w:type="spellStart"/>
      <w:r>
        <w:rPr>
          <w:color w:val="585858"/>
        </w:rPr>
        <w:t>poskytl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subjektům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stručným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transparentním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srozum</w:t>
      </w:r>
      <w:r>
        <w:rPr>
          <w:color w:val="585858"/>
        </w:rPr>
        <w:t>itelným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snadno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přístupným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způsobem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za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použití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jasných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jednoduchých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jazykových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prostředků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veškeré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informace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učinil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veškerá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sdělení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požadovaná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Nařízením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Evropského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parlamentu</w:t>
      </w:r>
      <w:proofErr w:type="spellEnd"/>
      <w:r>
        <w:rPr>
          <w:color w:val="585858"/>
          <w:spacing w:val="-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Rady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(EU)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2016/679</w:t>
      </w:r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ze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dne</w:t>
      </w:r>
      <w:proofErr w:type="spellEnd"/>
      <w:r>
        <w:rPr>
          <w:color w:val="585858"/>
          <w:spacing w:val="-7"/>
        </w:rPr>
        <w:t xml:space="preserve"> </w:t>
      </w:r>
      <w:r>
        <w:rPr>
          <w:color w:val="585858"/>
        </w:rPr>
        <w:t>27.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dubna</w:t>
      </w:r>
      <w:proofErr w:type="spellEnd"/>
      <w:r>
        <w:rPr>
          <w:color w:val="585858"/>
          <w:spacing w:val="-7"/>
        </w:rPr>
        <w:t xml:space="preserve"> </w:t>
      </w:r>
      <w:r>
        <w:rPr>
          <w:color w:val="585858"/>
        </w:rPr>
        <w:t>2016,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obecného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nařízení</w:t>
      </w:r>
      <w:proofErr w:type="spellEnd"/>
      <w:r>
        <w:rPr>
          <w:color w:val="585858"/>
        </w:rPr>
        <w:t xml:space="preserve"> o </w:t>
      </w:r>
      <w:proofErr w:type="spellStart"/>
      <w:r>
        <w:rPr>
          <w:color w:val="585858"/>
        </w:rPr>
        <w:t>ochraně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</w:rPr>
        <w:t xml:space="preserve"> „</w:t>
      </w:r>
      <w:proofErr w:type="spellStart"/>
      <w:proofErr w:type="gramStart"/>
      <w:r>
        <w:rPr>
          <w:b/>
          <w:color w:val="585858"/>
        </w:rPr>
        <w:t>Nařízení</w:t>
      </w:r>
      <w:proofErr w:type="spellEnd"/>
      <w:r>
        <w:rPr>
          <w:color w:val="585858"/>
        </w:rPr>
        <w:t>“</w:t>
      </w:r>
      <w:proofErr w:type="gramEnd"/>
      <w:r>
        <w:rPr>
          <w:color w:val="585858"/>
        </w:rPr>
        <w:t xml:space="preserve">)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spojení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zákonem</w:t>
      </w:r>
      <w:proofErr w:type="spellEnd"/>
      <w:r>
        <w:rPr>
          <w:color w:val="585858"/>
        </w:rPr>
        <w:t xml:space="preserve"> o </w:t>
      </w:r>
      <w:proofErr w:type="spellStart"/>
      <w:r>
        <w:rPr>
          <w:color w:val="585858"/>
        </w:rPr>
        <w:t>zpracování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</w:rPr>
        <w:t>.</w:t>
      </w:r>
    </w:p>
    <w:p w14:paraId="7C28D569" w14:textId="77777777" w:rsidR="0069548C" w:rsidRDefault="00B36C39">
      <w:pPr>
        <w:pStyle w:val="Odstavecseseznamem"/>
        <w:numPr>
          <w:ilvl w:val="1"/>
          <w:numId w:val="11"/>
        </w:numPr>
        <w:tabs>
          <w:tab w:val="left" w:pos="1582"/>
        </w:tabs>
        <w:spacing w:before="119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při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povinen</w:t>
      </w:r>
      <w:proofErr w:type="spellEnd"/>
      <w:r>
        <w:rPr>
          <w:color w:val="585858"/>
        </w:rPr>
        <w:t>:</w:t>
      </w:r>
    </w:p>
    <w:p w14:paraId="45902657" w14:textId="77777777" w:rsidR="0069548C" w:rsidRDefault="00B36C39">
      <w:pPr>
        <w:pStyle w:val="Odstavecseseznamem"/>
        <w:numPr>
          <w:ilvl w:val="2"/>
          <w:numId w:val="11"/>
        </w:numPr>
        <w:tabs>
          <w:tab w:val="left" w:pos="2434"/>
        </w:tabs>
        <w:spacing w:before="196"/>
        <w:ind w:left="2433" w:hanging="426"/>
        <w:jc w:val="both"/>
      </w:pPr>
      <w:proofErr w:type="spellStart"/>
      <w:r>
        <w:rPr>
          <w:color w:val="585858"/>
        </w:rPr>
        <w:t>zpracovávat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osobní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údaje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pouze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základě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doložených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pokynů</w:t>
      </w:r>
      <w:proofErr w:type="spellEnd"/>
      <w:r>
        <w:rPr>
          <w:color w:val="585858"/>
          <w:spacing w:val="-8"/>
        </w:rPr>
        <w:t xml:space="preserve"> </w:t>
      </w:r>
      <w:proofErr w:type="spellStart"/>
      <w:proofErr w:type="gramStart"/>
      <w:r>
        <w:rPr>
          <w:color w:val="585858"/>
        </w:rPr>
        <w:t>Objednatele</w:t>
      </w:r>
      <w:proofErr w:type="spellEnd"/>
      <w:r>
        <w:rPr>
          <w:color w:val="585858"/>
        </w:rPr>
        <w:t>;</w:t>
      </w:r>
      <w:proofErr w:type="gramEnd"/>
    </w:p>
    <w:p w14:paraId="461BA18F" w14:textId="77777777" w:rsidR="0069548C" w:rsidRDefault="00B36C39">
      <w:pPr>
        <w:pStyle w:val="Odstavecseseznamem"/>
        <w:numPr>
          <w:ilvl w:val="2"/>
          <w:numId w:val="11"/>
        </w:numPr>
        <w:tabs>
          <w:tab w:val="left" w:pos="2434"/>
        </w:tabs>
        <w:spacing w:before="196" w:line="312" w:lineRule="auto"/>
        <w:ind w:left="2433" w:right="847" w:hanging="425"/>
        <w:jc w:val="both"/>
      </w:pPr>
      <w:proofErr w:type="spellStart"/>
      <w:r>
        <w:rPr>
          <w:color w:val="585858"/>
        </w:rPr>
        <w:t>zohledňovat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povahu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zpracování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být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Objednateli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nápomocen</w:t>
      </w:r>
      <w:proofErr w:type="spellEnd"/>
      <w:r>
        <w:rPr>
          <w:color w:val="585858"/>
        </w:rPr>
        <w:t xml:space="preserve"> pro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splnění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reagovat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žádosti</w:t>
      </w:r>
      <w:proofErr w:type="spellEnd"/>
      <w:r>
        <w:rPr>
          <w:color w:val="585858"/>
          <w:spacing w:val="-7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výkon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práv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subjektu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</w:rPr>
        <w:t>,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jakož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pro </w:t>
      </w:r>
      <w:proofErr w:type="spellStart"/>
      <w:r>
        <w:rPr>
          <w:color w:val="585858"/>
        </w:rPr>
        <w:t>splnění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dalších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povinností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</w:rPr>
        <w:t xml:space="preserve"> </w:t>
      </w:r>
      <w:proofErr w:type="spellStart"/>
      <w:proofErr w:type="gramStart"/>
      <w:r>
        <w:rPr>
          <w:color w:val="585858"/>
        </w:rPr>
        <w:t>Nařízení</w:t>
      </w:r>
      <w:proofErr w:type="spellEnd"/>
      <w:r>
        <w:rPr>
          <w:color w:val="585858"/>
        </w:rPr>
        <w:t>;</w:t>
      </w:r>
      <w:proofErr w:type="gramEnd"/>
    </w:p>
    <w:p w14:paraId="2D11CF81" w14:textId="77777777" w:rsidR="0069548C" w:rsidRDefault="00B36C39">
      <w:pPr>
        <w:pStyle w:val="Odstavecseseznamem"/>
        <w:numPr>
          <w:ilvl w:val="2"/>
          <w:numId w:val="11"/>
        </w:numPr>
        <w:tabs>
          <w:tab w:val="left" w:pos="2435"/>
        </w:tabs>
        <w:spacing w:line="312" w:lineRule="auto"/>
        <w:ind w:left="2434" w:right="850" w:hanging="425"/>
        <w:jc w:val="both"/>
      </w:pPr>
      <w:proofErr w:type="spellStart"/>
      <w:r>
        <w:rPr>
          <w:color w:val="585858"/>
        </w:rPr>
        <w:t>zajistit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zaměstnanci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budou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zpracovávat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údaje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pouze</w:t>
      </w:r>
      <w:proofErr w:type="spellEnd"/>
      <w:r>
        <w:rPr>
          <w:color w:val="585858"/>
        </w:rPr>
        <w:t xml:space="preserve"> za </w:t>
      </w:r>
      <w:proofErr w:type="spellStart"/>
      <w:r>
        <w:rPr>
          <w:color w:val="585858"/>
        </w:rPr>
        <w:t>podmínek</w:t>
      </w:r>
      <w:proofErr w:type="spellEnd"/>
      <w:r>
        <w:rPr>
          <w:color w:val="585858"/>
        </w:rPr>
        <w:t xml:space="preserve"> a v</w:t>
      </w:r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rozsahu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stanoveném</w:t>
      </w:r>
      <w:proofErr w:type="spellEnd"/>
      <w:r>
        <w:rPr>
          <w:color w:val="585858"/>
        </w:rPr>
        <w:t>.</w:t>
      </w:r>
    </w:p>
    <w:p w14:paraId="1F525890" w14:textId="77777777" w:rsidR="0069548C" w:rsidRDefault="00B36C39">
      <w:pPr>
        <w:pStyle w:val="Odstavecseseznamem"/>
        <w:numPr>
          <w:ilvl w:val="1"/>
          <w:numId w:val="11"/>
        </w:numPr>
        <w:tabs>
          <w:tab w:val="left" w:pos="1583"/>
        </w:tabs>
        <w:ind w:left="1582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při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</w:rPr>
        <w:t>:</w:t>
      </w:r>
    </w:p>
    <w:p w14:paraId="351C57D7" w14:textId="77777777" w:rsidR="0069548C" w:rsidRDefault="00B36C39">
      <w:pPr>
        <w:pStyle w:val="Odstavecseseznamem"/>
        <w:numPr>
          <w:ilvl w:val="2"/>
          <w:numId w:val="11"/>
        </w:numPr>
        <w:tabs>
          <w:tab w:val="left" w:pos="2435"/>
        </w:tabs>
        <w:spacing w:before="198" w:line="312" w:lineRule="auto"/>
        <w:ind w:left="2434" w:right="849" w:hanging="425"/>
        <w:jc w:val="both"/>
      </w:pPr>
      <w:r>
        <w:rPr>
          <w:color w:val="585858"/>
        </w:rPr>
        <w:t xml:space="preserve">v </w:t>
      </w:r>
      <w:proofErr w:type="spellStart"/>
      <w:r>
        <w:rPr>
          <w:color w:val="585858"/>
        </w:rPr>
        <w:t>rozsahu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nezbytném</w:t>
      </w:r>
      <w:proofErr w:type="spellEnd"/>
      <w:r>
        <w:rPr>
          <w:color w:val="585858"/>
        </w:rPr>
        <w:t xml:space="preserve"> pro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zapojit</w:t>
      </w:r>
      <w:proofErr w:type="spellEnd"/>
      <w:r>
        <w:rPr>
          <w:color w:val="585858"/>
        </w:rPr>
        <w:t xml:space="preserve"> do </w:t>
      </w:r>
      <w:proofErr w:type="spellStart"/>
      <w:r>
        <w:rPr>
          <w:color w:val="585858"/>
        </w:rPr>
        <w:t>zpracování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další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případné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zp</w:t>
      </w:r>
      <w:r>
        <w:rPr>
          <w:color w:val="585858"/>
        </w:rPr>
        <w:t>racovatele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jen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předchozím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písemným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souhlasem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>.</w:t>
      </w:r>
    </w:p>
    <w:p w14:paraId="1B62B08B" w14:textId="77777777" w:rsidR="0069548C" w:rsidRDefault="00B36C39">
      <w:pPr>
        <w:pStyle w:val="Odstavecseseznamem"/>
        <w:numPr>
          <w:ilvl w:val="1"/>
          <w:numId w:val="11"/>
        </w:numPr>
        <w:tabs>
          <w:tab w:val="left" w:pos="1583"/>
        </w:tabs>
        <w:ind w:left="1582"/>
        <w:jc w:val="both"/>
      </w:pP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při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zpracování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povinny</w:t>
      </w:r>
      <w:proofErr w:type="spellEnd"/>
      <w:r>
        <w:rPr>
          <w:color w:val="585858"/>
        </w:rPr>
        <w:t>:</w:t>
      </w:r>
    </w:p>
    <w:p w14:paraId="341B8B61" w14:textId="77777777" w:rsidR="0069548C" w:rsidRDefault="00B36C39">
      <w:pPr>
        <w:pStyle w:val="Odstavecseseznamem"/>
        <w:numPr>
          <w:ilvl w:val="2"/>
          <w:numId w:val="11"/>
        </w:numPr>
        <w:tabs>
          <w:tab w:val="left" w:pos="2435"/>
        </w:tabs>
        <w:spacing w:before="196" w:line="312" w:lineRule="auto"/>
        <w:ind w:left="2434" w:right="845" w:hanging="425"/>
        <w:jc w:val="both"/>
      </w:pPr>
      <w:proofErr w:type="spellStart"/>
      <w:r>
        <w:rPr>
          <w:color w:val="585858"/>
        </w:rPr>
        <w:t>zavést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technická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organizační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personální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jiná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vhodná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opatření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Nařízení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aby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zajistily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byly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schopny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kdykoliv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doložit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zpracování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prováděno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souladu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Nařízením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zákonem</w:t>
      </w:r>
      <w:proofErr w:type="spellEnd"/>
      <w:r>
        <w:rPr>
          <w:color w:val="585858"/>
        </w:rPr>
        <w:t xml:space="preserve"> o </w:t>
      </w:r>
      <w:proofErr w:type="spellStart"/>
      <w:r>
        <w:rPr>
          <w:color w:val="585858"/>
        </w:rPr>
        <w:t>zpracování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tak</w:t>
      </w:r>
      <w:proofErr w:type="spellEnd"/>
      <w:r>
        <w:rPr>
          <w:color w:val="585858"/>
        </w:rPr>
        <w:t>, aby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nemohlo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dojít</w:t>
      </w:r>
      <w:proofErr w:type="spellEnd"/>
      <w:r>
        <w:rPr>
          <w:color w:val="585858"/>
          <w:spacing w:val="6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neoprávněnému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nahodilému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přístupu</w:t>
      </w:r>
      <w:proofErr w:type="spellEnd"/>
      <w:r>
        <w:rPr>
          <w:color w:val="585858"/>
        </w:rPr>
        <w:t xml:space="preserve"> k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osobním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údajům</w:t>
      </w:r>
      <w:proofErr w:type="spellEnd"/>
      <w:r>
        <w:rPr>
          <w:color w:val="585858"/>
          <w:spacing w:val="6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k </w:t>
      </w:r>
      <w:proofErr w:type="spellStart"/>
      <w:r>
        <w:rPr>
          <w:color w:val="585858"/>
        </w:rPr>
        <w:t>datovým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nosičům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tyto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údaje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obsahují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změně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zničení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</w:t>
      </w:r>
      <w:r>
        <w:rPr>
          <w:color w:val="585858"/>
        </w:rPr>
        <w:t>trátě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neoprávněným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přenosům</w:t>
      </w:r>
      <w:proofErr w:type="spellEnd"/>
      <w:r>
        <w:rPr>
          <w:color w:val="585858"/>
        </w:rPr>
        <w:t>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jinému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neoprávněnému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zpracování</w:t>
      </w:r>
      <w:proofErr w:type="spellEnd"/>
      <w:r>
        <w:rPr>
          <w:color w:val="585858"/>
        </w:rPr>
        <w:t>,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jakož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jinému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zneužití</w:t>
      </w:r>
      <w:proofErr w:type="spellEnd"/>
      <w:r>
        <w:rPr>
          <w:color w:val="585858"/>
        </w:rPr>
        <w:t>, 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tato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opatření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podle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potřeby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průběžné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revidovat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aktualizovat</w:t>
      </w:r>
      <w:proofErr w:type="spellEnd"/>
      <w:r>
        <w:rPr>
          <w:color w:val="585858"/>
        </w:rPr>
        <w:t>;</w:t>
      </w:r>
    </w:p>
    <w:p w14:paraId="1FBEDBA3" w14:textId="77777777" w:rsidR="0069548C" w:rsidRDefault="00B36C39">
      <w:pPr>
        <w:pStyle w:val="Odstavecseseznamem"/>
        <w:numPr>
          <w:ilvl w:val="2"/>
          <w:numId w:val="11"/>
        </w:numPr>
        <w:tabs>
          <w:tab w:val="left" w:pos="2435"/>
        </w:tabs>
        <w:spacing w:before="119" w:line="312" w:lineRule="auto"/>
        <w:ind w:left="2434" w:right="846" w:hanging="425"/>
        <w:jc w:val="both"/>
      </w:pPr>
      <w:proofErr w:type="spellStart"/>
      <w:r>
        <w:rPr>
          <w:color w:val="585858"/>
        </w:rPr>
        <w:t>vést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průběžné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revidovat</w:t>
      </w:r>
      <w:proofErr w:type="spellEnd"/>
      <w:r>
        <w:rPr>
          <w:color w:val="585858"/>
        </w:rPr>
        <w:t xml:space="preserve"> </w:t>
      </w:r>
      <w:proofErr w:type="gramStart"/>
      <w:r>
        <w:rPr>
          <w:color w:val="585858"/>
        </w:rPr>
        <w:t>a</w:t>
      </w:r>
      <w:proofErr w:type="gramEnd"/>
      <w:r>
        <w:rPr>
          <w:color w:val="585858"/>
        </w:rPr>
        <w:t xml:space="preserve"> </w:t>
      </w:r>
      <w:proofErr w:type="spellStart"/>
      <w:r>
        <w:rPr>
          <w:color w:val="585858"/>
        </w:rPr>
        <w:t>aktualizovat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záznamy</w:t>
      </w:r>
      <w:proofErr w:type="spellEnd"/>
      <w:r>
        <w:rPr>
          <w:color w:val="585858"/>
        </w:rPr>
        <w:t xml:space="preserve"> o </w:t>
      </w:r>
      <w:proofErr w:type="spellStart"/>
      <w:r>
        <w:rPr>
          <w:color w:val="585858"/>
        </w:rPr>
        <w:t>zpracování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Nařízení</w:t>
      </w:r>
      <w:proofErr w:type="spellEnd"/>
      <w:r>
        <w:rPr>
          <w:color w:val="585858"/>
        </w:rPr>
        <w:t>;</w:t>
      </w:r>
    </w:p>
    <w:p w14:paraId="77FCB60E" w14:textId="77777777" w:rsidR="0069548C" w:rsidRDefault="00B36C39">
      <w:pPr>
        <w:pStyle w:val="Odstavecseseznamem"/>
        <w:numPr>
          <w:ilvl w:val="2"/>
          <w:numId w:val="11"/>
        </w:numPr>
        <w:tabs>
          <w:tab w:val="left" w:pos="2435"/>
        </w:tabs>
        <w:spacing w:line="312" w:lineRule="auto"/>
        <w:ind w:left="2434" w:right="848" w:hanging="425"/>
        <w:jc w:val="both"/>
      </w:pPr>
      <w:proofErr w:type="spellStart"/>
      <w:r>
        <w:rPr>
          <w:color w:val="585858"/>
        </w:rPr>
        <w:t>řádně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včas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ohlašovat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případná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porušení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zabezpečení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Úřadu</w:t>
      </w:r>
      <w:proofErr w:type="spellEnd"/>
      <w:r>
        <w:rPr>
          <w:color w:val="585858"/>
        </w:rPr>
        <w:t xml:space="preserve"> pro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ochranu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  <w:spacing w:val="-5"/>
        </w:rPr>
        <w:t xml:space="preserve"> </w:t>
      </w:r>
      <w:r>
        <w:rPr>
          <w:color w:val="585858"/>
        </w:rPr>
        <w:t xml:space="preserve">a </w:t>
      </w:r>
      <w:proofErr w:type="spellStart"/>
      <w:r>
        <w:rPr>
          <w:color w:val="585858"/>
        </w:rPr>
        <w:t>spolupracovat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tímto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úřadem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nezbytném</w:t>
      </w:r>
      <w:proofErr w:type="spellEnd"/>
      <w:r>
        <w:rPr>
          <w:color w:val="585858"/>
          <w:spacing w:val="-2"/>
        </w:rPr>
        <w:t xml:space="preserve"> </w:t>
      </w:r>
      <w:proofErr w:type="spellStart"/>
      <w:proofErr w:type="gramStart"/>
      <w:r>
        <w:rPr>
          <w:color w:val="585858"/>
        </w:rPr>
        <w:t>rozsahu</w:t>
      </w:r>
      <w:proofErr w:type="spellEnd"/>
      <w:r>
        <w:rPr>
          <w:color w:val="585858"/>
        </w:rPr>
        <w:t>;</w:t>
      </w:r>
      <w:proofErr w:type="gramEnd"/>
    </w:p>
    <w:p w14:paraId="34E13FFB" w14:textId="77777777" w:rsidR="0069548C" w:rsidRDefault="00B36C39">
      <w:pPr>
        <w:pStyle w:val="Odstavecseseznamem"/>
        <w:numPr>
          <w:ilvl w:val="2"/>
          <w:numId w:val="11"/>
        </w:numPr>
        <w:tabs>
          <w:tab w:val="left" w:pos="2435"/>
        </w:tabs>
        <w:ind w:left="2434" w:hanging="425"/>
        <w:jc w:val="both"/>
      </w:pPr>
      <w:proofErr w:type="spellStart"/>
      <w:r>
        <w:rPr>
          <w:color w:val="585858"/>
          <w:spacing w:val="-1"/>
        </w:rPr>
        <w:t>navzájem</w:t>
      </w:r>
      <w:proofErr w:type="spellEnd"/>
      <w:r>
        <w:rPr>
          <w:color w:val="585858"/>
          <w:spacing w:val="-10"/>
        </w:rPr>
        <w:t xml:space="preserve"> </w:t>
      </w:r>
      <w:r>
        <w:rPr>
          <w:color w:val="585858"/>
          <w:spacing w:val="-1"/>
        </w:rPr>
        <w:t>se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informovat</w:t>
      </w:r>
      <w:proofErr w:type="spellEnd"/>
      <w:r>
        <w:rPr>
          <w:color w:val="585858"/>
          <w:spacing w:val="-15"/>
        </w:rPr>
        <w:t xml:space="preserve"> </w:t>
      </w:r>
      <w:r>
        <w:rPr>
          <w:color w:val="585858"/>
          <w:spacing w:val="-1"/>
        </w:rPr>
        <w:t>o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všech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okolnostech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významných</w:t>
      </w:r>
      <w:proofErr w:type="spellEnd"/>
      <w:r>
        <w:rPr>
          <w:color w:val="585858"/>
          <w:spacing w:val="-12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tohoto</w:t>
      </w:r>
      <w:proofErr w:type="spellEnd"/>
      <w:r>
        <w:rPr>
          <w:color w:val="585858"/>
          <w:spacing w:val="-11"/>
        </w:rPr>
        <w:t xml:space="preserve"> </w:t>
      </w:r>
      <w:proofErr w:type="spellStart"/>
      <w:proofErr w:type="gramStart"/>
      <w:r>
        <w:rPr>
          <w:color w:val="585858"/>
        </w:rPr>
        <w:t>článku</w:t>
      </w:r>
      <w:proofErr w:type="spellEnd"/>
      <w:r>
        <w:rPr>
          <w:color w:val="585858"/>
        </w:rPr>
        <w:t>;</w:t>
      </w:r>
      <w:proofErr w:type="gramEnd"/>
    </w:p>
    <w:p w14:paraId="406054A1" w14:textId="77777777" w:rsidR="0069548C" w:rsidRDefault="00B36C39">
      <w:pPr>
        <w:pStyle w:val="Odstavecseseznamem"/>
        <w:numPr>
          <w:ilvl w:val="2"/>
          <w:numId w:val="11"/>
        </w:numPr>
        <w:tabs>
          <w:tab w:val="left" w:pos="2436"/>
        </w:tabs>
        <w:spacing w:before="196" w:line="312" w:lineRule="auto"/>
        <w:ind w:left="2435" w:right="848" w:hanging="425"/>
        <w:jc w:val="both"/>
      </w:pPr>
      <w:proofErr w:type="spellStart"/>
      <w:r>
        <w:rPr>
          <w:color w:val="585858"/>
        </w:rPr>
        <w:t>zachovávat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mlčenlivost</w:t>
      </w:r>
      <w:proofErr w:type="spellEnd"/>
      <w:r>
        <w:rPr>
          <w:color w:val="585858"/>
        </w:rPr>
        <w:t xml:space="preserve"> o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údajích</w:t>
      </w:r>
      <w:proofErr w:type="spellEnd"/>
      <w:r>
        <w:rPr>
          <w:color w:val="585858"/>
        </w:rPr>
        <w:t xml:space="preserve"> a o </w:t>
      </w:r>
      <w:proofErr w:type="spellStart"/>
      <w:r>
        <w:rPr>
          <w:color w:val="585858"/>
        </w:rPr>
        <w:t>bezpečnostních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opatřeních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jejichž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zveřejnění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by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ohrozilo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zabezpečení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</w:rPr>
        <w:t>, 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skončení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4"/>
        </w:rPr>
        <w:t xml:space="preserve"> </w:t>
      </w:r>
      <w:proofErr w:type="spellStart"/>
      <w:proofErr w:type="gramStart"/>
      <w:r>
        <w:rPr>
          <w:color w:val="585858"/>
        </w:rPr>
        <w:t>Smlouvy</w:t>
      </w:r>
      <w:proofErr w:type="spellEnd"/>
      <w:r>
        <w:rPr>
          <w:color w:val="585858"/>
        </w:rPr>
        <w:t>;</w:t>
      </w:r>
      <w:proofErr w:type="gramEnd"/>
    </w:p>
    <w:p w14:paraId="4A9B732A" w14:textId="77777777" w:rsidR="0069548C" w:rsidRDefault="00B36C39">
      <w:pPr>
        <w:pStyle w:val="Odstavecseseznamem"/>
        <w:numPr>
          <w:ilvl w:val="2"/>
          <w:numId w:val="11"/>
        </w:numPr>
        <w:tabs>
          <w:tab w:val="left" w:pos="2436"/>
        </w:tabs>
        <w:spacing w:line="312" w:lineRule="auto"/>
        <w:ind w:left="2435" w:right="845" w:hanging="425"/>
        <w:jc w:val="both"/>
      </w:pPr>
      <w:proofErr w:type="spellStart"/>
      <w:r>
        <w:rPr>
          <w:color w:val="585858"/>
        </w:rPr>
        <w:t>postupovat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souladu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dalšími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požadavky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Nařízení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zákona</w:t>
      </w:r>
      <w:proofErr w:type="spellEnd"/>
      <w:r>
        <w:rPr>
          <w:color w:val="585858"/>
        </w:rPr>
        <w:t xml:space="preserve"> o </w:t>
      </w:r>
      <w:proofErr w:type="spellStart"/>
      <w:r>
        <w:rPr>
          <w:color w:val="585858"/>
        </w:rPr>
        <w:t>zpracování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zejména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dodržovat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obecné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zásady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zpracování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osobních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plnit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své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informační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nepředávat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osobní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údaje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třetím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osobám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bez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potřebného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oprávnění</w:t>
      </w:r>
      <w:proofErr w:type="spellEnd"/>
      <w:r>
        <w:rPr>
          <w:color w:val="585858"/>
        </w:rPr>
        <w:t>,</w:t>
      </w:r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respektovat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práva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subjektů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údajů</w:t>
      </w:r>
      <w:proofErr w:type="spellEnd"/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poskytovat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souvislosti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nezbytnou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součinnost</w:t>
      </w:r>
      <w:proofErr w:type="spellEnd"/>
      <w:r>
        <w:rPr>
          <w:color w:val="585858"/>
        </w:rPr>
        <w:t>.</w:t>
      </w:r>
    </w:p>
    <w:p w14:paraId="489DE175" w14:textId="77777777" w:rsidR="0069548C" w:rsidRDefault="0069548C">
      <w:pPr>
        <w:spacing w:line="312" w:lineRule="auto"/>
        <w:jc w:val="both"/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6BDF1F1E" w14:textId="77777777" w:rsidR="0069548C" w:rsidRDefault="0069548C">
      <w:pPr>
        <w:pStyle w:val="Zkladntext"/>
        <w:rPr>
          <w:sz w:val="20"/>
        </w:rPr>
      </w:pPr>
    </w:p>
    <w:p w14:paraId="69B9A507" w14:textId="77777777" w:rsidR="0069548C" w:rsidRDefault="0069548C">
      <w:pPr>
        <w:pStyle w:val="Zkladntext"/>
        <w:spacing w:before="6"/>
        <w:rPr>
          <w:sz w:val="20"/>
        </w:rPr>
      </w:pPr>
    </w:p>
    <w:p w14:paraId="11FCE360" w14:textId="77777777" w:rsidR="0069548C" w:rsidRDefault="00B36C39">
      <w:pPr>
        <w:pStyle w:val="Nadpis5"/>
        <w:numPr>
          <w:ilvl w:val="0"/>
          <w:numId w:val="24"/>
        </w:numPr>
        <w:tabs>
          <w:tab w:val="left" w:pos="4802"/>
        </w:tabs>
        <w:ind w:left="4801"/>
        <w:jc w:val="left"/>
      </w:pPr>
      <w:proofErr w:type="spellStart"/>
      <w:r>
        <w:rPr>
          <w:color w:val="585858"/>
        </w:rPr>
        <w:t>Odstoupení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Smlouvy</w:t>
      </w:r>
      <w:proofErr w:type="spellEnd"/>
    </w:p>
    <w:p w14:paraId="2DAB8795" w14:textId="77777777" w:rsidR="0069548C" w:rsidRDefault="0069548C">
      <w:pPr>
        <w:pStyle w:val="Zkladntext"/>
        <w:spacing w:before="9"/>
        <w:rPr>
          <w:b/>
          <w:sz w:val="34"/>
        </w:rPr>
      </w:pPr>
    </w:p>
    <w:p w14:paraId="287D3154" w14:textId="77777777" w:rsidR="0069548C" w:rsidRDefault="00B36C39">
      <w:pPr>
        <w:pStyle w:val="Odstavecseseznamem"/>
        <w:numPr>
          <w:ilvl w:val="1"/>
          <w:numId w:val="9"/>
        </w:numPr>
        <w:tabs>
          <w:tab w:val="left" w:pos="1593"/>
        </w:tabs>
        <w:spacing w:before="1" w:line="312" w:lineRule="auto"/>
        <w:ind w:right="832"/>
        <w:jc w:val="both"/>
      </w:pPr>
      <w:r>
        <w:rPr>
          <w:color w:val="585858"/>
          <w:spacing w:val="-1"/>
        </w:rPr>
        <w:t>Tato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Smlouva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zaniká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předčasně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před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sjednanou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dobou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trvání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ze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zákonných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důvodů</w:t>
      </w:r>
      <w:proofErr w:type="spellEnd"/>
      <w:r>
        <w:rPr>
          <w:color w:val="585858"/>
        </w:rPr>
        <w:t>,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pouze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písemnou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dohodou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Smluvních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stran</w:t>
      </w:r>
      <w:proofErr w:type="spellEnd"/>
      <w:r>
        <w:rPr>
          <w:color w:val="585858"/>
        </w:rPr>
        <w:t>,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odstoupením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>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14.2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tohoto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článku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odstoupením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důvodů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podstatného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porušení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uvedených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zákoně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Smlouvě</w:t>
      </w:r>
      <w:proofErr w:type="spellEnd"/>
      <w:r>
        <w:rPr>
          <w:color w:val="585858"/>
        </w:rPr>
        <w:t>.</w:t>
      </w:r>
    </w:p>
    <w:p w14:paraId="65DA20F4" w14:textId="77777777" w:rsidR="0069548C" w:rsidRDefault="00B36C39">
      <w:pPr>
        <w:pStyle w:val="Odstavecseseznamem"/>
        <w:numPr>
          <w:ilvl w:val="1"/>
          <w:numId w:val="9"/>
        </w:numPr>
        <w:tabs>
          <w:tab w:val="left" w:pos="1594"/>
        </w:tabs>
        <w:spacing w:before="119"/>
        <w:ind w:left="1593"/>
        <w:jc w:val="both"/>
      </w:pP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odstoupit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>,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>:</w:t>
      </w:r>
    </w:p>
    <w:p w14:paraId="7C2F2EBE" w14:textId="77777777" w:rsidR="0069548C" w:rsidRDefault="00B36C39">
      <w:pPr>
        <w:pStyle w:val="Odstavecseseznamem"/>
        <w:numPr>
          <w:ilvl w:val="2"/>
          <w:numId w:val="9"/>
        </w:numPr>
        <w:tabs>
          <w:tab w:val="left" w:pos="2432"/>
          <w:tab w:val="left" w:pos="2434"/>
        </w:tabs>
        <w:spacing w:before="196" w:line="312" w:lineRule="auto"/>
        <w:ind w:right="838"/>
      </w:pPr>
      <w:proofErr w:type="spellStart"/>
      <w:r>
        <w:rPr>
          <w:color w:val="585858"/>
        </w:rPr>
        <w:t>vůči</w:t>
      </w:r>
      <w:proofErr w:type="spellEnd"/>
      <w:r>
        <w:rPr>
          <w:color w:val="585858"/>
          <w:spacing w:val="23"/>
        </w:rPr>
        <w:t xml:space="preserve"> </w:t>
      </w:r>
      <w:proofErr w:type="spellStart"/>
      <w:r>
        <w:rPr>
          <w:color w:val="585858"/>
        </w:rPr>
        <w:t>majetku</w:t>
      </w:r>
      <w:proofErr w:type="spellEnd"/>
      <w:r>
        <w:rPr>
          <w:color w:val="585858"/>
          <w:spacing w:val="21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21"/>
        </w:rPr>
        <w:t xml:space="preserve"> </w:t>
      </w:r>
      <w:proofErr w:type="spellStart"/>
      <w:r>
        <w:rPr>
          <w:color w:val="585858"/>
        </w:rPr>
        <w:t>probíhá</w:t>
      </w:r>
      <w:proofErr w:type="spellEnd"/>
      <w:r>
        <w:rPr>
          <w:color w:val="585858"/>
          <w:spacing w:val="24"/>
        </w:rPr>
        <w:t xml:space="preserve"> </w:t>
      </w:r>
      <w:proofErr w:type="spellStart"/>
      <w:r>
        <w:rPr>
          <w:color w:val="585858"/>
        </w:rPr>
        <w:t>insolvenční</w:t>
      </w:r>
      <w:proofErr w:type="spellEnd"/>
      <w:r>
        <w:rPr>
          <w:color w:val="585858"/>
          <w:spacing w:val="23"/>
        </w:rPr>
        <w:t xml:space="preserve"> </w:t>
      </w:r>
      <w:proofErr w:type="spellStart"/>
      <w:r>
        <w:rPr>
          <w:color w:val="585858"/>
        </w:rPr>
        <w:t>řízení</w:t>
      </w:r>
      <w:proofErr w:type="spellEnd"/>
      <w:r>
        <w:rPr>
          <w:color w:val="585858"/>
        </w:rPr>
        <w:t>,</w:t>
      </w:r>
      <w:r>
        <w:rPr>
          <w:color w:val="585858"/>
          <w:spacing w:val="2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24"/>
        </w:rPr>
        <w:t xml:space="preserve"> </w:t>
      </w:r>
      <w:proofErr w:type="spellStart"/>
      <w:r>
        <w:rPr>
          <w:color w:val="585858"/>
        </w:rPr>
        <w:t>němž</w:t>
      </w:r>
      <w:proofErr w:type="spellEnd"/>
      <w:r>
        <w:rPr>
          <w:color w:val="585858"/>
          <w:spacing w:val="22"/>
        </w:rPr>
        <w:t xml:space="preserve"> </w:t>
      </w:r>
      <w:proofErr w:type="spellStart"/>
      <w:r>
        <w:rPr>
          <w:color w:val="585858"/>
        </w:rPr>
        <w:t>bylo</w:t>
      </w:r>
      <w:proofErr w:type="spellEnd"/>
      <w:r>
        <w:rPr>
          <w:color w:val="585858"/>
          <w:spacing w:val="24"/>
        </w:rPr>
        <w:t xml:space="preserve"> </w:t>
      </w:r>
      <w:proofErr w:type="spellStart"/>
      <w:r>
        <w:rPr>
          <w:color w:val="585858"/>
        </w:rPr>
        <w:t>vydáno</w:t>
      </w:r>
      <w:proofErr w:type="spellEnd"/>
      <w:r>
        <w:rPr>
          <w:color w:val="585858"/>
          <w:spacing w:val="24"/>
        </w:rPr>
        <w:t xml:space="preserve"> </w:t>
      </w:r>
      <w:proofErr w:type="spellStart"/>
      <w:r>
        <w:rPr>
          <w:color w:val="585858"/>
        </w:rPr>
        <w:t>rozhodnutí</w:t>
      </w:r>
      <w:proofErr w:type="spellEnd"/>
      <w:r>
        <w:rPr>
          <w:color w:val="585858"/>
          <w:spacing w:val="-58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úpadku</w:t>
      </w:r>
      <w:proofErr w:type="spellEnd"/>
      <w:r>
        <w:rPr>
          <w:color w:val="585858"/>
        </w:rPr>
        <w:t>,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pokud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právní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předpisy</w:t>
      </w:r>
      <w:proofErr w:type="spellEnd"/>
      <w:r>
        <w:rPr>
          <w:color w:val="585858"/>
          <w:spacing w:val="1"/>
        </w:rPr>
        <w:t xml:space="preserve"> </w:t>
      </w:r>
      <w:proofErr w:type="spellStart"/>
      <w:proofErr w:type="gramStart"/>
      <w:r>
        <w:rPr>
          <w:color w:val="585858"/>
        </w:rPr>
        <w:t>umožňují</w:t>
      </w:r>
      <w:proofErr w:type="spellEnd"/>
      <w:r>
        <w:rPr>
          <w:color w:val="585858"/>
        </w:rPr>
        <w:t>;</w:t>
      </w:r>
      <w:proofErr w:type="gramEnd"/>
    </w:p>
    <w:p w14:paraId="392123C3" w14:textId="77777777" w:rsidR="0069548C" w:rsidRDefault="00B36C39">
      <w:pPr>
        <w:pStyle w:val="Odstavecseseznamem"/>
        <w:numPr>
          <w:ilvl w:val="2"/>
          <w:numId w:val="9"/>
        </w:numPr>
        <w:tabs>
          <w:tab w:val="left" w:pos="2432"/>
          <w:tab w:val="left" w:pos="2433"/>
        </w:tabs>
        <w:spacing w:line="312" w:lineRule="auto"/>
        <w:ind w:left="2432" w:right="839"/>
      </w:pPr>
      <w:proofErr w:type="spellStart"/>
      <w:r>
        <w:rPr>
          <w:color w:val="585858"/>
        </w:rPr>
        <w:t>insolvenční</w:t>
      </w:r>
      <w:proofErr w:type="spellEnd"/>
      <w:r>
        <w:rPr>
          <w:color w:val="585858"/>
          <w:spacing w:val="59"/>
        </w:rPr>
        <w:t xml:space="preserve"> </w:t>
      </w:r>
      <w:proofErr w:type="spellStart"/>
      <w:r>
        <w:rPr>
          <w:color w:val="585858"/>
        </w:rPr>
        <w:t>návrh</w:t>
      </w:r>
      <w:proofErr w:type="spellEnd"/>
      <w:r>
        <w:rPr>
          <w:color w:val="585858"/>
          <w:spacing w:val="55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55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57"/>
        </w:rPr>
        <w:t xml:space="preserve"> </w:t>
      </w:r>
      <w:proofErr w:type="spellStart"/>
      <w:r>
        <w:rPr>
          <w:color w:val="585858"/>
        </w:rPr>
        <w:t>byl</w:t>
      </w:r>
      <w:proofErr w:type="spellEnd"/>
      <w:r>
        <w:rPr>
          <w:color w:val="585858"/>
          <w:spacing w:val="56"/>
        </w:rPr>
        <w:t xml:space="preserve"> </w:t>
      </w:r>
      <w:proofErr w:type="spellStart"/>
      <w:r>
        <w:rPr>
          <w:color w:val="585858"/>
        </w:rPr>
        <w:t>zamítnut</w:t>
      </w:r>
      <w:proofErr w:type="spellEnd"/>
      <w:r>
        <w:rPr>
          <w:color w:val="585858"/>
          <w:spacing w:val="59"/>
        </w:rPr>
        <w:t xml:space="preserve"> </w:t>
      </w:r>
      <w:r>
        <w:rPr>
          <w:color w:val="585858"/>
        </w:rPr>
        <w:t>proto,</w:t>
      </w:r>
      <w:r>
        <w:rPr>
          <w:color w:val="585858"/>
          <w:spacing w:val="56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55"/>
        </w:rPr>
        <w:t xml:space="preserve"> </w:t>
      </w:r>
      <w:proofErr w:type="spellStart"/>
      <w:r>
        <w:rPr>
          <w:color w:val="585858"/>
        </w:rPr>
        <w:t>majetek</w:t>
      </w:r>
      <w:proofErr w:type="spellEnd"/>
      <w:r>
        <w:rPr>
          <w:color w:val="585858"/>
          <w:spacing w:val="55"/>
        </w:rPr>
        <w:t xml:space="preserve"> </w:t>
      </w:r>
      <w:proofErr w:type="spellStart"/>
      <w:r>
        <w:rPr>
          <w:color w:val="585858"/>
        </w:rPr>
        <w:t>Zhotovitele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nepostačuje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úhradě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nákladů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insolvenčního</w:t>
      </w:r>
      <w:proofErr w:type="spellEnd"/>
      <w:r>
        <w:rPr>
          <w:color w:val="585858"/>
          <w:spacing w:val="-2"/>
        </w:rPr>
        <w:t xml:space="preserve"> </w:t>
      </w:r>
      <w:proofErr w:type="spellStart"/>
      <w:proofErr w:type="gramStart"/>
      <w:r>
        <w:rPr>
          <w:color w:val="585858"/>
        </w:rPr>
        <w:t>řízení</w:t>
      </w:r>
      <w:proofErr w:type="spellEnd"/>
      <w:r>
        <w:rPr>
          <w:color w:val="585858"/>
        </w:rPr>
        <w:t>;</w:t>
      </w:r>
      <w:proofErr w:type="gramEnd"/>
    </w:p>
    <w:p w14:paraId="4765C9AE" w14:textId="77777777" w:rsidR="0069548C" w:rsidRDefault="00B36C39">
      <w:pPr>
        <w:pStyle w:val="Odstavecseseznamem"/>
        <w:numPr>
          <w:ilvl w:val="2"/>
          <w:numId w:val="9"/>
        </w:numPr>
        <w:tabs>
          <w:tab w:val="left" w:pos="2432"/>
          <w:tab w:val="left" w:pos="2434"/>
        </w:tabs>
        <w:ind w:hanging="429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vstoupí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5"/>
        </w:rPr>
        <w:t xml:space="preserve"> </w:t>
      </w:r>
      <w:proofErr w:type="spellStart"/>
      <w:proofErr w:type="gramStart"/>
      <w:r>
        <w:rPr>
          <w:color w:val="585858"/>
        </w:rPr>
        <w:t>likvidace</w:t>
      </w:r>
      <w:proofErr w:type="spellEnd"/>
      <w:r>
        <w:rPr>
          <w:color w:val="585858"/>
        </w:rPr>
        <w:t>;</w:t>
      </w:r>
      <w:proofErr w:type="gramEnd"/>
    </w:p>
    <w:p w14:paraId="26F6E9E2" w14:textId="77777777" w:rsidR="0069548C" w:rsidRDefault="00B36C39">
      <w:pPr>
        <w:pStyle w:val="Odstavecseseznamem"/>
        <w:numPr>
          <w:ilvl w:val="2"/>
          <w:numId w:val="9"/>
        </w:numPr>
        <w:tabs>
          <w:tab w:val="left" w:pos="2432"/>
          <w:tab w:val="left" w:pos="2433"/>
        </w:tabs>
        <w:spacing w:before="196"/>
        <w:ind w:left="2432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déle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než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deset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 xml:space="preserve">(10) </w:t>
      </w:r>
      <w:proofErr w:type="spellStart"/>
      <w:r>
        <w:rPr>
          <w:color w:val="585858"/>
        </w:rPr>
        <w:t>pracovních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dnů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předáním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Díla</w:t>
      </w:r>
      <w:proofErr w:type="spellEnd"/>
      <w:r>
        <w:rPr>
          <w:color w:val="585858"/>
        </w:rPr>
        <w:t>.</w:t>
      </w:r>
    </w:p>
    <w:p w14:paraId="69775C7D" w14:textId="77777777" w:rsidR="0069548C" w:rsidRDefault="00B36C39">
      <w:pPr>
        <w:pStyle w:val="Odstavecseseznamem"/>
        <w:numPr>
          <w:ilvl w:val="1"/>
          <w:numId w:val="9"/>
        </w:numPr>
        <w:tabs>
          <w:tab w:val="left" w:pos="1594"/>
        </w:tabs>
        <w:spacing w:before="196" w:line="312" w:lineRule="auto"/>
        <w:ind w:left="1593" w:right="834"/>
        <w:jc w:val="both"/>
      </w:pP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4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44"/>
        </w:rPr>
        <w:t xml:space="preserve"> </w:t>
      </w:r>
      <w:proofErr w:type="spellStart"/>
      <w:r>
        <w:rPr>
          <w:color w:val="585858"/>
        </w:rPr>
        <w:t>oprávněn</w:t>
      </w:r>
      <w:proofErr w:type="spellEnd"/>
      <w:r>
        <w:rPr>
          <w:color w:val="585858"/>
          <w:spacing w:val="41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  <w:spacing w:val="44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44"/>
        </w:rPr>
        <w:t xml:space="preserve"> </w:t>
      </w:r>
      <w:proofErr w:type="spellStart"/>
      <w:r>
        <w:rPr>
          <w:color w:val="585858"/>
        </w:rPr>
        <w:t>odstoupit</w:t>
      </w:r>
      <w:proofErr w:type="spellEnd"/>
      <w:r>
        <w:rPr>
          <w:color w:val="585858"/>
          <w:spacing w:val="43"/>
        </w:rPr>
        <w:t xml:space="preserve"> </w:t>
      </w:r>
      <w:proofErr w:type="spellStart"/>
      <w:r>
        <w:rPr>
          <w:color w:val="585858"/>
        </w:rPr>
        <w:t>pouze</w:t>
      </w:r>
      <w:proofErr w:type="spellEnd"/>
      <w:r>
        <w:rPr>
          <w:color w:val="585858"/>
          <w:spacing w:val="44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>,</w:t>
      </w:r>
      <w:r>
        <w:rPr>
          <w:color w:val="585858"/>
          <w:spacing w:val="45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41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40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43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prodlení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s </w:t>
      </w:r>
      <w:proofErr w:type="spellStart"/>
      <w:r>
        <w:rPr>
          <w:color w:val="585858"/>
        </w:rPr>
        <w:t>úhradou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faktury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vystavené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základě</w:t>
      </w:r>
      <w:proofErr w:type="spellEnd"/>
      <w:r>
        <w:rPr>
          <w:color w:val="585858"/>
        </w:rPr>
        <w:t xml:space="preserve"> a v </w:t>
      </w:r>
      <w:proofErr w:type="spellStart"/>
      <w:r>
        <w:rPr>
          <w:color w:val="585858"/>
        </w:rPr>
        <w:t>souladu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podmínkami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déle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než</w:t>
      </w:r>
      <w:proofErr w:type="spellEnd"/>
      <w:r>
        <w:rPr>
          <w:color w:val="585858"/>
        </w:rPr>
        <w:t xml:space="preserve"> 30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kalendářních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dnů</w:t>
      </w:r>
      <w:proofErr w:type="spellEnd"/>
      <w:r>
        <w:rPr>
          <w:color w:val="585858"/>
        </w:rPr>
        <w:t>,</w:t>
      </w:r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přestože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byl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Zhotovitelem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alespoň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dvakrát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písemně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vyzván</w:t>
      </w:r>
      <w:proofErr w:type="spellEnd"/>
      <w:r>
        <w:rPr>
          <w:color w:val="585858"/>
          <w:spacing w:val="-11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úhradě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faktury</w:t>
      </w:r>
      <w:proofErr w:type="spellEnd"/>
      <w:r>
        <w:rPr>
          <w:color w:val="585858"/>
        </w:rPr>
        <w:t>.</w:t>
      </w:r>
    </w:p>
    <w:p w14:paraId="23241C00" w14:textId="77777777" w:rsidR="0069548C" w:rsidRDefault="00B36C39">
      <w:pPr>
        <w:pStyle w:val="Odstavecseseznamem"/>
        <w:numPr>
          <w:ilvl w:val="1"/>
          <w:numId w:val="9"/>
        </w:numPr>
        <w:tabs>
          <w:tab w:val="left" w:pos="1594"/>
        </w:tabs>
        <w:spacing w:line="312" w:lineRule="auto"/>
        <w:ind w:left="1593" w:right="834"/>
        <w:jc w:val="both"/>
      </w:pPr>
      <w:proofErr w:type="spellStart"/>
      <w:r>
        <w:rPr>
          <w:color w:val="585858"/>
        </w:rPr>
        <w:t>Odstupuje</w:t>
      </w:r>
      <w:proofErr w:type="spellEnd"/>
      <w:r>
        <w:rPr>
          <w:color w:val="585858"/>
        </w:rPr>
        <w:t xml:space="preserve">-li od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kterákoliv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oznámí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písemně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tuto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skutečnost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druhé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  <w:spacing w:val="-1"/>
        </w:rPr>
        <w:t>Smluvní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straně</w:t>
      </w:r>
      <w:proofErr w:type="spellEnd"/>
      <w:r>
        <w:rPr>
          <w:color w:val="585858"/>
        </w:rPr>
        <w:t>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nejpozději</w:t>
      </w:r>
      <w:proofErr w:type="spellEnd"/>
      <w:r>
        <w:rPr>
          <w:color w:val="585858"/>
          <w:spacing w:val="-1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pěti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(5)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kalendářních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dnů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ode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dne</w:t>
      </w:r>
      <w:proofErr w:type="spellEnd"/>
      <w:r>
        <w:rPr>
          <w:color w:val="585858"/>
        </w:rPr>
        <w:t>,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kdy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tato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strana</w:t>
      </w:r>
      <w:proofErr w:type="spellEnd"/>
      <w:r>
        <w:rPr>
          <w:color w:val="585858"/>
          <w:spacing w:val="-58"/>
        </w:rPr>
        <w:t xml:space="preserve"> </w:t>
      </w:r>
      <w:r>
        <w:rPr>
          <w:color w:val="585858"/>
        </w:rPr>
        <w:t xml:space="preserve">o </w:t>
      </w:r>
      <w:proofErr w:type="spellStart"/>
      <w:r>
        <w:rPr>
          <w:color w:val="585858"/>
        </w:rPr>
        <w:t>důvodech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zakládajících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možnost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odstoupení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dozvědě</w:t>
      </w:r>
      <w:r>
        <w:rPr>
          <w:color w:val="585858"/>
        </w:rPr>
        <w:t>la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Odstoupení</w:t>
      </w:r>
      <w:proofErr w:type="spellEnd"/>
      <w:r>
        <w:rPr>
          <w:color w:val="585858"/>
        </w:rPr>
        <w:t xml:space="preserve"> je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účinné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okamžiku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kdy</w:t>
      </w:r>
      <w:proofErr w:type="spellEnd"/>
      <w:r>
        <w:rPr>
          <w:color w:val="585858"/>
        </w:rPr>
        <w:t xml:space="preserve"> je </w:t>
      </w:r>
      <w:proofErr w:type="spellStart"/>
      <w:r>
        <w:rPr>
          <w:color w:val="585858"/>
        </w:rPr>
        <w:t>doručeno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písemné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prohlášení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jedné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o </w:t>
      </w:r>
      <w:proofErr w:type="spellStart"/>
      <w:r>
        <w:rPr>
          <w:color w:val="585858"/>
        </w:rPr>
        <w:t>odstoupení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druhé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straně</w:t>
      </w:r>
      <w:proofErr w:type="spellEnd"/>
      <w:r>
        <w:rPr>
          <w:color w:val="585858"/>
        </w:rPr>
        <w:t>.</w:t>
      </w:r>
    </w:p>
    <w:p w14:paraId="3B52F7C1" w14:textId="77777777" w:rsidR="0069548C" w:rsidRDefault="00B36C39">
      <w:pPr>
        <w:pStyle w:val="Odstavecseseznamem"/>
        <w:numPr>
          <w:ilvl w:val="1"/>
          <w:numId w:val="9"/>
        </w:numPr>
        <w:tabs>
          <w:tab w:val="left" w:pos="1594"/>
        </w:tabs>
        <w:spacing w:before="122" w:line="312" w:lineRule="auto"/>
        <w:ind w:left="1593" w:right="835"/>
        <w:jc w:val="both"/>
      </w:pP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řádně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poskytly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před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odstoupením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, se </w:t>
      </w:r>
      <w:proofErr w:type="spellStart"/>
      <w:r>
        <w:rPr>
          <w:color w:val="585858"/>
        </w:rPr>
        <w:t>nevrací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nesjednají</w:t>
      </w:r>
      <w:proofErr w:type="spellEnd"/>
      <w:r>
        <w:rPr>
          <w:color w:val="585858"/>
        </w:rPr>
        <w:t xml:space="preserve">-li </w:t>
      </w:r>
      <w:proofErr w:type="spellStart"/>
      <w:r>
        <w:rPr>
          <w:color w:val="585858"/>
        </w:rPr>
        <w:t>si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</w:t>
      </w:r>
      <w:r>
        <w:rPr>
          <w:color w:val="585858"/>
        </w:rPr>
        <w:t>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jinak</w:t>
      </w:r>
      <w:proofErr w:type="spellEnd"/>
      <w:r>
        <w:rPr>
          <w:color w:val="585858"/>
        </w:rPr>
        <w:t xml:space="preserve">. V </w:t>
      </w:r>
      <w:proofErr w:type="spellStart"/>
      <w:r>
        <w:rPr>
          <w:color w:val="585858"/>
        </w:rPr>
        <w:t>případě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sjednání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vracení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povinny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vzájemnou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dohodou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písemně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vypořádat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dosavadní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přijaté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nejpozději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do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šedesáti</w:t>
      </w:r>
      <w:proofErr w:type="spellEnd"/>
      <w:r>
        <w:rPr>
          <w:color w:val="585858"/>
          <w:spacing w:val="-3"/>
        </w:rPr>
        <w:t xml:space="preserve"> </w:t>
      </w:r>
      <w:r>
        <w:rPr>
          <w:color w:val="585858"/>
        </w:rPr>
        <w:t>(60)</w:t>
      </w:r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kalendářních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dnů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od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zániku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78F77316" w14:textId="77777777" w:rsidR="0069548C" w:rsidRDefault="0069548C">
      <w:pPr>
        <w:pStyle w:val="Zkladntext"/>
        <w:rPr>
          <w:sz w:val="24"/>
        </w:rPr>
      </w:pPr>
    </w:p>
    <w:p w14:paraId="48071A3D" w14:textId="77777777" w:rsidR="0069548C" w:rsidRDefault="0069548C">
      <w:pPr>
        <w:pStyle w:val="Zkladntext"/>
        <w:rPr>
          <w:sz w:val="24"/>
        </w:rPr>
      </w:pPr>
    </w:p>
    <w:p w14:paraId="53866AC1" w14:textId="77777777" w:rsidR="0069548C" w:rsidRDefault="0069548C">
      <w:pPr>
        <w:pStyle w:val="Zkladntext"/>
        <w:spacing w:before="6"/>
        <w:rPr>
          <w:sz w:val="19"/>
        </w:rPr>
      </w:pPr>
    </w:p>
    <w:p w14:paraId="66BA4AB9" w14:textId="77777777" w:rsidR="0069548C" w:rsidRDefault="00B36C39">
      <w:pPr>
        <w:pStyle w:val="Nadpis5"/>
        <w:numPr>
          <w:ilvl w:val="0"/>
          <w:numId w:val="24"/>
        </w:numPr>
        <w:tabs>
          <w:tab w:val="left" w:pos="4910"/>
        </w:tabs>
        <w:spacing w:before="1"/>
        <w:ind w:left="4909"/>
        <w:jc w:val="left"/>
      </w:pPr>
      <w:proofErr w:type="spellStart"/>
      <w:r>
        <w:rPr>
          <w:color w:val="585858"/>
        </w:rPr>
        <w:t>Závěrečná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ustanovení</w:t>
      </w:r>
      <w:proofErr w:type="spellEnd"/>
    </w:p>
    <w:p w14:paraId="13D18888" w14:textId="77777777" w:rsidR="0069548C" w:rsidRDefault="0069548C">
      <w:pPr>
        <w:pStyle w:val="Zkladntext"/>
        <w:spacing w:before="9"/>
        <w:rPr>
          <w:b/>
          <w:sz w:val="34"/>
        </w:rPr>
      </w:pPr>
    </w:p>
    <w:p w14:paraId="686F7D68" w14:textId="77777777" w:rsidR="0069548C" w:rsidRDefault="00B36C39">
      <w:pPr>
        <w:pStyle w:val="Odstavecseseznamem"/>
        <w:numPr>
          <w:ilvl w:val="1"/>
          <w:numId w:val="8"/>
        </w:numPr>
        <w:tabs>
          <w:tab w:val="left" w:pos="1581"/>
        </w:tabs>
        <w:spacing w:before="0" w:line="312" w:lineRule="auto"/>
        <w:ind w:right="837"/>
        <w:jc w:val="both"/>
      </w:pPr>
      <w:r>
        <w:rPr>
          <w:color w:val="585858"/>
          <w:spacing w:val="-1"/>
        </w:rPr>
        <w:t>Tato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Smlouva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nabývá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1"/>
        </w:rPr>
        <w:t>platnosti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1"/>
        </w:rPr>
        <w:t>dnem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podpisu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oběma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Smluvními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stranami</w:t>
      </w:r>
      <w:proofErr w:type="spellEnd"/>
      <w:r>
        <w:rPr>
          <w:color w:val="585858"/>
          <w:spacing w:val="-1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účinnosti</w:t>
      </w:r>
      <w:proofErr w:type="spellEnd"/>
      <w:r>
        <w:rPr>
          <w:color w:val="585858"/>
          <w:spacing w:val="-12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splnění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  <w:spacing w:val="-1"/>
        </w:rPr>
        <w:t>zákonné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  <w:spacing w:val="-1"/>
        </w:rPr>
        <w:t>podmínky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  <w:spacing w:val="-1"/>
        </w:rPr>
        <w:t>vyplývající</w:t>
      </w:r>
      <w:proofErr w:type="spellEnd"/>
      <w:r>
        <w:rPr>
          <w:color w:val="585858"/>
          <w:spacing w:val="-1"/>
        </w:rPr>
        <w:t xml:space="preserve"> z </w:t>
      </w:r>
      <w:proofErr w:type="spellStart"/>
      <w:r>
        <w:rPr>
          <w:color w:val="585858"/>
          <w:spacing w:val="-1"/>
        </w:rPr>
        <w:t>ustanovení</w:t>
      </w:r>
      <w:proofErr w:type="spellEnd"/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§ 6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1 </w:t>
      </w:r>
      <w:proofErr w:type="spellStart"/>
      <w:r>
        <w:rPr>
          <w:color w:val="585858"/>
        </w:rPr>
        <w:t>zákona</w:t>
      </w:r>
      <w:proofErr w:type="spellEnd"/>
      <w:r>
        <w:rPr>
          <w:color w:val="585858"/>
        </w:rPr>
        <w:t xml:space="preserve"> č. 340/2015 Sb., o </w:t>
      </w:r>
      <w:proofErr w:type="spellStart"/>
      <w:r>
        <w:rPr>
          <w:color w:val="585858"/>
        </w:rPr>
        <w:t>zvláštních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podmínkách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účinnosti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některých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uveřejňování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těchto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</w:t>
      </w:r>
      <w:proofErr w:type="spellEnd"/>
      <w:r>
        <w:rPr>
          <w:color w:val="585858"/>
        </w:rPr>
        <w:t xml:space="preserve"> a o </w:t>
      </w:r>
      <w:proofErr w:type="spellStart"/>
      <w:r>
        <w:rPr>
          <w:color w:val="585858"/>
        </w:rPr>
        <w:t>registru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</w:t>
      </w:r>
      <w:proofErr w:type="spellEnd"/>
      <w:r>
        <w:rPr>
          <w:color w:val="585858"/>
        </w:rPr>
        <w:t xml:space="preserve"> (</w:t>
      </w:r>
      <w:proofErr w:type="spellStart"/>
      <w:r>
        <w:rPr>
          <w:color w:val="585858"/>
        </w:rPr>
        <w:t>zákon</w:t>
      </w:r>
      <w:proofErr w:type="spellEnd"/>
      <w:r>
        <w:rPr>
          <w:color w:val="585858"/>
        </w:rPr>
        <w:t xml:space="preserve"> 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registru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smluv</w:t>
      </w:r>
      <w:proofErr w:type="spellEnd"/>
      <w:r>
        <w:rPr>
          <w:color w:val="585858"/>
        </w:rPr>
        <w:t>).</w:t>
      </w:r>
    </w:p>
    <w:p w14:paraId="182ADADF" w14:textId="77777777" w:rsidR="0069548C" w:rsidRDefault="00B36C39">
      <w:pPr>
        <w:pStyle w:val="Odstavecseseznamem"/>
        <w:numPr>
          <w:ilvl w:val="1"/>
          <w:numId w:val="8"/>
        </w:numPr>
        <w:tabs>
          <w:tab w:val="left" w:pos="1581"/>
        </w:tabs>
        <w:spacing w:line="312" w:lineRule="auto"/>
        <w:ind w:right="836"/>
        <w:jc w:val="both"/>
      </w:pPr>
      <w:proofErr w:type="spellStart"/>
      <w:r>
        <w:rPr>
          <w:color w:val="585858"/>
        </w:rPr>
        <w:t>Povinnost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zveřejnění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registru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smluv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splní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Objednatel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neprodleně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po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podpisu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3F1B598E" w14:textId="77777777" w:rsidR="0069548C" w:rsidRDefault="00B36C39">
      <w:pPr>
        <w:pStyle w:val="Odstavecseseznamem"/>
        <w:numPr>
          <w:ilvl w:val="1"/>
          <w:numId w:val="8"/>
        </w:numPr>
        <w:tabs>
          <w:tab w:val="left" w:pos="1582"/>
        </w:tabs>
        <w:spacing w:line="312" w:lineRule="auto"/>
        <w:ind w:left="1581" w:right="838"/>
        <w:jc w:val="both"/>
      </w:pPr>
      <w:r>
        <w:rPr>
          <w:color w:val="585858"/>
        </w:rPr>
        <w:t xml:space="preserve">Tato </w:t>
      </w:r>
      <w:proofErr w:type="spellStart"/>
      <w:r>
        <w:rPr>
          <w:color w:val="585858"/>
        </w:rPr>
        <w:t>Smlouva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vztahy</w:t>
      </w:r>
      <w:proofErr w:type="spellEnd"/>
      <w:r>
        <w:rPr>
          <w:color w:val="585858"/>
        </w:rPr>
        <w:t xml:space="preserve"> z </w:t>
      </w:r>
      <w:proofErr w:type="spellStart"/>
      <w:r>
        <w:rPr>
          <w:color w:val="585858"/>
        </w:rPr>
        <w:t>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vyplývající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vztahy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</w:t>
      </w:r>
      <w:r>
        <w:rPr>
          <w:color w:val="585858"/>
        </w:rPr>
        <w:t>vou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neupravené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řídí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právním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řádem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České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republiky</w:t>
      </w:r>
      <w:proofErr w:type="spellEnd"/>
      <w:r>
        <w:rPr>
          <w:color w:val="585858"/>
        </w:rPr>
        <w:t>,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zejména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příslušnými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ustanoveními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Občanského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zákoníku</w:t>
      </w:r>
      <w:proofErr w:type="spellEnd"/>
      <w:r>
        <w:rPr>
          <w:color w:val="585858"/>
        </w:rPr>
        <w:t>.</w:t>
      </w:r>
    </w:p>
    <w:p w14:paraId="17476D70" w14:textId="77777777" w:rsidR="0069548C" w:rsidRDefault="0069548C">
      <w:pPr>
        <w:spacing w:line="312" w:lineRule="auto"/>
        <w:jc w:val="both"/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2A3E14CA" w14:textId="77777777" w:rsidR="0069548C" w:rsidRDefault="0069548C">
      <w:pPr>
        <w:pStyle w:val="Zkladntext"/>
        <w:rPr>
          <w:sz w:val="20"/>
        </w:rPr>
      </w:pPr>
    </w:p>
    <w:p w14:paraId="2AB05E94" w14:textId="77777777" w:rsidR="0069548C" w:rsidRDefault="0069548C">
      <w:pPr>
        <w:pStyle w:val="Zkladntext"/>
        <w:spacing w:before="6"/>
        <w:rPr>
          <w:sz w:val="20"/>
        </w:rPr>
      </w:pPr>
    </w:p>
    <w:p w14:paraId="4B291B66" w14:textId="77777777" w:rsidR="0069548C" w:rsidRDefault="00B36C39">
      <w:pPr>
        <w:pStyle w:val="Odstavecseseznamem"/>
        <w:numPr>
          <w:ilvl w:val="1"/>
          <w:numId w:val="8"/>
        </w:numPr>
        <w:tabs>
          <w:tab w:val="left" w:pos="1581"/>
        </w:tabs>
        <w:spacing w:before="0" w:line="312" w:lineRule="auto"/>
        <w:ind w:left="1581" w:right="837"/>
        <w:jc w:val="both"/>
      </w:pP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 xml:space="preserve">. § 1765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 xml:space="preserve">. 2 </w:t>
      </w:r>
      <w:proofErr w:type="spellStart"/>
      <w:r>
        <w:rPr>
          <w:color w:val="585858"/>
        </w:rPr>
        <w:t>Občanského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zákoníku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ujednaly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sebe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přebírá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nebezpečí</w:t>
      </w:r>
      <w:proofErr w:type="spellEnd"/>
      <w:r>
        <w:rPr>
          <w:color w:val="585858"/>
          <w:spacing w:val="2"/>
        </w:rPr>
        <w:t xml:space="preserve"> </w:t>
      </w:r>
      <w:proofErr w:type="spellStart"/>
      <w:r>
        <w:rPr>
          <w:color w:val="585858"/>
        </w:rPr>
        <w:t>změny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okol</w:t>
      </w:r>
      <w:r>
        <w:rPr>
          <w:color w:val="585858"/>
        </w:rPr>
        <w:t>ností</w:t>
      </w:r>
      <w:proofErr w:type="spellEnd"/>
      <w:r>
        <w:rPr>
          <w:color w:val="585858"/>
        </w:rPr>
        <w:t>.</w:t>
      </w:r>
    </w:p>
    <w:p w14:paraId="030CE469" w14:textId="77777777" w:rsidR="0069548C" w:rsidRDefault="00B36C39">
      <w:pPr>
        <w:pStyle w:val="Odstavecseseznamem"/>
        <w:numPr>
          <w:ilvl w:val="1"/>
          <w:numId w:val="8"/>
        </w:numPr>
        <w:tabs>
          <w:tab w:val="left" w:pos="1582"/>
        </w:tabs>
        <w:spacing w:line="312" w:lineRule="auto"/>
        <w:ind w:left="1581" w:right="838"/>
        <w:jc w:val="both"/>
      </w:pPr>
      <w:proofErr w:type="spellStart"/>
      <w:r>
        <w:rPr>
          <w:color w:val="585858"/>
          <w:spacing w:val="-1"/>
        </w:rPr>
        <w:t>Smluvní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si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>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1794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odst</w:t>
      </w:r>
      <w:proofErr w:type="spellEnd"/>
      <w:r>
        <w:rPr>
          <w:color w:val="585858"/>
        </w:rPr>
        <w:t>.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</w:rPr>
        <w:t>Občanského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zákoníku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</w:rPr>
        <w:t>ujednaly</w:t>
      </w:r>
      <w:proofErr w:type="spellEnd"/>
      <w:r>
        <w:rPr>
          <w:color w:val="585858"/>
        </w:rPr>
        <w:t>,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2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výslovně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vzdává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smyslu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ust</w:t>
      </w:r>
      <w:proofErr w:type="spellEnd"/>
      <w:r>
        <w:rPr>
          <w:color w:val="585858"/>
        </w:rPr>
        <w:t xml:space="preserve">. § 1793 </w:t>
      </w:r>
      <w:proofErr w:type="spellStart"/>
      <w:r>
        <w:rPr>
          <w:color w:val="585858"/>
        </w:rPr>
        <w:t>Občanského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zákoníku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souhlasí</w:t>
      </w:r>
      <w:proofErr w:type="spellEnd"/>
      <w:r>
        <w:rPr>
          <w:color w:val="585858"/>
        </w:rPr>
        <w:t xml:space="preserve"> s Cenou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tak</w:t>
      </w:r>
      <w:proofErr w:type="spellEnd"/>
      <w:r>
        <w:rPr>
          <w:color w:val="585858"/>
        </w:rPr>
        <w:t>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jak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byla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Smluvními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stranami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sjednána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výše</w:t>
      </w:r>
      <w:proofErr w:type="spellEnd"/>
      <w:r>
        <w:rPr>
          <w:color w:val="585858"/>
        </w:rPr>
        <w:t xml:space="preserve"> v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Smlouvě</w:t>
      </w:r>
      <w:proofErr w:type="spellEnd"/>
      <w:r>
        <w:rPr>
          <w:color w:val="585858"/>
        </w:rPr>
        <w:t>.</w:t>
      </w:r>
    </w:p>
    <w:p w14:paraId="20A34725" w14:textId="77777777" w:rsidR="0069548C" w:rsidRDefault="00B36C39">
      <w:pPr>
        <w:pStyle w:val="Odstavecseseznamem"/>
        <w:numPr>
          <w:ilvl w:val="1"/>
          <w:numId w:val="8"/>
        </w:numPr>
        <w:tabs>
          <w:tab w:val="left" w:pos="1582"/>
        </w:tabs>
        <w:spacing w:before="119" w:line="312" w:lineRule="auto"/>
        <w:ind w:left="1581" w:right="837"/>
        <w:jc w:val="both"/>
      </w:pPr>
      <w:proofErr w:type="spellStart"/>
      <w:r>
        <w:rPr>
          <w:color w:val="585858"/>
          <w:spacing w:val="-1"/>
        </w:rPr>
        <w:t>Zhotovitel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  <w:spacing w:val="-1"/>
        </w:rPr>
        <w:t>tímto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1"/>
        </w:rPr>
        <w:t>prohlašuje</w:t>
      </w:r>
      <w:proofErr w:type="spellEnd"/>
      <w:r>
        <w:rPr>
          <w:color w:val="585858"/>
          <w:spacing w:val="-1"/>
        </w:rPr>
        <w:t>,</w:t>
      </w:r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1"/>
        </w:rPr>
        <w:t>že</w:t>
      </w:r>
      <w:proofErr w:type="spellEnd"/>
      <w:r>
        <w:rPr>
          <w:color w:val="585858"/>
          <w:spacing w:val="-17"/>
        </w:rPr>
        <w:t xml:space="preserve"> </w:t>
      </w:r>
      <w:r>
        <w:rPr>
          <w:color w:val="585858"/>
          <w:spacing w:val="-1"/>
        </w:rPr>
        <w:t>mu</w:t>
      </w:r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byly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ze</w:t>
      </w:r>
      <w:proofErr w:type="spellEnd"/>
      <w:r>
        <w:rPr>
          <w:color w:val="585858"/>
          <w:spacing w:val="-17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sděleny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</w:rPr>
        <w:t>veškeré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skutkové</w:t>
      </w:r>
      <w:proofErr w:type="spellEnd"/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právní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okolnosti</w:t>
      </w:r>
      <w:proofErr w:type="spellEnd"/>
      <w:r>
        <w:rPr>
          <w:color w:val="585858"/>
          <w:spacing w:val="16"/>
        </w:rPr>
        <w:t xml:space="preserve"> </w:t>
      </w:r>
      <w:proofErr w:type="spellStart"/>
      <w:r>
        <w:rPr>
          <w:color w:val="585858"/>
        </w:rPr>
        <w:t>související</w:t>
      </w:r>
      <w:proofErr w:type="spellEnd"/>
      <w:r>
        <w:rPr>
          <w:color w:val="585858"/>
          <w:spacing w:val="17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18"/>
        </w:rPr>
        <w:t xml:space="preserve"> </w:t>
      </w:r>
      <w:proofErr w:type="spellStart"/>
      <w:r>
        <w:rPr>
          <w:color w:val="585858"/>
        </w:rPr>
        <w:t>uzavřením</w:t>
      </w:r>
      <w:proofErr w:type="spellEnd"/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17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1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16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17"/>
        </w:rPr>
        <w:t xml:space="preserve"> </w:t>
      </w:r>
      <w:proofErr w:type="spellStart"/>
      <w:r>
        <w:rPr>
          <w:color w:val="585858"/>
        </w:rPr>
        <w:t>Zhotovitel</w:t>
      </w:r>
      <w:proofErr w:type="spellEnd"/>
      <w:r>
        <w:rPr>
          <w:color w:val="585858"/>
          <w:spacing w:val="15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tomto</w:t>
      </w:r>
      <w:proofErr w:type="spellEnd"/>
      <w:r>
        <w:rPr>
          <w:color w:val="585858"/>
          <w:spacing w:val="17"/>
        </w:rPr>
        <w:t xml:space="preserve"> </w:t>
      </w:r>
      <w:proofErr w:type="spellStart"/>
      <w:r>
        <w:rPr>
          <w:color w:val="585858"/>
        </w:rPr>
        <w:t>ohledu</w:t>
      </w:r>
      <w:proofErr w:type="spellEnd"/>
      <w:r>
        <w:rPr>
          <w:color w:val="585858"/>
          <w:spacing w:val="17"/>
        </w:rPr>
        <w:t xml:space="preserve"> </w:t>
      </w:r>
      <w:proofErr w:type="spellStart"/>
      <w:r>
        <w:rPr>
          <w:color w:val="585858"/>
        </w:rPr>
        <w:t>přesvědčen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o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schopnosti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uzavřít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tuto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Smlouvu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má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zájem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tuto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uzavřít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jeho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schopen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plnit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veškeré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závazky</w:t>
      </w:r>
      <w:proofErr w:type="spellEnd"/>
      <w:r>
        <w:rPr>
          <w:color w:val="585858"/>
          <w:spacing w:val="-2"/>
        </w:rPr>
        <w:t xml:space="preserve"> </w:t>
      </w:r>
      <w:r>
        <w:rPr>
          <w:color w:val="585858"/>
        </w:rPr>
        <w:t>z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plynoucí</w:t>
      </w:r>
      <w:proofErr w:type="spellEnd"/>
      <w:r>
        <w:rPr>
          <w:color w:val="585858"/>
        </w:rPr>
        <w:t>.</w:t>
      </w:r>
    </w:p>
    <w:p w14:paraId="32ED165C" w14:textId="77777777" w:rsidR="0069548C" w:rsidRDefault="00B36C39">
      <w:pPr>
        <w:pStyle w:val="Odstavecseseznamem"/>
        <w:numPr>
          <w:ilvl w:val="1"/>
          <w:numId w:val="8"/>
        </w:numPr>
        <w:tabs>
          <w:tab w:val="left" w:pos="1582"/>
        </w:tabs>
        <w:spacing w:line="312" w:lineRule="auto"/>
        <w:ind w:left="1581" w:right="837" w:hanging="708"/>
        <w:jc w:val="both"/>
      </w:pP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zavazují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vyvinout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maximální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úsilí</w:t>
      </w:r>
      <w:proofErr w:type="spellEnd"/>
      <w:r>
        <w:rPr>
          <w:color w:val="585858"/>
        </w:rPr>
        <w:t xml:space="preserve"> k </w:t>
      </w:r>
      <w:proofErr w:type="spellStart"/>
      <w:r>
        <w:rPr>
          <w:color w:val="585858"/>
        </w:rPr>
        <w:t>odstranění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vzájemných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sporů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vzniklých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základě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souvislosti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touto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Smlouvou</w:t>
      </w:r>
      <w:proofErr w:type="spellEnd"/>
      <w:r>
        <w:rPr>
          <w:color w:val="585858"/>
        </w:rPr>
        <w:t xml:space="preserve">, a k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vyřešení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zejména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prostřednictvím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jednání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Odpovědných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pracovníků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jiných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pověřených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subj</w:t>
      </w:r>
      <w:r>
        <w:rPr>
          <w:color w:val="585858"/>
        </w:rPr>
        <w:t>ektů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Nedohodnou</w:t>
      </w:r>
      <w:proofErr w:type="spellEnd"/>
      <w:r>
        <w:rPr>
          <w:color w:val="585858"/>
        </w:rPr>
        <w:t>-li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způsobu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řešení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vzájemného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sporu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má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každá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ze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Smluvních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právo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uplatnit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svůj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nárok</w:t>
      </w:r>
      <w:proofErr w:type="spellEnd"/>
      <w:r>
        <w:rPr>
          <w:color w:val="585858"/>
        </w:rPr>
        <w:t xml:space="preserve"> u </w:t>
      </w:r>
      <w:proofErr w:type="spellStart"/>
      <w:r>
        <w:rPr>
          <w:color w:val="585858"/>
        </w:rPr>
        <w:t>soudu</w:t>
      </w:r>
      <w:proofErr w:type="spellEnd"/>
      <w:r>
        <w:rPr>
          <w:color w:val="585858"/>
        </w:rPr>
        <w:t xml:space="preserve"> České </w:t>
      </w:r>
      <w:proofErr w:type="spellStart"/>
      <w:r>
        <w:rPr>
          <w:color w:val="585858"/>
        </w:rPr>
        <w:t>republiky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příslušného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platných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právních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předpisů</w:t>
      </w:r>
      <w:proofErr w:type="spellEnd"/>
      <w:r>
        <w:rPr>
          <w:color w:val="585858"/>
        </w:rPr>
        <w:t>.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dohodly</w:t>
      </w:r>
      <w:proofErr w:type="spellEnd"/>
      <w:r>
        <w:rPr>
          <w:color w:val="585858"/>
        </w:rPr>
        <w:t>,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místně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příslušným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soudem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pro </w:t>
      </w:r>
      <w:proofErr w:type="spellStart"/>
      <w:r>
        <w:rPr>
          <w:color w:val="585858"/>
        </w:rPr>
        <w:t>ř</w:t>
      </w:r>
      <w:r>
        <w:rPr>
          <w:color w:val="585858"/>
        </w:rPr>
        <w:t>ešení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případných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sporů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bude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soud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příslušný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dle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místa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sídla</w:t>
      </w:r>
      <w:proofErr w:type="spellEnd"/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Objednatele</w:t>
      </w:r>
      <w:proofErr w:type="spellEnd"/>
      <w:r>
        <w:rPr>
          <w:color w:val="585858"/>
        </w:rPr>
        <w:t>.</w:t>
      </w:r>
    </w:p>
    <w:p w14:paraId="4C7F8F94" w14:textId="77777777" w:rsidR="0069548C" w:rsidRDefault="00B36C39">
      <w:pPr>
        <w:pStyle w:val="Odstavecseseznamem"/>
        <w:numPr>
          <w:ilvl w:val="1"/>
          <w:numId w:val="8"/>
        </w:numPr>
        <w:tabs>
          <w:tab w:val="left" w:pos="1582"/>
        </w:tabs>
        <w:spacing w:before="122" w:line="312" w:lineRule="auto"/>
        <w:ind w:left="1581" w:right="837"/>
        <w:jc w:val="both"/>
      </w:pPr>
      <w:r>
        <w:rPr>
          <w:color w:val="585858"/>
        </w:rPr>
        <w:t xml:space="preserve">Tuto </w:t>
      </w:r>
      <w:proofErr w:type="spellStart"/>
      <w:r>
        <w:rPr>
          <w:color w:val="585858"/>
        </w:rPr>
        <w:t>Smlouvu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lze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měnit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pouze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výslovným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písemným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ujednáním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podepsaným</w:t>
      </w:r>
      <w:proofErr w:type="spellEnd"/>
      <w:r>
        <w:rPr>
          <w:color w:val="585858"/>
          <w:spacing w:val="-60"/>
        </w:rPr>
        <w:t xml:space="preserve"> </w:t>
      </w:r>
      <w:proofErr w:type="spellStart"/>
      <w:r>
        <w:rPr>
          <w:color w:val="585858"/>
        </w:rPr>
        <w:t>oprávněnými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zástupci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</w:t>
      </w:r>
      <w:proofErr w:type="spellEnd"/>
      <w:r>
        <w:rPr>
          <w:color w:val="585858"/>
        </w:rPr>
        <w:t xml:space="preserve">. Tato </w:t>
      </w:r>
      <w:proofErr w:type="spellStart"/>
      <w:r>
        <w:rPr>
          <w:color w:val="585858"/>
        </w:rPr>
        <w:t>ujednání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budou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nazývána</w:t>
      </w:r>
      <w:proofErr w:type="spellEnd"/>
      <w:r>
        <w:rPr>
          <w:color w:val="585858"/>
        </w:rPr>
        <w:t xml:space="preserve"> „</w:t>
      </w:r>
      <w:proofErr w:type="spellStart"/>
      <w:proofErr w:type="gramStart"/>
      <w:r>
        <w:rPr>
          <w:color w:val="585858"/>
        </w:rPr>
        <w:t>Dodatek</w:t>
      </w:r>
      <w:proofErr w:type="spellEnd"/>
      <w:r>
        <w:rPr>
          <w:color w:val="585858"/>
        </w:rPr>
        <w:t>“ a</w:t>
      </w:r>
      <w:proofErr w:type="gramEnd"/>
      <w:r>
        <w:rPr>
          <w:color w:val="585858"/>
        </w:rPr>
        <w:t xml:space="preserve"> </w:t>
      </w:r>
      <w:proofErr w:type="spellStart"/>
      <w:r>
        <w:rPr>
          <w:color w:val="585858"/>
        </w:rPr>
        <w:t>budou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číslována</w:t>
      </w:r>
      <w:proofErr w:type="spellEnd"/>
      <w:r>
        <w:rPr>
          <w:color w:val="585858"/>
          <w:spacing w:val="17"/>
        </w:rPr>
        <w:t xml:space="preserve"> </w:t>
      </w:r>
      <w:proofErr w:type="spellStart"/>
      <w:r>
        <w:rPr>
          <w:color w:val="585858"/>
        </w:rPr>
        <w:t>vzestupnou</w:t>
      </w:r>
      <w:proofErr w:type="spellEnd"/>
      <w:r>
        <w:rPr>
          <w:color w:val="585858"/>
          <w:spacing w:val="14"/>
        </w:rPr>
        <w:t xml:space="preserve"> </w:t>
      </w:r>
      <w:proofErr w:type="spellStart"/>
      <w:r>
        <w:rPr>
          <w:color w:val="585858"/>
        </w:rPr>
        <w:t>číselnou</w:t>
      </w:r>
      <w:proofErr w:type="spellEnd"/>
      <w:r>
        <w:rPr>
          <w:color w:val="585858"/>
          <w:spacing w:val="15"/>
        </w:rPr>
        <w:t xml:space="preserve"> </w:t>
      </w:r>
      <w:proofErr w:type="spellStart"/>
      <w:r>
        <w:rPr>
          <w:color w:val="585858"/>
        </w:rPr>
        <w:t>řadou</w:t>
      </w:r>
      <w:proofErr w:type="spellEnd"/>
      <w:r>
        <w:rPr>
          <w:color w:val="585858"/>
        </w:rPr>
        <w:t>.</w:t>
      </w:r>
      <w:r>
        <w:rPr>
          <w:color w:val="585858"/>
          <w:spacing w:val="18"/>
        </w:rPr>
        <w:t xml:space="preserve"> </w:t>
      </w:r>
      <w:proofErr w:type="spellStart"/>
      <w:r>
        <w:rPr>
          <w:color w:val="585858"/>
        </w:rPr>
        <w:t>Jakákoliv</w:t>
      </w:r>
      <w:proofErr w:type="spellEnd"/>
      <w:r>
        <w:rPr>
          <w:color w:val="585858"/>
          <w:spacing w:val="16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18"/>
        </w:rPr>
        <w:t xml:space="preserve"> </w:t>
      </w:r>
      <w:proofErr w:type="spellStart"/>
      <w:r>
        <w:rPr>
          <w:color w:val="585858"/>
        </w:rPr>
        <w:t>strana</w:t>
      </w:r>
      <w:proofErr w:type="spellEnd"/>
      <w:r>
        <w:rPr>
          <w:color w:val="585858"/>
          <w:spacing w:val="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18"/>
        </w:rPr>
        <w:t xml:space="preserve"> </w:t>
      </w:r>
      <w:proofErr w:type="spellStart"/>
      <w:r>
        <w:rPr>
          <w:color w:val="585858"/>
        </w:rPr>
        <w:t>oprávněna</w:t>
      </w:r>
      <w:proofErr w:type="spellEnd"/>
      <w:r>
        <w:rPr>
          <w:color w:val="585858"/>
          <w:spacing w:val="17"/>
        </w:rPr>
        <w:t xml:space="preserve"> </w:t>
      </w:r>
      <w:proofErr w:type="spellStart"/>
      <w:r>
        <w:rPr>
          <w:color w:val="585858"/>
        </w:rPr>
        <w:t>vyvolat</w:t>
      </w:r>
      <w:proofErr w:type="spellEnd"/>
      <w:r>
        <w:rPr>
          <w:color w:val="585858"/>
          <w:spacing w:val="16"/>
        </w:rPr>
        <w:t xml:space="preserve"> </w:t>
      </w:r>
      <w:proofErr w:type="spellStart"/>
      <w:r>
        <w:rPr>
          <w:color w:val="585858"/>
        </w:rPr>
        <w:t>jednání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doplnění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změně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>.</w:t>
      </w:r>
    </w:p>
    <w:p w14:paraId="54B3F788" w14:textId="77777777" w:rsidR="0069548C" w:rsidRDefault="00B36C39">
      <w:pPr>
        <w:pStyle w:val="Odstavecseseznamem"/>
        <w:numPr>
          <w:ilvl w:val="1"/>
          <w:numId w:val="8"/>
        </w:numPr>
        <w:tabs>
          <w:tab w:val="left" w:pos="1582"/>
        </w:tabs>
        <w:spacing w:line="312" w:lineRule="auto"/>
        <w:ind w:left="1581" w:right="832" w:hanging="708"/>
        <w:jc w:val="both"/>
      </w:pPr>
      <w:r>
        <w:rPr>
          <w:color w:val="585858"/>
        </w:rPr>
        <w:t>Pokud</w:t>
      </w:r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jakákoliv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ustanovení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jakékoliv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části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ustanovení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budou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považovány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</w:rPr>
        <w:t xml:space="preserve">za </w:t>
      </w:r>
      <w:proofErr w:type="spellStart"/>
      <w:r>
        <w:rPr>
          <w:color w:val="585858"/>
        </w:rPr>
        <w:t>neplatné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nevymahatelné</w:t>
      </w:r>
      <w:proofErr w:type="spellEnd"/>
      <w:r>
        <w:rPr>
          <w:color w:val="585858"/>
        </w:rPr>
        <w:t>,</w:t>
      </w:r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nebude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mít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taková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neplatnost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61"/>
        </w:rPr>
        <w:t xml:space="preserve"> </w:t>
      </w:r>
      <w:proofErr w:type="spellStart"/>
      <w:r>
        <w:rPr>
          <w:color w:val="585858"/>
        </w:rPr>
        <w:t>nevymahatelnost</w:t>
      </w:r>
      <w:proofErr w:type="spellEnd"/>
      <w:r>
        <w:rPr>
          <w:color w:val="585858"/>
          <w:spacing w:val="1"/>
        </w:rPr>
        <w:t xml:space="preserve"> </w:t>
      </w:r>
      <w:r>
        <w:rPr>
          <w:color w:val="585858"/>
          <w:spacing w:val="-2"/>
        </w:rPr>
        <w:t>za</w:t>
      </w:r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  <w:spacing w:val="-2"/>
        </w:rPr>
        <w:t>následek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  <w:spacing w:val="-2"/>
        </w:rPr>
        <w:t>neplatnost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  <w:spacing w:val="-2"/>
        </w:rPr>
        <w:t>nebo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  <w:spacing w:val="-2"/>
        </w:rPr>
        <w:t>nevymahatelnost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  <w:spacing w:val="-2"/>
        </w:rPr>
        <w:t>celé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  <w:spacing w:val="-2"/>
        </w:rPr>
        <w:t>Smlouvy</w:t>
      </w:r>
      <w:proofErr w:type="spellEnd"/>
      <w:r>
        <w:rPr>
          <w:color w:val="585858"/>
          <w:spacing w:val="-2"/>
        </w:rPr>
        <w:t>,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ale</w:t>
      </w:r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  <w:spacing w:val="-1"/>
        </w:rPr>
        <w:t>celá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  <w:spacing w:val="-1"/>
        </w:rPr>
        <w:t>Smlouva</w:t>
      </w:r>
      <w:proofErr w:type="spellEnd"/>
      <w:r>
        <w:rPr>
          <w:color w:val="585858"/>
          <w:spacing w:val="-7"/>
        </w:rPr>
        <w:t xml:space="preserve"> </w:t>
      </w:r>
      <w:r>
        <w:rPr>
          <w:color w:val="585858"/>
          <w:spacing w:val="-1"/>
        </w:rPr>
        <w:t>se</w:t>
      </w:r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  <w:spacing w:val="-1"/>
        </w:rPr>
        <w:t>bude</w:t>
      </w:r>
      <w:proofErr w:type="spellEnd"/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  <w:spacing w:val="-1"/>
        </w:rPr>
        <w:t>vykládat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</w:rPr>
        <w:t>tak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jako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kdyby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neobsahovala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příslušná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neplatná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nevymahatelná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ustanovení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části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ustanovení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práva</w:t>
      </w:r>
      <w:proofErr w:type="spellEnd"/>
      <w:r>
        <w:rPr>
          <w:color w:val="585858"/>
        </w:rPr>
        <w:t xml:space="preserve"> a </w:t>
      </w:r>
      <w:proofErr w:type="spellStart"/>
      <w:r>
        <w:rPr>
          <w:color w:val="585858"/>
        </w:rPr>
        <w:t>povinnosti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</w:t>
      </w:r>
      <w:proofErr w:type="spellEnd"/>
      <w:r>
        <w:rPr>
          <w:color w:val="585858"/>
        </w:rPr>
        <w:t xml:space="preserve"> se </w:t>
      </w:r>
      <w:proofErr w:type="spellStart"/>
      <w:r>
        <w:rPr>
          <w:color w:val="585858"/>
        </w:rPr>
        <w:t>budou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vykládat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přiměřeně</w:t>
      </w:r>
      <w:proofErr w:type="spellEnd"/>
      <w:r>
        <w:rPr>
          <w:color w:val="585858"/>
        </w:rPr>
        <w:t xml:space="preserve">.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se </w:t>
      </w:r>
      <w:proofErr w:type="spellStart"/>
      <w:r>
        <w:rPr>
          <w:color w:val="585858"/>
        </w:rPr>
        <w:t>dále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zavazují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budou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navzájem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spolupracovat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cílem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nahradit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takové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</w:t>
      </w:r>
      <w:r>
        <w:rPr>
          <w:color w:val="585858"/>
        </w:rPr>
        <w:t>eplatné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  <w:spacing w:val="-2"/>
        </w:rPr>
        <w:t>nevymahatelné</w:t>
      </w:r>
      <w:proofErr w:type="spellEnd"/>
      <w:r>
        <w:rPr>
          <w:color w:val="585858"/>
          <w:spacing w:val="-13"/>
        </w:rPr>
        <w:t xml:space="preserve"> </w:t>
      </w:r>
      <w:proofErr w:type="spellStart"/>
      <w:r>
        <w:rPr>
          <w:color w:val="585858"/>
          <w:spacing w:val="-2"/>
        </w:rPr>
        <w:t>ustanovení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  <w:spacing w:val="-2"/>
        </w:rPr>
        <w:t>platným</w:t>
      </w:r>
      <w:proofErr w:type="spellEnd"/>
      <w:r>
        <w:rPr>
          <w:color w:val="585858"/>
          <w:spacing w:val="-9"/>
        </w:rPr>
        <w:t xml:space="preserve"> </w:t>
      </w:r>
      <w:r>
        <w:rPr>
          <w:color w:val="585858"/>
          <w:spacing w:val="-2"/>
        </w:rPr>
        <w:t>a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  <w:spacing w:val="-2"/>
        </w:rPr>
        <w:t>vymahatelným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  <w:spacing w:val="-2"/>
        </w:rPr>
        <w:t>ustanovením</w:t>
      </w:r>
      <w:proofErr w:type="spellEnd"/>
      <w:r>
        <w:rPr>
          <w:color w:val="585858"/>
          <w:spacing w:val="-2"/>
        </w:rPr>
        <w:t>,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  <w:spacing w:val="-1"/>
        </w:rPr>
        <w:t>jímž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  <w:spacing w:val="-1"/>
        </w:rPr>
        <w:t>bude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  <w:spacing w:val="-1"/>
        </w:rPr>
        <w:t>dosaženo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  <w:spacing w:val="-1"/>
        </w:rPr>
        <w:t>stejného</w:t>
      </w:r>
      <w:proofErr w:type="spellEnd"/>
      <w:r>
        <w:rPr>
          <w:color w:val="585858"/>
          <w:spacing w:val="-58"/>
        </w:rPr>
        <w:t xml:space="preserve"> </w:t>
      </w:r>
      <w:proofErr w:type="spellStart"/>
      <w:r>
        <w:rPr>
          <w:color w:val="585858"/>
          <w:spacing w:val="-3"/>
        </w:rPr>
        <w:t>ekonomického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3"/>
        </w:rPr>
        <w:t>výsledku</w:t>
      </w:r>
      <w:proofErr w:type="spellEnd"/>
      <w:r>
        <w:rPr>
          <w:color w:val="585858"/>
          <w:spacing w:val="-19"/>
        </w:rPr>
        <w:t xml:space="preserve"> </w:t>
      </w:r>
      <w:r>
        <w:rPr>
          <w:color w:val="585858"/>
          <w:spacing w:val="-3"/>
        </w:rPr>
        <w:t>(v</w:t>
      </w:r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  <w:spacing w:val="-3"/>
        </w:rPr>
        <w:t>maximálním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  <w:spacing w:val="-3"/>
        </w:rPr>
        <w:t>možném</w:t>
      </w:r>
      <w:proofErr w:type="spellEnd"/>
      <w:r>
        <w:rPr>
          <w:color w:val="585858"/>
          <w:spacing w:val="-15"/>
        </w:rPr>
        <w:t xml:space="preserve"> </w:t>
      </w:r>
      <w:proofErr w:type="spellStart"/>
      <w:r>
        <w:rPr>
          <w:color w:val="585858"/>
          <w:spacing w:val="-3"/>
        </w:rPr>
        <w:t>rozsahu</w:t>
      </w:r>
      <w:proofErr w:type="spellEnd"/>
      <w:r>
        <w:rPr>
          <w:color w:val="585858"/>
          <w:spacing w:val="-16"/>
        </w:rPr>
        <w:t xml:space="preserve"> </w:t>
      </w:r>
      <w:r>
        <w:rPr>
          <w:color w:val="585858"/>
          <w:spacing w:val="-3"/>
        </w:rPr>
        <w:t>v</w:t>
      </w:r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3"/>
        </w:rPr>
        <w:t>souladu</w:t>
      </w:r>
      <w:proofErr w:type="spellEnd"/>
      <w:r>
        <w:rPr>
          <w:color w:val="585858"/>
          <w:spacing w:val="-16"/>
        </w:rPr>
        <w:t xml:space="preserve"> </w:t>
      </w:r>
      <w:r>
        <w:rPr>
          <w:color w:val="585858"/>
          <w:spacing w:val="-3"/>
        </w:rPr>
        <w:t>s</w:t>
      </w:r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3"/>
        </w:rPr>
        <w:t>právními</w:t>
      </w:r>
      <w:proofErr w:type="spellEnd"/>
      <w:r>
        <w:rPr>
          <w:color w:val="585858"/>
          <w:spacing w:val="-17"/>
        </w:rPr>
        <w:t xml:space="preserve"> </w:t>
      </w:r>
      <w:proofErr w:type="spellStart"/>
      <w:r>
        <w:rPr>
          <w:color w:val="585858"/>
          <w:spacing w:val="-3"/>
        </w:rPr>
        <w:t>předpisy</w:t>
      </w:r>
      <w:proofErr w:type="spellEnd"/>
      <w:r>
        <w:rPr>
          <w:color w:val="585858"/>
          <w:spacing w:val="-3"/>
        </w:rPr>
        <w:t>),</w:t>
      </w:r>
      <w:r>
        <w:rPr>
          <w:color w:val="585858"/>
          <w:spacing w:val="-17"/>
        </w:rPr>
        <w:t xml:space="preserve"> </w:t>
      </w:r>
      <w:proofErr w:type="spellStart"/>
      <w:r>
        <w:rPr>
          <w:color w:val="585858"/>
          <w:spacing w:val="-2"/>
        </w:rPr>
        <w:t>jako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2"/>
        </w:rPr>
        <w:t>bylo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zamýšleno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ustanovením</w:t>
      </w:r>
      <w:proofErr w:type="spellEnd"/>
      <w:r>
        <w:rPr>
          <w:color w:val="585858"/>
        </w:rPr>
        <w:t>,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jež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bylo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shledáno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neplatným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či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nevymahatelným</w:t>
      </w:r>
      <w:proofErr w:type="spellEnd"/>
      <w:r>
        <w:rPr>
          <w:color w:val="585858"/>
        </w:rPr>
        <w:t>.</w:t>
      </w:r>
    </w:p>
    <w:p w14:paraId="172C0349" w14:textId="77777777" w:rsidR="0069548C" w:rsidRDefault="00B36C39">
      <w:pPr>
        <w:pStyle w:val="Odstavecseseznamem"/>
        <w:numPr>
          <w:ilvl w:val="1"/>
          <w:numId w:val="8"/>
        </w:numPr>
        <w:tabs>
          <w:tab w:val="left" w:pos="1582"/>
        </w:tabs>
        <w:spacing w:before="119" w:line="312" w:lineRule="auto"/>
        <w:ind w:left="1582" w:right="833"/>
        <w:jc w:val="both"/>
      </w:pPr>
      <w:proofErr w:type="spellStart"/>
      <w:r>
        <w:rPr>
          <w:color w:val="585858"/>
        </w:rPr>
        <w:t>Dnem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doručení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písemností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odeslaných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na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základě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nebo</w:t>
      </w:r>
      <w:proofErr w:type="spellEnd"/>
      <w:r>
        <w:rPr>
          <w:color w:val="585858"/>
        </w:rPr>
        <w:t xml:space="preserve"> v </w:t>
      </w:r>
      <w:proofErr w:type="spellStart"/>
      <w:r>
        <w:rPr>
          <w:color w:val="585858"/>
        </w:rPr>
        <w:t>souvislosti</w:t>
      </w:r>
      <w:proofErr w:type="spellEnd"/>
      <w:r>
        <w:rPr>
          <w:color w:val="585858"/>
        </w:rPr>
        <w:t xml:space="preserve"> s </w:t>
      </w:r>
      <w:proofErr w:type="spellStart"/>
      <w:r>
        <w:rPr>
          <w:color w:val="585858"/>
        </w:rPr>
        <w:t>touto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Smlouvou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pokud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prokázán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jiný</w:t>
      </w:r>
      <w:proofErr w:type="spellEnd"/>
      <w:r>
        <w:rPr>
          <w:color w:val="585858"/>
        </w:rPr>
        <w:t xml:space="preserve"> den </w:t>
      </w:r>
      <w:proofErr w:type="spellStart"/>
      <w:r>
        <w:rPr>
          <w:color w:val="585858"/>
        </w:rPr>
        <w:t>doručení</w:t>
      </w:r>
      <w:proofErr w:type="spellEnd"/>
      <w:r>
        <w:rPr>
          <w:color w:val="585858"/>
        </w:rPr>
        <w:t xml:space="preserve">, se </w:t>
      </w:r>
      <w:proofErr w:type="spellStart"/>
      <w:r>
        <w:rPr>
          <w:color w:val="585858"/>
        </w:rPr>
        <w:t>rozumí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poslední</w:t>
      </w:r>
      <w:proofErr w:type="spellEnd"/>
      <w:r>
        <w:rPr>
          <w:color w:val="585858"/>
        </w:rPr>
        <w:t xml:space="preserve"> den </w:t>
      </w:r>
      <w:proofErr w:type="spellStart"/>
      <w:r>
        <w:rPr>
          <w:color w:val="585858"/>
        </w:rPr>
        <w:t>lhůty</w:t>
      </w:r>
      <w:proofErr w:type="spellEnd"/>
      <w:r>
        <w:rPr>
          <w:color w:val="585858"/>
        </w:rPr>
        <w:t xml:space="preserve">, </w:t>
      </w:r>
      <w:proofErr w:type="spellStart"/>
      <w:r>
        <w:rPr>
          <w:color w:val="585858"/>
        </w:rPr>
        <w:t>ve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které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byla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  <w:spacing w:val="-3"/>
        </w:rPr>
        <w:t>písemnost</w:t>
      </w:r>
      <w:proofErr w:type="spellEnd"/>
      <w:r>
        <w:rPr>
          <w:color w:val="585858"/>
          <w:spacing w:val="-17"/>
        </w:rPr>
        <w:t xml:space="preserve"> </w:t>
      </w:r>
      <w:r>
        <w:rPr>
          <w:color w:val="585858"/>
          <w:spacing w:val="-3"/>
        </w:rPr>
        <w:t>pro</w:t>
      </w:r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3"/>
        </w:rPr>
        <w:t>adresáta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3"/>
        </w:rPr>
        <w:t>uložena</w:t>
      </w:r>
      <w:proofErr w:type="spellEnd"/>
      <w:r>
        <w:rPr>
          <w:color w:val="585858"/>
          <w:spacing w:val="-18"/>
        </w:rPr>
        <w:t xml:space="preserve"> </w:t>
      </w:r>
      <w:r>
        <w:rPr>
          <w:color w:val="585858"/>
          <w:spacing w:val="-3"/>
        </w:rPr>
        <w:t>u</w:t>
      </w:r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3"/>
        </w:rPr>
        <w:t>provozovatele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3"/>
        </w:rPr>
        <w:t>poštovních</w:t>
      </w:r>
      <w:proofErr w:type="spellEnd"/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3"/>
        </w:rPr>
        <w:t>sl</w:t>
      </w:r>
      <w:r>
        <w:rPr>
          <w:color w:val="585858"/>
          <w:spacing w:val="-3"/>
        </w:rPr>
        <w:t>užeb</w:t>
      </w:r>
      <w:proofErr w:type="spellEnd"/>
      <w:r>
        <w:rPr>
          <w:color w:val="585858"/>
          <w:spacing w:val="-3"/>
        </w:rPr>
        <w:t>,</w:t>
      </w:r>
      <w:r>
        <w:rPr>
          <w:color w:val="585858"/>
          <w:spacing w:val="-14"/>
        </w:rPr>
        <w:t xml:space="preserve"> </w:t>
      </w:r>
      <w:r>
        <w:rPr>
          <w:color w:val="585858"/>
          <w:spacing w:val="-3"/>
        </w:rPr>
        <w:t>a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3"/>
        </w:rPr>
        <w:t>to</w:t>
      </w:r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3"/>
        </w:rPr>
        <w:t>i</w:t>
      </w:r>
      <w:proofErr w:type="spellEnd"/>
      <w:r>
        <w:rPr>
          <w:color w:val="585858"/>
          <w:spacing w:val="-19"/>
        </w:rPr>
        <w:t xml:space="preserve"> </w:t>
      </w:r>
      <w:proofErr w:type="spellStart"/>
      <w:r>
        <w:rPr>
          <w:color w:val="585858"/>
          <w:spacing w:val="-3"/>
        </w:rPr>
        <w:t>tehdy</w:t>
      </w:r>
      <w:proofErr w:type="spellEnd"/>
      <w:r>
        <w:rPr>
          <w:color w:val="585858"/>
          <w:spacing w:val="-3"/>
        </w:rPr>
        <w:t>,</w:t>
      </w:r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3"/>
        </w:rPr>
        <w:t>jestliže</w:t>
      </w:r>
      <w:proofErr w:type="spellEnd"/>
      <w:r>
        <w:rPr>
          <w:color w:val="585858"/>
          <w:spacing w:val="-19"/>
        </w:rPr>
        <w:t xml:space="preserve"> </w:t>
      </w:r>
      <w:r>
        <w:rPr>
          <w:color w:val="585858"/>
          <w:spacing w:val="-2"/>
        </w:rPr>
        <w:t>se</w:t>
      </w:r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2"/>
        </w:rPr>
        <w:t>adresát</w:t>
      </w:r>
      <w:proofErr w:type="spellEnd"/>
      <w:r>
        <w:rPr>
          <w:color w:val="585858"/>
          <w:spacing w:val="-58"/>
        </w:rPr>
        <w:t xml:space="preserve"> </w:t>
      </w:r>
      <w:r>
        <w:rPr>
          <w:color w:val="585858"/>
          <w:spacing w:val="-3"/>
        </w:rPr>
        <w:t>o</w:t>
      </w:r>
      <w:r>
        <w:rPr>
          <w:color w:val="585858"/>
          <w:spacing w:val="-19"/>
        </w:rPr>
        <w:t xml:space="preserve"> </w:t>
      </w:r>
      <w:proofErr w:type="spellStart"/>
      <w:r>
        <w:rPr>
          <w:color w:val="585858"/>
          <w:spacing w:val="-3"/>
        </w:rPr>
        <w:t>jejím</w:t>
      </w:r>
      <w:proofErr w:type="spellEnd"/>
      <w:r>
        <w:rPr>
          <w:color w:val="585858"/>
          <w:spacing w:val="-17"/>
        </w:rPr>
        <w:t xml:space="preserve"> </w:t>
      </w:r>
      <w:proofErr w:type="spellStart"/>
      <w:r>
        <w:rPr>
          <w:color w:val="585858"/>
          <w:spacing w:val="-3"/>
        </w:rPr>
        <w:t>uložení</w:t>
      </w:r>
      <w:proofErr w:type="spellEnd"/>
      <w:r>
        <w:rPr>
          <w:color w:val="585858"/>
          <w:spacing w:val="-17"/>
        </w:rPr>
        <w:t xml:space="preserve"> </w:t>
      </w:r>
      <w:proofErr w:type="spellStart"/>
      <w:r>
        <w:rPr>
          <w:color w:val="585858"/>
          <w:spacing w:val="-3"/>
        </w:rPr>
        <w:t>nedověděl</w:t>
      </w:r>
      <w:proofErr w:type="spellEnd"/>
      <w:r>
        <w:rPr>
          <w:color w:val="585858"/>
          <w:spacing w:val="-3"/>
        </w:rPr>
        <w:t>.</w:t>
      </w:r>
      <w:r>
        <w:rPr>
          <w:color w:val="585858"/>
          <w:spacing w:val="-16"/>
        </w:rPr>
        <w:t xml:space="preserve"> </w:t>
      </w:r>
      <w:proofErr w:type="spellStart"/>
      <w:r>
        <w:rPr>
          <w:color w:val="585858"/>
          <w:spacing w:val="-3"/>
        </w:rPr>
        <w:t>Smluvní</w:t>
      </w:r>
      <w:proofErr w:type="spellEnd"/>
      <w:r>
        <w:rPr>
          <w:color w:val="585858"/>
          <w:spacing w:val="-20"/>
        </w:rPr>
        <w:t xml:space="preserve"> </w:t>
      </w:r>
      <w:proofErr w:type="spellStart"/>
      <w:r>
        <w:rPr>
          <w:color w:val="585858"/>
          <w:spacing w:val="-3"/>
        </w:rPr>
        <w:t>strany</w:t>
      </w:r>
      <w:proofErr w:type="spellEnd"/>
      <w:r>
        <w:rPr>
          <w:color w:val="585858"/>
          <w:spacing w:val="-20"/>
        </w:rPr>
        <w:t xml:space="preserve"> </w:t>
      </w:r>
      <w:proofErr w:type="spellStart"/>
      <w:r>
        <w:rPr>
          <w:color w:val="585858"/>
          <w:spacing w:val="-3"/>
        </w:rPr>
        <w:t>tímto</w:t>
      </w:r>
      <w:proofErr w:type="spellEnd"/>
      <w:r>
        <w:rPr>
          <w:color w:val="585858"/>
          <w:spacing w:val="-19"/>
        </w:rPr>
        <w:t xml:space="preserve"> </w:t>
      </w:r>
      <w:proofErr w:type="spellStart"/>
      <w:r>
        <w:rPr>
          <w:color w:val="585858"/>
          <w:spacing w:val="-3"/>
        </w:rPr>
        <w:t>výslovně</w:t>
      </w:r>
      <w:proofErr w:type="spellEnd"/>
      <w:r>
        <w:rPr>
          <w:color w:val="585858"/>
          <w:spacing w:val="-18"/>
        </w:rPr>
        <w:t xml:space="preserve"> </w:t>
      </w:r>
      <w:proofErr w:type="spellStart"/>
      <w:r>
        <w:rPr>
          <w:color w:val="585858"/>
          <w:spacing w:val="-3"/>
        </w:rPr>
        <w:t>vylučují</w:t>
      </w:r>
      <w:proofErr w:type="spellEnd"/>
      <w:r>
        <w:rPr>
          <w:color w:val="585858"/>
          <w:spacing w:val="-20"/>
        </w:rPr>
        <w:t xml:space="preserve"> </w:t>
      </w:r>
      <w:proofErr w:type="spellStart"/>
      <w:r>
        <w:rPr>
          <w:color w:val="585858"/>
          <w:spacing w:val="-3"/>
        </w:rPr>
        <w:t>ust</w:t>
      </w:r>
      <w:proofErr w:type="spellEnd"/>
      <w:r>
        <w:rPr>
          <w:color w:val="585858"/>
          <w:spacing w:val="-3"/>
        </w:rPr>
        <w:t>.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3"/>
        </w:rPr>
        <w:t>§</w:t>
      </w:r>
      <w:r>
        <w:rPr>
          <w:color w:val="585858"/>
          <w:spacing w:val="-19"/>
        </w:rPr>
        <w:t xml:space="preserve"> </w:t>
      </w:r>
      <w:r>
        <w:rPr>
          <w:color w:val="585858"/>
          <w:spacing w:val="-3"/>
        </w:rPr>
        <w:t>573</w:t>
      </w:r>
      <w:r>
        <w:rPr>
          <w:color w:val="585858"/>
          <w:spacing w:val="-20"/>
        </w:rPr>
        <w:t xml:space="preserve"> </w:t>
      </w:r>
      <w:proofErr w:type="spellStart"/>
      <w:r>
        <w:rPr>
          <w:color w:val="585858"/>
          <w:spacing w:val="-3"/>
        </w:rPr>
        <w:t>Občanského</w:t>
      </w:r>
      <w:proofErr w:type="spellEnd"/>
      <w:r>
        <w:rPr>
          <w:color w:val="585858"/>
          <w:spacing w:val="-19"/>
        </w:rPr>
        <w:t xml:space="preserve"> </w:t>
      </w:r>
      <w:proofErr w:type="spellStart"/>
      <w:r>
        <w:rPr>
          <w:color w:val="585858"/>
          <w:spacing w:val="-3"/>
        </w:rPr>
        <w:t>zákoníku</w:t>
      </w:r>
      <w:proofErr w:type="spellEnd"/>
      <w:r>
        <w:rPr>
          <w:color w:val="585858"/>
          <w:spacing w:val="-3"/>
        </w:rPr>
        <w:t>.</w:t>
      </w:r>
    </w:p>
    <w:p w14:paraId="0E86CA0F" w14:textId="77777777" w:rsidR="0069548C" w:rsidRDefault="00B36C39">
      <w:pPr>
        <w:pStyle w:val="Odstavecseseznamem"/>
        <w:numPr>
          <w:ilvl w:val="1"/>
          <w:numId w:val="8"/>
        </w:numPr>
        <w:tabs>
          <w:tab w:val="left" w:pos="1583"/>
        </w:tabs>
        <w:spacing w:line="312" w:lineRule="auto"/>
        <w:ind w:left="1582" w:right="838" w:hanging="708"/>
        <w:jc w:val="both"/>
      </w:pPr>
      <w:r>
        <w:rPr>
          <w:color w:val="585858"/>
        </w:rPr>
        <w:t>Tato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Smlouva</w:t>
      </w:r>
      <w:proofErr w:type="spellEnd"/>
      <w:r>
        <w:rPr>
          <w:color w:val="585858"/>
          <w:spacing w:val="-12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vyhotovena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elektronicky</w:t>
      </w:r>
      <w:proofErr w:type="spellEnd"/>
      <w:r>
        <w:rPr>
          <w:color w:val="585858"/>
        </w:rPr>
        <w:t>,</w:t>
      </w:r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kdy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obě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-12"/>
        </w:rPr>
        <w:t xml:space="preserve"> </w:t>
      </w:r>
      <w:proofErr w:type="spellStart"/>
      <w:r>
        <w:rPr>
          <w:color w:val="585858"/>
        </w:rPr>
        <w:t>obdrží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elektronický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dokument</w:t>
      </w:r>
      <w:proofErr w:type="spellEnd"/>
      <w:r>
        <w:rPr>
          <w:color w:val="585858"/>
          <w:spacing w:val="-59"/>
        </w:rPr>
        <w:t xml:space="preserve"> </w:t>
      </w:r>
      <w:proofErr w:type="spellStart"/>
      <w:r>
        <w:rPr>
          <w:color w:val="585858"/>
        </w:rPr>
        <w:t>podepsaný</w:t>
      </w:r>
      <w:proofErr w:type="spellEnd"/>
      <w:r>
        <w:rPr>
          <w:color w:val="585858"/>
          <w:spacing w:val="-8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souladu</w:t>
      </w:r>
      <w:proofErr w:type="spellEnd"/>
      <w:r>
        <w:rPr>
          <w:color w:val="585858"/>
          <w:spacing w:val="-8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platnou</w:t>
      </w:r>
      <w:proofErr w:type="spellEnd"/>
      <w:r>
        <w:rPr>
          <w:color w:val="585858"/>
          <w:spacing w:val="-8"/>
        </w:rPr>
        <w:t xml:space="preserve"> </w:t>
      </w:r>
      <w:proofErr w:type="spellStart"/>
      <w:r>
        <w:rPr>
          <w:color w:val="585858"/>
        </w:rPr>
        <w:t>právní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úpravou</w:t>
      </w:r>
      <w:proofErr w:type="spellEnd"/>
      <w:r>
        <w:rPr>
          <w:color w:val="585858"/>
        </w:rPr>
        <w:t>.</w:t>
      </w:r>
    </w:p>
    <w:p w14:paraId="64026050" w14:textId="77777777" w:rsidR="0069548C" w:rsidRDefault="00B36C39">
      <w:pPr>
        <w:pStyle w:val="Odstavecseseznamem"/>
        <w:numPr>
          <w:ilvl w:val="1"/>
          <w:numId w:val="8"/>
        </w:numPr>
        <w:tabs>
          <w:tab w:val="left" w:pos="1583"/>
        </w:tabs>
        <w:ind w:left="1582"/>
        <w:jc w:val="both"/>
      </w:pPr>
      <w:proofErr w:type="spellStart"/>
      <w:r>
        <w:rPr>
          <w:color w:val="585858"/>
        </w:rPr>
        <w:t>Nedílnou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součástí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této</w:t>
      </w:r>
      <w:proofErr w:type="spellEnd"/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Smlouvy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jsou</w:t>
      </w:r>
      <w:proofErr w:type="spellEnd"/>
      <w:r>
        <w:rPr>
          <w:color w:val="585858"/>
          <w:spacing w:val="-5"/>
        </w:rPr>
        <w:t xml:space="preserve"> </w:t>
      </w:r>
      <w:proofErr w:type="spellStart"/>
      <w:r>
        <w:rPr>
          <w:color w:val="585858"/>
        </w:rPr>
        <w:t>následující</w:t>
      </w:r>
      <w:proofErr w:type="spellEnd"/>
      <w:r>
        <w:rPr>
          <w:color w:val="585858"/>
          <w:spacing w:val="-6"/>
        </w:rPr>
        <w:t xml:space="preserve"> </w:t>
      </w:r>
      <w:proofErr w:type="spellStart"/>
      <w:r>
        <w:rPr>
          <w:color w:val="585858"/>
        </w:rPr>
        <w:t>Přílohy</w:t>
      </w:r>
      <w:proofErr w:type="spellEnd"/>
      <w:r>
        <w:rPr>
          <w:color w:val="585858"/>
        </w:rPr>
        <w:t>:</w:t>
      </w:r>
    </w:p>
    <w:p w14:paraId="4A35C61D" w14:textId="77777777" w:rsidR="0069548C" w:rsidRDefault="00B36C39">
      <w:pPr>
        <w:pStyle w:val="Odstavecseseznamem"/>
        <w:numPr>
          <w:ilvl w:val="2"/>
          <w:numId w:val="8"/>
        </w:numPr>
        <w:tabs>
          <w:tab w:val="left" w:pos="2293"/>
        </w:tabs>
        <w:spacing w:before="195"/>
        <w:jc w:val="left"/>
      </w:pPr>
      <w:proofErr w:type="spellStart"/>
      <w:r>
        <w:rPr>
          <w:color w:val="585858"/>
        </w:rPr>
        <w:t>Příloha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1: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Technická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specifikace</w:t>
      </w:r>
      <w:proofErr w:type="spellEnd"/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předmětu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plnění</w:t>
      </w:r>
      <w:proofErr w:type="spellEnd"/>
    </w:p>
    <w:p w14:paraId="0BFE1357" w14:textId="77777777" w:rsidR="0069548C" w:rsidRDefault="00B36C39">
      <w:pPr>
        <w:pStyle w:val="Odstavecseseznamem"/>
        <w:numPr>
          <w:ilvl w:val="2"/>
          <w:numId w:val="8"/>
        </w:numPr>
        <w:tabs>
          <w:tab w:val="left" w:pos="2293"/>
        </w:tabs>
        <w:spacing w:before="194"/>
        <w:jc w:val="left"/>
      </w:pPr>
      <w:proofErr w:type="spellStart"/>
      <w:r>
        <w:rPr>
          <w:color w:val="585858"/>
        </w:rPr>
        <w:t>Příloha</w:t>
      </w:r>
      <w:proofErr w:type="spellEnd"/>
      <w:r>
        <w:rPr>
          <w:color w:val="585858"/>
          <w:spacing w:val="-4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2:</w:t>
      </w:r>
      <w:r>
        <w:rPr>
          <w:color w:val="585858"/>
          <w:spacing w:val="-1"/>
        </w:rPr>
        <w:t xml:space="preserve"> </w:t>
      </w:r>
      <w:proofErr w:type="spellStart"/>
      <w:r>
        <w:rPr>
          <w:color w:val="585858"/>
        </w:rPr>
        <w:t>Akceptační</w:t>
      </w:r>
      <w:proofErr w:type="spellEnd"/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protokol</w:t>
      </w:r>
      <w:proofErr w:type="spellEnd"/>
    </w:p>
    <w:p w14:paraId="2D38AB0D" w14:textId="77777777" w:rsidR="0069548C" w:rsidRDefault="0069548C">
      <w:pPr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7206DF45" w14:textId="77777777" w:rsidR="0069548C" w:rsidRDefault="0069548C">
      <w:pPr>
        <w:pStyle w:val="Zkladntext"/>
        <w:rPr>
          <w:sz w:val="20"/>
        </w:rPr>
      </w:pPr>
    </w:p>
    <w:p w14:paraId="0CB05A32" w14:textId="77777777" w:rsidR="0069548C" w:rsidRDefault="0069548C">
      <w:pPr>
        <w:pStyle w:val="Zkladntext"/>
        <w:rPr>
          <w:sz w:val="20"/>
        </w:rPr>
      </w:pPr>
    </w:p>
    <w:p w14:paraId="6480FB04" w14:textId="77777777" w:rsidR="0069548C" w:rsidRDefault="0069548C">
      <w:pPr>
        <w:pStyle w:val="Zkladntext"/>
        <w:rPr>
          <w:sz w:val="20"/>
        </w:rPr>
      </w:pPr>
    </w:p>
    <w:p w14:paraId="432AB3E7" w14:textId="77777777" w:rsidR="0069548C" w:rsidRDefault="0069548C">
      <w:pPr>
        <w:pStyle w:val="Zkladntext"/>
        <w:spacing w:before="6"/>
        <w:rPr>
          <w:sz w:val="19"/>
        </w:rPr>
      </w:pPr>
    </w:p>
    <w:p w14:paraId="58446A86" w14:textId="038235F1" w:rsidR="0069548C" w:rsidRDefault="00B36C39">
      <w:pPr>
        <w:pStyle w:val="Zkladntext"/>
        <w:spacing w:line="312" w:lineRule="auto"/>
        <w:ind w:left="872" w:right="826"/>
        <w:jc w:val="both"/>
      </w:pPr>
      <w:proofErr w:type="spellStart"/>
      <w:r>
        <w:rPr>
          <w:color w:val="585858"/>
        </w:rPr>
        <w:t>Smluvní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prohlašují</w:t>
      </w:r>
      <w:proofErr w:type="spellEnd"/>
      <w:r>
        <w:rPr>
          <w:color w:val="585858"/>
        </w:rPr>
        <w:t>,</w:t>
      </w:r>
      <w:r>
        <w:rPr>
          <w:color w:val="585858"/>
          <w:spacing w:val="-7"/>
        </w:rPr>
        <w:t xml:space="preserve"> </w:t>
      </w:r>
      <w:proofErr w:type="spellStart"/>
      <w:r>
        <w:rPr>
          <w:color w:val="585858"/>
        </w:rPr>
        <w:t>že</w:t>
      </w:r>
      <w:proofErr w:type="spellEnd"/>
      <w:r>
        <w:rPr>
          <w:color w:val="585858"/>
          <w:spacing w:val="-14"/>
        </w:rPr>
        <w:t xml:space="preserve"> </w:t>
      </w:r>
      <w:proofErr w:type="spellStart"/>
      <w:r>
        <w:rPr>
          <w:color w:val="585858"/>
        </w:rPr>
        <w:t>tato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Smlouva</w:t>
      </w:r>
      <w:proofErr w:type="spellEnd"/>
      <w:r>
        <w:rPr>
          <w:color w:val="585858"/>
          <w:spacing w:val="-14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projevem</w:t>
      </w:r>
      <w:proofErr w:type="spellEnd"/>
      <w:r>
        <w:rPr>
          <w:color w:val="585858"/>
          <w:spacing w:val="-10"/>
        </w:rPr>
        <w:t xml:space="preserve"> </w:t>
      </w:r>
      <w:proofErr w:type="spellStart"/>
      <w:r>
        <w:rPr>
          <w:color w:val="585858"/>
        </w:rPr>
        <w:t>jejich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pravé</w:t>
      </w:r>
      <w:proofErr w:type="spellEnd"/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svobodné</w:t>
      </w:r>
      <w:proofErr w:type="spellEnd"/>
      <w:r>
        <w:rPr>
          <w:color w:val="585858"/>
          <w:spacing w:val="-9"/>
        </w:rPr>
        <w:t xml:space="preserve"> </w:t>
      </w:r>
      <w:proofErr w:type="spellStart"/>
      <w:r>
        <w:rPr>
          <w:color w:val="585858"/>
        </w:rPr>
        <w:t>vůle</w:t>
      </w:r>
      <w:proofErr w:type="spellEnd"/>
      <w:r>
        <w:rPr>
          <w:color w:val="585858"/>
          <w:spacing w:val="-9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nebyla</w:t>
      </w:r>
      <w:proofErr w:type="spellEnd"/>
      <w:r>
        <w:rPr>
          <w:color w:val="585858"/>
          <w:spacing w:val="-11"/>
        </w:rPr>
        <w:t xml:space="preserve"> </w:t>
      </w:r>
      <w:proofErr w:type="spellStart"/>
      <w:r>
        <w:rPr>
          <w:color w:val="585858"/>
        </w:rPr>
        <w:t>sjednána</w:t>
      </w:r>
      <w:proofErr w:type="spellEnd"/>
      <w:r>
        <w:rPr>
          <w:color w:val="585858"/>
          <w:spacing w:val="-59"/>
        </w:rPr>
        <w:t xml:space="preserve"> </w:t>
      </w:r>
      <w:r>
        <w:rPr>
          <w:color w:val="585858"/>
        </w:rPr>
        <w:t xml:space="preserve">v </w:t>
      </w:r>
      <w:proofErr w:type="spellStart"/>
      <w:r>
        <w:rPr>
          <w:color w:val="585858"/>
        </w:rPr>
        <w:t>tísni</w:t>
      </w:r>
      <w:proofErr w:type="spellEnd"/>
      <w:r>
        <w:rPr>
          <w:color w:val="585858"/>
        </w:rPr>
        <w:t xml:space="preserve"> ani za </w:t>
      </w:r>
      <w:proofErr w:type="spellStart"/>
      <w:r>
        <w:rPr>
          <w:color w:val="585858"/>
        </w:rPr>
        <w:t>jinak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jednostranně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nevýhodných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podmínek</w:t>
      </w:r>
      <w:proofErr w:type="spellEnd"/>
      <w:r>
        <w:rPr>
          <w:color w:val="585858"/>
        </w:rPr>
        <w:t xml:space="preserve">. Na </w:t>
      </w:r>
      <w:proofErr w:type="spellStart"/>
      <w:r>
        <w:rPr>
          <w:color w:val="585858"/>
        </w:rPr>
        <w:t>důkaz</w:t>
      </w:r>
      <w:proofErr w:type="spellEnd"/>
      <w:r>
        <w:rPr>
          <w:color w:val="585858"/>
        </w:rPr>
        <w:t xml:space="preserve"> toho </w:t>
      </w:r>
      <w:proofErr w:type="spellStart"/>
      <w:r>
        <w:rPr>
          <w:color w:val="585858"/>
        </w:rPr>
        <w:t>připojují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Smluvní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strany</w:t>
      </w:r>
      <w:proofErr w:type="spellEnd"/>
      <w:r>
        <w:rPr>
          <w:color w:val="585858"/>
        </w:rPr>
        <w:t xml:space="preserve"> </w:t>
      </w:r>
      <w:proofErr w:type="spellStart"/>
      <w:r>
        <w:rPr>
          <w:color w:val="585858"/>
        </w:rPr>
        <w:t>své</w:t>
      </w:r>
      <w:proofErr w:type="spellEnd"/>
      <w:r>
        <w:rPr>
          <w:color w:val="585858"/>
          <w:spacing w:val="1"/>
        </w:rPr>
        <w:t xml:space="preserve"> </w:t>
      </w:r>
      <w:proofErr w:type="spellStart"/>
      <w:r>
        <w:rPr>
          <w:color w:val="585858"/>
        </w:rPr>
        <w:t>podpisy</w:t>
      </w:r>
      <w:proofErr w:type="spellEnd"/>
      <w:r>
        <w:rPr>
          <w:color w:val="585858"/>
        </w:rPr>
        <w:t>.</w:t>
      </w:r>
    </w:p>
    <w:p w14:paraId="53B78D11" w14:textId="77777777" w:rsidR="0069548C" w:rsidRDefault="0069548C">
      <w:pPr>
        <w:pStyle w:val="Zkladntext"/>
        <w:rPr>
          <w:sz w:val="20"/>
        </w:rPr>
      </w:pPr>
    </w:p>
    <w:p w14:paraId="43AB9EB7" w14:textId="77777777" w:rsidR="0069548C" w:rsidRDefault="0069548C">
      <w:pPr>
        <w:pStyle w:val="Zkladntext"/>
        <w:rPr>
          <w:sz w:val="20"/>
        </w:rPr>
      </w:pPr>
    </w:p>
    <w:p w14:paraId="29F4AEA5" w14:textId="77777777" w:rsidR="0069548C" w:rsidRDefault="0069548C">
      <w:pPr>
        <w:pStyle w:val="Zkladntext"/>
        <w:spacing w:before="3"/>
        <w:rPr>
          <w:sz w:val="16"/>
        </w:rPr>
      </w:pPr>
    </w:p>
    <w:tbl>
      <w:tblPr>
        <w:tblStyle w:val="TableNormal"/>
        <w:tblW w:w="0" w:type="auto"/>
        <w:tblInd w:w="902" w:type="dxa"/>
        <w:tblLayout w:type="fixed"/>
        <w:tblLook w:val="01E0" w:firstRow="1" w:lastRow="1" w:firstColumn="1" w:lastColumn="1" w:noHBand="0" w:noVBand="0"/>
      </w:tblPr>
      <w:tblGrid>
        <w:gridCol w:w="3814"/>
        <w:gridCol w:w="3814"/>
      </w:tblGrid>
      <w:tr w:rsidR="0069548C" w14:paraId="14685F7E" w14:textId="77777777">
        <w:trPr>
          <w:trHeight w:val="246"/>
        </w:trPr>
        <w:tc>
          <w:tcPr>
            <w:tcW w:w="3814" w:type="dxa"/>
          </w:tcPr>
          <w:p w14:paraId="2ADCB374" w14:textId="77777777" w:rsidR="0069548C" w:rsidRDefault="00B36C39">
            <w:pPr>
              <w:pStyle w:val="TableParagraph"/>
              <w:tabs>
                <w:tab w:val="left" w:pos="2971"/>
              </w:tabs>
              <w:spacing w:line="227" w:lineRule="exact"/>
              <w:ind w:left="50"/>
              <w:rPr>
                <w:rFonts w:ascii="Times New Roman"/>
              </w:rPr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2"/>
              </w:rPr>
              <w:t xml:space="preserve"> </w:t>
            </w:r>
            <w:proofErr w:type="spellStart"/>
            <w:r>
              <w:rPr>
                <w:color w:val="585858"/>
              </w:rPr>
              <w:t>Praze</w:t>
            </w:r>
            <w:proofErr w:type="spellEnd"/>
            <w:r>
              <w:rPr>
                <w:color w:val="585858"/>
                <w:spacing w:val="-1"/>
              </w:rPr>
              <w:t xml:space="preserve"> </w:t>
            </w:r>
            <w:proofErr w:type="spellStart"/>
            <w:r>
              <w:rPr>
                <w:color w:val="585858"/>
              </w:rPr>
              <w:t>dne</w:t>
            </w:r>
            <w:proofErr w:type="spellEnd"/>
            <w:r>
              <w:rPr>
                <w:color w:val="585858"/>
              </w:rPr>
              <w:t>: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Times New Roman"/>
                <w:color w:val="585858"/>
                <w:u w:val="single" w:color="575757"/>
              </w:rPr>
              <w:t xml:space="preserve"> </w:t>
            </w:r>
            <w:r>
              <w:rPr>
                <w:rFonts w:ascii="Times New Roman"/>
                <w:color w:val="585858"/>
                <w:u w:val="single" w:color="575757"/>
              </w:rPr>
              <w:tab/>
            </w:r>
          </w:p>
        </w:tc>
        <w:tc>
          <w:tcPr>
            <w:tcW w:w="3814" w:type="dxa"/>
          </w:tcPr>
          <w:p w14:paraId="6FDD35DD" w14:textId="77777777" w:rsidR="0069548C" w:rsidRDefault="00B36C39">
            <w:pPr>
              <w:pStyle w:val="TableParagraph"/>
              <w:tabs>
                <w:tab w:val="left" w:pos="3763"/>
              </w:tabs>
              <w:spacing w:line="227" w:lineRule="exact"/>
              <w:ind w:left="841"/>
              <w:rPr>
                <w:rFonts w:ascii="Times New Roman"/>
              </w:rPr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2"/>
              </w:rPr>
              <w:t xml:space="preserve"> </w:t>
            </w:r>
            <w:proofErr w:type="spellStart"/>
            <w:r>
              <w:rPr>
                <w:color w:val="585858"/>
              </w:rPr>
              <w:t>Praze</w:t>
            </w:r>
            <w:proofErr w:type="spellEnd"/>
            <w:r>
              <w:rPr>
                <w:color w:val="585858"/>
                <w:spacing w:val="-1"/>
              </w:rPr>
              <w:t xml:space="preserve"> </w:t>
            </w:r>
            <w:proofErr w:type="spellStart"/>
            <w:r>
              <w:rPr>
                <w:color w:val="585858"/>
              </w:rPr>
              <w:t>dne</w:t>
            </w:r>
            <w:proofErr w:type="spellEnd"/>
            <w:r>
              <w:rPr>
                <w:color w:val="585858"/>
              </w:rPr>
              <w:t>: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rFonts w:ascii="Times New Roman"/>
                <w:color w:val="585858"/>
                <w:u w:val="single" w:color="575757"/>
              </w:rPr>
              <w:t xml:space="preserve"> </w:t>
            </w:r>
            <w:r>
              <w:rPr>
                <w:rFonts w:ascii="Times New Roman"/>
                <w:color w:val="585858"/>
                <w:u w:val="single" w:color="575757"/>
              </w:rPr>
              <w:tab/>
            </w:r>
          </w:p>
        </w:tc>
      </w:tr>
    </w:tbl>
    <w:p w14:paraId="03241029" w14:textId="77777777" w:rsidR="0069548C" w:rsidRDefault="0069548C">
      <w:pPr>
        <w:pStyle w:val="Zkladntext"/>
        <w:spacing w:before="1"/>
        <w:rPr>
          <w:sz w:val="6"/>
        </w:rPr>
      </w:pPr>
    </w:p>
    <w:p w14:paraId="198CAEE4" w14:textId="77777777" w:rsidR="0069548C" w:rsidRDefault="0069548C">
      <w:pPr>
        <w:rPr>
          <w:sz w:val="6"/>
        </w:rPr>
        <w:sectPr w:rsidR="0069548C">
          <w:pgSz w:w="11910" w:h="16840"/>
          <w:pgMar w:top="1500" w:right="0" w:bottom="940" w:left="260" w:header="680" w:footer="749" w:gutter="0"/>
          <w:cols w:space="708"/>
        </w:sectPr>
      </w:pPr>
    </w:p>
    <w:p w14:paraId="451E2AEF" w14:textId="77777777" w:rsidR="0069548C" w:rsidRDefault="0069548C">
      <w:pPr>
        <w:pStyle w:val="Zkladntext"/>
        <w:spacing w:before="6"/>
        <w:rPr>
          <w:sz w:val="45"/>
        </w:rPr>
      </w:pPr>
    </w:p>
    <w:p w14:paraId="28CA811B" w14:textId="77777777" w:rsidR="00C85C6E" w:rsidRDefault="00C85C6E" w:rsidP="00C85C6E">
      <w:pPr>
        <w:spacing w:line="243" w:lineRule="exact"/>
        <w:rPr>
          <w:rFonts w:ascii="Trebuchet MS" w:hAnsi="Trebuchet MS"/>
          <w:sz w:val="20"/>
        </w:rPr>
      </w:pPr>
    </w:p>
    <w:p w14:paraId="343948E4" w14:textId="77777777" w:rsidR="00C85C6E" w:rsidRDefault="00C85C6E" w:rsidP="00C85C6E">
      <w:pPr>
        <w:spacing w:line="243" w:lineRule="exact"/>
        <w:rPr>
          <w:rFonts w:ascii="Trebuchet MS" w:hAnsi="Trebuchet MS"/>
          <w:sz w:val="20"/>
        </w:rPr>
      </w:pPr>
    </w:p>
    <w:p w14:paraId="76930935" w14:textId="77777777" w:rsidR="00C85C6E" w:rsidRDefault="00C85C6E" w:rsidP="00C85C6E">
      <w:pPr>
        <w:spacing w:line="243" w:lineRule="exact"/>
        <w:rPr>
          <w:rFonts w:ascii="Trebuchet MS" w:hAnsi="Trebuchet MS"/>
          <w:sz w:val="20"/>
        </w:rPr>
      </w:pPr>
    </w:p>
    <w:p w14:paraId="6A384807" w14:textId="77777777" w:rsidR="00C85C6E" w:rsidRDefault="00C85C6E" w:rsidP="00C85C6E">
      <w:pPr>
        <w:spacing w:line="243" w:lineRule="exact"/>
        <w:rPr>
          <w:rFonts w:ascii="Trebuchet MS" w:hAnsi="Trebuchet MS"/>
          <w:sz w:val="20"/>
        </w:rPr>
      </w:pPr>
    </w:p>
    <w:p w14:paraId="3161F5F5" w14:textId="717250D0" w:rsidR="0069548C" w:rsidRDefault="00B36C39" w:rsidP="00C85C6E">
      <w:pPr>
        <w:spacing w:line="243" w:lineRule="exact"/>
        <w:rPr>
          <w:rFonts w:ascii="Trebuchet MS" w:hAnsi="Trebuchet MS"/>
          <w:sz w:val="20"/>
        </w:rPr>
      </w:pPr>
      <w:r>
        <w:pict w14:anchorId="7C153B3C">
          <v:shape id="docshape4" o:spid="_x0000_s2103" style="position:absolute;margin-left:134.55pt;margin-top:1.05pt;width:48.45pt;height:48.1pt;z-index:-16790528;mso-position-horizontal-relative:page" coordorigin="2691,21" coordsize="969,962" o:spt="100" adj="0,,0" path="m2865,780r-84,54l2727,887r-28,46l2691,967r6,12l2703,983r65,l2770,981r-61,l2718,945r32,-51l2800,837r65,-57xm3105,21r-20,13l3075,64r-3,34l3071,122r1,22l3074,167r3,25l3081,218r5,25l3092,271r6,26l3105,324r-6,28l3082,401r-27,66l3021,545r-40,85l2937,715r-47,82l2842,870r-47,58l2750,967r-41,14l2770,981r33,-24l2848,908r52,-71l2960,740r9,-3l2960,737r58,-105l3060,547r30,-69l3110,423r13,-45l3157,378r-22,-57l3142,271r-19,l3111,228r-7,-42l3099,147r-1,-36l3098,96r2,-25l3107,45r12,-18l3143,27r-13,-5l3105,21xm3649,735r-28,l3611,745r,27l3621,782r28,l3654,777r-30,l3615,769r,-21l3624,740r30,l3649,735xm3654,740r-8,l3653,748r,21l3646,777r8,l3659,772r,-27l3654,740xm3641,743r-16,l3625,772r5,l3630,761r13,l3642,760r-3,-1l3645,757r-15,l3630,749r14,l3644,747r-3,-4xm3643,761r-7,l3638,764r1,3l3640,772r5,l3644,767r,-4l3643,761xm3644,749r-7,l3639,750r,6l3636,757r9,l3645,753r-1,-4xm3157,378r-34,l3176,485r55,73l3283,604r42,28l3254,645r-73,18l3106,684r-74,24l2960,737r9,l3033,717r79,-20l3195,680r84,-13l3361,656r74,l3419,649r67,-3l3639,646r-26,-13l3576,625r-200,l3353,612r-23,-14l3308,583r-21,-15l3238,518r-42,-60l3162,391r-5,-13xm3435,656r-74,l3426,686r64,22l3549,722r49,4l3618,725r15,-4l3644,714r1,-3l3618,711r-39,-5l3531,694r-54,-20l3435,656xm3649,704r-7,3l3631,711r14,l3649,704xm3639,646r-153,l3564,649r64,13l3653,693r3,-7l3659,683r,-7l3647,651r-8,-5xm3494,618r-26,1l3439,620r-63,5l3576,625r-15,-3l3494,618xm3152,102r-5,29l3141,169r-8,46l3123,271r19,l3143,265r5,-55l3150,157r2,-55xm3143,27r-24,l3129,34r10,11l3148,61r4,24l3156,48r-8,-19l3143,27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36622ACB" w14:textId="522C4ACE" w:rsidR="0069548C" w:rsidRDefault="0069548C" w:rsidP="00C85C6E">
      <w:pPr>
        <w:pStyle w:val="Nadpis1"/>
        <w:spacing w:before="141"/>
      </w:pPr>
    </w:p>
    <w:p w14:paraId="6F108410" w14:textId="77777777" w:rsidR="0069548C" w:rsidRDefault="0069548C">
      <w:pPr>
        <w:spacing w:line="259" w:lineRule="auto"/>
        <w:sectPr w:rsidR="0069548C">
          <w:type w:val="continuous"/>
          <w:pgSz w:w="11910" w:h="16840"/>
          <w:pgMar w:top="1500" w:right="0" w:bottom="940" w:left="260" w:header="680" w:footer="749" w:gutter="0"/>
          <w:cols w:num="3" w:space="708" w:equalWidth="0">
            <w:col w:w="4531" w:space="40"/>
            <w:col w:w="2657" w:space="39"/>
            <w:col w:w="4383"/>
          </w:cols>
        </w:sectPr>
      </w:pPr>
    </w:p>
    <w:p w14:paraId="5959B601" w14:textId="4DF9814A" w:rsidR="0069548C" w:rsidRDefault="00B36C39" w:rsidP="00C85C6E">
      <w:pPr>
        <w:spacing w:line="231" w:lineRule="exact"/>
        <w:ind w:left="795"/>
        <w:rPr>
          <w:rFonts w:ascii="Trebuchet MS"/>
          <w:sz w:val="28"/>
        </w:rPr>
        <w:sectPr w:rsidR="0069548C">
          <w:type w:val="continuous"/>
          <w:pgSz w:w="11910" w:h="16840"/>
          <w:pgMar w:top="1500" w:right="0" w:bottom="940" w:left="260" w:header="680" w:footer="749" w:gutter="0"/>
          <w:cols w:num="3" w:space="708" w:equalWidth="0">
            <w:col w:w="2115" w:space="40"/>
            <w:col w:w="2565" w:space="2254"/>
            <w:col w:w="4676"/>
          </w:cols>
        </w:sectPr>
      </w:pPr>
      <w:r>
        <w:pict w14:anchorId="51F30206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2101" type="#_x0000_t202" style="position:absolute;left:0;text-align:left;margin-left:60.25pt;margin-top:9.2pt;width:444.35pt;height:103pt;z-index:15729664;mso-position-horizontal-relative:page" filled="f" stroked="f">
            <v:textbox style="mso-next-textbox:#docshape6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81"/>
                    <w:gridCol w:w="324"/>
                    <w:gridCol w:w="4281"/>
                  </w:tblGrid>
                  <w:tr w:rsidR="0069548C" w14:paraId="4FE44223" w14:textId="77777777">
                    <w:trPr>
                      <w:trHeight w:val="239"/>
                    </w:trPr>
                    <w:tc>
                      <w:tcPr>
                        <w:tcW w:w="4281" w:type="dxa"/>
                        <w:tcBorders>
                          <w:bottom w:val="single" w:sz="6" w:space="0" w:color="575757"/>
                        </w:tcBorders>
                      </w:tcPr>
                      <w:p w14:paraId="7D259EAC" w14:textId="77777777" w:rsidR="0069548C" w:rsidRDefault="006954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27451490" w14:textId="77777777" w:rsidR="0069548C" w:rsidRDefault="006954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bottom w:val="single" w:sz="6" w:space="0" w:color="575757"/>
                        </w:tcBorders>
                      </w:tcPr>
                      <w:p w14:paraId="20329754" w14:textId="77777777" w:rsidR="0069548C" w:rsidRDefault="0069548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9548C" w14:paraId="25A00D9C" w14:textId="77777777">
                    <w:trPr>
                      <w:trHeight w:val="637"/>
                    </w:trPr>
                    <w:tc>
                      <w:tcPr>
                        <w:tcW w:w="4281" w:type="dxa"/>
                        <w:tcBorders>
                          <w:top w:val="single" w:sz="6" w:space="0" w:color="575757"/>
                        </w:tcBorders>
                      </w:tcPr>
                      <w:p w14:paraId="02CA23A4" w14:textId="27239064" w:rsidR="0069548C" w:rsidRDefault="00C85C6E">
                        <w:pPr>
                          <w:pStyle w:val="TableParagraph"/>
                          <w:spacing w:before="188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</w:tc>
                    <w:tc>
                      <w:tcPr>
                        <w:tcW w:w="324" w:type="dxa"/>
                      </w:tcPr>
                      <w:p w14:paraId="1FC605C6" w14:textId="77777777" w:rsidR="0069548C" w:rsidRDefault="0069548C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top w:val="single" w:sz="6" w:space="0" w:color="575757"/>
                        </w:tcBorders>
                      </w:tcPr>
                      <w:p w14:paraId="0AD84371" w14:textId="5CAA1205" w:rsidR="0069548C" w:rsidRDefault="00C85C6E">
                        <w:pPr>
                          <w:pStyle w:val="TableParagraph"/>
                          <w:spacing w:before="188"/>
                        </w:pPr>
                        <w:r>
                          <w:t>xxx</w:t>
                        </w:r>
                      </w:p>
                    </w:tc>
                  </w:tr>
                  <w:tr w:rsidR="0069548C" w14:paraId="640F1FB1" w14:textId="77777777">
                    <w:trPr>
                      <w:trHeight w:val="1169"/>
                    </w:trPr>
                    <w:tc>
                      <w:tcPr>
                        <w:tcW w:w="4281" w:type="dxa"/>
                      </w:tcPr>
                      <w:p w14:paraId="0836DF0F" w14:textId="3118787D" w:rsidR="0069548C" w:rsidRDefault="00C85C6E">
                        <w:pPr>
                          <w:pStyle w:val="TableParagraph"/>
                          <w:spacing w:before="199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  <w:p w14:paraId="3C17FD91" w14:textId="77777777" w:rsidR="0069548C" w:rsidRDefault="00B36C39">
                        <w:pPr>
                          <w:pStyle w:val="TableParagraph"/>
                          <w:spacing w:before="38" w:line="330" w:lineRule="atLeast"/>
                          <w:ind w:right="434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color w:val="585858"/>
                          </w:rPr>
                          <w:t>Národní</w:t>
                        </w:r>
                        <w:proofErr w:type="spellEnd"/>
                        <w:r>
                          <w:rPr>
                            <w:b/>
                            <w:color w:val="58585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85858"/>
                          </w:rPr>
                          <w:t>agentura</w:t>
                        </w:r>
                        <w:proofErr w:type="spellEnd"/>
                        <w:r>
                          <w:rPr>
                            <w:b/>
                            <w:color w:val="585858"/>
                          </w:rPr>
                          <w:t xml:space="preserve"> pro </w:t>
                        </w:r>
                        <w:proofErr w:type="spellStart"/>
                        <w:r>
                          <w:rPr>
                            <w:b/>
                            <w:color w:val="585858"/>
                          </w:rPr>
                          <w:t>komunikační</w:t>
                        </w:r>
                        <w:proofErr w:type="spellEnd"/>
                        <w:r>
                          <w:rPr>
                            <w:b/>
                            <w:color w:val="58585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585858"/>
                          </w:rPr>
                          <w:t>a</w:t>
                        </w:r>
                        <w:proofErr w:type="gramEnd"/>
                        <w:r>
                          <w:rPr>
                            <w:b/>
                            <w:color w:val="585858"/>
                            <w:spacing w:val="-5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85858"/>
                          </w:rPr>
                          <w:t>informační</w:t>
                        </w:r>
                        <w:proofErr w:type="spellEnd"/>
                        <w:r>
                          <w:rPr>
                            <w:b/>
                            <w:color w:val="585858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85858"/>
                          </w:rPr>
                          <w:t>technologie</w:t>
                        </w:r>
                        <w:proofErr w:type="spellEnd"/>
                        <w:r>
                          <w:rPr>
                            <w:b/>
                            <w:color w:val="585858"/>
                          </w:rPr>
                          <w:t>,</w:t>
                        </w:r>
                        <w:r>
                          <w:rPr>
                            <w:b/>
                            <w:color w:val="585858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s.</w:t>
                        </w:r>
                        <w:r>
                          <w:rPr>
                            <w:b/>
                            <w:color w:val="585858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p.</w:t>
                        </w:r>
                      </w:p>
                    </w:tc>
                    <w:tc>
                      <w:tcPr>
                        <w:tcW w:w="324" w:type="dxa"/>
                      </w:tcPr>
                      <w:p w14:paraId="7F678993" w14:textId="77777777" w:rsidR="0069548C" w:rsidRDefault="0069548C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14:paraId="4215CDCE" w14:textId="39D0B5A6" w:rsidR="0069548C" w:rsidRDefault="00C85C6E">
                        <w:pPr>
                          <w:pStyle w:val="TableParagraph"/>
                          <w:spacing w:before="199"/>
                        </w:pPr>
                        <w:r>
                          <w:rPr>
                            <w:color w:val="616264"/>
                          </w:rPr>
                          <w:t>xxx</w:t>
                        </w:r>
                      </w:p>
                      <w:p w14:paraId="598525FC" w14:textId="77777777" w:rsidR="0069548C" w:rsidRDefault="00B36C39">
                        <w:pPr>
                          <w:pStyle w:val="TableParagraph"/>
                          <w:spacing w:before="97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T-Mobile</w:t>
                        </w:r>
                        <w:r>
                          <w:rPr>
                            <w:b/>
                            <w:color w:val="585858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Czech</w:t>
                        </w:r>
                        <w:r>
                          <w:rPr>
                            <w:b/>
                            <w:color w:val="585858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Republic</w:t>
                        </w:r>
                        <w:r>
                          <w:rPr>
                            <w:b/>
                            <w:color w:val="585858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85858"/>
                          </w:rPr>
                          <w:t>a.s.</w:t>
                        </w:r>
                        <w:proofErr w:type="spellEnd"/>
                      </w:p>
                    </w:tc>
                  </w:tr>
                </w:tbl>
                <w:p w14:paraId="333FBFC3" w14:textId="77777777" w:rsidR="0069548C" w:rsidRDefault="0069548C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</w:p>
    <w:p w14:paraId="0903296C" w14:textId="77777777" w:rsidR="0069548C" w:rsidRDefault="00B36C39">
      <w:pPr>
        <w:spacing w:before="90"/>
        <w:ind w:left="1161"/>
        <w:rPr>
          <w:b/>
          <w:sz w:val="21"/>
        </w:rPr>
      </w:pPr>
      <w:proofErr w:type="spellStart"/>
      <w:r>
        <w:rPr>
          <w:b/>
          <w:color w:val="595959"/>
          <w:sz w:val="21"/>
        </w:rPr>
        <w:t>P</w:t>
      </w:r>
      <w:r>
        <w:rPr>
          <w:b/>
          <w:color w:val="595959"/>
          <w:sz w:val="21"/>
        </w:rPr>
        <w:t>říloha</w:t>
      </w:r>
      <w:proofErr w:type="spellEnd"/>
      <w:r>
        <w:rPr>
          <w:b/>
          <w:color w:val="595959"/>
          <w:spacing w:val="28"/>
          <w:sz w:val="21"/>
        </w:rPr>
        <w:t xml:space="preserve"> </w:t>
      </w:r>
      <w:r>
        <w:rPr>
          <w:rFonts w:ascii="Times New Roman" w:hAnsi="Times New Roman"/>
          <w:b/>
          <w:color w:val="595959"/>
          <w:sz w:val="23"/>
        </w:rPr>
        <w:t>č.</w:t>
      </w:r>
      <w:r>
        <w:rPr>
          <w:rFonts w:ascii="Times New Roman" w:hAnsi="Times New Roman"/>
          <w:b/>
          <w:color w:val="595959"/>
          <w:spacing w:val="44"/>
          <w:sz w:val="23"/>
        </w:rPr>
        <w:t xml:space="preserve"> </w:t>
      </w:r>
      <w:r>
        <w:rPr>
          <w:b/>
          <w:color w:val="595959"/>
          <w:sz w:val="21"/>
        </w:rPr>
        <w:t>1</w:t>
      </w:r>
      <w:r>
        <w:rPr>
          <w:b/>
          <w:color w:val="595959"/>
          <w:spacing w:val="-5"/>
          <w:sz w:val="21"/>
        </w:rPr>
        <w:t xml:space="preserve"> </w:t>
      </w:r>
      <w:r>
        <w:rPr>
          <w:b/>
          <w:color w:val="595959"/>
          <w:sz w:val="21"/>
        </w:rPr>
        <w:t>-</w:t>
      </w:r>
      <w:r>
        <w:rPr>
          <w:b/>
          <w:color w:val="595959"/>
          <w:spacing w:val="92"/>
          <w:sz w:val="21"/>
        </w:rPr>
        <w:t xml:space="preserve"> </w:t>
      </w:r>
      <w:proofErr w:type="spellStart"/>
      <w:r>
        <w:rPr>
          <w:b/>
          <w:color w:val="595959"/>
          <w:sz w:val="21"/>
        </w:rPr>
        <w:t>Technická</w:t>
      </w:r>
      <w:proofErr w:type="spellEnd"/>
      <w:r>
        <w:rPr>
          <w:b/>
          <w:color w:val="595959"/>
          <w:spacing w:val="43"/>
          <w:sz w:val="21"/>
        </w:rPr>
        <w:t xml:space="preserve"> </w:t>
      </w:r>
      <w:proofErr w:type="spellStart"/>
      <w:r>
        <w:rPr>
          <w:b/>
          <w:color w:val="595959"/>
          <w:sz w:val="21"/>
        </w:rPr>
        <w:t>specifikace</w:t>
      </w:r>
      <w:proofErr w:type="spellEnd"/>
      <w:r>
        <w:rPr>
          <w:b/>
          <w:color w:val="595959"/>
          <w:spacing w:val="36"/>
          <w:sz w:val="21"/>
        </w:rPr>
        <w:t xml:space="preserve"> </w:t>
      </w:r>
      <w:proofErr w:type="spellStart"/>
      <w:r>
        <w:rPr>
          <w:b/>
          <w:color w:val="595959"/>
          <w:sz w:val="21"/>
        </w:rPr>
        <w:t>předmětu</w:t>
      </w:r>
      <w:proofErr w:type="spellEnd"/>
      <w:r>
        <w:rPr>
          <w:b/>
          <w:color w:val="595959"/>
          <w:spacing w:val="38"/>
          <w:sz w:val="21"/>
        </w:rPr>
        <w:t xml:space="preserve"> </w:t>
      </w:r>
      <w:proofErr w:type="spellStart"/>
      <w:r>
        <w:rPr>
          <w:b/>
          <w:color w:val="595959"/>
          <w:sz w:val="21"/>
        </w:rPr>
        <w:t>plnění</w:t>
      </w:r>
      <w:proofErr w:type="spellEnd"/>
    </w:p>
    <w:p w14:paraId="5958BB7F" w14:textId="77777777" w:rsidR="0069548C" w:rsidRDefault="0069548C">
      <w:pPr>
        <w:pStyle w:val="Zkladntext"/>
        <w:rPr>
          <w:b/>
          <w:sz w:val="20"/>
        </w:rPr>
      </w:pPr>
    </w:p>
    <w:p w14:paraId="3C1DD7DF" w14:textId="77777777" w:rsidR="0069548C" w:rsidRDefault="0069548C">
      <w:pPr>
        <w:pStyle w:val="Zkladntext"/>
        <w:rPr>
          <w:b/>
          <w:sz w:val="20"/>
        </w:rPr>
      </w:pPr>
    </w:p>
    <w:p w14:paraId="34C32FED" w14:textId="2E2EDC9D" w:rsidR="0069548C" w:rsidRDefault="00B36C39">
      <w:pPr>
        <w:spacing w:before="207"/>
        <w:ind w:left="660"/>
        <w:rPr>
          <w:sz w:val="57"/>
        </w:rPr>
      </w:pPr>
      <w:r>
        <w:rPr>
          <w:sz w:val="57"/>
        </w:rPr>
        <w:t>xxx</w:t>
      </w:r>
    </w:p>
    <w:p w14:paraId="3F127642" w14:textId="77777777" w:rsidR="0069548C" w:rsidRDefault="0069548C">
      <w:pPr>
        <w:rPr>
          <w:sz w:val="57"/>
        </w:rPr>
        <w:sectPr w:rsidR="0069548C">
          <w:headerReference w:type="default" r:id="rId11"/>
          <w:footerReference w:type="default" r:id="rId12"/>
          <w:pgSz w:w="11910" w:h="16840"/>
          <w:pgMar w:top="1520" w:right="0" w:bottom="1040" w:left="260" w:header="674" w:footer="855" w:gutter="0"/>
          <w:cols w:space="708"/>
        </w:sectPr>
      </w:pPr>
    </w:p>
    <w:p w14:paraId="424F8FAD" w14:textId="77777777" w:rsidR="0069548C" w:rsidRDefault="0069548C">
      <w:pPr>
        <w:pStyle w:val="Zkladntext"/>
        <w:rPr>
          <w:sz w:val="20"/>
        </w:rPr>
      </w:pPr>
    </w:p>
    <w:p w14:paraId="0147C78D" w14:textId="77777777" w:rsidR="0069548C" w:rsidRDefault="0069548C">
      <w:pPr>
        <w:pStyle w:val="Zkladntext"/>
        <w:spacing w:before="3"/>
        <w:rPr>
          <w:sz w:val="20"/>
        </w:rPr>
      </w:pPr>
    </w:p>
    <w:p w14:paraId="39BF2EAF" w14:textId="77777777" w:rsidR="0069548C" w:rsidRDefault="00B36C39">
      <w:pPr>
        <w:pStyle w:val="Nadpis5"/>
        <w:ind w:firstLine="0"/>
        <w:jc w:val="both"/>
      </w:pPr>
      <w:bookmarkStart w:id="1" w:name="Příloha_č._2_SoD"/>
      <w:bookmarkEnd w:id="1"/>
      <w:proofErr w:type="spellStart"/>
      <w:r>
        <w:rPr>
          <w:color w:val="595959"/>
        </w:rPr>
        <w:t>Příloha</w:t>
      </w:r>
      <w:proofErr w:type="spellEnd"/>
      <w:r>
        <w:rPr>
          <w:color w:val="595959"/>
          <w:spacing w:val="-4"/>
        </w:rPr>
        <w:t xml:space="preserve"> </w:t>
      </w:r>
      <w:r>
        <w:rPr>
          <w:color w:val="595959"/>
        </w:rPr>
        <w:t>č.</w:t>
      </w:r>
      <w:r>
        <w:rPr>
          <w:color w:val="595959"/>
          <w:spacing w:val="1"/>
        </w:rPr>
        <w:t xml:space="preserve"> </w:t>
      </w:r>
      <w:r>
        <w:rPr>
          <w:color w:val="595959"/>
        </w:rPr>
        <w:t>2</w:t>
      </w:r>
      <w:r>
        <w:rPr>
          <w:color w:val="595959"/>
          <w:spacing w:val="-2"/>
        </w:rPr>
        <w:t xml:space="preserve"> </w:t>
      </w:r>
      <w:proofErr w:type="spellStart"/>
      <w:r>
        <w:rPr>
          <w:color w:val="595959"/>
        </w:rPr>
        <w:t>Akceptační</w:t>
      </w:r>
      <w:proofErr w:type="spellEnd"/>
      <w:r>
        <w:rPr>
          <w:color w:val="595959"/>
          <w:spacing w:val="-1"/>
        </w:rPr>
        <w:t xml:space="preserve"> </w:t>
      </w:r>
      <w:proofErr w:type="spellStart"/>
      <w:r>
        <w:rPr>
          <w:color w:val="595959"/>
        </w:rPr>
        <w:t>protokol</w:t>
      </w:r>
      <w:proofErr w:type="spellEnd"/>
    </w:p>
    <w:p w14:paraId="766ECDD5" w14:textId="77777777" w:rsidR="0069548C" w:rsidRDefault="0069548C">
      <w:pPr>
        <w:pStyle w:val="Zkladntext"/>
        <w:spacing w:before="10"/>
        <w:rPr>
          <w:b/>
          <w:sz w:val="23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7428"/>
      </w:tblGrid>
      <w:tr w:rsidR="0069548C" w14:paraId="124AC9D1" w14:textId="77777777">
        <w:trPr>
          <w:trHeight w:val="1053"/>
        </w:trPr>
        <w:tc>
          <w:tcPr>
            <w:tcW w:w="2366" w:type="dxa"/>
            <w:tcBorders>
              <w:left w:val="nil"/>
              <w:bottom w:val="single" w:sz="6" w:space="0" w:color="00AFEF"/>
              <w:right w:val="single" w:sz="6" w:space="0" w:color="00AFEF"/>
            </w:tcBorders>
          </w:tcPr>
          <w:p w14:paraId="13DB5D04" w14:textId="77777777" w:rsidR="0069548C" w:rsidRDefault="0069548C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618C2703" w14:textId="77777777" w:rsidR="0069548C" w:rsidRDefault="00B36C39">
            <w:pPr>
              <w:pStyle w:val="TableParagraph"/>
              <w:ind w:left="81"/>
              <w:rPr>
                <w:b/>
              </w:rPr>
            </w:pPr>
            <w:proofErr w:type="spellStart"/>
            <w:r>
              <w:rPr>
                <w:b/>
                <w:color w:val="595959"/>
              </w:rPr>
              <w:t>Zhotovitel</w:t>
            </w:r>
            <w:proofErr w:type="spellEnd"/>
          </w:p>
        </w:tc>
        <w:tc>
          <w:tcPr>
            <w:tcW w:w="7428" w:type="dxa"/>
            <w:tcBorders>
              <w:left w:val="single" w:sz="6" w:space="0" w:color="00AFEF"/>
              <w:bottom w:val="single" w:sz="6" w:space="0" w:color="00AFEF"/>
              <w:right w:val="nil"/>
            </w:tcBorders>
          </w:tcPr>
          <w:p w14:paraId="58C17FA5" w14:textId="77777777" w:rsidR="0069548C" w:rsidRDefault="00B36C39">
            <w:pPr>
              <w:pStyle w:val="TableParagraph"/>
              <w:spacing w:before="146"/>
              <w:ind w:left="69" w:right="4295"/>
              <w:jc w:val="both"/>
            </w:pPr>
            <w:r>
              <w:rPr>
                <w:b/>
                <w:color w:val="595959"/>
              </w:rPr>
              <w:t>……………………………..…….</w:t>
            </w:r>
            <w:r>
              <w:rPr>
                <w:b/>
                <w:color w:val="595959"/>
                <w:spacing w:val="-59"/>
              </w:rPr>
              <w:t xml:space="preserve"> </w:t>
            </w:r>
            <w:r>
              <w:rPr>
                <w:color w:val="595959"/>
              </w:rPr>
              <w:t xml:space="preserve">se </w:t>
            </w:r>
            <w:proofErr w:type="spellStart"/>
            <w:proofErr w:type="gramStart"/>
            <w:r>
              <w:rPr>
                <w:color w:val="595959"/>
              </w:rPr>
              <w:t>sídlem</w:t>
            </w:r>
            <w:proofErr w:type="spellEnd"/>
            <w:r>
              <w:rPr>
                <w:color w:val="595959"/>
              </w:rPr>
              <w:t>:…</w:t>
            </w:r>
            <w:proofErr w:type="gramEnd"/>
            <w:r>
              <w:rPr>
                <w:color w:val="595959"/>
              </w:rPr>
              <w:t>……………………</w:t>
            </w:r>
            <w:r>
              <w:rPr>
                <w:color w:val="595959"/>
                <w:spacing w:val="1"/>
              </w:rPr>
              <w:t xml:space="preserve"> </w:t>
            </w:r>
            <w:r>
              <w:rPr>
                <w:color w:val="595959"/>
              </w:rPr>
              <w:t>IČO:……………..</w:t>
            </w:r>
          </w:p>
        </w:tc>
      </w:tr>
      <w:tr w:rsidR="0069548C" w14:paraId="1E200903" w14:textId="77777777">
        <w:trPr>
          <w:trHeight w:val="988"/>
        </w:trPr>
        <w:tc>
          <w:tcPr>
            <w:tcW w:w="2366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5A2D077A" w14:textId="77777777" w:rsidR="0069548C" w:rsidRDefault="0069548C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0C84C823" w14:textId="77777777" w:rsidR="0069548C" w:rsidRDefault="00B36C39">
            <w:pPr>
              <w:pStyle w:val="TableParagraph"/>
              <w:ind w:left="142"/>
              <w:rPr>
                <w:b/>
              </w:rPr>
            </w:pPr>
            <w:proofErr w:type="spellStart"/>
            <w:r>
              <w:rPr>
                <w:b/>
                <w:color w:val="595959"/>
              </w:rPr>
              <w:t>Objednatel</w:t>
            </w:r>
            <w:proofErr w:type="spellEnd"/>
          </w:p>
        </w:tc>
        <w:tc>
          <w:tcPr>
            <w:tcW w:w="7428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5CFEA102" w14:textId="77777777" w:rsidR="0069548C" w:rsidRDefault="00B36C39">
            <w:pPr>
              <w:pStyle w:val="TableParagraph"/>
              <w:spacing w:before="115" w:line="252" w:lineRule="exact"/>
              <w:ind w:left="69"/>
              <w:rPr>
                <w:b/>
              </w:rPr>
            </w:pPr>
            <w:proofErr w:type="spellStart"/>
            <w:r>
              <w:rPr>
                <w:b/>
                <w:color w:val="595959"/>
              </w:rPr>
              <w:t>Národní</w:t>
            </w:r>
            <w:proofErr w:type="spellEnd"/>
            <w:r>
              <w:rPr>
                <w:b/>
                <w:color w:val="595959"/>
                <w:spacing w:val="-1"/>
              </w:rPr>
              <w:t xml:space="preserve"> </w:t>
            </w:r>
            <w:proofErr w:type="spellStart"/>
            <w:r>
              <w:rPr>
                <w:b/>
                <w:color w:val="595959"/>
              </w:rPr>
              <w:t>agentura</w:t>
            </w:r>
            <w:proofErr w:type="spellEnd"/>
            <w:r>
              <w:rPr>
                <w:b/>
                <w:color w:val="595959"/>
                <w:spacing w:val="-2"/>
              </w:rPr>
              <w:t xml:space="preserve"> </w:t>
            </w:r>
            <w:r>
              <w:rPr>
                <w:b/>
                <w:color w:val="595959"/>
              </w:rPr>
              <w:t>pro</w:t>
            </w:r>
            <w:r>
              <w:rPr>
                <w:b/>
                <w:color w:val="595959"/>
                <w:spacing w:val="-1"/>
              </w:rPr>
              <w:t xml:space="preserve"> </w:t>
            </w:r>
            <w:proofErr w:type="spellStart"/>
            <w:r>
              <w:rPr>
                <w:b/>
                <w:color w:val="595959"/>
              </w:rPr>
              <w:t>komunikační</w:t>
            </w:r>
            <w:proofErr w:type="spellEnd"/>
            <w:r>
              <w:rPr>
                <w:b/>
                <w:color w:val="595959"/>
                <w:spacing w:val="1"/>
              </w:rPr>
              <w:t xml:space="preserve"> </w:t>
            </w:r>
            <w:proofErr w:type="gramStart"/>
            <w:r>
              <w:rPr>
                <w:b/>
                <w:color w:val="595959"/>
              </w:rPr>
              <w:t>a</w:t>
            </w:r>
            <w:proofErr w:type="gramEnd"/>
            <w:r>
              <w:rPr>
                <w:b/>
                <w:color w:val="595959"/>
                <w:spacing w:val="-2"/>
              </w:rPr>
              <w:t xml:space="preserve"> </w:t>
            </w:r>
            <w:proofErr w:type="spellStart"/>
            <w:r>
              <w:rPr>
                <w:b/>
                <w:color w:val="595959"/>
              </w:rPr>
              <w:t>informační</w:t>
            </w:r>
            <w:proofErr w:type="spellEnd"/>
            <w:r>
              <w:rPr>
                <w:b/>
                <w:color w:val="595959"/>
              </w:rPr>
              <w:t xml:space="preserve"> </w:t>
            </w:r>
            <w:proofErr w:type="spellStart"/>
            <w:r>
              <w:rPr>
                <w:b/>
                <w:color w:val="595959"/>
              </w:rPr>
              <w:t>technologie</w:t>
            </w:r>
            <w:proofErr w:type="spellEnd"/>
            <w:r>
              <w:rPr>
                <w:b/>
                <w:color w:val="595959"/>
              </w:rPr>
              <w:t>,</w:t>
            </w:r>
            <w:r>
              <w:rPr>
                <w:b/>
                <w:color w:val="595959"/>
                <w:spacing w:val="-3"/>
              </w:rPr>
              <w:t xml:space="preserve"> </w:t>
            </w:r>
            <w:r>
              <w:rPr>
                <w:b/>
                <w:color w:val="595959"/>
              </w:rPr>
              <w:t>s.</w:t>
            </w:r>
            <w:r>
              <w:rPr>
                <w:b/>
                <w:color w:val="595959"/>
                <w:spacing w:val="-1"/>
              </w:rPr>
              <w:t xml:space="preserve"> </w:t>
            </w:r>
            <w:r>
              <w:rPr>
                <w:b/>
                <w:color w:val="595959"/>
              </w:rPr>
              <w:t>p.</w:t>
            </w:r>
          </w:p>
          <w:p w14:paraId="2F73AFB5" w14:textId="77777777" w:rsidR="0069548C" w:rsidRDefault="00B36C39">
            <w:pPr>
              <w:pStyle w:val="TableParagraph"/>
              <w:spacing w:line="252" w:lineRule="exact"/>
              <w:ind w:left="69"/>
            </w:pPr>
            <w:r>
              <w:rPr>
                <w:color w:val="595959"/>
              </w:rPr>
              <w:t xml:space="preserve">se </w:t>
            </w:r>
            <w:proofErr w:type="spellStart"/>
            <w:r>
              <w:rPr>
                <w:color w:val="595959"/>
              </w:rPr>
              <w:t>sídlem</w:t>
            </w:r>
            <w:proofErr w:type="spellEnd"/>
            <w:r>
              <w:rPr>
                <w:color w:val="595959"/>
              </w:rPr>
              <w:t>:</w:t>
            </w:r>
            <w:r>
              <w:rPr>
                <w:color w:val="595959"/>
                <w:spacing w:val="-2"/>
              </w:rPr>
              <w:t xml:space="preserve"> </w:t>
            </w:r>
            <w:proofErr w:type="spellStart"/>
            <w:r>
              <w:rPr>
                <w:color w:val="595959"/>
              </w:rPr>
              <w:t>Kodaňská</w:t>
            </w:r>
            <w:proofErr w:type="spellEnd"/>
            <w:r>
              <w:rPr>
                <w:color w:val="595959"/>
                <w:spacing w:val="-2"/>
              </w:rPr>
              <w:t xml:space="preserve"> </w:t>
            </w:r>
            <w:r>
              <w:rPr>
                <w:color w:val="595959"/>
              </w:rPr>
              <w:t>1441/46,</w:t>
            </w:r>
            <w:r>
              <w:rPr>
                <w:color w:val="595959"/>
                <w:spacing w:val="-3"/>
              </w:rPr>
              <w:t xml:space="preserve"> </w:t>
            </w:r>
            <w:proofErr w:type="spellStart"/>
            <w:r>
              <w:rPr>
                <w:color w:val="595959"/>
              </w:rPr>
              <w:t>Vršovice</w:t>
            </w:r>
            <w:proofErr w:type="spellEnd"/>
            <w:r>
              <w:rPr>
                <w:color w:val="595959"/>
                <w:spacing w:val="-1"/>
              </w:rPr>
              <w:t xml:space="preserve"> </w:t>
            </w:r>
            <w:r>
              <w:rPr>
                <w:color w:val="595959"/>
              </w:rPr>
              <w:t>101</w:t>
            </w:r>
            <w:r>
              <w:rPr>
                <w:color w:val="595959"/>
                <w:spacing w:val="2"/>
              </w:rPr>
              <w:t xml:space="preserve"> </w:t>
            </w:r>
            <w:r>
              <w:rPr>
                <w:color w:val="595959"/>
              </w:rPr>
              <w:t>00</w:t>
            </w:r>
            <w:r>
              <w:rPr>
                <w:color w:val="595959"/>
                <w:spacing w:val="-6"/>
              </w:rPr>
              <w:t xml:space="preserve"> </w:t>
            </w:r>
            <w:r>
              <w:rPr>
                <w:color w:val="595959"/>
              </w:rPr>
              <w:t>Praha 10</w:t>
            </w:r>
          </w:p>
          <w:p w14:paraId="04286E67" w14:textId="77777777" w:rsidR="0069548C" w:rsidRDefault="00B36C39">
            <w:pPr>
              <w:pStyle w:val="TableParagraph"/>
              <w:spacing w:before="1"/>
              <w:ind w:left="69"/>
            </w:pPr>
            <w:r>
              <w:rPr>
                <w:color w:val="595959"/>
              </w:rPr>
              <w:t>IČO: 04767543</w:t>
            </w:r>
          </w:p>
        </w:tc>
      </w:tr>
      <w:tr w:rsidR="0069548C" w14:paraId="05CD3517" w14:textId="77777777">
        <w:trPr>
          <w:trHeight w:val="683"/>
        </w:trPr>
        <w:tc>
          <w:tcPr>
            <w:tcW w:w="2366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4E067648" w14:textId="77777777" w:rsidR="0069548C" w:rsidRDefault="00B36C39">
            <w:pPr>
              <w:pStyle w:val="TableParagraph"/>
              <w:spacing w:before="215"/>
              <w:ind w:left="81"/>
              <w:rPr>
                <w:b/>
              </w:rPr>
            </w:pPr>
            <w:proofErr w:type="spellStart"/>
            <w:r>
              <w:rPr>
                <w:b/>
                <w:color w:val="595959"/>
              </w:rPr>
              <w:t>Smlouva</w:t>
            </w:r>
            <w:proofErr w:type="spellEnd"/>
          </w:p>
        </w:tc>
        <w:tc>
          <w:tcPr>
            <w:tcW w:w="7428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68F478DA" w14:textId="77777777" w:rsidR="0069548C" w:rsidRDefault="00B36C39">
            <w:pPr>
              <w:pStyle w:val="TableParagraph"/>
              <w:tabs>
                <w:tab w:val="left" w:leader="dot" w:pos="3153"/>
              </w:tabs>
              <w:spacing w:before="215"/>
              <w:ind w:left="69"/>
            </w:pPr>
            <w:proofErr w:type="spellStart"/>
            <w:r>
              <w:rPr>
                <w:color w:val="595959"/>
              </w:rPr>
              <w:t>Smlouva</w:t>
            </w:r>
            <w:proofErr w:type="spellEnd"/>
            <w:r>
              <w:rPr>
                <w:color w:val="595959"/>
                <w:spacing w:val="-2"/>
              </w:rPr>
              <w:t xml:space="preserve"> </w:t>
            </w:r>
            <w:r>
              <w:rPr>
                <w:color w:val="595959"/>
              </w:rPr>
              <w:t xml:space="preserve">o </w:t>
            </w:r>
            <w:proofErr w:type="spellStart"/>
            <w:r>
              <w:rPr>
                <w:color w:val="595959"/>
              </w:rPr>
              <w:t>dílo</w:t>
            </w:r>
            <w:proofErr w:type="spellEnd"/>
            <w:r>
              <w:rPr>
                <w:color w:val="595959"/>
                <w:spacing w:val="-2"/>
              </w:rPr>
              <w:t xml:space="preserve"> </w:t>
            </w:r>
            <w:r>
              <w:rPr>
                <w:color w:val="595959"/>
              </w:rPr>
              <w:t>č.</w:t>
            </w:r>
            <w:r>
              <w:rPr>
                <w:color w:val="595959"/>
                <w:spacing w:val="1"/>
              </w:rPr>
              <w:t xml:space="preserve"> </w:t>
            </w:r>
            <w:r>
              <w:rPr>
                <w:color w:val="595959"/>
              </w:rPr>
              <w:t>2021/</w:t>
            </w:r>
            <w:r>
              <w:rPr>
                <w:rFonts w:ascii="Times New Roman" w:hAnsi="Times New Roman"/>
                <w:color w:val="595959"/>
              </w:rPr>
              <w:tab/>
            </w:r>
            <w:r>
              <w:rPr>
                <w:color w:val="595959"/>
              </w:rPr>
              <w:t>NAKIT</w:t>
            </w:r>
            <w:r>
              <w:rPr>
                <w:color w:val="595959"/>
                <w:spacing w:val="-1"/>
              </w:rPr>
              <w:t xml:space="preserve"> </w:t>
            </w:r>
            <w:proofErr w:type="spellStart"/>
            <w:r>
              <w:rPr>
                <w:color w:val="595959"/>
              </w:rPr>
              <w:t>ze</w:t>
            </w:r>
            <w:proofErr w:type="spellEnd"/>
            <w:r>
              <w:rPr>
                <w:color w:val="595959"/>
                <w:spacing w:val="-1"/>
              </w:rPr>
              <w:t xml:space="preserve"> </w:t>
            </w:r>
            <w:proofErr w:type="spellStart"/>
            <w:r>
              <w:rPr>
                <w:color w:val="595959"/>
              </w:rPr>
              <w:t>dne</w:t>
            </w:r>
            <w:proofErr w:type="spellEnd"/>
            <w:r>
              <w:rPr>
                <w:color w:val="595959"/>
                <w:spacing w:val="-1"/>
              </w:rPr>
              <w:t xml:space="preserve"> </w:t>
            </w:r>
            <w:r>
              <w:rPr>
                <w:color w:val="595959"/>
              </w:rPr>
              <w:t>DD.MM.RRRR</w:t>
            </w:r>
          </w:p>
        </w:tc>
      </w:tr>
      <w:tr w:rsidR="0069548C" w14:paraId="30C5AF92" w14:textId="77777777">
        <w:trPr>
          <w:trHeight w:val="839"/>
        </w:trPr>
        <w:tc>
          <w:tcPr>
            <w:tcW w:w="2366" w:type="dxa"/>
            <w:tcBorders>
              <w:top w:val="single" w:sz="6" w:space="0" w:color="00AFEF"/>
              <w:left w:val="nil"/>
              <w:right w:val="single" w:sz="6" w:space="0" w:color="00AFEF"/>
            </w:tcBorders>
          </w:tcPr>
          <w:p w14:paraId="2C7A6A6E" w14:textId="77777777" w:rsidR="0069548C" w:rsidRDefault="00B36C39">
            <w:pPr>
              <w:pStyle w:val="TableParagraph"/>
              <w:spacing w:before="167"/>
              <w:ind w:left="81" w:right="789"/>
              <w:rPr>
                <w:b/>
              </w:rPr>
            </w:pPr>
            <w:proofErr w:type="spellStart"/>
            <w:r>
              <w:rPr>
                <w:b/>
                <w:color w:val="595959"/>
              </w:rPr>
              <w:t>Název</w:t>
            </w:r>
            <w:proofErr w:type="spellEnd"/>
            <w:r>
              <w:rPr>
                <w:b/>
                <w:color w:val="595959"/>
              </w:rPr>
              <w:t xml:space="preserve"> </w:t>
            </w:r>
            <w:proofErr w:type="spellStart"/>
            <w:r>
              <w:rPr>
                <w:b/>
                <w:color w:val="595959"/>
              </w:rPr>
              <w:t>veřejné</w:t>
            </w:r>
            <w:proofErr w:type="spellEnd"/>
            <w:r>
              <w:rPr>
                <w:b/>
                <w:color w:val="595959"/>
                <w:spacing w:val="-59"/>
              </w:rPr>
              <w:t xml:space="preserve"> </w:t>
            </w:r>
            <w:proofErr w:type="spellStart"/>
            <w:r>
              <w:rPr>
                <w:b/>
                <w:color w:val="595959"/>
              </w:rPr>
              <w:t>zakázky</w:t>
            </w:r>
            <w:proofErr w:type="spellEnd"/>
          </w:p>
        </w:tc>
        <w:tc>
          <w:tcPr>
            <w:tcW w:w="7428" w:type="dxa"/>
            <w:tcBorders>
              <w:top w:val="single" w:sz="6" w:space="0" w:color="00AFEF"/>
              <w:left w:val="single" w:sz="6" w:space="0" w:color="00AFEF"/>
              <w:right w:val="nil"/>
            </w:tcBorders>
          </w:tcPr>
          <w:p w14:paraId="6F51C4D7" w14:textId="77777777" w:rsidR="0069548C" w:rsidRDefault="0069548C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2EF965DE" w14:textId="77777777" w:rsidR="0069548C" w:rsidRDefault="00B36C39">
            <w:pPr>
              <w:pStyle w:val="TableParagraph"/>
              <w:ind w:left="69"/>
            </w:pPr>
            <w:r>
              <w:rPr>
                <w:color w:val="595959"/>
              </w:rPr>
              <w:t>…</w:t>
            </w:r>
          </w:p>
        </w:tc>
      </w:tr>
    </w:tbl>
    <w:p w14:paraId="2AED372D" w14:textId="77777777" w:rsidR="0069548C" w:rsidRDefault="0069548C">
      <w:pPr>
        <w:pStyle w:val="Zkladntext"/>
        <w:rPr>
          <w:b/>
          <w:sz w:val="24"/>
        </w:rPr>
      </w:pPr>
    </w:p>
    <w:p w14:paraId="696A8998" w14:textId="77777777" w:rsidR="0069548C" w:rsidRDefault="00B36C39">
      <w:pPr>
        <w:pStyle w:val="Zkladntext"/>
        <w:spacing w:before="202" w:line="312" w:lineRule="auto"/>
        <w:ind w:left="872" w:right="837"/>
        <w:jc w:val="both"/>
      </w:pPr>
      <w:r>
        <w:rPr>
          <w:color w:val="595959"/>
        </w:rPr>
        <w:t xml:space="preserve">Předmětem </w:t>
      </w:r>
      <w:proofErr w:type="spellStart"/>
      <w:r>
        <w:rPr>
          <w:color w:val="595959"/>
        </w:rPr>
        <w:t>akceptace</w:t>
      </w:r>
      <w:proofErr w:type="spellEnd"/>
      <w:r>
        <w:rPr>
          <w:color w:val="595959"/>
        </w:rPr>
        <w:t xml:space="preserve"> je </w:t>
      </w:r>
      <w:proofErr w:type="spellStart"/>
      <w:r>
        <w:rPr>
          <w:color w:val="595959"/>
        </w:rPr>
        <w:t>ověření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řádného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provedení</w:t>
      </w:r>
      <w:proofErr w:type="spellEnd"/>
      <w:r>
        <w:rPr>
          <w:color w:val="595959"/>
        </w:rPr>
        <w:t xml:space="preserve"> a </w:t>
      </w:r>
      <w:proofErr w:type="spellStart"/>
      <w:r>
        <w:rPr>
          <w:color w:val="595959"/>
        </w:rPr>
        <w:t>převzetí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Díla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specifikovaného</w:t>
      </w:r>
      <w:proofErr w:type="spellEnd"/>
      <w:r>
        <w:rPr>
          <w:color w:val="595959"/>
        </w:rPr>
        <w:t xml:space="preserve"> v </w:t>
      </w:r>
      <w:proofErr w:type="spellStart"/>
      <w:r>
        <w:rPr>
          <w:color w:val="595959"/>
        </w:rPr>
        <w:t>čl</w:t>
      </w:r>
      <w:proofErr w:type="spellEnd"/>
      <w:r>
        <w:rPr>
          <w:color w:val="595959"/>
        </w:rPr>
        <w:t xml:space="preserve">. 1 </w:t>
      </w:r>
      <w:proofErr w:type="spellStart"/>
      <w:r>
        <w:rPr>
          <w:color w:val="595959"/>
        </w:rPr>
        <w:t>odst</w:t>
      </w:r>
      <w:proofErr w:type="spellEnd"/>
      <w:r>
        <w:rPr>
          <w:color w:val="595959"/>
        </w:rPr>
        <w:t>. 1.1</w:t>
      </w:r>
      <w:r>
        <w:rPr>
          <w:color w:val="595959"/>
          <w:spacing w:val="1"/>
        </w:rPr>
        <w:t xml:space="preserve"> </w:t>
      </w:r>
      <w:proofErr w:type="spellStart"/>
      <w:r>
        <w:rPr>
          <w:color w:val="595959"/>
        </w:rPr>
        <w:t>Smlouvy</w:t>
      </w:r>
      <w:proofErr w:type="spellEnd"/>
      <w:r>
        <w:rPr>
          <w:color w:val="595959"/>
        </w:rPr>
        <w:t xml:space="preserve"> o </w:t>
      </w:r>
      <w:proofErr w:type="spellStart"/>
      <w:r>
        <w:rPr>
          <w:color w:val="595959"/>
        </w:rPr>
        <w:t>dílo</w:t>
      </w:r>
      <w:proofErr w:type="spellEnd"/>
      <w:r>
        <w:rPr>
          <w:color w:val="595959"/>
        </w:rPr>
        <w:t xml:space="preserve"> č. 2021/… NAKIT </w:t>
      </w:r>
      <w:proofErr w:type="spellStart"/>
      <w:r>
        <w:rPr>
          <w:color w:val="595959"/>
        </w:rPr>
        <w:t>uzavřené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dne</w:t>
      </w:r>
      <w:proofErr w:type="spellEnd"/>
      <w:r>
        <w:rPr>
          <w:color w:val="595959"/>
        </w:rPr>
        <w:t xml:space="preserve"> DD.MM.2021 </w:t>
      </w:r>
      <w:proofErr w:type="spellStart"/>
      <w:r>
        <w:rPr>
          <w:color w:val="595959"/>
        </w:rPr>
        <w:t>tak</w:t>
      </w:r>
      <w:proofErr w:type="spellEnd"/>
      <w:r>
        <w:rPr>
          <w:color w:val="595959"/>
        </w:rPr>
        <w:t xml:space="preserve">, jak </w:t>
      </w:r>
      <w:proofErr w:type="spellStart"/>
      <w:r>
        <w:rPr>
          <w:color w:val="595959"/>
        </w:rPr>
        <w:t>vyplývá</w:t>
      </w:r>
      <w:proofErr w:type="spellEnd"/>
      <w:r>
        <w:rPr>
          <w:color w:val="595959"/>
        </w:rPr>
        <w:t xml:space="preserve"> z </w:t>
      </w:r>
      <w:proofErr w:type="spellStart"/>
      <w:r>
        <w:rPr>
          <w:color w:val="595959"/>
        </w:rPr>
        <w:t>čl</w:t>
      </w:r>
      <w:proofErr w:type="spellEnd"/>
      <w:r>
        <w:rPr>
          <w:color w:val="595959"/>
        </w:rPr>
        <w:t xml:space="preserve">. 8 </w:t>
      </w:r>
      <w:proofErr w:type="spellStart"/>
      <w:r>
        <w:rPr>
          <w:color w:val="595959"/>
        </w:rPr>
        <w:t>Smlouvy</w:t>
      </w:r>
      <w:proofErr w:type="spellEnd"/>
      <w:r>
        <w:rPr>
          <w:color w:val="595959"/>
        </w:rPr>
        <w:t xml:space="preserve">, </w:t>
      </w:r>
      <w:proofErr w:type="spellStart"/>
      <w:r>
        <w:rPr>
          <w:color w:val="595959"/>
        </w:rPr>
        <w:t>tj</w:t>
      </w:r>
      <w:proofErr w:type="spellEnd"/>
      <w:r>
        <w:rPr>
          <w:color w:val="595959"/>
        </w:rPr>
        <w:t>.</w:t>
      </w:r>
      <w:r>
        <w:rPr>
          <w:color w:val="595959"/>
          <w:spacing w:val="1"/>
        </w:rPr>
        <w:t xml:space="preserve"> </w:t>
      </w:r>
      <w:proofErr w:type="spellStart"/>
      <w:r>
        <w:rPr>
          <w:color w:val="595959"/>
        </w:rPr>
        <w:t>porovnáním</w:t>
      </w:r>
      <w:proofErr w:type="spellEnd"/>
      <w:r>
        <w:rPr>
          <w:color w:val="595959"/>
          <w:spacing w:val="-1"/>
        </w:rPr>
        <w:t xml:space="preserve"> </w:t>
      </w:r>
      <w:proofErr w:type="spellStart"/>
      <w:r>
        <w:rPr>
          <w:color w:val="595959"/>
        </w:rPr>
        <w:t>skutečných</w:t>
      </w:r>
      <w:proofErr w:type="spellEnd"/>
      <w:r>
        <w:rPr>
          <w:color w:val="595959"/>
          <w:spacing w:val="-4"/>
        </w:rPr>
        <w:t xml:space="preserve"> </w:t>
      </w:r>
      <w:proofErr w:type="spellStart"/>
      <w:r>
        <w:rPr>
          <w:color w:val="595959"/>
        </w:rPr>
        <w:t>vlastností</w:t>
      </w:r>
      <w:proofErr w:type="spellEnd"/>
      <w:r>
        <w:rPr>
          <w:color w:val="595959"/>
          <w:spacing w:val="1"/>
        </w:rPr>
        <w:t xml:space="preserve"> </w:t>
      </w:r>
      <w:proofErr w:type="spellStart"/>
      <w:r>
        <w:rPr>
          <w:color w:val="595959"/>
        </w:rPr>
        <w:t>Díla</w:t>
      </w:r>
      <w:proofErr w:type="spellEnd"/>
      <w:r>
        <w:rPr>
          <w:color w:val="595959"/>
          <w:spacing w:val="-1"/>
        </w:rPr>
        <w:t xml:space="preserve"> </w:t>
      </w:r>
      <w:r>
        <w:rPr>
          <w:color w:val="595959"/>
        </w:rPr>
        <w:t>s</w:t>
      </w:r>
      <w:r>
        <w:rPr>
          <w:color w:val="595959"/>
          <w:spacing w:val="-1"/>
        </w:rPr>
        <w:t xml:space="preserve"> </w:t>
      </w:r>
      <w:proofErr w:type="spellStart"/>
      <w:r>
        <w:rPr>
          <w:color w:val="595959"/>
        </w:rPr>
        <w:t>jeho</w:t>
      </w:r>
      <w:proofErr w:type="spellEnd"/>
      <w:r>
        <w:rPr>
          <w:color w:val="595959"/>
          <w:spacing w:val="-3"/>
        </w:rPr>
        <w:t xml:space="preserve"> </w:t>
      </w:r>
      <w:proofErr w:type="spellStart"/>
      <w:r>
        <w:rPr>
          <w:color w:val="595959"/>
        </w:rPr>
        <w:t>specifikací</w:t>
      </w:r>
      <w:proofErr w:type="spellEnd"/>
      <w:r>
        <w:rPr>
          <w:color w:val="595959"/>
          <w:spacing w:val="1"/>
        </w:rPr>
        <w:t xml:space="preserve"> </w:t>
      </w:r>
      <w:proofErr w:type="spellStart"/>
      <w:r>
        <w:rPr>
          <w:color w:val="595959"/>
        </w:rPr>
        <w:t>stanovenou</w:t>
      </w:r>
      <w:proofErr w:type="spellEnd"/>
      <w:r>
        <w:rPr>
          <w:color w:val="595959"/>
          <w:spacing w:val="-3"/>
        </w:rPr>
        <w:t xml:space="preserve"> </w:t>
      </w:r>
      <w:proofErr w:type="spellStart"/>
      <w:r>
        <w:rPr>
          <w:color w:val="595959"/>
        </w:rPr>
        <w:t>Smlouvou</w:t>
      </w:r>
      <w:proofErr w:type="spellEnd"/>
      <w:r>
        <w:rPr>
          <w:color w:val="595959"/>
          <w:spacing w:val="1"/>
        </w:rPr>
        <w:t xml:space="preserve"> </w:t>
      </w:r>
      <w:r>
        <w:rPr>
          <w:color w:val="595959"/>
        </w:rPr>
        <w:t>a</w:t>
      </w:r>
      <w:r>
        <w:rPr>
          <w:color w:val="595959"/>
          <w:spacing w:val="-4"/>
        </w:rPr>
        <w:t xml:space="preserve"> </w:t>
      </w:r>
      <w:proofErr w:type="spellStart"/>
      <w:r>
        <w:rPr>
          <w:color w:val="595959"/>
        </w:rPr>
        <w:t>jejími</w:t>
      </w:r>
      <w:proofErr w:type="spellEnd"/>
      <w:r>
        <w:rPr>
          <w:color w:val="595959"/>
          <w:spacing w:val="-1"/>
        </w:rPr>
        <w:t xml:space="preserve"> </w:t>
      </w:r>
      <w:proofErr w:type="spellStart"/>
      <w:r>
        <w:rPr>
          <w:color w:val="595959"/>
        </w:rPr>
        <w:t>přílohami</w:t>
      </w:r>
      <w:proofErr w:type="spellEnd"/>
      <w:r>
        <w:rPr>
          <w:color w:val="595959"/>
        </w:rPr>
        <w:t>.</w:t>
      </w:r>
    </w:p>
    <w:p w14:paraId="372D7AAA" w14:textId="77777777" w:rsidR="0069548C" w:rsidRDefault="0069548C">
      <w:pPr>
        <w:pStyle w:val="Zkladntext"/>
        <w:spacing w:before="9"/>
        <w:rPr>
          <w:sz w:val="28"/>
        </w:rPr>
      </w:pPr>
    </w:p>
    <w:p w14:paraId="66C79B8E" w14:textId="77777777" w:rsidR="0069548C" w:rsidRDefault="00B36C39">
      <w:pPr>
        <w:pStyle w:val="Zkladntext"/>
        <w:spacing w:line="312" w:lineRule="auto"/>
        <w:ind w:left="872" w:right="837"/>
        <w:jc w:val="both"/>
      </w:pPr>
      <w:proofErr w:type="spellStart"/>
      <w:r>
        <w:rPr>
          <w:color w:val="595959"/>
        </w:rPr>
        <w:t>Akceptační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procedura</w:t>
      </w:r>
      <w:proofErr w:type="spellEnd"/>
      <w:r>
        <w:rPr>
          <w:color w:val="595959"/>
        </w:rPr>
        <w:t xml:space="preserve"> je </w:t>
      </w:r>
      <w:proofErr w:type="spellStart"/>
      <w:r>
        <w:rPr>
          <w:color w:val="595959"/>
        </w:rPr>
        <w:t>považována</w:t>
      </w:r>
      <w:proofErr w:type="spellEnd"/>
      <w:r>
        <w:rPr>
          <w:color w:val="595959"/>
        </w:rPr>
        <w:t xml:space="preserve"> za </w:t>
      </w:r>
      <w:proofErr w:type="spellStart"/>
      <w:r>
        <w:rPr>
          <w:color w:val="595959"/>
        </w:rPr>
        <w:t>úspěšně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dokončenou</w:t>
      </w:r>
      <w:proofErr w:type="spellEnd"/>
      <w:r>
        <w:rPr>
          <w:color w:val="595959"/>
        </w:rPr>
        <w:t xml:space="preserve">, </w:t>
      </w:r>
      <w:proofErr w:type="spellStart"/>
      <w:r>
        <w:rPr>
          <w:color w:val="595959"/>
        </w:rPr>
        <w:t>pokud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všechny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níže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uvedené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činnosti</w:t>
      </w:r>
      <w:proofErr w:type="spellEnd"/>
      <w:r>
        <w:rPr>
          <w:color w:val="595959"/>
          <w:spacing w:val="1"/>
        </w:rPr>
        <w:t xml:space="preserve"> </w:t>
      </w:r>
      <w:proofErr w:type="spellStart"/>
      <w:r>
        <w:rPr>
          <w:color w:val="595959"/>
        </w:rPr>
        <w:t>proběhly</w:t>
      </w:r>
      <w:proofErr w:type="spellEnd"/>
      <w:r>
        <w:rPr>
          <w:color w:val="595959"/>
          <w:spacing w:val="-1"/>
        </w:rPr>
        <w:t xml:space="preserve"> </w:t>
      </w:r>
      <w:proofErr w:type="spellStart"/>
      <w:r>
        <w:rPr>
          <w:color w:val="595959"/>
        </w:rPr>
        <w:t>úspěšně</w:t>
      </w:r>
      <w:proofErr w:type="spellEnd"/>
      <w:r>
        <w:rPr>
          <w:color w:val="595959"/>
        </w:rPr>
        <w:t>,</w:t>
      </w:r>
      <w:r>
        <w:rPr>
          <w:color w:val="595959"/>
          <w:spacing w:val="1"/>
        </w:rPr>
        <w:t xml:space="preserve"> </w:t>
      </w:r>
      <w:proofErr w:type="spellStart"/>
      <w:r>
        <w:rPr>
          <w:color w:val="595959"/>
        </w:rPr>
        <w:t>tj</w:t>
      </w:r>
      <w:proofErr w:type="spellEnd"/>
      <w:r>
        <w:rPr>
          <w:color w:val="595959"/>
        </w:rPr>
        <w:t>.</w:t>
      </w:r>
      <w:r>
        <w:rPr>
          <w:color w:val="595959"/>
          <w:spacing w:val="-2"/>
        </w:rPr>
        <w:t xml:space="preserve"> </w:t>
      </w:r>
      <w:proofErr w:type="spellStart"/>
      <w:r>
        <w:rPr>
          <w:color w:val="595959"/>
        </w:rPr>
        <w:t>ve</w:t>
      </w:r>
      <w:proofErr w:type="spellEnd"/>
      <w:r>
        <w:rPr>
          <w:color w:val="595959"/>
          <w:spacing w:val="-2"/>
        </w:rPr>
        <w:t xml:space="preserve"> </w:t>
      </w:r>
      <w:proofErr w:type="spellStart"/>
      <w:r>
        <w:rPr>
          <w:color w:val="595959"/>
        </w:rPr>
        <w:t>sloupci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Dosažený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výsledek</w:t>
      </w:r>
      <w:proofErr w:type="spellEnd"/>
      <w:r>
        <w:rPr>
          <w:color w:val="595959"/>
        </w:rPr>
        <w:t xml:space="preserve"> je</w:t>
      </w:r>
      <w:r>
        <w:rPr>
          <w:color w:val="595959"/>
          <w:spacing w:val="-2"/>
        </w:rPr>
        <w:t xml:space="preserve"> </w:t>
      </w:r>
      <w:proofErr w:type="spellStart"/>
      <w:r>
        <w:rPr>
          <w:color w:val="595959"/>
        </w:rPr>
        <w:t>všude</w:t>
      </w:r>
      <w:proofErr w:type="spellEnd"/>
      <w:r>
        <w:rPr>
          <w:color w:val="595959"/>
          <w:spacing w:val="-2"/>
        </w:rPr>
        <w:t xml:space="preserve"> </w:t>
      </w:r>
      <w:proofErr w:type="spellStart"/>
      <w:r>
        <w:rPr>
          <w:color w:val="595959"/>
        </w:rPr>
        <w:t>uvedeno</w:t>
      </w:r>
      <w:proofErr w:type="spellEnd"/>
      <w:r>
        <w:rPr>
          <w:color w:val="595959"/>
          <w:spacing w:val="-2"/>
        </w:rPr>
        <w:t xml:space="preserve"> </w:t>
      </w:r>
      <w:r>
        <w:rPr>
          <w:color w:val="595959"/>
        </w:rPr>
        <w:t>„</w:t>
      </w:r>
      <w:proofErr w:type="gramStart"/>
      <w:r>
        <w:rPr>
          <w:color w:val="595959"/>
        </w:rPr>
        <w:t>ANO“</w:t>
      </w:r>
      <w:proofErr w:type="gramEnd"/>
      <w:r>
        <w:rPr>
          <w:color w:val="595959"/>
        </w:rPr>
        <w:t>.</w:t>
      </w:r>
    </w:p>
    <w:p w14:paraId="12A78196" w14:textId="77777777" w:rsidR="0069548C" w:rsidRDefault="0069548C">
      <w:pPr>
        <w:pStyle w:val="Zkladntext"/>
        <w:spacing w:before="7"/>
        <w:rPr>
          <w:sz w:val="28"/>
        </w:rPr>
      </w:pPr>
    </w:p>
    <w:tbl>
      <w:tblPr>
        <w:tblStyle w:val="TableNormal"/>
        <w:tblW w:w="0" w:type="auto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109"/>
        <w:gridCol w:w="2477"/>
        <w:gridCol w:w="2479"/>
      </w:tblGrid>
      <w:tr w:rsidR="0069548C" w14:paraId="737EEF7D" w14:textId="77777777">
        <w:trPr>
          <w:trHeight w:val="448"/>
        </w:trPr>
        <w:tc>
          <w:tcPr>
            <w:tcW w:w="847" w:type="dxa"/>
          </w:tcPr>
          <w:p w14:paraId="3F2319A7" w14:textId="77777777" w:rsidR="0069548C" w:rsidRDefault="00B36C39">
            <w:pPr>
              <w:pStyle w:val="TableParagraph"/>
              <w:ind w:left="92" w:right="93"/>
              <w:jc w:val="center"/>
              <w:rPr>
                <w:b/>
              </w:rPr>
            </w:pPr>
            <w:proofErr w:type="spellStart"/>
            <w:r>
              <w:rPr>
                <w:b/>
                <w:color w:val="595959"/>
              </w:rPr>
              <w:t>Poř.č</w:t>
            </w:r>
            <w:proofErr w:type="spellEnd"/>
            <w:r>
              <w:rPr>
                <w:b/>
                <w:color w:val="595959"/>
              </w:rPr>
              <w:t>.</w:t>
            </w:r>
          </w:p>
        </w:tc>
        <w:tc>
          <w:tcPr>
            <w:tcW w:w="4109" w:type="dxa"/>
          </w:tcPr>
          <w:p w14:paraId="409C046B" w14:textId="77777777" w:rsidR="0069548C" w:rsidRDefault="00B36C39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  <w:color w:val="595959"/>
              </w:rPr>
              <w:t>Popis</w:t>
            </w:r>
            <w:proofErr w:type="spellEnd"/>
            <w:r>
              <w:rPr>
                <w:b/>
                <w:color w:val="595959"/>
                <w:spacing w:val="-1"/>
              </w:rPr>
              <w:t xml:space="preserve"> </w:t>
            </w:r>
            <w:proofErr w:type="spellStart"/>
            <w:r>
              <w:rPr>
                <w:b/>
                <w:color w:val="595959"/>
              </w:rPr>
              <w:t>činnosti</w:t>
            </w:r>
            <w:proofErr w:type="spellEnd"/>
          </w:p>
        </w:tc>
        <w:tc>
          <w:tcPr>
            <w:tcW w:w="2477" w:type="dxa"/>
          </w:tcPr>
          <w:p w14:paraId="3C62542A" w14:textId="77777777" w:rsidR="0069548C" w:rsidRDefault="00B36C39">
            <w:pPr>
              <w:pStyle w:val="TableParagraph"/>
              <w:ind w:left="108"/>
              <w:rPr>
                <w:b/>
              </w:rPr>
            </w:pPr>
            <w:proofErr w:type="spellStart"/>
            <w:r>
              <w:rPr>
                <w:b/>
                <w:color w:val="595959"/>
              </w:rPr>
              <w:t>Dosažený</w:t>
            </w:r>
            <w:proofErr w:type="spellEnd"/>
            <w:r>
              <w:rPr>
                <w:b/>
                <w:color w:val="595959"/>
                <w:spacing w:val="-1"/>
              </w:rPr>
              <w:t xml:space="preserve"> </w:t>
            </w:r>
            <w:proofErr w:type="spellStart"/>
            <w:r>
              <w:rPr>
                <w:b/>
                <w:color w:val="595959"/>
              </w:rPr>
              <w:t>výsledek</w:t>
            </w:r>
            <w:proofErr w:type="spellEnd"/>
          </w:p>
        </w:tc>
        <w:tc>
          <w:tcPr>
            <w:tcW w:w="2479" w:type="dxa"/>
          </w:tcPr>
          <w:p w14:paraId="23439A30" w14:textId="77777777" w:rsidR="0069548C" w:rsidRDefault="00B36C39">
            <w:pPr>
              <w:pStyle w:val="TableParagraph"/>
              <w:ind w:left="109"/>
              <w:rPr>
                <w:b/>
              </w:rPr>
            </w:pPr>
            <w:proofErr w:type="spellStart"/>
            <w:r>
              <w:rPr>
                <w:b/>
                <w:color w:val="595959"/>
              </w:rPr>
              <w:t>Poznámka</w:t>
            </w:r>
            <w:proofErr w:type="spellEnd"/>
          </w:p>
        </w:tc>
      </w:tr>
      <w:tr w:rsidR="0069548C" w14:paraId="613E067F" w14:textId="77777777">
        <w:trPr>
          <w:trHeight w:val="657"/>
        </w:trPr>
        <w:tc>
          <w:tcPr>
            <w:tcW w:w="847" w:type="dxa"/>
          </w:tcPr>
          <w:p w14:paraId="67B67642" w14:textId="77777777" w:rsidR="0069548C" w:rsidRDefault="00B36C39">
            <w:pPr>
              <w:pStyle w:val="TableParagraph"/>
              <w:ind w:left="92" w:right="71"/>
              <w:jc w:val="center"/>
            </w:pPr>
            <w:r>
              <w:rPr>
                <w:color w:val="595959"/>
              </w:rPr>
              <w:t>01</w:t>
            </w:r>
          </w:p>
        </w:tc>
        <w:tc>
          <w:tcPr>
            <w:tcW w:w="4109" w:type="dxa"/>
          </w:tcPr>
          <w:p w14:paraId="5DE3B8E3" w14:textId="77777777" w:rsidR="0069548C" w:rsidRDefault="006954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 w14:paraId="0438C06C" w14:textId="77777777" w:rsidR="0069548C" w:rsidRDefault="0069548C">
            <w:pPr>
              <w:pStyle w:val="TableParagraph"/>
              <w:spacing w:before="6"/>
              <w:rPr>
                <w:sz w:val="28"/>
              </w:rPr>
            </w:pPr>
          </w:p>
          <w:p w14:paraId="103AAE8D" w14:textId="77777777" w:rsidR="0069548C" w:rsidRDefault="00B36C39">
            <w:pPr>
              <w:pStyle w:val="TableParagraph"/>
              <w:ind w:left="760"/>
            </w:pPr>
            <w:r>
              <w:rPr>
                <w:color w:val="595959"/>
              </w:rPr>
              <w:t>ANO</w:t>
            </w:r>
            <w:r>
              <w:rPr>
                <w:color w:val="595959"/>
                <w:spacing w:val="2"/>
              </w:rPr>
              <w:t xml:space="preserve"> </w:t>
            </w:r>
            <w:r>
              <w:rPr>
                <w:color w:val="595959"/>
              </w:rPr>
              <w:t>/</w:t>
            </w:r>
            <w:r>
              <w:rPr>
                <w:color w:val="595959"/>
                <w:spacing w:val="-2"/>
              </w:rPr>
              <w:t xml:space="preserve"> </w:t>
            </w:r>
            <w:r>
              <w:rPr>
                <w:color w:val="595959"/>
              </w:rPr>
              <w:t>NE</w:t>
            </w:r>
          </w:p>
        </w:tc>
        <w:tc>
          <w:tcPr>
            <w:tcW w:w="2479" w:type="dxa"/>
          </w:tcPr>
          <w:p w14:paraId="36471D5B" w14:textId="77777777" w:rsidR="0069548C" w:rsidRDefault="006954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48C" w14:paraId="40D35CE3" w14:textId="77777777">
        <w:trPr>
          <w:trHeight w:val="657"/>
        </w:trPr>
        <w:tc>
          <w:tcPr>
            <w:tcW w:w="847" w:type="dxa"/>
          </w:tcPr>
          <w:p w14:paraId="238C1932" w14:textId="77777777" w:rsidR="0069548C" w:rsidRDefault="00B36C39">
            <w:pPr>
              <w:pStyle w:val="TableParagraph"/>
              <w:ind w:left="92" w:right="71"/>
              <w:jc w:val="center"/>
            </w:pPr>
            <w:r>
              <w:rPr>
                <w:color w:val="595959"/>
              </w:rPr>
              <w:t>02</w:t>
            </w:r>
          </w:p>
        </w:tc>
        <w:tc>
          <w:tcPr>
            <w:tcW w:w="4109" w:type="dxa"/>
          </w:tcPr>
          <w:p w14:paraId="50AF4B96" w14:textId="77777777" w:rsidR="0069548C" w:rsidRDefault="006954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 w14:paraId="6FF38AB6" w14:textId="77777777" w:rsidR="0069548C" w:rsidRDefault="0069548C">
            <w:pPr>
              <w:pStyle w:val="TableParagraph"/>
              <w:spacing w:before="6"/>
              <w:rPr>
                <w:sz w:val="28"/>
              </w:rPr>
            </w:pPr>
          </w:p>
          <w:p w14:paraId="6D1D646C" w14:textId="77777777" w:rsidR="0069548C" w:rsidRDefault="00B36C39">
            <w:pPr>
              <w:pStyle w:val="TableParagraph"/>
              <w:ind w:left="760"/>
            </w:pPr>
            <w:r>
              <w:rPr>
                <w:color w:val="595959"/>
              </w:rPr>
              <w:t>ANO</w:t>
            </w:r>
            <w:r>
              <w:rPr>
                <w:color w:val="595959"/>
                <w:spacing w:val="2"/>
              </w:rPr>
              <w:t xml:space="preserve"> </w:t>
            </w:r>
            <w:r>
              <w:rPr>
                <w:color w:val="595959"/>
              </w:rPr>
              <w:t>/</w:t>
            </w:r>
            <w:r>
              <w:rPr>
                <w:color w:val="595959"/>
                <w:spacing w:val="-2"/>
              </w:rPr>
              <w:t xml:space="preserve"> </w:t>
            </w:r>
            <w:r>
              <w:rPr>
                <w:color w:val="595959"/>
              </w:rPr>
              <w:t>NE</w:t>
            </w:r>
          </w:p>
        </w:tc>
        <w:tc>
          <w:tcPr>
            <w:tcW w:w="2479" w:type="dxa"/>
          </w:tcPr>
          <w:p w14:paraId="1BA26A43" w14:textId="77777777" w:rsidR="0069548C" w:rsidRDefault="006954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48C" w14:paraId="63564F95" w14:textId="77777777">
        <w:trPr>
          <w:trHeight w:val="659"/>
        </w:trPr>
        <w:tc>
          <w:tcPr>
            <w:tcW w:w="847" w:type="dxa"/>
          </w:tcPr>
          <w:p w14:paraId="079F546C" w14:textId="77777777" w:rsidR="0069548C" w:rsidRDefault="00B36C39">
            <w:pPr>
              <w:pStyle w:val="TableParagraph"/>
              <w:ind w:left="92" w:right="71"/>
              <w:jc w:val="center"/>
            </w:pPr>
            <w:r>
              <w:rPr>
                <w:color w:val="595959"/>
              </w:rPr>
              <w:t>03</w:t>
            </w:r>
          </w:p>
        </w:tc>
        <w:tc>
          <w:tcPr>
            <w:tcW w:w="4109" w:type="dxa"/>
          </w:tcPr>
          <w:p w14:paraId="0676728D" w14:textId="77777777" w:rsidR="0069548C" w:rsidRDefault="006954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 w14:paraId="0915515C" w14:textId="77777777" w:rsidR="0069548C" w:rsidRDefault="0069548C">
            <w:pPr>
              <w:pStyle w:val="TableParagraph"/>
              <w:spacing w:before="6"/>
              <w:rPr>
                <w:sz w:val="28"/>
              </w:rPr>
            </w:pPr>
          </w:p>
          <w:p w14:paraId="11DEEA80" w14:textId="77777777" w:rsidR="0069548C" w:rsidRDefault="00B36C39">
            <w:pPr>
              <w:pStyle w:val="TableParagraph"/>
              <w:ind w:left="760"/>
            </w:pPr>
            <w:r>
              <w:rPr>
                <w:color w:val="595959"/>
              </w:rPr>
              <w:t>ANO</w:t>
            </w:r>
            <w:r>
              <w:rPr>
                <w:color w:val="595959"/>
                <w:spacing w:val="2"/>
              </w:rPr>
              <w:t xml:space="preserve"> </w:t>
            </w:r>
            <w:r>
              <w:rPr>
                <w:color w:val="595959"/>
              </w:rPr>
              <w:t>/</w:t>
            </w:r>
            <w:r>
              <w:rPr>
                <w:color w:val="595959"/>
                <w:spacing w:val="-2"/>
              </w:rPr>
              <w:t xml:space="preserve"> </w:t>
            </w:r>
            <w:r>
              <w:rPr>
                <w:color w:val="595959"/>
              </w:rPr>
              <w:t>NE</w:t>
            </w:r>
          </w:p>
        </w:tc>
        <w:tc>
          <w:tcPr>
            <w:tcW w:w="2479" w:type="dxa"/>
          </w:tcPr>
          <w:p w14:paraId="2FD6ED31" w14:textId="77777777" w:rsidR="0069548C" w:rsidRDefault="006954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48C" w14:paraId="168865BB" w14:textId="77777777">
        <w:trPr>
          <w:trHeight w:val="657"/>
        </w:trPr>
        <w:tc>
          <w:tcPr>
            <w:tcW w:w="847" w:type="dxa"/>
          </w:tcPr>
          <w:p w14:paraId="0137FEB8" w14:textId="77777777" w:rsidR="0069548C" w:rsidRDefault="00B36C39">
            <w:pPr>
              <w:pStyle w:val="TableParagraph"/>
              <w:ind w:left="92" w:right="71"/>
              <w:jc w:val="center"/>
            </w:pPr>
            <w:r>
              <w:rPr>
                <w:color w:val="595959"/>
              </w:rPr>
              <w:t>04</w:t>
            </w:r>
          </w:p>
        </w:tc>
        <w:tc>
          <w:tcPr>
            <w:tcW w:w="4109" w:type="dxa"/>
          </w:tcPr>
          <w:p w14:paraId="5C33886C" w14:textId="77777777" w:rsidR="0069548C" w:rsidRDefault="006954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 w14:paraId="40057E30" w14:textId="77777777" w:rsidR="0069548C" w:rsidRDefault="0069548C">
            <w:pPr>
              <w:pStyle w:val="TableParagraph"/>
              <w:spacing w:before="6"/>
              <w:rPr>
                <w:sz w:val="28"/>
              </w:rPr>
            </w:pPr>
          </w:p>
          <w:p w14:paraId="2DC6CC68" w14:textId="77777777" w:rsidR="0069548C" w:rsidRDefault="00B36C39">
            <w:pPr>
              <w:pStyle w:val="TableParagraph"/>
              <w:ind w:left="760"/>
            </w:pPr>
            <w:r>
              <w:rPr>
                <w:color w:val="595959"/>
              </w:rPr>
              <w:t>ANO</w:t>
            </w:r>
            <w:r>
              <w:rPr>
                <w:color w:val="595959"/>
                <w:spacing w:val="2"/>
              </w:rPr>
              <w:t xml:space="preserve"> </w:t>
            </w:r>
            <w:r>
              <w:rPr>
                <w:color w:val="595959"/>
              </w:rPr>
              <w:t>/</w:t>
            </w:r>
            <w:r>
              <w:rPr>
                <w:color w:val="595959"/>
                <w:spacing w:val="-2"/>
              </w:rPr>
              <w:t xml:space="preserve"> </w:t>
            </w:r>
            <w:r>
              <w:rPr>
                <w:color w:val="595959"/>
              </w:rPr>
              <w:t>NE</w:t>
            </w:r>
          </w:p>
        </w:tc>
        <w:tc>
          <w:tcPr>
            <w:tcW w:w="2479" w:type="dxa"/>
          </w:tcPr>
          <w:p w14:paraId="3E9C8ADF" w14:textId="77777777" w:rsidR="0069548C" w:rsidRDefault="006954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48C" w14:paraId="23C0F138" w14:textId="77777777">
        <w:trPr>
          <w:trHeight w:val="657"/>
        </w:trPr>
        <w:tc>
          <w:tcPr>
            <w:tcW w:w="847" w:type="dxa"/>
          </w:tcPr>
          <w:p w14:paraId="09B36CD0" w14:textId="77777777" w:rsidR="0069548C" w:rsidRDefault="00B36C39">
            <w:pPr>
              <w:pStyle w:val="TableParagraph"/>
              <w:ind w:left="92" w:right="71"/>
              <w:jc w:val="center"/>
            </w:pPr>
            <w:r>
              <w:rPr>
                <w:color w:val="595959"/>
              </w:rPr>
              <w:t>05</w:t>
            </w:r>
          </w:p>
        </w:tc>
        <w:tc>
          <w:tcPr>
            <w:tcW w:w="4109" w:type="dxa"/>
          </w:tcPr>
          <w:p w14:paraId="43620BAE" w14:textId="77777777" w:rsidR="0069548C" w:rsidRDefault="006954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 w14:paraId="2366DAD2" w14:textId="77777777" w:rsidR="0069548C" w:rsidRDefault="0069548C">
            <w:pPr>
              <w:pStyle w:val="TableParagraph"/>
              <w:spacing w:before="6"/>
              <w:rPr>
                <w:sz w:val="28"/>
              </w:rPr>
            </w:pPr>
          </w:p>
          <w:p w14:paraId="3BE55E24" w14:textId="77777777" w:rsidR="0069548C" w:rsidRDefault="00B36C39">
            <w:pPr>
              <w:pStyle w:val="TableParagraph"/>
              <w:ind w:left="760"/>
            </w:pPr>
            <w:r>
              <w:rPr>
                <w:color w:val="595959"/>
              </w:rPr>
              <w:t>ANO</w:t>
            </w:r>
            <w:r>
              <w:rPr>
                <w:color w:val="595959"/>
                <w:spacing w:val="2"/>
              </w:rPr>
              <w:t xml:space="preserve"> </w:t>
            </w:r>
            <w:r>
              <w:rPr>
                <w:color w:val="595959"/>
              </w:rPr>
              <w:t>/</w:t>
            </w:r>
            <w:r>
              <w:rPr>
                <w:color w:val="595959"/>
                <w:spacing w:val="-2"/>
              </w:rPr>
              <w:t xml:space="preserve"> </w:t>
            </w:r>
            <w:r>
              <w:rPr>
                <w:color w:val="595959"/>
              </w:rPr>
              <w:t>NE</w:t>
            </w:r>
          </w:p>
        </w:tc>
        <w:tc>
          <w:tcPr>
            <w:tcW w:w="2479" w:type="dxa"/>
          </w:tcPr>
          <w:p w14:paraId="6959593A" w14:textId="77777777" w:rsidR="0069548C" w:rsidRDefault="006954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48C" w14:paraId="5DA30391" w14:textId="77777777">
        <w:trPr>
          <w:trHeight w:val="657"/>
        </w:trPr>
        <w:tc>
          <w:tcPr>
            <w:tcW w:w="847" w:type="dxa"/>
          </w:tcPr>
          <w:p w14:paraId="3BF2C171" w14:textId="77777777" w:rsidR="0069548C" w:rsidRDefault="00B36C39">
            <w:pPr>
              <w:pStyle w:val="TableParagraph"/>
              <w:ind w:left="92" w:right="71"/>
              <w:jc w:val="center"/>
            </w:pPr>
            <w:r>
              <w:rPr>
                <w:color w:val="595959"/>
              </w:rPr>
              <w:t>06</w:t>
            </w:r>
          </w:p>
        </w:tc>
        <w:tc>
          <w:tcPr>
            <w:tcW w:w="4109" w:type="dxa"/>
          </w:tcPr>
          <w:p w14:paraId="6AF3EC8E" w14:textId="77777777" w:rsidR="0069548C" w:rsidRDefault="006954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 w14:paraId="2AC701FE" w14:textId="77777777" w:rsidR="0069548C" w:rsidRDefault="0069548C">
            <w:pPr>
              <w:pStyle w:val="TableParagraph"/>
              <w:spacing w:before="6"/>
              <w:rPr>
                <w:sz w:val="28"/>
              </w:rPr>
            </w:pPr>
          </w:p>
          <w:p w14:paraId="2FA4313C" w14:textId="77777777" w:rsidR="0069548C" w:rsidRDefault="00B36C39">
            <w:pPr>
              <w:pStyle w:val="TableParagraph"/>
              <w:ind w:left="760"/>
            </w:pPr>
            <w:r>
              <w:rPr>
                <w:color w:val="595959"/>
              </w:rPr>
              <w:t>ANO</w:t>
            </w:r>
            <w:r>
              <w:rPr>
                <w:color w:val="595959"/>
                <w:spacing w:val="2"/>
              </w:rPr>
              <w:t xml:space="preserve"> </w:t>
            </w:r>
            <w:r>
              <w:rPr>
                <w:color w:val="595959"/>
              </w:rPr>
              <w:t>/</w:t>
            </w:r>
            <w:r>
              <w:rPr>
                <w:color w:val="595959"/>
                <w:spacing w:val="-2"/>
              </w:rPr>
              <w:t xml:space="preserve"> </w:t>
            </w:r>
            <w:r>
              <w:rPr>
                <w:color w:val="595959"/>
              </w:rPr>
              <w:t>NE</w:t>
            </w:r>
          </w:p>
        </w:tc>
        <w:tc>
          <w:tcPr>
            <w:tcW w:w="2479" w:type="dxa"/>
          </w:tcPr>
          <w:p w14:paraId="49019AF8" w14:textId="77777777" w:rsidR="0069548C" w:rsidRDefault="006954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48C" w14:paraId="727AD8B2" w14:textId="77777777">
        <w:trPr>
          <w:trHeight w:val="657"/>
        </w:trPr>
        <w:tc>
          <w:tcPr>
            <w:tcW w:w="847" w:type="dxa"/>
          </w:tcPr>
          <w:p w14:paraId="51CCCBF5" w14:textId="77777777" w:rsidR="0069548C" w:rsidRDefault="00B36C39">
            <w:pPr>
              <w:pStyle w:val="TableParagraph"/>
              <w:ind w:left="92" w:right="71"/>
              <w:jc w:val="center"/>
            </w:pPr>
            <w:r>
              <w:rPr>
                <w:color w:val="595959"/>
              </w:rPr>
              <w:t>07</w:t>
            </w:r>
          </w:p>
        </w:tc>
        <w:tc>
          <w:tcPr>
            <w:tcW w:w="4109" w:type="dxa"/>
          </w:tcPr>
          <w:p w14:paraId="38B960A1" w14:textId="77777777" w:rsidR="0069548C" w:rsidRDefault="006954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 w14:paraId="3ABCC62C" w14:textId="77777777" w:rsidR="0069548C" w:rsidRDefault="0069548C">
            <w:pPr>
              <w:pStyle w:val="TableParagraph"/>
              <w:spacing w:before="6"/>
              <w:rPr>
                <w:sz w:val="28"/>
              </w:rPr>
            </w:pPr>
          </w:p>
          <w:p w14:paraId="770B5CF9" w14:textId="77777777" w:rsidR="0069548C" w:rsidRDefault="00B36C39">
            <w:pPr>
              <w:pStyle w:val="TableParagraph"/>
              <w:ind w:left="760"/>
            </w:pPr>
            <w:r>
              <w:rPr>
                <w:color w:val="595959"/>
              </w:rPr>
              <w:t>ANO</w:t>
            </w:r>
            <w:r>
              <w:rPr>
                <w:color w:val="595959"/>
                <w:spacing w:val="2"/>
              </w:rPr>
              <w:t xml:space="preserve"> </w:t>
            </w:r>
            <w:r>
              <w:rPr>
                <w:color w:val="595959"/>
              </w:rPr>
              <w:t>/</w:t>
            </w:r>
            <w:r>
              <w:rPr>
                <w:color w:val="595959"/>
                <w:spacing w:val="-2"/>
              </w:rPr>
              <w:t xml:space="preserve"> </w:t>
            </w:r>
            <w:r>
              <w:rPr>
                <w:color w:val="595959"/>
              </w:rPr>
              <w:t>NE</w:t>
            </w:r>
          </w:p>
        </w:tc>
        <w:tc>
          <w:tcPr>
            <w:tcW w:w="2479" w:type="dxa"/>
          </w:tcPr>
          <w:p w14:paraId="09FAB83E" w14:textId="77777777" w:rsidR="0069548C" w:rsidRDefault="006954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48C" w14:paraId="257C85EF" w14:textId="77777777">
        <w:trPr>
          <w:trHeight w:val="450"/>
        </w:trPr>
        <w:tc>
          <w:tcPr>
            <w:tcW w:w="847" w:type="dxa"/>
          </w:tcPr>
          <w:p w14:paraId="6DD80B03" w14:textId="77777777" w:rsidR="0069548C" w:rsidRDefault="00B36C39">
            <w:pPr>
              <w:pStyle w:val="TableParagraph"/>
              <w:spacing w:before="2"/>
              <w:ind w:left="21"/>
              <w:jc w:val="center"/>
            </w:pPr>
            <w:r>
              <w:rPr>
                <w:color w:val="595959"/>
              </w:rPr>
              <w:t>…</w:t>
            </w:r>
          </w:p>
        </w:tc>
        <w:tc>
          <w:tcPr>
            <w:tcW w:w="4109" w:type="dxa"/>
          </w:tcPr>
          <w:p w14:paraId="142B7717" w14:textId="77777777" w:rsidR="0069548C" w:rsidRDefault="00B36C39">
            <w:pPr>
              <w:pStyle w:val="TableParagraph"/>
              <w:spacing w:before="2"/>
              <w:ind w:left="108"/>
            </w:pPr>
            <w:r>
              <w:rPr>
                <w:color w:val="595959"/>
              </w:rPr>
              <w:t>…</w:t>
            </w:r>
          </w:p>
        </w:tc>
        <w:tc>
          <w:tcPr>
            <w:tcW w:w="2477" w:type="dxa"/>
          </w:tcPr>
          <w:p w14:paraId="628470B7" w14:textId="77777777" w:rsidR="0069548C" w:rsidRDefault="00B36C39">
            <w:pPr>
              <w:pStyle w:val="TableParagraph"/>
              <w:spacing w:before="2"/>
              <w:ind w:left="20"/>
              <w:jc w:val="center"/>
            </w:pPr>
            <w:r>
              <w:rPr>
                <w:color w:val="595959"/>
              </w:rPr>
              <w:t>…</w:t>
            </w:r>
          </w:p>
        </w:tc>
        <w:tc>
          <w:tcPr>
            <w:tcW w:w="2479" w:type="dxa"/>
          </w:tcPr>
          <w:p w14:paraId="0DE501A3" w14:textId="77777777" w:rsidR="0069548C" w:rsidRDefault="00B36C39">
            <w:pPr>
              <w:pStyle w:val="TableParagraph"/>
              <w:spacing w:before="2"/>
              <w:ind w:left="109"/>
            </w:pPr>
            <w:r>
              <w:rPr>
                <w:color w:val="595959"/>
              </w:rPr>
              <w:t>…</w:t>
            </w:r>
          </w:p>
        </w:tc>
      </w:tr>
    </w:tbl>
    <w:p w14:paraId="352AF2BF" w14:textId="77777777" w:rsidR="0069548C" w:rsidRDefault="0069548C">
      <w:pPr>
        <w:pStyle w:val="Zkladntext"/>
        <w:spacing w:before="7"/>
        <w:rPr>
          <w:sz w:val="20"/>
        </w:rPr>
      </w:pPr>
    </w:p>
    <w:p w14:paraId="4BAF69D2" w14:textId="77777777" w:rsidR="0069548C" w:rsidRDefault="00B36C39">
      <w:pPr>
        <w:pStyle w:val="Nadpis5"/>
        <w:spacing w:before="94"/>
        <w:ind w:firstLine="0"/>
      </w:pPr>
      <w:proofErr w:type="spellStart"/>
      <w:r>
        <w:rPr>
          <w:color w:val="595959"/>
        </w:rPr>
        <w:t>Seznam</w:t>
      </w:r>
      <w:proofErr w:type="spellEnd"/>
      <w:r>
        <w:rPr>
          <w:color w:val="595959"/>
          <w:spacing w:val="1"/>
        </w:rPr>
        <w:t xml:space="preserve"> </w:t>
      </w:r>
      <w:proofErr w:type="spellStart"/>
      <w:r>
        <w:rPr>
          <w:color w:val="595959"/>
        </w:rPr>
        <w:t>předávaných</w:t>
      </w:r>
      <w:proofErr w:type="spellEnd"/>
      <w:r>
        <w:rPr>
          <w:color w:val="595959"/>
          <w:spacing w:val="-3"/>
        </w:rPr>
        <w:t xml:space="preserve"> </w:t>
      </w:r>
      <w:proofErr w:type="spellStart"/>
      <w:r>
        <w:rPr>
          <w:color w:val="595959"/>
        </w:rPr>
        <w:t>dokumentů</w:t>
      </w:r>
      <w:proofErr w:type="spellEnd"/>
      <w:r>
        <w:rPr>
          <w:color w:val="595959"/>
        </w:rPr>
        <w:t>:</w:t>
      </w:r>
    </w:p>
    <w:p w14:paraId="237B6E5D" w14:textId="77777777" w:rsidR="0069548C" w:rsidRDefault="00B36C39">
      <w:pPr>
        <w:pStyle w:val="Zkladntext"/>
        <w:spacing w:before="76"/>
        <w:ind w:left="1232"/>
      </w:pPr>
      <w:r>
        <w:rPr>
          <w:color w:val="595959"/>
        </w:rPr>
        <w:t>1)</w:t>
      </w:r>
      <w:r>
        <w:rPr>
          <w:color w:val="595959"/>
          <w:spacing w:val="42"/>
        </w:rPr>
        <w:t xml:space="preserve"> </w:t>
      </w:r>
      <w:r>
        <w:rPr>
          <w:color w:val="595959"/>
        </w:rPr>
        <w:t>…</w:t>
      </w:r>
    </w:p>
    <w:p w14:paraId="5145ADCA" w14:textId="77777777" w:rsidR="0069548C" w:rsidRDefault="00B36C39">
      <w:pPr>
        <w:pStyle w:val="Zkladntext"/>
        <w:spacing w:before="9"/>
        <w:rPr>
          <w:sz w:val="21"/>
        </w:rPr>
      </w:pPr>
      <w:r>
        <w:pict w14:anchorId="64AF4EAB">
          <v:rect id="docshape46" o:spid="_x0000_s2067" style="position:absolute;margin-left:555.35pt;margin-top:13.7pt;width:19.1pt;height:.5pt;z-index:-15719424;mso-wrap-distance-left:0;mso-wrap-distance-right:0;mso-position-horizontal-relative:page" fillcolor="#bfbfbf" stroked="f">
            <w10:wrap type="topAndBottom" anchorx="page"/>
          </v:rect>
        </w:pict>
      </w:r>
    </w:p>
    <w:p w14:paraId="79290D93" w14:textId="77777777" w:rsidR="0069548C" w:rsidRDefault="0069548C">
      <w:pPr>
        <w:rPr>
          <w:sz w:val="21"/>
        </w:rPr>
        <w:sectPr w:rsidR="0069548C">
          <w:headerReference w:type="default" r:id="rId13"/>
          <w:footerReference w:type="default" r:id="rId14"/>
          <w:pgSz w:w="11910" w:h="16840"/>
          <w:pgMar w:top="1520" w:right="0" w:bottom="1040" w:left="260" w:header="677" w:footer="855" w:gutter="0"/>
          <w:cols w:space="708"/>
        </w:sectPr>
      </w:pPr>
    </w:p>
    <w:p w14:paraId="36FAAF86" w14:textId="77777777" w:rsidR="0069548C" w:rsidRDefault="0069548C">
      <w:pPr>
        <w:pStyle w:val="Zkladntext"/>
        <w:rPr>
          <w:sz w:val="20"/>
        </w:rPr>
      </w:pPr>
    </w:p>
    <w:p w14:paraId="4A2C698B" w14:textId="77777777" w:rsidR="0069548C" w:rsidRDefault="0069548C">
      <w:pPr>
        <w:pStyle w:val="Zkladntext"/>
        <w:spacing w:before="3"/>
        <w:rPr>
          <w:sz w:val="20"/>
        </w:rPr>
      </w:pPr>
    </w:p>
    <w:p w14:paraId="24D9C660" w14:textId="77777777" w:rsidR="0069548C" w:rsidRDefault="00B36C39">
      <w:pPr>
        <w:pStyle w:val="Zkladntext"/>
        <w:ind w:right="9830"/>
        <w:jc w:val="right"/>
      </w:pPr>
      <w:r>
        <w:rPr>
          <w:color w:val="595959"/>
        </w:rPr>
        <w:t>2)</w:t>
      </w:r>
      <w:r>
        <w:rPr>
          <w:color w:val="595959"/>
          <w:spacing w:val="102"/>
        </w:rPr>
        <w:t xml:space="preserve"> </w:t>
      </w:r>
      <w:r>
        <w:rPr>
          <w:color w:val="595959"/>
        </w:rPr>
        <w:t>…</w:t>
      </w:r>
    </w:p>
    <w:p w14:paraId="519C1249" w14:textId="77777777" w:rsidR="0069548C" w:rsidRDefault="00B36C39">
      <w:pPr>
        <w:pStyle w:val="Zkladntext"/>
        <w:spacing w:before="76"/>
        <w:ind w:right="9830"/>
        <w:jc w:val="right"/>
      </w:pPr>
      <w:r>
        <w:rPr>
          <w:color w:val="595959"/>
        </w:rPr>
        <w:t>3)</w:t>
      </w:r>
      <w:r>
        <w:rPr>
          <w:color w:val="595959"/>
          <w:spacing w:val="102"/>
        </w:rPr>
        <w:t xml:space="preserve"> </w:t>
      </w:r>
      <w:r>
        <w:rPr>
          <w:color w:val="595959"/>
        </w:rPr>
        <w:t>…</w:t>
      </w:r>
    </w:p>
    <w:p w14:paraId="6B766A4F" w14:textId="77777777" w:rsidR="0069548C" w:rsidRDefault="00B36C39">
      <w:pPr>
        <w:spacing w:before="76"/>
        <w:ind w:right="9830"/>
        <w:jc w:val="right"/>
      </w:pPr>
      <w:r>
        <w:rPr>
          <w:color w:val="595959"/>
        </w:rPr>
        <w:t>…</w:t>
      </w:r>
    </w:p>
    <w:p w14:paraId="38D95934" w14:textId="77777777" w:rsidR="0069548C" w:rsidRDefault="0069548C">
      <w:pPr>
        <w:pStyle w:val="Zkladntext"/>
        <w:rPr>
          <w:sz w:val="24"/>
        </w:rPr>
      </w:pPr>
    </w:p>
    <w:p w14:paraId="053FE727" w14:textId="77777777" w:rsidR="0069548C" w:rsidRDefault="0069548C">
      <w:pPr>
        <w:pStyle w:val="Zkladntext"/>
        <w:rPr>
          <w:sz w:val="24"/>
        </w:rPr>
      </w:pPr>
    </w:p>
    <w:p w14:paraId="7F936CAD" w14:textId="77777777" w:rsidR="0069548C" w:rsidRDefault="0069548C">
      <w:pPr>
        <w:pStyle w:val="Zkladntext"/>
        <w:spacing w:before="10"/>
      </w:pPr>
    </w:p>
    <w:p w14:paraId="55BD1AD0" w14:textId="77777777" w:rsidR="0069548C" w:rsidRDefault="00B36C39">
      <w:pPr>
        <w:pStyle w:val="Nadpis5"/>
        <w:ind w:firstLine="0"/>
      </w:pPr>
      <w:proofErr w:type="spellStart"/>
      <w:r>
        <w:rPr>
          <w:color w:val="595959"/>
        </w:rPr>
        <w:t>Závěr</w:t>
      </w:r>
      <w:proofErr w:type="spellEnd"/>
      <w:r>
        <w:rPr>
          <w:color w:val="595959"/>
        </w:rPr>
        <w:t>:</w:t>
      </w:r>
    </w:p>
    <w:p w14:paraId="52BA820A" w14:textId="77777777" w:rsidR="0069548C" w:rsidRDefault="00B36C39">
      <w:pPr>
        <w:spacing w:before="40" w:line="276" w:lineRule="auto"/>
        <w:ind w:left="872" w:right="618"/>
        <w:rPr>
          <w:b/>
        </w:rPr>
      </w:pPr>
      <w:proofErr w:type="spellStart"/>
      <w:r>
        <w:rPr>
          <w:b/>
          <w:color w:val="595959"/>
        </w:rPr>
        <w:t>Objednatel</w:t>
      </w:r>
      <w:proofErr w:type="spellEnd"/>
      <w:r>
        <w:rPr>
          <w:b/>
          <w:color w:val="595959"/>
          <w:spacing w:val="13"/>
        </w:rPr>
        <w:t xml:space="preserve"> </w:t>
      </w:r>
      <w:proofErr w:type="spellStart"/>
      <w:r>
        <w:rPr>
          <w:b/>
          <w:color w:val="595959"/>
        </w:rPr>
        <w:t>tímto</w:t>
      </w:r>
      <w:proofErr w:type="spellEnd"/>
      <w:r>
        <w:rPr>
          <w:b/>
          <w:color w:val="595959"/>
          <w:spacing w:val="12"/>
        </w:rPr>
        <w:t xml:space="preserve"> </w:t>
      </w:r>
      <w:proofErr w:type="spellStart"/>
      <w:r>
        <w:rPr>
          <w:b/>
          <w:color w:val="595959"/>
        </w:rPr>
        <w:t>potvrzuje</w:t>
      </w:r>
      <w:proofErr w:type="spellEnd"/>
      <w:r>
        <w:rPr>
          <w:b/>
          <w:color w:val="595959"/>
        </w:rPr>
        <w:t>,</w:t>
      </w:r>
      <w:r>
        <w:rPr>
          <w:b/>
          <w:color w:val="595959"/>
          <w:spacing w:val="13"/>
        </w:rPr>
        <w:t xml:space="preserve"> </w:t>
      </w:r>
      <w:proofErr w:type="spellStart"/>
      <w:r>
        <w:rPr>
          <w:b/>
          <w:color w:val="595959"/>
        </w:rPr>
        <w:t>že</w:t>
      </w:r>
      <w:proofErr w:type="spellEnd"/>
      <w:r>
        <w:rPr>
          <w:b/>
          <w:color w:val="595959"/>
          <w:spacing w:val="12"/>
        </w:rPr>
        <w:t xml:space="preserve"> </w:t>
      </w:r>
      <w:proofErr w:type="spellStart"/>
      <w:r>
        <w:rPr>
          <w:b/>
          <w:color w:val="595959"/>
        </w:rPr>
        <w:t>předané</w:t>
      </w:r>
      <w:proofErr w:type="spellEnd"/>
      <w:r>
        <w:rPr>
          <w:b/>
          <w:color w:val="595959"/>
          <w:spacing w:val="11"/>
        </w:rPr>
        <w:t xml:space="preserve"> </w:t>
      </w:r>
      <w:proofErr w:type="spellStart"/>
      <w:r>
        <w:rPr>
          <w:b/>
          <w:color w:val="595959"/>
        </w:rPr>
        <w:t>Dílo</w:t>
      </w:r>
      <w:proofErr w:type="spellEnd"/>
      <w:r>
        <w:rPr>
          <w:b/>
          <w:color w:val="595959"/>
          <w:spacing w:val="15"/>
        </w:rPr>
        <w:t xml:space="preserve"> </w:t>
      </w:r>
      <w:proofErr w:type="spellStart"/>
      <w:r>
        <w:rPr>
          <w:b/>
          <w:color w:val="595959"/>
        </w:rPr>
        <w:t>dle</w:t>
      </w:r>
      <w:proofErr w:type="spellEnd"/>
      <w:r>
        <w:rPr>
          <w:b/>
          <w:color w:val="595959"/>
          <w:spacing w:val="13"/>
        </w:rPr>
        <w:t xml:space="preserve"> </w:t>
      </w:r>
      <w:proofErr w:type="spellStart"/>
      <w:r>
        <w:rPr>
          <w:b/>
          <w:color w:val="595959"/>
        </w:rPr>
        <w:t>čl</w:t>
      </w:r>
      <w:proofErr w:type="spellEnd"/>
      <w:r>
        <w:rPr>
          <w:b/>
          <w:color w:val="595959"/>
        </w:rPr>
        <w:t>.</w:t>
      </w:r>
      <w:r>
        <w:rPr>
          <w:b/>
          <w:color w:val="595959"/>
          <w:spacing w:val="14"/>
        </w:rPr>
        <w:t xml:space="preserve"> </w:t>
      </w:r>
      <w:r>
        <w:rPr>
          <w:b/>
          <w:color w:val="595959"/>
        </w:rPr>
        <w:t>1</w:t>
      </w:r>
      <w:r>
        <w:rPr>
          <w:b/>
          <w:color w:val="595959"/>
          <w:spacing w:val="11"/>
        </w:rPr>
        <w:t xml:space="preserve"> </w:t>
      </w:r>
      <w:proofErr w:type="spellStart"/>
      <w:r>
        <w:rPr>
          <w:b/>
          <w:color w:val="595959"/>
        </w:rPr>
        <w:t>odst</w:t>
      </w:r>
      <w:proofErr w:type="spellEnd"/>
      <w:r>
        <w:rPr>
          <w:b/>
          <w:color w:val="595959"/>
        </w:rPr>
        <w:t>.</w:t>
      </w:r>
      <w:r>
        <w:rPr>
          <w:b/>
          <w:color w:val="595959"/>
          <w:spacing w:val="12"/>
        </w:rPr>
        <w:t xml:space="preserve"> </w:t>
      </w:r>
      <w:r>
        <w:rPr>
          <w:b/>
          <w:color w:val="595959"/>
        </w:rPr>
        <w:t>1.1</w:t>
      </w:r>
      <w:r>
        <w:rPr>
          <w:b/>
          <w:color w:val="595959"/>
          <w:spacing w:val="14"/>
        </w:rPr>
        <w:t xml:space="preserve"> </w:t>
      </w:r>
      <w:proofErr w:type="spellStart"/>
      <w:r>
        <w:rPr>
          <w:b/>
          <w:color w:val="595959"/>
        </w:rPr>
        <w:t>Smlouvy</w:t>
      </w:r>
      <w:proofErr w:type="spellEnd"/>
      <w:r>
        <w:rPr>
          <w:b/>
          <w:color w:val="595959"/>
          <w:spacing w:val="13"/>
        </w:rPr>
        <w:t xml:space="preserve"> </w:t>
      </w:r>
      <w:proofErr w:type="spellStart"/>
      <w:r>
        <w:rPr>
          <w:b/>
          <w:color w:val="595959"/>
        </w:rPr>
        <w:t>splňuje</w:t>
      </w:r>
      <w:proofErr w:type="spellEnd"/>
      <w:r>
        <w:rPr>
          <w:b/>
          <w:color w:val="595959"/>
          <w:spacing w:val="11"/>
        </w:rPr>
        <w:t xml:space="preserve"> </w:t>
      </w:r>
      <w:proofErr w:type="spellStart"/>
      <w:r>
        <w:rPr>
          <w:b/>
          <w:color w:val="595959"/>
        </w:rPr>
        <w:t>podmínky</w:t>
      </w:r>
      <w:proofErr w:type="spellEnd"/>
      <w:r>
        <w:rPr>
          <w:b/>
          <w:color w:val="595959"/>
          <w:spacing w:val="15"/>
        </w:rPr>
        <w:t xml:space="preserve"> </w:t>
      </w:r>
      <w:r>
        <w:rPr>
          <w:b/>
          <w:color w:val="595959"/>
        </w:rPr>
        <w:t>a</w:t>
      </w:r>
      <w:r>
        <w:rPr>
          <w:b/>
          <w:color w:val="595959"/>
          <w:spacing w:val="-58"/>
        </w:rPr>
        <w:t xml:space="preserve"> </w:t>
      </w:r>
      <w:proofErr w:type="spellStart"/>
      <w:r>
        <w:rPr>
          <w:b/>
          <w:color w:val="595959"/>
        </w:rPr>
        <w:t>vlastnosti</w:t>
      </w:r>
      <w:proofErr w:type="spellEnd"/>
      <w:r>
        <w:rPr>
          <w:b/>
          <w:color w:val="595959"/>
          <w:spacing w:val="-3"/>
        </w:rPr>
        <w:t xml:space="preserve"> </w:t>
      </w:r>
      <w:proofErr w:type="spellStart"/>
      <w:r>
        <w:rPr>
          <w:b/>
          <w:color w:val="595959"/>
        </w:rPr>
        <w:t>stanovené</w:t>
      </w:r>
      <w:proofErr w:type="spellEnd"/>
      <w:r>
        <w:rPr>
          <w:b/>
          <w:color w:val="595959"/>
          <w:spacing w:val="-2"/>
        </w:rPr>
        <w:t xml:space="preserve"> </w:t>
      </w:r>
      <w:proofErr w:type="spellStart"/>
      <w:r>
        <w:rPr>
          <w:b/>
          <w:color w:val="595959"/>
        </w:rPr>
        <w:t>Smlouvou</w:t>
      </w:r>
      <w:proofErr w:type="spellEnd"/>
      <w:r>
        <w:rPr>
          <w:b/>
          <w:color w:val="595959"/>
        </w:rPr>
        <w:t>,</w:t>
      </w:r>
      <w:r>
        <w:rPr>
          <w:b/>
          <w:color w:val="595959"/>
          <w:spacing w:val="-2"/>
        </w:rPr>
        <w:t xml:space="preserve"> </w:t>
      </w:r>
      <w:r>
        <w:rPr>
          <w:b/>
          <w:color w:val="595959"/>
        </w:rPr>
        <w:t>je</w:t>
      </w:r>
      <w:r>
        <w:rPr>
          <w:b/>
          <w:color w:val="595959"/>
          <w:spacing w:val="-3"/>
        </w:rPr>
        <w:t xml:space="preserve"> </w:t>
      </w:r>
      <w:proofErr w:type="spellStart"/>
      <w:r>
        <w:rPr>
          <w:b/>
          <w:color w:val="595959"/>
        </w:rPr>
        <w:t>funkční</w:t>
      </w:r>
      <w:proofErr w:type="spellEnd"/>
      <w:r>
        <w:rPr>
          <w:b/>
          <w:color w:val="595959"/>
          <w:spacing w:val="1"/>
        </w:rPr>
        <w:t xml:space="preserve"> </w:t>
      </w:r>
      <w:r>
        <w:rPr>
          <w:b/>
          <w:color w:val="595959"/>
        </w:rPr>
        <w:t>a</w:t>
      </w:r>
      <w:r>
        <w:rPr>
          <w:b/>
          <w:color w:val="595959"/>
          <w:spacing w:val="-2"/>
        </w:rPr>
        <w:t xml:space="preserve"> </w:t>
      </w:r>
      <w:r>
        <w:rPr>
          <w:b/>
          <w:color w:val="595959"/>
        </w:rPr>
        <w:t xml:space="preserve">bez </w:t>
      </w:r>
      <w:proofErr w:type="spellStart"/>
      <w:r>
        <w:rPr>
          <w:b/>
          <w:color w:val="595959"/>
        </w:rPr>
        <w:t>vad</w:t>
      </w:r>
      <w:proofErr w:type="spellEnd"/>
      <w:r>
        <w:rPr>
          <w:b/>
          <w:color w:val="595959"/>
        </w:rPr>
        <w:t>.</w:t>
      </w:r>
    </w:p>
    <w:p w14:paraId="581BA9B9" w14:textId="77777777" w:rsidR="0069548C" w:rsidRDefault="0069548C">
      <w:pPr>
        <w:pStyle w:val="Zkladntext"/>
        <w:rPr>
          <w:b/>
          <w:sz w:val="20"/>
        </w:rPr>
      </w:pPr>
    </w:p>
    <w:p w14:paraId="384B1438" w14:textId="77777777" w:rsidR="0069548C" w:rsidRDefault="0069548C">
      <w:pPr>
        <w:pStyle w:val="Zkladntext"/>
        <w:spacing w:before="6"/>
        <w:rPr>
          <w:b/>
          <w:sz w:val="10"/>
        </w:rPr>
      </w:pPr>
    </w:p>
    <w:tbl>
      <w:tblPr>
        <w:tblStyle w:val="TableNormal"/>
        <w:tblW w:w="0" w:type="auto"/>
        <w:tblInd w:w="861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2836"/>
        <w:gridCol w:w="1670"/>
        <w:gridCol w:w="2260"/>
      </w:tblGrid>
      <w:tr w:rsidR="0069548C" w14:paraId="0346ACF1" w14:textId="77777777">
        <w:trPr>
          <w:trHeight w:val="426"/>
        </w:trPr>
        <w:tc>
          <w:tcPr>
            <w:tcW w:w="2990" w:type="dxa"/>
            <w:tcBorders>
              <w:left w:val="nil"/>
            </w:tcBorders>
          </w:tcPr>
          <w:p w14:paraId="33538568" w14:textId="77777777" w:rsidR="0069548C" w:rsidRDefault="006954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6" w:type="dxa"/>
          </w:tcPr>
          <w:p w14:paraId="2631B130" w14:textId="77777777" w:rsidR="0069548C" w:rsidRDefault="00B36C39">
            <w:pPr>
              <w:pStyle w:val="TableParagraph"/>
              <w:spacing w:before="98"/>
              <w:ind w:left="645"/>
              <w:rPr>
                <w:sz w:val="20"/>
              </w:rPr>
            </w:pPr>
            <w:proofErr w:type="spellStart"/>
            <w:r>
              <w:rPr>
                <w:color w:val="595959"/>
                <w:sz w:val="20"/>
              </w:rPr>
              <w:t>Jméno</w:t>
            </w:r>
            <w:proofErr w:type="spellEnd"/>
            <w:r>
              <w:rPr>
                <w:color w:val="595959"/>
                <w:sz w:val="20"/>
              </w:rPr>
              <w:t xml:space="preserve"> a</w:t>
            </w:r>
            <w:r>
              <w:rPr>
                <w:color w:val="595959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595959"/>
                <w:sz w:val="20"/>
              </w:rPr>
              <w:t>příjmení</w:t>
            </w:r>
            <w:proofErr w:type="spellEnd"/>
          </w:p>
        </w:tc>
        <w:tc>
          <w:tcPr>
            <w:tcW w:w="1670" w:type="dxa"/>
          </w:tcPr>
          <w:p w14:paraId="5B674013" w14:textId="77777777" w:rsidR="0069548C" w:rsidRDefault="00B36C39">
            <w:pPr>
              <w:pStyle w:val="TableParagraph"/>
              <w:spacing w:before="98"/>
              <w:ind w:left="540"/>
              <w:rPr>
                <w:sz w:val="20"/>
              </w:rPr>
            </w:pPr>
            <w:r>
              <w:rPr>
                <w:color w:val="595959"/>
                <w:sz w:val="20"/>
              </w:rPr>
              <w:t>Datum</w:t>
            </w:r>
          </w:p>
        </w:tc>
        <w:tc>
          <w:tcPr>
            <w:tcW w:w="2260" w:type="dxa"/>
            <w:tcBorders>
              <w:right w:val="nil"/>
            </w:tcBorders>
          </w:tcPr>
          <w:p w14:paraId="2311F73D" w14:textId="77777777" w:rsidR="0069548C" w:rsidRDefault="00B36C39">
            <w:pPr>
              <w:pStyle w:val="TableParagraph"/>
              <w:spacing w:before="88"/>
              <w:ind w:left="777" w:right="764"/>
              <w:jc w:val="center"/>
            </w:pPr>
            <w:proofErr w:type="spellStart"/>
            <w:r>
              <w:rPr>
                <w:color w:val="595959"/>
              </w:rPr>
              <w:t>Podpis</w:t>
            </w:r>
            <w:proofErr w:type="spellEnd"/>
          </w:p>
        </w:tc>
      </w:tr>
      <w:tr w:rsidR="0069548C" w14:paraId="1D826EA1" w14:textId="77777777">
        <w:trPr>
          <w:trHeight w:val="902"/>
        </w:trPr>
        <w:tc>
          <w:tcPr>
            <w:tcW w:w="2990" w:type="dxa"/>
            <w:tcBorders>
              <w:left w:val="nil"/>
            </w:tcBorders>
          </w:tcPr>
          <w:p w14:paraId="49653B7E" w14:textId="77777777" w:rsidR="0069548C" w:rsidRDefault="0069548C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4BA8357B" w14:textId="77777777" w:rsidR="0069548C" w:rsidRDefault="00B36C39">
            <w:pPr>
              <w:pStyle w:val="TableParagraph"/>
              <w:spacing w:before="1"/>
              <w:ind w:left="86"/>
              <w:rPr>
                <w:sz w:val="20"/>
              </w:rPr>
            </w:pPr>
            <w:proofErr w:type="spellStart"/>
            <w:r>
              <w:rPr>
                <w:color w:val="595959"/>
                <w:sz w:val="20"/>
              </w:rPr>
              <w:t>Akceptoval</w:t>
            </w:r>
            <w:proofErr w:type="spellEnd"/>
            <w:r>
              <w:rPr>
                <w:color w:val="595959"/>
                <w:spacing w:val="-4"/>
                <w:sz w:val="20"/>
              </w:rPr>
              <w:t xml:space="preserve"> </w:t>
            </w:r>
            <w:r>
              <w:rPr>
                <w:color w:val="595959"/>
                <w:sz w:val="20"/>
              </w:rPr>
              <w:t>za</w:t>
            </w:r>
            <w:r>
              <w:rPr>
                <w:color w:val="595959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595959"/>
                <w:sz w:val="20"/>
              </w:rPr>
              <w:t>Zhotovitele</w:t>
            </w:r>
            <w:proofErr w:type="spellEnd"/>
          </w:p>
        </w:tc>
        <w:tc>
          <w:tcPr>
            <w:tcW w:w="2836" w:type="dxa"/>
          </w:tcPr>
          <w:p w14:paraId="0F187EF6" w14:textId="77777777" w:rsidR="0069548C" w:rsidRDefault="006954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0" w:type="dxa"/>
          </w:tcPr>
          <w:p w14:paraId="39CB5D96" w14:textId="77777777" w:rsidR="0069548C" w:rsidRDefault="006954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  <w:tcBorders>
              <w:right w:val="nil"/>
            </w:tcBorders>
          </w:tcPr>
          <w:p w14:paraId="49D22280" w14:textId="77777777" w:rsidR="0069548C" w:rsidRDefault="006954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548C" w14:paraId="41F36C13" w14:textId="77777777">
        <w:trPr>
          <w:trHeight w:val="1038"/>
        </w:trPr>
        <w:tc>
          <w:tcPr>
            <w:tcW w:w="2990" w:type="dxa"/>
            <w:tcBorders>
              <w:left w:val="nil"/>
            </w:tcBorders>
          </w:tcPr>
          <w:p w14:paraId="2FDAE012" w14:textId="77777777" w:rsidR="0069548C" w:rsidRDefault="0069548C">
            <w:pPr>
              <w:pStyle w:val="TableParagraph"/>
              <w:rPr>
                <w:b/>
              </w:rPr>
            </w:pPr>
          </w:p>
          <w:p w14:paraId="7AD2D43F" w14:textId="77777777" w:rsidR="0069548C" w:rsidRDefault="00B36C39">
            <w:pPr>
              <w:pStyle w:val="TableParagraph"/>
              <w:spacing w:before="152"/>
              <w:ind w:left="86"/>
              <w:rPr>
                <w:sz w:val="20"/>
              </w:rPr>
            </w:pPr>
            <w:proofErr w:type="spellStart"/>
            <w:r>
              <w:rPr>
                <w:color w:val="595959"/>
                <w:sz w:val="20"/>
              </w:rPr>
              <w:t>Akceptoval</w:t>
            </w:r>
            <w:proofErr w:type="spellEnd"/>
            <w:r>
              <w:rPr>
                <w:color w:val="595959"/>
                <w:spacing w:val="-5"/>
                <w:sz w:val="20"/>
              </w:rPr>
              <w:t xml:space="preserve"> </w:t>
            </w:r>
            <w:r>
              <w:rPr>
                <w:color w:val="595959"/>
                <w:sz w:val="20"/>
              </w:rPr>
              <w:t>za</w:t>
            </w:r>
            <w:r>
              <w:rPr>
                <w:color w:val="595959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595959"/>
                <w:sz w:val="20"/>
              </w:rPr>
              <w:t>Objednatele</w:t>
            </w:r>
            <w:proofErr w:type="spellEnd"/>
          </w:p>
        </w:tc>
        <w:tc>
          <w:tcPr>
            <w:tcW w:w="2836" w:type="dxa"/>
          </w:tcPr>
          <w:p w14:paraId="0525808F" w14:textId="77777777" w:rsidR="0069548C" w:rsidRDefault="006954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0" w:type="dxa"/>
          </w:tcPr>
          <w:p w14:paraId="0AC1913E" w14:textId="77777777" w:rsidR="0069548C" w:rsidRDefault="0069548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0" w:type="dxa"/>
            <w:tcBorders>
              <w:right w:val="nil"/>
            </w:tcBorders>
          </w:tcPr>
          <w:p w14:paraId="3EEDC034" w14:textId="77777777" w:rsidR="0069548C" w:rsidRDefault="006954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85DEEF" w14:textId="77777777" w:rsidR="0069548C" w:rsidRDefault="0069548C">
      <w:pPr>
        <w:pStyle w:val="Zkladntext"/>
        <w:rPr>
          <w:b/>
          <w:sz w:val="20"/>
        </w:rPr>
      </w:pPr>
    </w:p>
    <w:p w14:paraId="54C63BFB" w14:textId="77777777" w:rsidR="0069548C" w:rsidRDefault="0069548C">
      <w:pPr>
        <w:pStyle w:val="Zkladntext"/>
        <w:rPr>
          <w:b/>
          <w:sz w:val="20"/>
        </w:rPr>
      </w:pPr>
    </w:p>
    <w:p w14:paraId="53F7FF1F" w14:textId="77777777" w:rsidR="0069548C" w:rsidRDefault="0069548C">
      <w:pPr>
        <w:pStyle w:val="Zkladntext"/>
        <w:rPr>
          <w:b/>
          <w:sz w:val="20"/>
        </w:rPr>
      </w:pPr>
    </w:p>
    <w:p w14:paraId="6C033A86" w14:textId="77777777" w:rsidR="0069548C" w:rsidRDefault="0069548C">
      <w:pPr>
        <w:pStyle w:val="Zkladntext"/>
        <w:rPr>
          <w:b/>
          <w:sz w:val="20"/>
        </w:rPr>
      </w:pPr>
    </w:p>
    <w:p w14:paraId="52E926F5" w14:textId="77777777" w:rsidR="0069548C" w:rsidRDefault="0069548C">
      <w:pPr>
        <w:pStyle w:val="Zkladntext"/>
        <w:rPr>
          <w:b/>
          <w:sz w:val="20"/>
        </w:rPr>
      </w:pPr>
    </w:p>
    <w:p w14:paraId="3C52F7C1" w14:textId="77777777" w:rsidR="0069548C" w:rsidRDefault="0069548C">
      <w:pPr>
        <w:pStyle w:val="Zkladntext"/>
        <w:rPr>
          <w:b/>
          <w:sz w:val="20"/>
        </w:rPr>
      </w:pPr>
    </w:p>
    <w:sectPr w:rsidR="0069548C" w:rsidSect="00B36C39">
      <w:headerReference w:type="default" r:id="rId15"/>
      <w:footerReference w:type="default" r:id="rId16"/>
      <w:pgSz w:w="11910" w:h="16840"/>
      <w:pgMar w:top="1520" w:right="0" w:bottom="1040" w:left="260" w:header="677" w:footer="8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5FD6" w14:textId="77777777" w:rsidR="00000000" w:rsidRDefault="00B36C39">
      <w:r>
        <w:separator/>
      </w:r>
    </w:p>
  </w:endnote>
  <w:endnote w:type="continuationSeparator" w:id="0">
    <w:p w14:paraId="051B3AE6" w14:textId="77777777" w:rsidR="00000000" w:rsidRDefault="00B3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A0C0" w14:textId="77777777" w:rsidR="0069548C" w:rsidRDefault="00B36C39">
    <w:pPr>
      <w:pStyle w:val="Zkladntext"/>
      <w:spacing w:line="14" w:lineRule="auto"/>
      <w:rPr>
        <w:sz w:val="20"/>
      </w:rPr>
    </w:pPr>
    <w:r>
      <w:pict w14:anchorId="529269B3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6" type="#_x0000_t202" style="position:absolute;margin-left:523.1pt;margin-top:793.5pt;width:19.25pt;height:14.35pt;z-index:-16789504;mso-position-horizontal-relative:page;mso-position-vertical-relative:page" filled="f" stroked="f">
          <v:textbox inset="0,0,0,0">
            <w:txbxContent>
              <w:p w14:paraId="5E662A71" w14:textId="77777777" w:rsidR="0069548C" w:rsidRDefault="00B36C39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color w:val="696969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841F" w14:textId="77777777" w:rsidR="0069548C" w:rsidRDefault="00B36C39">
    <w:pPr>
      <w:pStyle w:val="Zkladntext"/>
      <w:spacing w:line="14" w:lineRule="auto"/>
      <w:rPr>
        <w:sz w:val="20"/>
      </w:rPr>
    </w:pPr>
    <w:r>
      <w:pict w14:anchorId="75934D41">
        <v:line id="_x0000_s1031" style="position:absolute;z-index:-16785920;mso-position-horizontal-relative:page;mso-position-vertical-relative:page" from="56.65pt,785.65pt" to="552.6pt,785.65pt" strokecolor="#00afef" strokeweight=".96pt">
          <w10:wrap anchorx="page" anchory="page"/>
        </v:line>
      </w:pict>
    </w:r>
    <w:r>
      <w:pict w14:anchorId="2F07BE9C">
        <v:shapetype id="_x0000_t202" coordsize="21600,21600" o:spt="202" path="m,l,21600r21600,l21600,xe">
          <v:stroke joinstyle="miter"/>
          <v:path gradientshapeok="t" o:connecttype="rect"/>
        </v:shapetype>
        <v:shape id="docshape38" o:spid="_x0000_s1030" type="#_x0000_t202" style="position:absolute;margin-left:55.8pt;margin-top:793.5pt;width:390.9pt;height:28.9pt;z-index:-16785408;mso-position-horizontal-relative:page;mso-position-vertical-relative:page" filled="f" stroked="f">
          <v:textbox inset="0,0,0,0">
            <w:txbxContent>
              <w:p w14:paraId="4B27D838" w14:textId="77777777" w:rsidR="0069548C" w:rsidRDefault="00B36C39">
                <w:pPr>
                  <w:spacing w:before="15"/>
                  <w:ind w:left="21"/>
                  <w:rPr>
                    <w:b/>
                    <w:sz w:val="15"/>
                  </w:rPr>
                </w:pPr>
                <w:proofErr w:type="spellStart"/>
                <w:r>
                  <w:rPr>
                    <w:b/>
                    <w:color w:val="696969"/>
                    <w:w w:val="105"/>
                    <w:sz w:val="15"/>
                  </w:rPr>
                  <w:t>Národní</w:t>
                </w:r>
                <w:proofErr w:type="spellEnd"/>
                <w:r>
                  <w:rPr>
                    <w:b/>
                    <w:color w:val="696969"/>
                    <w:spacing w:val="9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w w:val="105"/>
                    <w:sz w:val="15"/>
                  </w:rPr>
                  <w:t>agentura</w:t>
                </w:r>
                <w:proofErr w:type="spellEnd"/>
                <w:r>
                  <w:rPr>
                    <w:b/>
                    <w:color w:val="696969"/>
                    <w:spacing w:val="10"/>
                    <w:w w:val="105"/>
                    <w:sz w:val="15"/>
                  </w:rPr>
                  <w:t xml:space="preserve"> </w:t>
                </w:r>
                <w:r>
                  <w:rPr>
                    <w:b/>
                    <w:color w:val="696969"/>
                    <w:w w:val="105"/>
                    <w:sz w:val="15"/>
                  </w:rPr>
                  <w:t>pro</w:t>
                </w:r>
                <w:r>
                  <w:rPr>
                    <w:b/>
                    <w:color w:val="696969"/>
                    <w:spacing w:val="-2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w w:val="105"/>
                    <w:sz w:val="15"/>
                  </w:rPr>
                  <w:t>komunikační</w:t>
                </w:r>
                <w:proofErr w:type="spellEnd"/>
                <w:r>
                  <w:rPr>
                    <w:b/>
                    <w:color w:val="696969"/>
                    <w:spacing w:val="15"/>
                    <w:w w:val="105"/>
                    <w:sz w:val="15"/>
                  </w:rPr>
                  <w:t xml:space="preserve"> </w:t>
                </w:r>
                <w:proofErr w:type="gramStart"/>
                <w:r>
                  <w:rPr>
                    <w:b/>
                    <w:color w:val="696969"/>
                    <w:w w:val="105"/>
                    <w:sz w:val="15"/>
                  </w:rPr>
                  <w:t>a</w:t>
                </w:r>
                <w:proofErr w:type="gramEnd"/>
                <w:r>
                  <w:rPr>
                    <w:b/>
                    <w:color w:val="696969"/>
                    <w:spacing w:val="-2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w w:val="105"/>
                    <w:sz w:val="15"/>
                  </w:rPr>
                  <w:t>informační</w:t>
                </w:r>
                <w:proofErr w:type="spellEnd"/>
                <w:r>
                  <w:rPr>
                    <w:b/>
                    <w:color w:val="696969"/>
                    <w:spacing w:val="14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w w:val="105"/>
                    <w:sz w:val="15"/>
                  </w:rPr>
                  <w:t>technologie</w:t>
                </w:r>
                <w:proofErr w:type="spellEnd"/>
                <w:r>
                  <w:rPr>
                    <w:b/>
                    <w:color w:val="696969"/>
                    <w:w w:val="105"/>
                    <w:sz w:val="15"/>
                  </w:rPr>
                  <w:t>,</w:t>
                </w:r>
                <w:r>
                  <w:rPr>
                    <w:b/>
                    <w:color w:val="696969"/>
                    <w:spacing w:val="15"/>
                    <w:w w:val="105"/>
                    <w:sz w:val="15"/>
                  </w:rPr>
                  <w:t xml:space="preserve"> </w:t>
                </w:r>
                <w:r>
                  <w:rPr>
                    <w:b/>
                    <w:color w:val="696969"/>
                    <w:w w:val="105"/>
                    <w:sz w:val="15"/>
                  </w:rPr>
                  <w:t>s.</w:t>
                </w:r>
                <w:r>
                  <w:rPr>
                    <w:b/>
                    <w:color w:val="696969"/>
                    <w:spacing w:val="-6"/>
                    <w:w w:val="105"/>
                    <w:sz w:val="15"/>
                  </w:rPr>
                  <w:t xml:space="preserve"> </w:t>
                </w:r>
                <w:r>
                  <w:rPr>
                    <w:b/>
                    <w:color w:val="696969"/>
                    <w:w w:val="105"/>
                    <w:sz w:val="15"/>
                  </w:rPr>
                  <w:t>p.,</w:t>
                </w:r>
                <w:r>
                  <w:rPr>
                    <w:b/>
                    <w:color w:val="696969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w w:val="105"/>
                    <w:sz w:val="15"/>
                  </w:rPr>
                  <w:t>Kodaňská</w:t>
                </w:r>
                <w:proofErr w:type="spellEnd"/>
                <w:r>
                  <w:rPr>
                    <w:b/>
                    <w:color w:val="696969"/>
                    <w:spacing w:val="9"/>
                    <w:w w:val="105"/>
                    <w:sz w:val="15"/>
                  </w:rPr>
                  <w:t xml:space="preserve"> </w:t>
                </w:r>
                <w:r>
                  <w:rPr>
                    <w:b/>
                    <w:color w:val="696969"/>
                    <w:w w:val="105"/>
                    <w:sz w:val="15"/>
                  </w:rPr>
                  <w:t>1441/46,</w:t>
                </w:r>
                <w:r>
                  <w:rPr>
                    <w:b/>
                    <w:color w:val="696969"/>
                    <w:spacing w:val="8"/>
                    <w:w w:val="105"/>
                    <w:sz w:val="15"/>
                  </w:rPr>
                  <w:t xml:space="preserve"> </w:t>
                </w:r>
                <w:r>
                  <w:rPr>
                    <w:b/>
                    <w:color w:val="696969"/>
                    <w:w w:val="105"/>
                    <w:sz w:val="15"/>
                  </w:rPr>
                  <w:t>101</w:t>
                </w:r>
                <w:r>
                  <w:rPr>
                    <w:b/>
                    <w:color w:val="696969"/>
                    <w:spacing w:val="-2"/>
                    <w:w w:val="105"/>
                    <w:sz w:val="15"/>
                  </w:rPr>
                  <w:t xml:space="preserve"> </w:t>
                </w:r>
                <w:r>
                  <w:rPr>
                    <w:b/>
                    <w:color w:val="696969"/>
                    <w:w w:val="105"/>
                    <w:sz w:val="15"/>
                  </w:rPr>
                  <w:t>00</w:t>
                </w:r>
                <w:r>
                  <w:rPr>
                    <w:b/>
                    <w:color w:val="696969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b/>
                    <w:color w:val="696969"/>
                    <w:w w:val="105"/>
                    <w:sz w:val="15"/>
                  </w:rPr>
                  <w:t>Praha</w:t>
                </w:r>
                <w:r>
                  <w:rPr>
                    <w:b/>
                    <w:color w:val="696969"/>
                    <w:spacing w:val="2"/>
                    <w:w w:val="105"/>
                    <w:sz w:val="15"/>
                  </w:rPr>
                  <w:t xml:space="preserve"> </w:t>
                </w:r>
                <w:r>
                  <w:rPr>
                    <w:b/>
                    <w:color w:val="696969"/>
                    <w:w w:val="105"/>
                    <w:sz w:val="15"/>
                  </w:rPr>
                  <w:t>10</w:t>
                </w:r>
              </w:p>
              <w:p w14:paraId="529EACBE" w14:textId="77777777" w:rsidR="0069548C" w:rsidRDefault="00B36C39">
                <w:pPr>
                  <w:spacing w:before="15" w:line="254" w:lineRule="auto"/>
                  <w:ind w:left="22" w:right="784" w:hanging="3"/>
                  <w:rPr>
                    <w:sz w:val="15"/>
                  </w:rPr>
                </w:pPr>
                <w:proofErr w:type="spellStart"/>
                <w:r>
                  <w:rPr>
                    <w:color w:val="696969"/>
                    <w:w w:val="105"/>
                    <w:sz w:val="15"/>
                  </w:rPr>
                  <w:t>Zapsaná</w:t>
                </w:r>
                <w:proofErr w:type="spellEnd"/>
                <w:r>
                  <w:rPr>
                    <w:color w:val="696969"/>
                    <w:spacing w:val="11"/>
                    <w:w w:val="105"/>
                    <w:sz w:val="15"/>
                  </w:rPr>
                  <w:t xml:space="preserve"> </w:t>
                </w:r>
                <w:r>
                  <w:rPr>
                    <w:color w:val="696969"/>
                    <w:w w:val="105"/>
                    <w:sz w:val="15"/>
                  </w:rPr>
                  <w:t>v</w:t>
                </w:r>
                <w:r>
                  <w:rPr>
                    <w:color w:val="696969"/>
                    <w:spacing w:val="1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color w:val="696969"/>
                    <w:w w:val="105"/>
                    <w:sz w:val="15"/>
                  </w:rPr>
                  <w:t>Obchodním</w:t>
                </w:r>
                <w:proofErr w:type="spellEnd"/>
                <w:r>
                  <w:rPr>
                    <w:color w:val="696969"/>
                    <w:spacing w:val="10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color w:val="696969"/>
                    <w:w w:val="105"/>
                    <w:sz w:val="15"/>
                  </w:rPr>
                  <w:t>rejstříku</w:t>
                </w:r>
                <w:proofErr w:type="spellEnd"/>
                <w:r>
                  <w:rPr>
                    <w:color w:val="696969"/>
                    <w:spacing w:val="10"/>
                    <w:w w:val="105"/>
                    <w:sz w:val="15"/>
                  </w:rPr>
                  <w:t xml:space="preserve"> </w:t>
                </w:r>
                <w:r>
                  <w:rPr>
                    <w:color w:val="696969"/>
                    <w:w w:val="105"/>
                    <w:sz w:val="15"/>
                  </w:rPr>
                  <w:t>u</w:t>
                </w:r>
                <w:r>
                  <w:rPr>
                    <w:color w:val="696969"/>
                    <w:spacing w:val="-10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color w:val="696969"/>
                    <w:w w:val="105"/>
                    <w:sz w:val="15"/>
                  </w:rPr>
                  <w:t>Městského</w:t>
                </w:r>
                <w:proofErr w:type="spellEnd"/>
                <w:r>
                  <w:rPr>
                    <w:color w:val="696969"/>
                    <w:spacing w:val="10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color w:val="696969"/>
                    <w:w w:val="105"/>
                    <w:sz w:val="15"/>
                  </w:rPr>
                  <w:t>soudu</w:t>
                </w:r>
                <w:proofErr w:type="spellEnd"/>
                <w:r>
                  <w:rPr>
                    <w:color w:val="696969"/>
                    <w:spacing w:val="9"/>
                    <w:w w:val="105"/>
                    <w:sz w:val="15"/>
                  </w:rPr>
                  <w:t xml:space="preserve"> </w:t>
                </w:r>
                <w:r>
                  <w:rPr>
                    <w:color w:val="696969"/>
                    <w:w w:val="105"/>
                    <w:sz w:val="15"/>
                  </w:rPr>
                  <w:t>v</w:t>
                </w:r>
                <w:r>
                  <w:rPr>
                    <w:color w:val="696969"/>
                    <w:spacing w:val="2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color w:val="696969"/>
                    <w:w w:val="105"/>
                    <w:sz w:val="15"/>
                  </w:rPr>
                  <w:t>Praze</w:t>
                </w:r>
                <w:proofErr w:type="spellEnd"/>
                <w:r>
                  <w:rPr>
                    <w:color w:val="696969"/>
                    <w:w w:val="105"/>
                    <w:sz w:val="15"/>
                  </w:rPr>
                  <w:t>,</w:t>
                </w:r>
                <w:r>
                  <w:rPr>
                    <w:color w:val="696969"/>
                    <w:spacing w:val="7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color w:val="696969"/>
                    <w:w w:val="105"/>
                    <w:sz w:val="15"/>
                  </w:rPr>
                  <w:t>spisová</w:t>
                </w:r>
                <w:proofErr w:type="spellEnd"/>
                <w:r>
                  <w:rPr>
                    <w:color w:val="696969"/>
                    <w:spacing w:val="9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color w:val="696969"/>
                    <w:w w:val="105"/>
                    <w:sz w:val="15"/>
                  </w:rPr>
                  <w:t>značka</w:t>
                </w:r>
                <w:proofErr w:type="spellEnd"/>
                <w:r>
                  <w:rPr>
                    <w:color w:val="696969"/>
                    <w:spacing w:val="1"/>
                    <w:w w:val="105"/>
                    <w:sz w:val="15"/>
                  </w:rPr>
                  <w:t xml:space="preserve"> </w:t>
                </w:r>
                <w:r>
                  <w:rPr>
                    <w:color w:val="696969"/>
                    <w:w w:val="105"/>
                    <w:sz w:val="15"/>
                  </w:rPr>
                  <w:t>A</w:t>
                </w:r>
                <w:r>
                  <w:rPr>
                    <w:color w:val="696969"/>
                    <w:spacing w:val="4"/>
                    <w:w w:val="105"/>
                    <w:sz w:val="15"/>
                  </w:rPr>
                  <w:t xml:space="preserve"> </w:t>
                </w:r>
                <w:r>
                  <w:rPr>
                    <w:color w:val="696969"/>
                    <w:w w:val="105"/>
                    <w:sz w:val="15"/>
                  </w:rPr>
                  <w:t>77322</w:t>
                </w:r>
                <w:r>
                  <w:rPr>
                    <w:color w:val="696969"/>
                    <w:spacing w:val="-41"/>
                    <w:w w:val="105"/>
                    <w:sz w:val="15"/>
                  </w:rPr>
                  <w:t xml:space="preserve"> </w:t>
                </w:r>
                <w:hyperlink r:id="rId1">
                  <w:r>
                    <w:rPr>
                      <w:color w:val="696969"/>
                      <w:w w:val="105"/>
                      <w:sz w:val="15"/>
                    </w:rPr>
                    <w:t>info@nakit.cz,</w:t>
                  </w:r>
                  <w:r>
                    <w:rPr>
                      <w:color w:val="696969"/>
                      <w:spacing w:val="-7"/>
                      <w:w w:val="105"/>
                      <w:sz w:val="15"/>
                    </w:rPr>
                    <w:t xml:space="preserve"> </w:t>
                  </w:r>
                </w:hyperlink>
                <w:r>
                  <w:rPr>
                    <w:color w:val="696969"/>
                    <w:w w:val="105"/>
                    <w:sz w:val="15"/>
                  </w:rPr>
                  <w:t>+420</w:t>
                </w:r>
                <w:r>
                  <w:rPr>
                    <w:color w:val="696969"/>
                    <w:spacing w:val="2"/>
                    <w:w w:val="105"/>
                    <w:sz w:val="15"/>
                  </w:rPr>
                  <w:t xml:space="preserve"> </w:t>
                </w:r>
                <w:r>
                  <w:rPr>
                    <w:color w:val="696969"/>
                    <w:w w:val="105"/>
                    <w:sz w:val="15"/>
                  </w:rPr>
                  <w:t>234</w:t>
                </w:r>
                <w:r>
                  <w:rPr>
                    <w:color w:val="696969"/>
                    <w:spacing w:val="3"/>
                    <w:w w:val="105"/>
                    <w:sz w:val="15"/>
                  </w:rPr>
                  <w:t xml:space="preserve"> </w:t>
                </w:r>
                <w:r>
                  <w:rPr>
                    <w:color w:val="696969"/>
                    <w:w w:val="105"/>
                    <w:sz w:val="15"/>
                  </w:rPr>
                  <w:t>066 500,</w:t>
                </w:r>
                <w:r>
                  <w:rPr>
                    <w:color w:val="696969"/>
                    <w:spacing w:val="-2"/>
                    <w:w w:val="105"/>
                    <w:sz w:val="15"/>
                  </w:rPr>
                  <w:t xml:space="preserve"> </w:t>
                </w:r>
                <w:hyperlink r:id="rId2">
                  <w:r>
                    <w:rPr>
                      <w:color w:val="696969"/>
                      <w:w w:val="105"/>
                      <w:sz w:val="15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3A04" w14:textId="77777777" w:rsidR="0069548C" w:rsidRDefault="00B36C39">
    <w:pPr>
      <w:pStyle w:val="Zkladntext"/>
      <w:spacing w:line="14" w:lineRule="auto"/>
      <w:rPr>
        <w:sz w:val="20"/>
      </w:rPr>
    </w:pPr>
    <w:r>
      <w:pict w14:anchorId="2F7274E8">
        <v:line id="_x0000_s1028" style="position:absolute;z-index:-16783872;mso-position-horizontal-relative:page;mso-position-vertical-relative:page" from="56.65pt,785.65pt" to="552.6pt,785.65pt" strokecolor="#00afef" strokeweight=".96pt">
          <w10:wrap anchorx="page" anchory="page"/>
        </v:line>
      </w:pict>
    </w:r>
    <w:r>
      <w:pict w14:anchorId="54FBB621">
        <v:shapetype id="_x0000_t202" coordsize="21600,21600" o:spt="202" path="m,l,21600r21600,l21600,xe">
          <v:stroke joinstyle="miter"/>
          <v:path gradientshapeok="t" o:connecttype="rect"/>
        </v:shapetype>
        <v:shape id="docshape45" o:spid="_x0000_s1027" type="#_x0000_t202" style="position:absolute;margin-left:55.65pt;margin-top:793.7pt;width:390.25pt;height:29.35pt;z-index:-16783360;mso-position-horizontal-relative:page;mso-position-vertical-relative:page" filled="f" stroked="f">
          <v:textbox inset="0,0,0,0">
            <w:txbxContent>
              <w:p w14:paraId="7169F3B9" w14:textId="77777777" w:rsidR="0069548C" w:rsidRDefault="00B36C39">
                <w:pPr>
                  <w:spacing w:before="15"/>
                  <w:ind w:left="20"/>
                  <w:rPr>
                    <w:b/>
                    <w:sz w:val="16"/>
                  </w:rPr>
                </w:pPr>
                <w:proofErr w:type="spellStart"/>
                <w:r>
                  <w:rPr>
                    <w:b/>
                    <w:color w:val="696969"/>
                    <w:sz w:val="16"/>
                  </w:rPr>
                  <w:t>Národní</w:t>
                </w:r>
                <w:proofErr w:type="spellEnd"/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agentura</w:t>
                </w:r>
                <w:proofErr w:type="spellEnd"/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pro</w:t>
                </w:r>
                <w:r>
                  <w:rPr>
                    <w:b/>
                    <w:color w:val="696969"/>
                    <w:spacing w:val="-2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komunikační</w:t>
                </w:r>
                <w:proofErr w:type="spellEnd"/>
                <w:r>
                  <w:rPr>
                    <w:b/>
                    <w:color w:val="696969"/>
                    <w:sz w:val="16"/>
                  </w:rPr>
                  <w:t xml:space="preserve"> </w:t>
                </w:r>
                <w:proofErr w:type="gramStart"/>
                <w:r>
                  <w:rPr>
                    <w:b/>
                    <w:color w:val="696969"/>
                    <w:sz w:val="16"/>
                  </w:rPr>
                  <w:t>a</w:t>
                </w:r>
                <w:proofErr w:type="gramEnd"/>
                <w:r>
                  <w:rPr>
                    <w:b/>
                    <w:color w:val="696969"/>
                    <w:spacing w:val="-1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informační</w:t>
                </w:r>
                <w:proofErr w:type="spellEnd"/>
                <w:r>
                  <w:rPr>
                    <w:b/>
                    <w:color w:val="696969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technologie</w:t>
                </w:r>
                <w:proofErr w:type="spellEnd"/>
                <w:r>
                  <w:rPr>
                    <w:b/>
                    <w:color w:val="696969"/>
                    <w:sz w:val="16"/>
                  </w:rPr>
                  <w:t>,</w:t>
                </w:r>
                <w:r>
                  <w:rPr>
                    <w:b/>
                    <w:color w:val="696969"/>
                    <w:spacing w:val="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s.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p.,</w:t>
                </w:r>
                <w:r>
                  <w:rPr>
                    <w:b/>
                    <w:color w:val="696969"/>
                    <w:spacing w:val="-2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color w:val="696969"/>
                    <w:sz w:val="16"/>
                  </w:rPr>
                  <w:t>Kodaňská</w:t>
                </w:r>
                <w:proofErr w:type="spellEnd"/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1441/46,</w:t>
                </w:r>
                <w:r>
                  <w:rPr>
                    <w:b/>
                    <w:color w:val="696969"/>
                    <w:spacing w:val="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101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00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Praha</w:t>
                </w:r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</w:t>
                </w:r>
              </w:p>
              <w:p w14:paraId="08B7F40D" w14:textId="77777777" w:rsidR="0069548C" w:rsidRDefault="00B36C39">
                <w:pPr>
                  <w:spacing w:before="1"/>
                  <w:ind w:left="20" w:right="1690"/>
                  <w:rPr>
                    <w:sz w:val="16"/>
                  </w:rPr>
                </w:pPr>
                <w:proofErr w:type="spellStart"/>
                <w:r>
                  <w:rPr>
                    <w:color w:val="696969"/>
                    <w:sz w:val="16"/>
                  </w:rPr>
                  <w:t>Zapsaná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v </w:t>
                </w:r>
                <w:proofErr w:type="spellStart"/>
                <w:r>
                  <w:rPr>
                    <w:color w:val="696969"/>
                    <w:sz w:val="16"/>
                  </w:rPr>
                  <w:t>Obchodním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</w:t>
                </w:r>
                <w:proofErr w:type="spellStart"/>
                <w:r>
                  <w:rPr>
                    <w:color w:val="696969"/>
                    <w:sz w:val="16"/>
                  </w:rPr>
                  <w:t>rejstříku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u </w:t>
                </w:r>
                <w:proofErr w:type="spellStart"/>
                <w:r>
                  <w:rPr>
                    <w:color w:val="696969"/>
                    <w:sz w:val="16"/>
                  </w:rPr>
                  <w:t>Městského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</w:t>
                </w:r>
                <w:proofErr w:type="spellStart"/>
                <w:r>
                  <w:rPr>
                    <w:color w:val="696969"/>
                    <w:sz w:val="16"/>
                  </w:rPr>
                  <w:t>soudu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v </w:t>
                </w:r>
                <w:proofErr w:type="spellStart"/>
                <w:r>
                  <w:rPr>
                    <w:color w:val="696969"/>
                    <w:sz w:val="16"/>
                  </w:rPr>
                  <w:t>Praze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, </w:t>
                </w:r>
                <w:proofErr w:type="spellStart"/>
                <w:r>
                  <w:rPr>
                    <w:color w:val="696969"/>
                    <w:sz w:val="16"/>
                  </w:rPr>
                  <w:t>spisová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</w:t>
                </w:r>
                <w:proofErr w:type="spellStart"/>
                <w:r>
                  <w:rPr>
                    <w:color w:val="696969"/>
                    <w:sz w:val="16"/>
                  </w:rPr>
                  <w:t>značka</w:t>
                </w:r>
                <w:proofErr w:type="spellEnd"/>
                <w:r>
                  <w:rPr>
                    <w:color w:val="696969"/>
                    <w:sz w:val="16"/>
                  </w:rPr>
                  <w:t xml:space="preserve"> A 77322</w:t>
                </w:r>
                <w:r>
                  <w:rPr>
                    <w:color w:val="696969"/>
                    <w:spacing w:val="-43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</w:rPr>
                    <w:t>info@nakit.cz,</w:t>
                  </w:r>
                  <w:r>
                    <w:rPr>
                      <w:color w:val="696969"/>
                      <w:spacing w:val="-3"/>
                      <w:sz w:val="16"/>
                    </w:rPr>
                    <w:t xml:space="preserve"> </w:t>
                  </w:r>
                </w:hyperlink>
                <w:r>
                  <w:rPr>
                    <w:color w:val="696969"/>
                    <w:sz w:val="16"/>
                  </w:rPr>
                  <w:t>+420</w:t>
                </w:r>
                <w:r>
                  <w:rPr>
                    <w:color w:val="696969"/>
                    <w:spacing w:val="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234</w:t>
                </w:r>
                <w:r>
                  <w:rPr>
                    <w:color w:val="696969"/>
                    <w:spacing w:val="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066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500,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hyperlink r:id="rId2">
                  <w:r>
                    <w:rPr>
                      <w:color w:val="696969"/>
                      <w:sz w:val="16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57FC" w14:textId="77777777" w:rsidR="0069548C" w:rsidRDefault="0069548C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09926" w14:textId="77777777" w:rsidR="00000000" w:rsidRDefault="00B36C39">
      <w:r>
        <w:separator/>
      </w:r>
    </w:p>
  </w:footnote>
  <w:footnote w:type="continuationSeparator" w:id="0">
    <w:p w14:paraId="63000318" w14:textId="77777777" w:rsidR="00000000" w:rsidRDefault="00B3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FDEE" w14:textId="77777777" w:rsidR="0069548C" w:rsidRDefault="00B36C3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525952" behindDoc="1" locked="0" layoutInCell="1" allowOverlap="1" wp14:anchorId="6B5B6AE8" wp14:editId="2D214822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799589" cy="5326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0D911F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7" type="#_x0000_t202" style="position:absolute;margin-left:232.65pt;margin-top:42pt;width:106.75pt;height:15.45pt;z-index:-16790016;mso-position-horizontal-relative:page;mso-position-vertical-relative:page" filled="f" stroked="f">
          <v:textbox inset="0,0,0,0">
            <w:txbxContent>
              <w:p w14:paraId="7906C222" w14:textId="77777777" w:rsidR="0069548C" w:rsidRDefault="00B36C39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SMLOUVA</w:t>
                </w:r>
                <w:r>
                  <w:rPr>
                    <w:b/>
                    <w:color w:val="00AFEF"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O</w:t>
                </w:r>
                <w:r>
                  <w:rPr>
                    <w:b/>
                    <w:color w:val="00AFEF"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DÍLO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361C" w14:textId="77777777" w:rsidR="0069548C" w:rsidRDefault="00B36C3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529536" behindDoc="1" locked="0" layoutInCell="1" allowOverlap="1" wp14:anchorId="4B9824E2" wp14:editId="26CBD77B">
          <wp:simplePos x="0" y="0"/>
          <wp:positionH relativeFrom="page">
            <wp:posOffset>429768</wp:posOffset>
          </wp:positionH>
          <wp:positionV relativeFrom="page">
            <wp:posOffset>428244</wp:posOffset>
          </wp:positionV>
          <wp:extent cx="1804415" cy="537972"/>
          <wp:effectExtent l="0" t="0" r="0" b="0"/>
          <wp:wrapNone/>
          <wp:docPr id="9" name="image1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4415" cy="537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5165A4E"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1032" type="#_x0000_t202" style="position:absolute;margin-left:233.15pt;margin-top:40.95pt;width:106.6pt;height:14.9pt;z-index:-16786432;mso-position-horizontal-relative:page;mso-position-vertical-relative:page" filled="f" stroked="f">
          <v:textbox inset="0,0,0,0">
            <w:txbxContent>
              <w:p w14:paraId="100AC2FD" w14:textId="77777777" w:rsidR="0069548C" w:rsidRDefault="00B36C39">
                <w:pPr>
                  <w:spacing w:before="12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color w:val="00AFEF"/>
                    <w:spacing w:val="-2"/>
                    <w:w w:val="105"/>
                    <w:sz w:val="23"/>
                  </w:rPr>
                  <w:t>SMLOUVA</w:t>
                </w:r>
                <w:r>
                  <w:rPr>
                    <w:b/>
                    <w:color w:val="00AFEF"/>
                    <w:spacing w:val="12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00AFEF"/>
                    <w:spacing w:val="-1"/>
                    <w:w w:val="105"/>
                    <w:sz w:val="23"/>
                  </w:rPr>
                  <w:t>O</w:t>
                </w:r>
                <w:r>
                  <w:rPr>
                    <w:b/>
                    <w:color w:val="00AFEF"/>
                    <w:spacing w:val="-14"/>
                    <w:w w:val="105"/>
                    <w:sz w:val="23"/>
                  </w:rPr>
                  <w:t xml:space="preserve"> </w:t>
                </w:r>
                <w:r>
                  <w:rPr>
                    <w:b/>
                    <w:color w:val="00AFEF"/>
                    <w:spacing w:val="-1"/>
                    <w:w w:val="105"/>
                    <w:sz w:val="23"/>
                  </w:rPr>
                  <w:t>DÍLO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C7A1" w14:textId="77777777" w:rsidR="0069548C" w:rsidRDefault="00B36C39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531584" behindDoc="1" locked="0" layoutInCell="1" allowOverlap="1" wp14:anchorId="57283439" wp14:editId="3C684879">
          <wp:simplePos x="0" y="0"/>
          <wp:positionH relativeFrom="page">
            <wp:posOffset>429768</wp:posOffset>
          </wp:positionH>
          <wp:positionV relativeFrom="page">
            <wp:posOffset>429768</wp:posOffset>
          </wp:positionV>
          <wp:extent cx="1804415" cy="536448"/>
          <wp:effectExtent l="0" t="0" r="0" b="0"/>
          <wp:wrapNone/>
          <wp:docPr id="13" name="image2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4415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7B114AA"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1029" type="#_x0000_t202" style="position:absolute;margin-left:232.65pt;margin-top:42pt;width:106.8pt;height:15.45pt;z-index:-16784384;mso-position-horizontal-relative:page;mso-position-vertical-relative:page" filled="f" stroked="f">
          <v:textbox inset="0,0,0,0">
            <w:txbxContent>
              <w:p w14:paraId="725B2C8D" w14:textId="77777777" w:rsidR="0069548C" w:rsidRDefault="00B36C39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SMLOUVA O DÍLO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8467" w14:textId="77777777" w:rsidR="0069548C" w:rsidRDefault="0069548C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20A"/>
    <w:multiLevelType w:val="hybridMultilevel"/>
    <w:tmpl w:val="5F8CDFDC"/>
    <w:lvl w:ilvl="0" w:tplc="9C641E18">
      <w:numFmt w:val="bullet"/>
      <w:lvlText w:val=""/>
      <w:lvlJc w:val="left"/>
      <w:pPr>
        <w:ind w:left="2291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100"/>
        <w:sz w:val="22"/>
        <w:szCs w:val="22"/>
      </w:rPr>
    </w:lvl>
    <w:lvl w:ilvl="1" w:tplc="D78A5AFA">
      <w:numFmt w:val="bullet"/>
      <w:lvlText w:val="•"/>
      <w:lvlJc w:val="left"/>
      <w:pPr>
        <w:ind w:left="3234" w:hanging="286"/>
      </w:pPr>
      <w:rPr>
        <w:rFonts w:hint="default"/>
      </w:rPr>
    </w:lvl>
    <w:lvl w:ilvl="2" w:tplc="C68C78A4">
      <w:numFmt w:val="bullet"/>
      <w:lvlText w:val="•"/>
      <w:lvlJc w:val="left"/>
      <w:pPr>
        <w:ind w:left="4169" w:hanging="286"/>
      </w:pPr>
      <w:rPr>
        <w:rFonts w:hint="default"/>
      </w:rPr>
    </w:lvl>
    <w:lvl w:ilvl="3" w:tplc="9AB80800">
      <w:numFmt w:val="bullet"/>
      <w:lvlText w:val="•"/>
      <w:lvlJc w:val="left"/>
      <w:pPr>
        <w:ind w:left="5103" w:hanging="286"/>
      </w:pPr>
      <w:rPr>
        <w:rFonts w:hint="default"/>
      </w:rPr>
    </w:lvl>
    <w:lvl w:ilvl="4" w:tplc="6232850E">
      <w:numFmt w:val="bullet"/>
      <w:lvlText w:val="•"/>
      <w:lvlJc w:val="left"/>
      <w:pPr>
        <w:ind w:left="6038" w:hanging="286"/>
      </w:pPr>
      <w:rPr>
        <w:rFonts w:hint="default"/>
      </w:rPr>
    </w:lvl>
    <w:lvl w:ilvl="5" w:tplc="E1C8670A">
      <w:numFmt w:val="bullet"/>
      <w:lvlText w:val="•"/>
      <w:lvlJc w:val="left"/>
      <w:pPr>
        <w:ind w:left="6973" w:hanging="286"/>
      </w:pPr>
      <w:rPr>
        <w:rFonts w:hint="default"/>
      </w:rPr>
    </w:lvl>
    <w:lvl w:ilvl="6" w:tplc="8AD201F0">
      <w:numFmt w:val="bullet"/>
      <w:lvlText w:val="•"/>
      <w:lvlJc w:val="left"/>
      <w:pPr>
        <w:ind w:left="7907" w:hanging="286"/>
      </w:pPr>
      <w:rPr>
        <w:rFonts w:hint="default"/>
      </w:rPr>
    </w:lvl>
    <w:lvl w:ilvl="7" w:tplc="C096D0CC">
      <w:numFmt w:val="bullet"/>
      <w:lvlText w:val="•"/>
      <w:lvlJc w:val="left"/>
      <w:pPr>
        <w:ind w:left="8842" w:hanging="286"/>
      </w:pPr>
      <w:rPr>
        <w:rFonts w:hint="default"/>
      </w:rPr>
    </w:lvl>
    <w:lvl w:ilvl="8" w:tplc="A7526BD8">
      <w:numFmt w:val="bullet"/>
      <w:lvlText w:val="•"/>
      <w:lvlJc w:val="left"/>
      <w:pPr>
        <w:ind w:left="9777" w:hanging="286"/>
      </w:pPr>
      <w:rPr>
        <w:rFonts w:hint="default"/>
      </w:rPr>
    </w:lvl>
  </w:abstractNum>
  <w:abstractNum w:abstractNumId="1" w15:restartNumberingAfterBreak="0">
    <w:nsid w:val="0FF84C19"/>
    <w:multiLevelType w:val="multilevel"/>
    <w:tmpl w:val="3A7AE45E"/>
    <w:lvl w:ilvl="0">
      <w:start w:val="1"/>
      <w:numFmt w:val="decimal"/>
      <w:lvlText w:val="%1"/>
      <w:lvlJc w:val="left"/>
      <w:pPr>
        <w:ind w:left="158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593" w:hanging="708"/>
      </w:pPr>
      <w:rPr>
        <w:rFonts w:hint="default"/>
      </w:rPr>
    </w:lvl>
    <w:lvl w:ilvl="3">
      <w:numFmt w:val="bullet"/>
      <w:lvlText w:val="•"/>
      <w:lvlJc w:val="left"/>
      <w:pPr>
        <w:ind w:left="4599" w:hanging="708"/>
      </w:pPr>
      <w:rPr>
        <w:rFonts w:hint="default"/>
      </w:rPr>
    </w:lvl>
    <w:lvl w:ilvl="4">
      <w:numFmt w:val="bullet"/>
      <w:lvlText w:val="•"/>
      <w:lvlJc w:val="left"/>
      <w:pPr>
        <w:ind w:left="5606" w:hanging="708"/>
      </w:pPr>
      <w:rPr>
        <w:rFonts w:hint="default"/>
      </w:rPr>
    </w:lvl>
    <w:lvl w:ilvl="5">
      <w:numFmt w:val="bullet"/>
      <w:lvlText w:val="•"/>
      <w:lvlJc w:val="left"/>
      <w:pPr>
        <w:ind w:left="6613" w:hanging="708"/>
      </w:pPr>
      <w:rPr>
        <w:rFonts w:hint="default"/>
      </w:rPr>
    </w:lvl>
    <w:lvl w:ilvl="6">
      <w:numFmt w:val="bullet"/>
      <w:lvlText w:val="•"/>
      <w:lvlJc w:val="left"/>
      <w:pPr>
        <w:ind w:left="7619" w:hanging="708"/>
      </w:pPr>
      <w:rPr>
        <w:rFonts w:hint="default"/>
      </w:rPr>
    </w:lvl>
    <w:lvl w:ilvl="7">
      <w:numFmt w:val="bullet"/>
      <w:lvlText w:val="•"/>
      <w:lvlJc w:val="left"/>
      <w:pPr>
        <w:ind w:left="8626" w:hanging="708"/>
      </w:pPr>
      <w:rPr>
        <w:rFonts w:hint="default"/>
      </w:rPr>
    </w:lvl>
    <w:lvl w:ilvl="8">
      <w:numFmt w:val="bullet"/>
      <w:lvlText w:val="•"/>
      <w:lvlJc w:val="left"/>
      <w:pPr>
        <w:ind w:left="9633" w:hanging="708"/>
      </w:pPr>
      <w:rPr>
        <w:rFonts w:hint="default"/>
      </w:rPr>
    </w:lvl>
  </w:abstractNum>
  <w:abstractNum w:abstractNumId="2" w15:restartNumberingAfterBreak="0">
    <w:nsid w:val="10A070F0"/>
    <w:multiLevelType w:val="multilevel"/>
    <w:tmpl w:val="0C2EA3F0"/>
    <w:lvl w:ilvl="0">
      <w:start w:val="12"/>
      <w:numFmt w:val="decimal"/>
      <w:lvlText w:val="%1"/>
      <w:lvlJc w:val="left"/>
      <w:pPr>
        <w:ind w:left="1580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593" w:hanging="709"/>
      </w:pPr>
      <w:rPr>
        <w:rFonts w:hint="default"/>
      </w:rPr>
    </w:lvl>
    <w:lvl w:ilvl="3">
      <w:numFmt w:val="bullet"/>
      <w:lvlText w:val="•"/>
      <w:lvlJc w:val="left"/>
      <w:pPr>
        <w:ind w:left="4599" w:hanging="709"/>
      </w:pPr>
      <w:rPr>
        <w:rFonts w:hint="default"/>
      </w:rPr>
    </w:lvl>
    <w:lvl w:ilvl="4">
      <w:numFmt w:val="bullet"/>
      <w:lvlText w:val="•"/>
      <w:lvlJc w:val="left"/>
      <w:pPr>
        <w:ind w:left="5606" w:hanging="709"/>
      </w:pPr>
      <w:rPr>
        <w:rFonts w:hint="default"/>
      </w:rPr>
    </w:lvl>
    <w:lvl w:ilvl="5">
      <w:numFmt w:val="bullet"/>
      <w:lvlText w:val="•"/>
      <w:lvlJc w:val="left"/>
      <w:pPr>
        <w:ind w:left="6613" w:hanging="709"/>
      </w:pPr>
      <w:rPr>
        <w:rFonts w:hint="default"/>
      </w:rPr>
    </w:lvl>
    <w:lvl w:ilvl="6">
      <w:numFmt w:val="bullet"/>
      <w:lvlText w:val="•"/>
      <w:lvlJc w:val="left"/>
      <w:pPr>
        <w:ind w:left="7619" w:hanging="709"/>
      </w:pPr>
      <w:rPr>
        <w:rFonts w:hint="default"/>
      </w:rPr>
    </w:lvl>
    <w:lvl w:ilvl="7">
      <w:numFmt w:val="bullet"/>
      <w:lvlText w:val="•"/>
      <w:lvlJc w:val="left"/>
      <w:pPr>
        <w:ind w:left="8626" w:hanging="709"/>
      </w:pPr>
      <w:rPr>
        <w:rFonts w:hint="default"/>
      </w:rPr>
    </w:lvl>
    <w:lvl w:ilvl="8">
      <w:numFmt w:val="bullet"/>
      <w:lvlText w:val="•"/>
      <w:lvlJc w:val="left"/>
      <w:pPr>
        <w:ind w:left="9633" w:hanging="709"/>
      </w:pPr>
      <w:rPr>
        <w:rFonts w:hint="default"/>
      </w:rPr>
    </w:lvl>
  </w:abstractNum>
  <w:abstractNum w:abstractNumId="3" w15:restartNumberingAfterBreak="0">
    <w:nsid w:val="147F70BD"/>
    <w:multiLevelType w:val="hybridMultilevel"/>
    <w:tmpl w:val="99C0EB8C"/>
    <w:lvl w:ilvl="0" w:tplc="F228AA92">
      <w:numFmt w:val="bullet"/>
      <w:lvlText w:val="•"/>
      <w:lvlJc w:val="left"/>
      <w:pPr>
        <w:ind w:left="1584" w:hanging="356"/>
      </w:pPr>
      <w:rPr>
        <w:rFonts w:ascii="Arial" w:eastAsia="Arial" w:hAnsi="Arial" w:cs="Arial" w:hint="default"/>
        <w:w w:val="105"/>
      </w:rPr>
    </w:lvl>
    <w:lvl w:ilvl="1" w:tplc="5074ED5C">
      <w:numFmt w:val="bullet"/>
      <w:lvlText w:val="•"/>
      <w:lvlJc w:val="left"/>
      <w:pPr>
        <w:ind w:left="2586" w:hanging="356"/>
      </w:pPr>
      <w:rPr>
        <w:rFonts w:hint="default"/>
      </w:rPr>
    </w:lvl>
    <w:lvl w:ilvl="2" w:tplc="7152CED6">
      <w:numFmt w:val="bullet"/>
      <w:lvlText w:val="•"/>
      <w:lvlJc w:val="left"/>
      <w:pPr>
        <w:ind w:left="3593" w:hanging="356"/>
      </w:pPr>
      <w:rPr>
        <w:rFonts w:hint="default"/>
      </w:rPr>
    </w:lvl>
    <w:lvl w:ilvl="3" w:tplc="A18C0FAA">
      <w:numFmt w:val="bullet"/>
      <w:lvlText w:val="•"/>
      <w:lvlJc w:val="left"/>
      <w:pPr>
        <w:ind w:left="4599" w:hanging="356"/>
      </w:pPr>
      <w:rPr>
        <w:rFonts w:hint="default"/>
      </w:rPr>
    </w:lvl>
    <w:lvl w:ilvl="4" w:tplc="6C92ABEA">
      <w:numFmt w:val="bullet"/>
      <w:lvlText w:val="•"/>
      <w:lvlJc w:val="left"/>
      <w:pPr>
        <w:ind w:left="5606" w:hanging="356"/>
      </w:pPr>
      <w:rPr>
        <w:rFonts w:hint="default"/>
      </w:rPr>
    </w:lvl>
    <w:lvl w:ilvl="5" w:tplc="B0E81FBC">
      <w:numFmt w:val="bullet"/>
      <w:lvlText w:val="•"/>
      <w:lvlJc w:val="left"/>
      <w:pPr>
        <w:ind w:left="6613" w:hanging="356"/>
      </w:pPr>
      <w:rPr>
        <w:rFonts w:hint="default"/>
      </w:rPr>
    </w:lvl>
    <w:lvl w:ilvl="6" w:tplc="D4127230">
      <w:numFmt w:val="bullet"/>
      <w:lvlText w:val="•"/>
      <w:lvlJc w:val="left"/>
      <w:pPr>
        <w:ind w:left="7619" w:hanging="356"/>
      </w:pPr>
      <w:rPr>
        <w:rFonts w:hint="default"/>
      </w:rPr>
    </w:lvl>
    <w:lvl w:ilvl="7" w:tplc="28D0FBBC">
      <w:numFmt w:val="bullet"/>
      <w:lvlText w:val="•"/>
      <w:lvlJc w:val="left"/>
      <w:pPr>
        <w:ind w:left="8626" w:hanging="356"/>
      </w:pPr>
      <w:rPr>
        <w:rFonts w:hint="default"/>
      </w:rPr>
    </w:lvl>
    <w:lvl w:ilvl="8" w:tplc="03867A34">
      <w:numFmt w:val="bullet"/>
      <w:lvlText w:val="•"/>
      <w:lvlJc w:val="left"/>
      <w:pPr>
        <w:ind w:left="9633" w:hanging="356"/>
      </w:pPr>
      <w:rPr>
        <w:rFonts w:hint="default"/>
      </w:rPr>
    </w:lvl>
  </w:abstractNum>
  <w:abstractNum w:abstractNumId="4" w15:restartNumberingAfterBreak="0">
    <w:nsid w:val="1C53568F"/>
    <w:multiLevelType w:val="hybridMultilevel"/>
    <w:tmpl w:val="D1F65846"/>
    <w:lvl w:ilvl="0" w:tplc="F4BC9698">
      <w:numFmt w:val="bullet"/>
      <w:lvlText w:val="•"/>
      <w:lvlJc w:val="left"/>
      <w:pPr>
        <w:ind w:left="2307" w:hanging="362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w w:val="103"/>
        <w:sz w:val="21"/>
        <w:szCs w:val="21"/>
      </w:rPr>
    </w:lvl>
    <w:lvl w:ilvl="1" w:tplc="DE809596">
      <w:numFmt w:val="bullet"/>
      <w:lvlText w:val="•"/>
      <w:lvlJc w:val="left"/>
      <w:pPr>
        <w:ind w:left="3234" w:hanging="362"/>
      </w:pPr>
      <w:rPr>
        <w:rFonts w:hint="default"/>
      </w:rPr>
    </w:lvl>
    <w:lvl w:ilvl="2" w:tplc="1C72CBBC">
      <w:numFmt w:val="bullet"/>
      <w:lvlText w:val="•"/>
      <w:lvlJc w:val="left"/>
      <w:pPr>
        <w:ind w:left="4169" w:hanging="362"/>
      </w:pPr>
      <w:rPr>
        <w:rFonts w:hint="default"/>
      </w:rPr>
    </w:lvl>
    <w:lvl w:ilvl="3" w:tplc="912E140C">
      <w:numFmt w:val="bullet"/>
      <w:lvlText w:val="•"/>
      <w:lvlJc w:val="left"/>
      <w:pPr>
        <w:ind w:left="5103" w:hanging="362"/>
      </w:pPr>
      <w:rPr>
        <w:rFonts w:hint="default"/>
      </w:rPr>
    </w:lvl>
    <w:lvl w:ilvl="4" w:tplc="7504AAF0">
      <w:numFmt w:val="bullet"/>
      <w:lvlText w:val="•"/>
      <w:lvlJc w:val="left"/>
      <w:pPr>
        <w:ind w:left="6038" w:hanging="362"/>
      </w:pPr>
      <w:rPr>
        <w:rFonts w:hint="default"/>
      </w:rPr>
    </w:lvl>
    <w:lvl w:ilvl="5" w:tplc="58A89AA0">
      <w:numFmt w:val="bullet"/>
      <w:lvlText w:val="•"/>
      <w:lvlJc w:val="left"/>
      <w:pPr>
        <w:ind w:left="6973" w:hanging="362"/>
      </w:pPr>
      <w:rPr>
        <w:rFonts w:hint="default"/>
      </w:rPr>
    </w:lvl>
    <w:lvl w:ilvl="6" w:tplc="905CB6CE">
      <w:numFmt w:val="bullet"/>
      <w:lvlText w:val="•"/>
      <w:lvlJc w:val="left"/>
      <w:pPr>
        <w:ind w:left="7907" w:hanging="362"/>
      </w:pPr>
      <w:rPr>
        <w:rFonts w:hint="default"/>
      </w:rPr>
    </w:lvl>
    <w:lvl w:ilvl="7" w:tplc="A0E648DE">
      <w:numFmt w:val="bullet"/>
      <w:lvlText w:val="•"/>
      <w:lvlJc w:val="left"/>
      <w:pPr>
        <w:ind w:left="8842" w:hanging="362"/>
      </w:pPr>
      <w:rPr>
        <w:rFonts w:hint="default"/>
      </w:rPr>
    </w:lvl>
    <w:lvl w:ilvl="8" w:tplc="D8FCEC0E">
      <w:numFmt w:val="bullet"/>
      <w:lvlText w:val="•"/>
      <w:lvlJc w:val="left"/>
      <w:pPr>
        <w:ind w:left="9777" w:hanging="362"/>
      </w:pPr>
      <w:rPr>
        <w:rFonts w:hint="default"/>
      </w:rPr>
    </w:lvl>
  </w:abstractNum>
  <w:abstractNum w:abstractNumId="5" w15:restartNumberingAfterBreak="0">
    <w:nsid w:val="1EC51488"/>
    <w:multiLevelType w:val="multilevel"/>
    <w:tmpl w:val="B810DD8A"/>
    <w:lvl w:ilvl="0">
      <w:start w:val="5"/>
      <w:numFmt w:val="decimal"/>
      <w:lvlText w:val="%1"/>
      <w:lvlJc w:val="left"/>
      <w:pPr>
        <w:ind w:left="158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2290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4376" w:hanging="286"/>
      </w:pPr>
      <w:rPr>
        <w:rFonts w:hint="default"/>
      </w:rPr>
    </w:lvl>
    <w:lvl w:ilvl="4">
      <w:numFmt w:val="bullet"/>
      <w:lvlText w:val="•"/>
      <w:lvlJc w:val="left"/>
      <w:pPr>
        <w:ind w:left="5415" w:hanging="286"/>
      </w:pPr>
      <w:rPr>
        <w:rFonts w:hint="default"/>
      </w:rPr>
    </w:lvl>
    <w:lvl w:ilvl="5">
      <w:numFmt w:val="bullet"/>
      <w:lvlText w:val="•"/>
      <w:lvlJc w:val="left"/>
      <w:pPr>
        <w:ind w:left="6453" w:hanging="286"/>
      </w:pPr>
      <w:rPr>
        <w:rFonts w:hint="default"/>
      </w:rPr>
    </w:lvl>
    <w:lvl w:ilvl="6">
      <w:numFmt w:val="bullet"/>
      <w:lvlText w:val="•"/>
      <w:lvlJc w:val="left"/>
      <w:pPr>
        <w:ind w:left="7492" w:hanging="286"/>
      </w:pPr>
      <w:rPr>
        <w:rFonts w:hint="default"/>
      </w:rPr>
    </w:lvl>
    <w:lvl w:ilvl="7">
      <w:numFmt w:val="bullet"/>
      <w:lvlText w:val="•"/>
      <w:lvlJc w:val="left"/>
      <w:pPr>
        <w:ind w:left="8530" w:hanging="286"/>
      </w:pPr>
      <w:rPr>
        <w:rFonts w:hint="default"/>
      </w:rPr>
    </w:lvl>
    <w:lvl w:ilvl="8">
      <w:numFmt w:val="bullet"/>
      <w:lvlText w:val="•"/>
      <w:lvlJc w:val="left"/>
      <w:pPr>
        <w:ind w:left="9569" w:hanging="286"/>
      </w:pPr>
      <w:rPr>
        <w:rFonts w:hint="default"/>
      </w:rPr>
    </w:lvl>
  </w:abstractNum>
  <w:abstractNum w:abstractNumId="6" w15:restartNumberingAfterBreak="0">
    <w:nsid w:val="22F956F8"/>
    <w:multiLevelType w:val="hybridMultilevel"/>
    <w:tmpl w:val="4E92CFEC"/>
    <w:lvl w:ilvl="0" w:tplc="421EDD64">
      <w:start w:val="1"/>
      <w:numFmt w:val="decimal"/>
      <w:lvlText w:val="%1."/>
      <w:lvlJc w:val="left"/>
      <w:pPr>
        <w:ind w:left="487" w:hanging="3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-1"/>
        <w:w w:val="102"/>
        <w:sz w:val="21"/>
        <w:szCs w:val="21"/>
      </w:rPr>
    </w:lvl>
    <w:lvl w:ilvl="1" w:tplc="DA687230">
      <w:numFmt w:val="bullet"/>
      <w:lvlText w:val="•"/>
      <w:lvlJc w:val="left"/>
      <w:pPr>
        <w:ind w:left="1267" w:hanging="345"/>
      </w:pPr>
      <w:rPr>
        <w:rFonts w:hint="default"/>
      </w:rPr>
    </w:lvl>
    <w:lvl w:ilvl="2" w:tplc="07025BEC">
      <w:numFmt w:val="bullet"/>
      <w:lvlText w:val="•"/>
      <w:lvlJc w:val="left"/>
      <w:pPr>
        <w:ind w:left="2055" w:hanging="345"/>
      </w:pPr>
      <w:rPr>
        <w:rFonts w:hint="default"/>
      </w:rPr>
    </w:lvl>
    <w:lvl w:ilvl="3" w:tplc="FA9A7932">
      <w:numFmt w:val="bullet"/>
      <w:lvlText w:val="•"/>
      <w:lvlJc w:val="left"/>
      <w:pPr>
        <w:ind w:left="2843" w:hanging="345"/>
      </w:pPr>
      <w:rPr>
        <w:rFonts w:hint="default"/>
      </w:rPr>
    </w:lvl>
    <w:lvl w:ilvl="4" w:tplc="176E30EC">
      <w:numFmt w:val="bullet"/>
      <w:lvlText w:val="•"/>
      <w:lvlJc w:val="left"/>
      <w:pPr>
        <w:ind w:left="3630" w:hanging="345"/>
      </w:pPr>
      <w:rPr>
        <w:rFonts w:hint="default"/>
      </w:rPr>
    </w:lvl>
    <w:lvl w:ilvl="5" w:tplc="541881EA">
      <w:numFmt w:val="bullet"/>
      <w:lvlText w:val="•"/>
      <w:lvlJc w:val="left"/>
      <w:pPr>
        <w:ind w:left="4418" w:hanging="345"/>
      </w:pPr>
      <w:rPr>
        <w:rFonts w:hint="default"/>
      </w:rPr>
    </w:lvl>
    <w:lvl w:ilvl="6" w:tplc="563E0FF8">
      <w:numFmt w:val="bullet"/>
      <w:lvlText w:val="•"/>
      <w:lvlJc w:val="left"/>
      <w:pPr>
        <w:ind w:left="5206" w:hanging="345"/>
      </w:pPr>
      <w:rPr>
        <w:rFonts w:hint="default"/>
      </w:rPr>
    </w:lvl>
    <w:lvl w:ilvl="7" w:tplc="D8A49262">
      <w:numFmt w:val="bullet"/>
      <w:lvlText w:val="•"/>
      <w:lvlJc w:val="left"/>
      <w:pPr>
        <w:ind w:left="5993" w:hanging="345"/>
      </w:pPr>
      <w:rPr>
        <w:rFonts w:hint="default"/>
      </w:rPr>
    </w:lvl>
    <w:lvl w:ilvl="8" w:tplc="64F8F2F6">
      <w:numFmt w:val="bullet"/>
      <w:lvlText w:val="•"/>
      <w:lvlJc w:val="left"/>
      <w:pPr>
        <w:ind w:left="6781" w:hanging="345"/>
      </w:pPr>
      <w:rPr>
        <w:rFonts w:hint="default"/>
      </w:rPr>
    </w:lvl>
  </w:abstractNum>
  <w:abstractNum w:abstractNumId="7" w15:restartNumberingAfterBreak="0">
    <w:nsid w:val="2BF16F53"/>
    <w:multiLevelType w:val="hybridMultilevel"/>
    <w:tmpl w:val="054484D8"/>
    <w:lvl w:ilvl="0" w:tplc="CB8A1B68">
      <w:numFmt w:val="bullet"/>
      <w:lvlText w:val="•"/>
      <w:lvlJc w:val="left"/>
      <w:pPr>
        <w:ind w:left="3571" w:hanging="499"/>
      </w:pPr>
      <w:rPr>
        <w:rFonts w:ascii="Arial" w:eastAsia="Arial" w:hAnsi="Arial" w:cs="Arial" w:hint="default"/>
        <w:b w:val="0"/>
        <w:bCs w:val="0"/>
        <w:i w:val="0"/>
        <w:iCs w:val="0"/>
        <w:color w:val="99999A"/>
        <w:w w:val="63"/>
        <w:sz w:val="15"/>
        <w:szCs w:val="15"/>
      </w:rPr>
    </w:lvl>
    <w:lvl w:ilvl="1" w:tplc="DF58EA8A">
      <w:numFmt w:val="bullet"/>
      <w:lvlText w:val="•"/>
      <w:lvlJc w:val="left"/>
      <w:pPr>
        <w:ind w:left="4386" w:hanging="499"/>
      </w:pPr>
      <w:rPr>
        <w:rFonts w:hint="default"/>
      </w:rPr>
    </w:lvl>
    <w:lvl w:ilvl="2" w:tplc="70945B5C">
      <w:numFmt w:val="bullet"/>
      <w:lvlText w:val="•"/>
      <w:lvlJc w:val="left"/>
      <w:pPr>
        <w:ind w:left="5193" w:hanging="499"/>
      </w:pPr>
      <w:rPr>
        <w:rFonts w:hint="default"/>
      </w:rPr>
    </w:lvl>
    <w:lvl w:ilvl="3" w:tplc="3B00F40C">
      <w:numFmt w:val="bullet"/>
      <w:lvlText w:val="•"/>
      <w:lvlJc w:val="left"/>
      <w:pPr>
        <w:ind w:left="5999" w:hanging="499"/>
      </w:pPr>
      <w:rPr>
        <w:rFonts w:hint="default"/>
      </w:rPr>
    </w:lvl>
    <w:lvl w:ilvl="4" w:tplc="0F9AFB90">
      <w:numFmt w:val="bullet"/>
      <w:lvlText w:val="•"/>
      <w:lvlJc w:val="left"/>
      <w:pPr>
        <w:ind w:left="6806" w:hanging="499"/>
      </w:pPr>
      <w:rPr>
        <w:rFonts w:hint="default"/>
      </w:rPr>
    </w:lvl>
    <w:lvl w:ilvl="5" w:tplc="509A9294">
      <w:numFmt w:val="bullet"/>
      <w:lvlText w:val="•"/>
      <w:lvlJc w:val="left"/>
      <w:pPr>
        <w:ind w:left="7613" w:hanging="499"/>
      </w:pPr>
      <w:rPr>
        <w:rFonts w:hint="default"/>
      </w:rPr>
    </w:lvl>
    <w:lvl w:ilvl="6" w:tplc="D61EBD12">
      <w:numFmt w:val="bullet"/>
      <w:lvlText w:val="•"/>
      <w:lvlJc w:val="left"/>
      <w:pPr>
        <w:ind w:left="8419" w:hanging="499"/>
      </w:pPr>
      <w:rPr>
        <w:rFonts w:hint="default"/>
      </w:rPr>
    </w:lvl>
    <w:lvl w:ilvl="7" w:tplc="D5EA27E4">
      <w:numFmt w:val="bullet"/>
      <w:lvlText w:val="•"/>
      <w:lvlJc w:val="left"/>
      <w:pPr>
        <w:ind w:left="9226" w:hanging="499"/>
      </w:pPr>
      <w:rPr>
        <w:rFonts w:hint="default"/>
      </w:rPr>
    </w:lvl>
    <w:lvl w:ilvl="8" w:tplc="B374FCC6">
      <w:numFmt w:val="bullet"/>
      <w:lvlText w:val="•"/>
      <w:lvlJc w:val="left"/>
      <w:pPr>
        <w:ind w:left="10033" w:hanging="499"/>
      </w:pPr>
      <w:rPr>
        <w:rFonts w:hint="default"/>
      </w:rPr>
    </w:lvl>
  </w:abstractNum>
  <w:abstractNum w:abstractNumId="8" w15:restartNumberingAfterBreak="0">
    <w:nsid w:val="2EB34123"/>
    <w:multiLevelType w:val="hybridMultilevel"/>
    <w:tmpl w:val="2A844E62"/>
    <w:lvl w:ilvl="0" w:tplc="825C8054">
      <w:numFmt w:val="bullet"/>
      <w:lvlText w:val="•"/>
      <w:lvlJc w:val="left"/>
      <w:pPr>
        <w:ind w:left="646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B3B1B3"/>
        <w:w w:val="37"/>
        <w:sz w:val="21"/>
        <w:szCs w:val="21"/>
      </w:rPr>
    </w:lvl>
    <w:lvl w:ilvl="1" w:tplc="7C0EA5FE">
      <w:numFmt w:val="bullet"/>
      <w:lvlText w:val="•"/>
      <w:lvlJc w:val="left"/>
      <w:pPr>
        <w:ind w:left="1353" w:hanging="310"/>
      </w:pPr>
      <w:rPr>
        <w:rFonts w:hint="default"/>
      </w:rPr>
    </w:lvl>
    <w:lvl w:ilvl="2" w:tplc="7F36E13A">
      <w:numFmt w:val="bullet"/>
      <w:lvlText w:val="•"/>
      <w:lvlJc w:val="left"/>
      <w:pPr>
        <w:ind w:left="2067" w:hanging="310"/>
      </w:pPr>
      <w:rPr>
        <w:rFonts w:hint="default"/>
      </w:rPr>
    </w:lvl>
    <w:lvl w:ilvl="3" w:tplc="1B76DA00">
      <w:numFmt w:val="bullet"/>
      <w:lvlText w:val="•"/>
      <w:lvlJc w:val="left"/>
      <w:pPr>
        <w:ind w:left="2780" w:hanging="310"/>
      </w:pPr>
      <w:rPr>
        <w:rFonts w:hint="default"/>
      </w:rPr>
    </w:lvl>
    <w:lvl w:ilvl="4" w:tplc="CAAE1E64">
      <w:numFmt w:val="bullet"/>
      <w:lvlText w:val="•"/>
      <w:lvlJc w:val="left"/>
      <w:pPr>
        <w:ind w:left="3494" w:hanging="310"/>
      </w:pPr>
      <w:rPr>
        <w:rFonts w:hint="default"/>
      </w:rPr>
    </w:lvl>
    <w:lvl w:ilvl="5" w:tplc="2EB2A82E">
      <w:numFmt w:val="bullet"/>
      <w:lvlText w:val="•"/>
      <w:lvlJc w:val="left"/>
      <w:pPr>
        <w:ind w:left="4207" w:hanging="310"/>
      </w:pPr>
      <w:rPr>
        <w:rFonts w:hint="default"/>
      </w:rPr>
    </w:lvl>
    <w:lvl w:ilvl="6" w:tplc="608657B8">
      <w:numFmt w:val="bullet"/>
      <w:lvlText w:val="•"/>
      <w:lvlJc w:val="left"/>
      <w:pPr>
        <w:ind w:left="4921" w:hanging="310"/>
      </w:pPr>
      <w:rPr>
        <w:rFonts w:hint="default"/>
      </w:rPr>
    </w:lvl>
    <w:lvl w:ilvl="7" w:tplc="CABC0790">
      <w:numFmt w:val="bullet"/>
      <w:lvlText w:val="•"/>
      <w:lvlJc w:val="left"/>
      <w:pPr>
        <w:ind w:left="5635" w:hanging="310"/>
      </w:pPr>
      <w:rPr>
        <w:rFonts w:hint="default"/>
      </w:rPr>
    </w:lvl>
    <w:lvl w:ilvl="8" w:tplc="6CEE659A">
      <w:numFmt w:val="bullet"/>
      <w:lvlText w:val="•"/>
      <w:lvlJc w:val="left"/>
      <w:pPr>
        <w:ind w:left="6348" w:hanging="310"/>
      </w:pPr>
      <w:rPr>
        <w:rFonts w:hint="default"/>
      </w:rPr>
    </w:lvl>
  </w:abstractNum>
  <w:abstractNum w:abstractNumId="9" w15:restartNumberingAfterBreak="0">
    <w:nsid w:val="3095050F"/>
    <w:multiLevelType w:val="multilevel"/>
    <w:tmpl w:val="773251FE"/>
    <w:lvl w:ilvl="0">
      <w:start w:val="2"/>
      <w:numFmt w:val="decimal"/>
      <w:lvlText w:val="%1"/>
      <w:lvlJc w:val="left"/>
      <w:pPr>
        <w:ind w:left="158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593" w:hanging="708"/>
      </w:pPr>
      <w:rPr>
        <w:rFonts w:hint="default"/>
      </w:rPr>
    </w:lvl>
    <w:lvl w:ilvl="3">
      <w:numFmt w:val="bullet"/>
      <w:lvlText w:val="•"/>
      <w:lvlJc w:val="left"/>
      <w:pPr>
        <w:ind w:left="4599" w:hanging="708"/>
      </w:pPr>
      <w:rPr>
        <w:rFonts w:hint="default"/>
      </w:rPr>
    </w:lvl>
    <w:lvl w:ilvl="4">
      <w:numFmt w:val="bullet"/>
      <w:lvlText w:val="•"/>
      <w:lvlJc w:val="left"/>
      <w:pPr>
        <w:ind w:left="5606" w:hanging="708"/>
      </w:pPr>
      <w:rPr>
        <w:rFonts w:hint="default"/>
      </w:rPr>
    </w:lvl>
    <w:lvl w:ilvl="5">
      <w:numFmt w:val="bullet"/>
      <w:lvlText w:val="•"/>
      <w:lvlJc w:val="left"/>
      <w:pPr>
        <w:ind w:left="6613" w:hanging="708"/>
      </w:pPr>
      <w:rPr>
        <w:rFonts w:hint="default"/>
      </w:rPr>
    </w:lvl>
    <w:lvl w:ilvl="6">
      <w:numFmt w:val="bullet"/>
      <w:lvlText w:val="•"/>
      <w:lvlJc w:val="left"/>
      <w:pPr>
        <w:ind w:left="7619" w:hanging="708"/>
      </w:pPr>
      <w:rPr>
        <w:rFonts w:hint="default"/>
      </w:rPr>
    </w:lvl>
    <w:lvl w:ilvl="7">
      <w:numFmt w:val="bullet"/>
      <w:lvlText w:val="•"/>
      <w:lvlJc w:val="left"/>
      <w:pPr>
        <w:ind w:left="8626" w:hanging="708"/>
      </w:pPr>
      <w:rPr>
        <w:rFonts w:hint="default"/>
      </w:rPr>
    </w:lvl>
    <w:lvl w:ilvl="8">
      <w:numFmt w:val="bullet"/>
      <w:lvlText w:val="•"/>
      <w:lvlJc w:val="left"/>
      <w:pPr>
        <w:ind w:left="9633" w:hanging="708"/>
      </w:pPr>
      <w:rPr>
        <w:rFonts w:hint="default"/>
      </w:rPr>
    </w:lvl>
  </w:abstractNum>
  <w:abstractNum w:abstractNumId="10" w15:restartNumberingAfterBreak="0">
    <w:nsid w:val="38B358A0"/>
    <w:multiLevelType w:val="multilevel"/>
    <w:tmpl w:val="65DAC34A"/>
    <w:lvl w:ilvl="0">
      <w:start w:val="15"/>
      <w:numFmt w:val="decimal"/>
      <w:lvlText w:val="%1"/>
      <w:lvlJc w:val="left"/>
      <w:pPr>
        <w:ind w:left="1580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2292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100"/>
        <w:sz w:val="22"/>
        <w:szCs w:val="22"/>
      </w:rPr>
    </w:lvl>
    <w:lvl w:ilvl="3">
      <w:numFmt w:val="bullet"/>
      <w:lvlText w:val="•"/>
      <w:lvlJc w:val="left"/>
      <w:pPr>
        <w:ind w:left="4376" w:hanging="286"/>
      </w:pPr>
      <w:rPr>
        <w:rFonts w:hint="default"/>
      </w:rPr>
    </w:lvl>
    <w:lvl w:ilvl="4">
      <w:numFmt w:val="bullet"/>
      <w:lvlText w:val="•"/>
      <w:lvlJc w:val="left"/>
      <w:pPr>
        <w:ind w:left="5415" w:hanging="286"/>
      </w:pPr>
      <w:rPr>
        <w:rFonts w:hint="default"/>
      </w:rPr>
    </w:lvl>
    <w:lvl w:ilvl="5">
      <w:numFmt w:val="bullet"/>
      <w:lvlText w:val="•"/>
      <w:lvlJc w:val="left"/>
      <w:pPr>
        <w:ind w:left="6453" w:hanging="286"/>
      </w:pPr>
      <w:rPr>
        <w:rFonts w:hint="default"/>
      </w:rPr>
    </w:lvl>
    <w:lvl w:ilvl="6">
      <w:numFmt w:val="bullet"/>
      <w:lvlText w:val="•"/>
      <w:lvlJc w:val="left"/>
      <w:pPr>
        <w:ind w:left="7492" w:hanging="286"/>
      </w:pPr>
      <w:rPr>
        <w:rFonts w:hint="default"/>
      </w:rPr>
    </w:lvl>
    <w:lvl w:ilvl="7">
      <w:numFmt w:val="bullet"/>
      <w:lvlText w:val="•"/>
      <w:lvlJc w:val="left"/>
      <w:pPr>
        <w:ind w:left="8530" w:hanging="286"/>
      </w:pPr>
      <w:rPr>
        <w:rFonts w:hint="default"/>
      </w:rPr>
    </w:lvl>
    <w:lvl w:ilvl="8">
      <w:numFmt w:val="bullet"/>
      <w:lvlText w:val="•"/>
      <w:lvlJc w:val="left"/>
      <w:pPr>
        <w:ind w:left="9569" w:hanging="286"/>
      </w:pPr>
      <w:rPr>
        <w:rFonts w:hint="default"/>
      </w:rPr>
    </w:lvl>
  </w:abstractNum>
  <w:abstractNum w:abstractNumId="11" w15:restartNumberingAfterBreak="0">
    <w:nsid w:val="3D6338C0"/>
    <w:multiLevelType w:val="multilevel"/>
    <w:tmpl w:val="D2EC4A92"/>
    <w:lvl w:ilvl="0">
      <w:start w:val="9"/>
      <w:numFmt w:val="decimal"/>
      <w:lvlText w:val="%1"/>
      <w:lvlJc w:val="left"/>
      <w:pPr>
        <w:ind w:left="158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593" w:hanging="708"/>
      </w:pPr>
      <w:rPr>
        <w:rFonts w:hint="default"/>
      </w:rPr>
    </w:lvl>
    <w:lvl w:ilvl="3">
      <w:numFmt w:val="bullet"/>
      <w:lvlText w:val="•"/>
      <w:lvlJc w:val="left"/>
      <w:pPr>
        <w:ind w:left="4599" w:hanging="708"/>
      </w:pPr>
      <w:rPr>
        <w:rFonts w:hint="default"/>
      </w:rPr>
    </w:lvl>
    <w:lvl w:ilvl="4">
      <w:numFmt w:val="bullet"/>
      <w:lvlText w:val="•"/>
      <w:lvlJc w:val="left"/>
      <w:pPr>
        <w:ind w:left="5606" w:hanging="708"/>
      </w:pPr>
      <w:rPr>
        <w:rFonts w:hint="default"/>
      </w:rPr>
    </w:lvl>
    <w:lvl w:ilvl="5">
      <w:numFmt w:val="bullet"/>
      <w:lvlText w:val="•"/>
      <w:lvlJc w:val="left"/>
      <w:pPr>
        <w:ind w:left="6613" w:hanging="708"/>
      </w:pPr>
      <w:rPr>
        <w:rFonts w:hint="default"/>
      </w:rPr>
    </w:lvl>
    <w:lvl w:ilvl="6">
      <w:numFmt w:val="bullet"/>
      <w:lvlText w:val="•"/>
      <w:lvlJc w:val="left"/>
      <w:pPr>
        <w:ind w:left="7619" w:hanging="708"/>
      </w:pPr>
      <w:rPr>
        <w:rFonts w:hint="default"/>
      </w:rPr>
    </w:lvl>
    <w:lvl w:ilvl="7">
      <w:numFmt w:val="bullet"/>
      <w:lvlText w:val="•"/>
      <w:lvlJc w:val="left"/>
      <w:pPr>
        <w:ind w:left="8626" w:hanging="708"/>
      </w:pPr>
      <w:rPr>
        <w:rFonts w:hint="default"/>
      </w:rPr>
    </w:lvl>
    <w:lvl w:ilvl="8">
      <w:numFmt w:val="bullet"/>
      <w:lvlText w:val="•"/>
      <w:lvlJc w:val="left"/>
      <w:pPr>
        <w:ind w:left="9633" w:hanging="708"/>
      </w:pPr>
      <w:rPr>
        <w:rFonts w:hint="default"/>
      </w:rPr>
    </w:lvl>
  </w:abstractNum>
  <w:abstractNum w:abstractNumId="12" w15:restartNumberingAfterBreak="0">
    <w:nsid w:val="43560EC1"/>
    <w:multiLevelType w:val="multilevel"/>
    <w:tmpl w:val="7618DCF0"/>
    <w:lvl w:ilvl="0">
      <w:start w:val="4"/>
      <w:numFmt w:val="decimal"/>
      <w:lvlText w:val="%1"/>
      <w:lvlJc w:val="left"/>
      <w:pPr>
        <w:ind w:left="158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2292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00AFEF"/>
        <w:w w:val="100"/>
        <w:sz w:val="22"/>
        <w:szCs w:val="22"/>
      </w:rPr>
    </w:lvl>
    <w:lvl w:ilvl="3">
      <w:numFmt w:val="bullet"/>
      <w:lvlText w:val="•"/>
      <w:lvlJc w:val="left"/>
      <w:pPr>
        <w:ind w:left="4376" w:hanging="286"/>
      </w:pPr>
      <w:rPr>
        <w:rFonts w:hint="default"/>
      </w:rPr>
    </w:lvl>
    <w:lvl w:ilvl="4">
      <w:numFmt w:val="bullet"/>
      <w:lvlText w:val="•"/>
      <w:lvlJc w:val="left"/>
      <w:pPr>
        <w:ind w:left="5415" w:hanging="286"/>
      </w:pPr>
      <w:rPr>
        <w:rFonts w:hint="default"/>
      </w:rPr>
    </w:lvl>
    <w:lvl w:ilvl="5">
      <w:numFmt w:val="bullet"/>
      <w:lvlText w:val="•"/>
      <w:lvlJc w:val="left"/>
      <w:pPr>
        <w:ind w:left="6453" w:hanging="286"/>
      </w:pPr>
      <w:rPr>
        <w:rFonts w:hint="default"/>
      </w:rPr>
    </w:lvl>
    <w:lvl w:ilvl="6">
      <w:numFmt w:val="bullet"/>
      <w:lvlText w:val="•"/>
      <w:lvlJc w:val="left"/>
      <w:pPr>
        <w:ind w:left="7492" w:hanging="286"/>
      </w:pPr>
      <w:rPr>
        <w:rFonts w:hint="default"/>
      </w:rPr>
    </w:lvl>
    <w:lvl w:ilvl="7">
      <w:numFmt w:val="bullet"/>
      <w:lvlText w:val="•"/>
      <w:lvlJc w:val="left"/>
      <w:pPr>
        <w:ind w:left="8530" w:hanging="286"/>
      </w:pPr>
      <w:rPr>
        <w:rFonts w:hint="default"/>
      </w:rPr>
    </w:lvl>
    <w:lvl w:ilvl="8">
      <w:numFmt w:val="bullet"/>
      <w:lvlText w:val="•"/>
      <w:lvlJc w:val="left"/>
      <w:pPr>
        <w:ind w:left="9569" w:hanging="286"/>
      </w:pPr>
      <w:rPr>
        <w:rFonts w:hint="default"/>
      </w:rPr>
    </w:lvl>
  </w:abstractNum>
  <w:abstractNum w:abstractNumId="13" w15:restartNumberingAfterBreak="0">
    <w:nsid w:val="46904488"/>
    <w:multiLevelType w:val="hybridMultilevel"/>
    <w:tmpl w:val="9E1AC8FE"/>
    <w:lvl w:ilvl="0" w:tplc="324AB8CA">
      <w:start w:val="1"/>
      <w:numFmt w:val="lowerLetter"/>
      <w:lvlText w:val="%1)"/>
      <w:lvlJc w:val="left"/>
      <w:pPr>
        <w:ind w:left="2293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1" w:tplc="D46008C0">
      <w:numFmt w:val="bullet"/>
      <w:lvlText w:val="•"/>
      <w:lvlJc w:val="left"/>
      <w:pPr>
        <w:ind w:left="2700" w:hanging="286"/>
      </w:pPr>
      <w:rPr>
        <w:rFonts w:hint="default"/>
      </w:rPr>
    </w:lvl>
    <w:lvl w:ilvl="2" w:tplc="EAF4567C">
      <w:numFmt w:val="bullet"/>
      <w:lvlText w:val="•"/>
      <w:lvlJc w:val="left"/>
      <w:pPr>
        <w:ind w:left="3694" w:hanging="286"/>
      </w:pPr>
      <w:rPr>
        <w:rFonts w:hint="default"/>
      </w:rPr>
    </w:lvl>
    <w:lvl w:ilvl="3" w:tplc="38ACA5FA">
      <w:numFmt w:val="bullet"/>
      <w:lvlText w:val="•"/>
      <w:lvlJc w:val="left"/>
      <w:pPr>
        <w:ind w:left="4688" w:hanging="286"/>
      </w:pPr>
      <w:rPr>
        <w:rFonts w:hint="default"/>
      </w:rPr>
    </w:lvl>
    <w:lvl w:ilvl="4" w:tplc="01D6BD78">
      <w:numFmt w:val="bullet"/>
      <w:lvlText w:val="•"/>
      <w:lvlJc w:val="left"/>
      <w:pPr>
        <w:ind w:left="5682" w:hanging="286"/>
      </w:pPr>
      <w:rPr>
        <w:rFonts w:hint="default"/>
      </w:rPr>
    </w:lvl>
    <w:lvl w:ilvl="5" w:tplc="186EB7AE">
      <w:numFmt w:val="bullet"/>
      <w:lvlText w:val="•"/>
      <w:lvlJc w:val="left"/>
      <w:pPr>
        <w:ind w:left="6676" w:hanging="286"/>
      </w:pPr>
      <w:rPr>
        <w:rFonts w:hint="default"/>
      </w:rPr>
    </w:lvl>
    <w:lvl w:ilvl="6" w:tplc="2B9E97A2">
      <w:numFmt w:val="bullet"/>
      <w:lvlText w:val="•"/>
      <w:lvlJc w:val="left"/>
      <w:pPr>
        <w:ind w:left="7670" w:hanging="286"/>
      </w:pPr>
      <w:rPr>
        <w:rFonts w:hint="default"/>
      </w:rPr>
    </w:lvl>
    <w:lvl w:ilvl="7" w:tplc="8BD61D68">
      <w:numFmt w:val="bullet"/>
      <w:lvlText w:val="•"/>
      <w:lvlJc w:val="left"/>
      <w:pPr>
        <w:ind w:left="8664" w:hanging="286"/>
      </w:pPr>
      <w:rPr>
        <w:rFonts w:hint="default"/>
      </w:rPr>
    </w:lvl>
    <w:lvl w:ilvl="8" w:tplc="77D6D344">
      <w:numFmt w:val="bullet"/>
      <w:lvlText w:val="•"/>
      <w:lvlJc w:val="left"/>
      <w:pPr>
        <w:ind w:left="9658" w:hanging="286"/>
      </w:pPr>
      <w:rPr>
        <w:rFonts w:hint="default"/>
      </w:rPr>
    </w:lvl>
  </w:abstractNum>
  <w:abstractNum w:abstractNumId="14" w15:restartNumberingAfterBreak="0">
    <w:nsid w:val="47C5148A"/>
    <w:multiLevelType w:val="multilevel"/>
    <w:tmpl w:val="6BBC682C"/>
    <w:lvl w:ilvl="0">
      <w:start w:val="3"/>
      <w:numFmt w:val="decimal"/>
      <w:lvlText w:val="%1"/>
      <w:lvlJc w:val="left"/>
      <w:pPr>
        <w:ind w:left="158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593" w:hanging="708"/>
      </w:pPr>
      <w:rPr>
        <w:rFonts w:hint="default"/>
      </w:rPr>
    </w:lvl>
    <w:lvl w:ilvl="3">
      <w:numFmt w:val="bullet"/>
      <w:lvlText w:val="•"/>
      <w:lvlJc w:val="left"/>
      <w:pPr>
        <w:ind w:left="4599" w:hanging="708"/>
      </w:pPr>
      <w:rPr>
        <w:rFonts w:hint="default"/>
      </w:rPr>
    </w:lvl>
    <w:lvl w:ilvl="4">
      <w:numFmt w:val="bullet"/>
      <w:lvlText w:val="•"/>
      <w:lvlJc w:val="left"/>
      <w:pPr>
        <w:ind w:left="5606" w:hanging="708"/>
      </w:pPr>
      <w:rPr>
        <w:rFonts w:hint="default"/>
      </w:rPr>
    </w:lvl>
    <w:lvl w:ilvl="5">
      <w:numFmt w:val="bullet"/>
      <w:lvlText w:val="•"/>
      <w:lvlJc w:val="left"/>
      <w:pPr>
        <w:ind w:left="6613" w:hanging="708"/>
      </w:pPr>
      <w:rPr>
        <w:rFonts w:hint="default"/>
      </w:rPr>
    </w:lvl>
    <w:lvl w:ilvl="6">
      <w:numFmt w:val="bullet"/>
      <w:lvlText w:val="•"/>
      <w:lvlJc w:val="left"/>
      <w:pPr>
        <w:ind w:left="7619" w:hanging="708"/>
      </w:pPr>
      <w:rPr>
        <w:rFonts w:hint="default"/>
      </w:rPr>
    </w:lvl>
    <w:lvl w:ilvl="7">
      <w:numFmt w:val="bullet"/>
      <w:lvlText w:val="•"/>
      <w:lvlJc w:val="left"/>
      <w:pPr>
        <w:ind w:left="8626" w:hanging="708"/>
      </w:pPr>
      <w:rPr>
        <w:rFonts w:hint="default"/>
      </w:rPr>
    </w:lvl>
    <w:lvl w:ilvl="8">
      <w:numFmt w:val="bullet"/>
      <w:lvlText w:val="•"/>
      <w:lvlJc w:val="left"/>
      <w:pPr>
        <w:ind w:left="9633" w:hanging="708"/>
      </w:pPr>
      <w:rPr>
        <w:rFonts w:hint="default"/>
      </w:rPr>
    </w:lvl>
  </w:abstractNum>
  <w:abstractNum w:abstractNumId="15" w15:restartNumberingAfterBreak="0">
    <w:nsid w:val="4A14169D"/>
    <w:multiLevelType w:val="hybridMultilevel"/>
    <w:tmpl w:val="6F8EF8B0"/>
    <w:lvl w:ilvl="0" w:tplc="FEB0683C">
      <w:numFmt w:val="bullet"/>
      <w:lvlText w:val="•"/>
      <w:lvlJc w:val="left"/>
      <w:pPr>
        <w:ind w:left="2307" w:hanging="360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w w:val="103"/>
        <w:sz w:val="21"/>
        <w:szCs w:val="21"/>
      </w:rPr>
    </w:lvl>
    <w:lvl w:ilvl="1" w:tplc="5C885FD2">
      <w:numFmt w:val="bullet"/>
      <w:lvlText w:val="•"/>
      <w:lvlJc w:val="left"/>
      <w:pPr>
        <w:ind w:left="3234" w:hanging="360"/>
      </w:pPr>
      <w:rPr>
        <w:rFonts w:hint="default"/>
      </w:rPr>
    </w:lvl>
    <w:lvl w:ilvl="2" w:tplc="7A4877A6">
      <w:numFmt w:val="bullet"/>
      <w:lvlText w:val="•"/>
      <w:lvlJc w:val="left"/>
      <w:pPr>
        <w:ind w:left="4169" w:hanging="360"/>
      </w:pPr>
      <w:rPr>
        <w:rFonts w:hint="default"/>
      </w:rPr>
    </w:lvl>
    <w:lvl w:ilvl="3" w:tplc="B02C3094">
      <w:numFmt w:val="bullet"/>
      <w:lvlText w:val="•"/>
      <w:lvlJc w:val="left"/>
      <w:pPr>
        <w:ind w:left="5103" w:hanging="360"/>
      </w:pPr>
      <w:rPr>
        <w:rFonts w:hint="default"/>
      </w:rPr>
    </w:lvl>
    <w:lvl w:ilvl="4" w:tplc="F776245C">
      <w:numFmt w:val="bullet"/>
      <w:lvlText w:val="•"/>
      <w:lvlJc w:val="left"/>
      <w:pPr>
        <w:ind w:left="6038" w:hanging="360"/>
      </w:pPr>
      <w:rPr>
        <w:rFonts w:hint="default"/>
      </w:rPr>
    </w:lvl>
    <w:lvl w:ilvl="5" w:tplc="39E0D562">
      <w:numFmt w:val="bullet"/>
      <w:lvlText w:val="•"/>
      <w:lvlJc w:val="left"/>
      <w:pPr>
        <w:ind w:left="6973" w:hanging="360"/>
      </w:pPr>
      <w:rPr>
        <w:rFonts w:hint="default"/>
      </w:rPr>
    </w:lvl>
    <w:lvl w:ilvl="6" w:tplc="C9404376">
      <w:numFmt w:val="bullet"/>
      <w:lvlText w:val="•"/>
      <w:lvlJc w:val="left"/>
      <w:pPr>
        <w:ind w:left="7907" w:hanging="360"/>
      </w:pPr>
      <w:rPr>
        <w:rFonts w:hint="default"/>
      </w:rPr>
    </w:lvl>
    <w:lvl w:ilvl="7" w:tplc="5D760FB8">
      <w:numFmt w:val="bullet"/>
      <w:lvlText w:val="•"/>
      <w:lvlJc w:val="left"/>
      <w:pPr>
        <w:ind w:left="8842" w:hanging="360"/>
      </w:pPr>
      <w:rPr>
        <w:rFonts w:hint="default"/>
      </w:rPr>
    </w:lvl>
    <w:lvl w:ilvl="8" w:tplc="67D26D94">
      <w:numFmt w:val="bullet"/>
      <w:lvlText w:val="•"/>
      <w:lvlJc w:val="left"/>
      <w:pPr>
        <w:ind w:left="9777" w:hanging="360"/>
      </w:pPr>
      <w:rPr>
        <w:rFonts w:hint="default"/>
      </w:rPr>
    </w:lvl>
  </w:abstractNum>
  <w:abstractNum w:abstractNumId="16" w15:restartNumberingAfterBreak="0">
    <w:nsid w:val="4E9E4033"/>
    <w:multiLevelType w:val="multilevel"/>
    <w:tmpl w:val="70C0FEEC"/>
    <w:lvl w:ilvl="0">
      <w:start w:val="10"/>
      <w:numFmt w:val="decimal"/>
      <w:lvlText w:val="%1"/>
      <w:lvlJc w:val="left"/>
      <w:pPr>
        <w:ind w:left="1581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1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2292" w:hanging="2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4376" w:hanging="296"/>
      </w:pPr>
      <w:rPr>
        <w:rFonts w:hint="default"/>
      </w:rPr>
    </w:lvl>
    <w:lvl w:ilvl="4">
      <w:numFmt w:val="bullet"/>
      <w:lvlText w:val="•"/>
      <w:lvlJc w:val="left"/>
      <w:pPr>
        <w:ind w:left="5415" w:hanging="296"/>
      </w:pPr>
      <w:rPr>
        <w:rFonts w:hint="default"/>
      </w:rPr>
    </w:lvl>
    <w:lvl w:ilvl="5">
      <w:numFmt w:val="bullet"/>
      <w:lvlText w:val="•"/>
      <w:lvlJc w:val="left"/>
      <w:pPr>
        <w:ind w:left="6453" w:hanging="296"/>
      </w:pPr>
      <w:rPr>
        <w:rFonts w:hint="default"/>
      </w:rPr>
    </w:lvl>
    <w:lvl w:ilvl="6">
      <w:numFmt w:val="bullet"/>
      <w:lvlText w:val="•"/>
      <w:lvlJc w:val="left"/>
      <w:pPr>
        <w:ind w:left="7492" w:hanging="296"/>
      </w:pPr>
      <w:rPr>
        <w:rFonts w:hint="default"/>
      </w:rPr>
    </w:lvl>
    <w:lvl w:ilvl="7">
      <w:numFmt w:val="bullet"/>
      <w:lvlText w:val="•"/>
      <w:lvlJc w:val="left"/>
      <w:pPr>
        <w:ind w:left="8530" w:hanging="296"/>
      </w:pPr>
      <w:rPr>
        <w:rFonts w:hint="default"/>
      </w:rPr>
    </w:lvl>
    <w:lvl w:ilvl="8">
      <w:numFmt w:val="bullet"/>
      <w:lvlText w:val="•"/>
      <w:lvlJc w:val="left"/>
      <w:pPr>
        <w:ind w:left="9569" w:hanging="296"/>
      </w:pPr>
      <w:rPr>
        <w:rFonts w:hint="default"/>
      </w:rPr>
    </w:lvl>
  </w:abstractNum>
  <w:abstractNum w:abstractNumId="17" w15:restartNumberingAfterBreak="0">
    <w:nsid w:val="50BA23C5"/>
    <w:multiLevelType w:val="multilevel"/>
    <w:tmpl w:val="C9007A6A"/>
    <w:lvl w:ilvl="0">
      <w:start w:val="13"/>
      <w:numFmt w:val="decimal"/>
      <w:lvlText w:val="%1"/>
      <w:lvlJc w:val="left"/>
      <w:pPr>
        <w:ind w:left="1581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1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2291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590" w:hanging="286"/>
      </w:pPr>
      <w:rPr>
        <w:rFonts w:hint="default"/>
      </w:rPr>
    </w:lvl>
    <w:lvl w:ilvl="4">
      <w:numFmt w:val="bullet"/>
      <w:lvlText w:val="•"/>
      <w:lvlJc w:val="left"/>
      <w:pPr>
        <w:ind w:left="4741" w:hanging="286"/>
      </w:pPr>
      <w:rPr>
        <w:rFonts w:hint="default"/>
      </w:rPr>
    </w:lvl>
    <w:lvl w:ilvl="5">
      <w:numFmt w:val="bullet"/>
      <w:lvlText w:val="•"/>
      <w:lvlJc w:val="left"/>
      <w:pPr>
        <w:ind w:left="5892" w:hanging="286"/>
      </w:pPr>
      <w:rPr>
        <w:rFonts w:hint="default"/>
      </w:rPr>
    </w:lvl>
    <w:lvl w:ilvl="6">
      <w:numFmt w:val="bullet"/>
      <w:lvlText w:val="•"/>
      <w:lvlJc w:val="left"/>
      <w:pPr>
        <w:ind w:left="7043" w:hanging="286"/>
      </w:pPr>
      <w:rPr>
        <w:rFonts w:hint="default"/>
      </w:rPr>
    </w:lvl>
    <w:lvl w:ilvl="7">
      <w:numFmt w:val="bullet"/>
      <w:lvlText w:val="•"/>
      <w:lvlJc w:val="left"/>
      <w:pPr>
        <w:ind w:left="8194" w:hanging="286"/>
      </w:pPr>
      <w:rPr>
        <w:rFonts w:hint="default"/>
      </w:rPr>
    </w:lvl>
    <w:lvl w:ilvl="8">
      <w:numFmt w:val="bullet"/>
      <w:lvlText w:val="•"/>
      <w:lvlJc w:val="left"/>
      <w:pPr>
        <w:ind w:left="9344" w:hanging="286"/>
      </w:pPr>
      <w:rPr>
        <w:rFonts w:hint="default"/>
      </w:rPr>
    </w:lvl>
  </w:abstractNum>
  <w:abstractNum w:abstractNumId="18" w15:restartNumberingAfterBreak="0">
    <w:nsid w:val="641C57B5"/>
    <w:multiLevelType w:val="multilevel"/>
    <w:tmpl w:val="24EAADAE"/>
    <w:lvl w:ilvl="0">
      <w:start w:val="6"/>
      <w:numFmt w:val="decimal"/>
      <w:lvlText w:val="%1"/>
      <w:lvlJc w:val="left"/>
      <w:pPr>
        <w:ind w:left="158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2291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4376" w:hanging="286"/>
      </w:pPr>
      <w:rPr>
        <w:rFonts w:hint="default"/>
      </w:rPr>
    </w:lvl>
    <w:lvl w:ilvl="4">
      <w:numFmt w:val="bullet"/>
      <w:lvlText w:val="•"/>
      <w:lvlJc w:val="left"/>
      <w:pPr>
        <w:ind w:left="5415" w:hanging="286"/>
      </w:pPr>
      <w:rPr>
        <w:rFonts w:hint="default"/>
      </w:rPr>
    </w:lvl>
    <w:lvl w:ilvl="5">
      <w:numFmt w:val="bullet"/>
      <w:lvlText w:val="•"/>
      <w:lvlJc w:val="left"/>
      <w:pPr>
        <w:ind w:left="6453" w:hanging="286"/>
      </w:pPr>
      <w:rPr>
        <w:rFonts w:hint="default"/>
      </w:rPr>
    </w:lvl>
    <w:lvl w:ilvl="6">
      <w:numFmt w:val="bullet"/>
      <w:lvlText w:val="•"/>
      <w:lvlJc w:val="left"/>
      <w:pPr>
        <w:ind w:left="7492" w:hanging="286"/>
      </w:pPr>
      <w:rPr>
        <w:rFonts w:hint="default"/>
      </w:rPr>
    </w:lvl>
    <w:lvl w:ilvl="7">
      <w:numFmt w:val="bullet"/>
      <w:lvlText w:val="•"/>
      <w:lvlJc w:val="left"/>
      <w:pPr>
        <w:ind w:left="8530" w:hanging="286"/>
      </w:pPr>
      <w:rPr>
        <w:rFonts w:hint="default"/>
      </w:rPr>
    </w:lvl>
    <w:lvl w:ilvl="8">
      <w:numFmt w:val="bullet"/>
      <w:lvlText w:val="•"/>
      <w:lvlJc w:val="left"/>
      <w:pPr>
        <w:ind w:left="9569" w:hanging="286"/>
      </w:pPr>
      <w:rPr>
        <w:rFonts w:hint="default"/>
      </w:rPr>
    </w:lvl>
  </w:abstractNum>
  <w:abstractNum w:abstractNumId="19" w15:restartNumberingAfterBreak="0">
    <w:nsid w:val="65FF32DC"/>
    <w:multiLevelType w:val="multilevel"/>
    <w:tmpl w:val="A9B02FF0"/>
    <w:lvl w:ilvl="0">
      <w:start w:val="11"/>
      <w:numFmt w:val="decimal"/>
      <w:lvlText w:val="%1"/>
      <w:lvlJc w:val="left"/>
      <w:pPr>
        <w:ind w:left="1581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1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593" w:hanging="709"/>
      </w:pPr>
      <w:rPr>
        <w:rFonts w:hint="default"/>
      </w:rPr>
    </w:lvl>
    <w:lvl w:ilvl="3">
      <w:numFmt w:val="bullet"/>
      <w:lvlText w:val="•"/>
      <w:lvlJc w:val="left"/>
      <w:pPr>
        <w:ind w:left="4599" w:hanging="709"/>
      </w:pPr>
      <w:rPr>
        <w:rFonts w:hint="default"/>
      </w:rPr>
    </w:lvl>
    <w:lvl w:ilvl="4">
      <w:numFmt w:val="bullet"/>
      <w:lvlText w:val="•"/>
      <w:lvlJc w:val="left"/>
      <w:pPr>
        <w:ind w:left="5606" w:hanging="709"/>
      </w:pPr>
      <w:rPr>
        <w:rFonts w:hint="default"/>
      </w:rPr>
    </w:lvl>
    <w:lvl w:ilvl="5">
      <w:numFmt w:val="bullet"/>
      <w:lvlText w:val="•"/>
      <w:lvlJc w:val="left"/>
      <w:pPr>
        <w:ind w:left="6613" w:hanging="709"/>
      </w:pPr>
      <w:rPr>
        <w:rFonts w:hint="default"/>
      </w:rPr>
    </w:lvl>
    <w:lvl w:ilvl="6">
      <w:numFmt w:val="bullet"/>
      <w:lvlText w:val="•"/>
      <w:lvlJc w:val="left"/>
      <w:pPr>
        <w:ind w:left="7619" w:hanging="709"/>
      </w:pPr>
      <w:rPr>
        <w:rFonts w:hint="default"/>
      </w:rPr>
    </w:lvl>
    <w:lvl w:ilvl="7">
      <w:numFmt w:val="bullet"/>
      <w:lvlText w:val="•"/>
      <w:lvlJc w:val="left"/>
      <w:pPr>
        <w:ind w:left="8626" w:hanging="709"/>
      </w:pPr>
      <w:rPr>
        <w:rFonts w:hint="default"/>
      </w:rPr>
    </w:lvl>
    <w:lvl w:ilvl="8">
      <w:numFmt w:val="bullet"/>
      <w:lvlText w:val="•"/>
      <w:lvlJc w:val="left"/>
      <w:pPr>
        <w:ind w:left="9633" w:hanging="709"/>
      </w:pPr>
      <w:rPr>
        <w:rFonts w:hint="default"/>
      </w:rPr>
    </w:lvl>
  </w:abstractNum>
  <w:abstractNum w:abstractNumId="20" w15:restartNumberingAfterBreak="0">
    <w:nsid w:val="6B5A22E5"/>
    <w:multiLevelType w:val="hybridMultilevel"/>
    <w:tmpl w:val="A678E5AE"/>
    <w:lvl w:ilvl="0" w:tplc="F984D1AC">
      <w:start w:val="1"/>
      <w:numFmt w:val="decimal"/>
      <w:lvlText w:val="%1."/>
      <w:lvlJc w:val="left"/>
      <w:pPr>
        <w:ind w:left="4794" w:hanging="454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w w:val="100"/>
        <w:sz w:val="24"/>
        <w:szCs w:val="24"/>
      </w:rPr>
    </w:lvl>
    <w:lvl w:ilvl="1" w:tplc="62B644F2">
      <w:numFmt w:val="bullet"/>
      <w:lvlText w:val="•"/>
      <w:lvlJc w:val="left"/>
      <w:pPr>
        <w:ind w:left="5484" w:hanging="454"/>
      </w:pPr>
      <w:rPr>
        <w:rFonts w:hint="default"/>
      </w:rPr>
    </w:lvl>
    <w:lvl w:ilvl="2" w:tplc="52DC4348">
      <w:numFmt w:val="bullet"/>
      <w:lvlText w:val="•"/>
      <w:lvlJc w:val="left"/>
      <w:pPr>
        <w:ind w:left="6169" w:hanging="454"/>
      </w:pPr>
      <w:rPr>
        <w:rFonts w:hint="default"/>
      </w:rPr>
    </w:lvl>
    <w:lvl w:ilvl="3" w:tplc="8746165A">
      <w:numFmt w:val="bullet"/>
      <w:lvlText w:val="•"/>
      <w:lvlJc w:val="left"/>
      <w:pPr>
        <w:ind w:left="6853" w:hanging="454"/>
      </w:pPr>
      <w:rPr>
        <w:rFonts w:hint="default"/>
      </w:rPr>
    </w:lvl>
    <w:lvl w:ilvl="4" w:tplc="F7609FAC">
      <w:numFmt w:val="bullet"/>
      <w:lvlText w:val="•"/>
      <w:lvlJc w:val="left"/>
      <w:pPr>
        <w:ind w:left="7538" w:hanging="454"/>
      </w:pPr>
      <w:rPr>
        <w:rFonts w:hint="default"/>
      </w:rPr>
    </w:lvl>
    <w:lvl w:ilvl="5" w:tplc="20E2F7CA">
      <w:numFmt w:val="bullet"/>
      <w:lvlText w:val="•"/>
      <w:lvlJc w:val="left"/>
      <w:pPr>
        <w:ind w:left="8223" w:hanging="454"/>
      </w:pPr>
      <w:rPr>
        <w:rFonts w:hint="default"/>
      </w:rPr>
    </w:lvl>
    <w:lvl w:ilvl="6" w:tplc="86C84404">
      <w:numFmt w:val="bullet"/>
      <w:lvlText w:val="•"/>
      <w:lvlJc w:val="left"/>
      <w:pPr>
        <w:ind w:left="8907" w:hanging="454"/>
      </w:pPr>
      <w:rPr>
        <w:rFonts w:hint="default"/>
      </w:rPr>
    </w:lvl>
    <w:lvl w:ilvl="7" w:tplc="BDE235B0">
      <w:numFmt w:val="bullet"/>
      <w:lvlText w:val="•"/>
      <w:lvlJc w:val="left"/>
      <w:pPr>
        <w:ind w:left="9592" w:hanging="454"/>
      </w:pPr>
      <w:rPr>
        <w:rFonts w:hint="default"/>
      </w:rPr>
    </w:lvl>
    <w:lvl w:ilvl="8" w:tplc="237A8950">
      <w:numFmt w:val="bullet"/>
      <w:lvlText w:val="•"/>
      <w:lvlJc w:val="left"/>
      <w:pPr>
        <w:ind w:left="10277" w:hanging="454"/>
      </w:pPr>
      <w:rPr>
        <w:rFonts w:hint="default"/>
      </w:rPr>
    </w:lvl>
  </w:abstractNum>
  <w:abstractNum w:abstractNumId="21" w15:restartNumberingAfterBreak="0">
    <w:nsid w:val="780B2203"/>
    <w:multiLevelType w:val="multilevel"/>
    <w:tmpl w:val="F8F0984A"/>
    <w:lvl w:ilvl="0">
      <w:start w:val="14"/>
      <w:numFmt w:val="decimal"/>
      <w:lvlText w:val="%1"/>
      <w:lvlJc w:val="left"/>
      <w:pPr>
        <w:ind w:left="1592"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2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243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4485" w:hanging="428"/>
      </w:pPr>
      <w:rPr>
        <w:rFonts w:hint="default"/>
      </w:rPr>
    </w:lvl>
    <w:lvl w:ilvl="4">
      <w:numFmt w:val="bullet"/>
      <w:lvlText w:val="•"/>
      <w:lvlJc w:val="left"/>
      <w:pPr>
        <w:ind w:left="5508" w:hanging="428"/>
      </w:pPr>
      <w:rPr>
        <w:rFonts w:hint="default"/>
      </w:rPr>
    </w:lvl>
    <w:lvl w:ilvl="5">
      <w:numFmt w:val="bullet"/>
      <w:lvlText w:val="•"/>
      <w:lvlJc w:val="left"/>
      <w:pPr>
        <w:ind w:left="6531" w:hanging="428"/>
      </w:pPr>
      <w:rPr>
        <w:rFonts w:hint="default"/>
      </w:rPr>
    </w:lvl>
    <w:lvl w:ilvl="6">
      <w:numFmt w:val="bullet"/>
      <w:lvlText w:val="•"/>
      <w:lvlJc w:val="left"/>
      <w:pPr>
        <w:ind w:left="7554" w:hanging="428"/>
      </w:pPr>
      <w:rPr>
        <w:rFonts w:hint="default"/>
      </w:rPr>
    </w:lvl>
    <w:lvl w:ilvl="7">
      <w:numFmt w:val="bullet"/>
      <w:lvlText w:val="•"/>
      <w:lvlJc w:val="left"/>
      <w:pPr>
        <w:ind w:left="8577" w:hanging="428"/>
      </w:pPr>
      <w:rPr>
        <w:rFonts w:hint="default"/>
      </w:rPr>
    </w:lvl>
    <w:lvl w:ilvl="8">
      <w:numFmt w:val="bullet"/>
      <w:lvlText w:val="•"/>
      <w:lvlJc w:val="left"/>
      <w:pPr>
        <w:ind w:left="9600" w:hanging="428"/>
      </w:pPr>
      <w:rPr>
        <w:rFonts w:hint="default"/>
      </w:rPr>
    </w:lvl>
  </w:abstractNum>
  <w:abstractNum w:abstractNumId="22" w15:restartNumberingAfterBreak="0">
    <w:nsid w:val="782918CE"/>
    <w:multiLevelType w:val="hybridMultilevel"/>
    <w:tmpl w:val="B21A4608"/>
    <w:lvl w:ilvl="0" w:tplc="08608D1E">
      <w:numFmt w:val="bullet"/>
      <w:lvlText w:val="•"/>
      <w:lvlJc w:val="left"/>
      <w:pPr>
        <w:ind w:left="985" w:hanging="284"/>
      </w:pPr>
      <w:rPr>
        <w:rFonts w:ascii="Arial" w:eastAsia="Arial" w:hAnsi="Arial" w:cs="Arial" w:hint="default"/>
        <w:b w:val="0"/>
        <w:bCs w:val="0"/>
        <w:i w:val="0"/>
        <w:iCs w:val="0"/>
        <w:color w:val="4B494B"/>
        <w:w w:val="88"/>
        <w:sz w:val="22"/>
        <w:szCs w:val="22"/>
      </w:rPr>
    </w:lvl>
    <w:lvl w:ilvl="1" w:tplc="4FD614F2">
      <w:numFmt w:val="bullet"/>
      <w:lvlText w:val="•"/>
      <w:lvlJc w:val="left"/>
      <w:pPr>
        <w:ind w:left="2046" w:hanging="284"/>
      </w:pPr>
      <w:rPr>
        <w:rFonts w:hint="default"/>
      </w:rPr>
    </w:lvl>
    <w:lvl w:ilvl="2" w:tplc="EED2B182">
      <w:numFmt w:val="bullet"/>
      <w:lvlText w:val="•"/>
      <w:lvlJc w:val="left"/>
      <w:pPr>
        <w:ind w:left="3113" w:hanging="284"/>
      </w:pPr>
      <w:rPr>
        <w:rFonts w:hint="default"/>
      </w:rPr>
    </w:lvl>
    <w:lvl w:ilvl="3" w:tplc="5636BA5C">
      <w:numFmt w:val="bullet"/>
      <w:lvlText w:val="•"/>
      <w:lvlJc w:val="left"/>
      <w:pPr>
        <w:ind w:left="4179" w:hanging="284"/>
      </w:pPr>
      <w:rPr>
        <w:rFonts w:hint="default"/>
      </w:rPr>
    </w:lvl>
    <w:lvl w:ilvl="4" w:tplc="F87E8E30">
      <w:numFmt w:val="bullet"/>
      <w:lvlText w:val="•"/>
      <w:lvlJc w:val="left"/>
      <w:pPr>
        <w:ind w:left="5246" w:hanging="284"/>
      </w:pPr>
      <w:rPr>
        <w:rFonts w:hint="default"/>
      </w:rPr>
    </w:lvl>
    <w:lvl w:ilvl="5" w:tplc="53B0D6B0">
      <w:numFmt w:val="bullet"/>
      <w:lvlText w:val="•"/>
      <w:lvlJc w:val="left"/>
      <w:pPr>
        <w:ind w:left="6313" w:hanging="284"/>
      </w:pPr>
      <w:rPr>
        <w:rFonts w:hint="default"/>
      </w:rPr>
    </w:lvl>
    <w:lvl w:ilvl="6" w:tplc="C5FE35DE">
      <w:numFmt w:val="bullet"/>
      <w:lvlText w:val="•"/>
      <w:lvlJc w:val="left"/>
      <w:pPr>
        <w:ind w:left="7379" w:hanging="284"/>
      </w:pPr>
      <w:rPr>
        <w:rFonts w:hint="default"/>
      </w:rPr>
    </w:lvl>
    <w:lvl w:ilvl="7" w:tplc="FE78E6D2">
      <w:numFmt w:val="bullet"/>
      <w:lvlText w:val="•"/>
      <w:lvlJc w:val="left"/>
      <w:pPr>
        <w:ind w:left="8446" w:hanging="284"/>
      </w:pPr>
      <w:rPr>
        <w:rFonts w:hint="default"/>
      </w:rPr>
    </w:lvl>
    <w:lvl w:ilvl="8" w:tplc="882EEA6E">
      <w:numFmt w:val="bullet"/>
      <w:lvlText w:val="•"/>
      <w:lvlJc w:val="left"/>
      <w:pPr>
        <w:ind w:left="9513" w:hanging="284"/>
      </w:pPr>
      <w:rPr>
        <w:rFonts w:hint="default"/>
      </w:rPr>
    </w:lvl>
  </w:abstractNum>
  <w:abstractNum w:abstractNumId="23" w15:restartNumberingAfterBreak="0">
    <w:nsid w:val="7BC46163"/>
    <w:multiLevelType w:val="multilevel"/>
    <w:tmpl w:val="CD9A235E"/>
    <w:lvl w:ilvl="0">
      <w:start w:val="8"/>
      <w:numFmt w:val="decimal"/>
      <w:lvlText w:val="%1"/>
      <w:lvlJc w:val="left"/>
      <w:pPr>
        <w:ind w:left="1580" w:hanging="7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593" w:hanging="708"/>
      </w:pPr>
      <w:rPr>
        <w:rFonts w:hint="default"/>
      </w:rPr>
    </w:lvl>
    <w:lvl w:ilvl="3">
      <w:numFmt w:val="bullet"/>
      <w:lvlText w:val="•"/>
      <w:lvlJc w:val="left"/>
      <w:pPr>
        <w:ind w:left="4599" w:hanging="708"/>
      </w:pPr>
      <w:rPr>
        <w:rFonts w:hint="default"/>
      </w:rPr>
    </w:lvl>
    <w:lvl w:ilvl="4">
      <w:numFmt w:val="bullet"/>
      <w:lvlText w:val="•"/>
      <w:lvlJc w:val="left"/>
      <w:pPr>
        <w:ind w:left="5606" w:hanging="708"/>
      </w:pPr>
      <w:rPr>
        <w:rFonts w:hint="default"/>
      </w:rPr>
    </w:lvl>
    <w:lvl w:ilvl="5">
      <w:numFmt w:val="bullet"/>
      <w:lvlText w:val="•"/>
      <w:lvlJc w:val="left"/>
      <w:pPr>
        <w:ind w:left="6613" w:hanging="708"/>
      </w:pPr>
      <w:rPr>
        <w:rFonts w:hint="default"/>
      </w:rPr>
    </w:lvl>
    <w:lvl w:ilvl="6">
      <w:numFmt w:val="bullet"/>
      <w:lvlText w:val="•"/>
      <w:lvlJc w:val="left"/>
      <w:pPr>
        <w:ind w:left="7619" w:hanging="708"/>
      </w:pPr>
      <w:rPr>
        <w:rFonts w:hint="default"/>
      </w:rPr>
    </w:lvl>
    <w:lvl w:ilvl="7">
      <w:numFmt w:val="bullet"/>
      <w:lvlText w:val="•"/>
      <w:lvlJc w:val="left"/>
      <w:pPr>
        <w:ind w:left="8626" w:hanging="708"/>
      </w:pPr>
      <w:rPr>
        <w:rFonts w:hint="default"/>
      </w:rPr>
    </w:lvl>
    <w:lvl w:ilvl="8">
      <w:numFmt w:val="bullet"/>
      <w:lvlText w:val="•"/>
      <w:lvlJc w:val="left"/>
      <w:pPr>
        <w:ind w:left="9633" w:hanging="708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4"/>
  </w:num>
  <w:num w:numId="5">
    <w:abstractNumId w:val="7"/>
  </w:num>
  <w:num w:numId="6">
    <w:abstractNumId w:val="22"/>
  </w:num>
  <w:num w:numId="7">
    <w:abstractNumId w:val="6"/>
  </w:num>
  <w:num w:numId="8">
    <w:abstractNumId w:val="10"/>
  </w:num>
  <w:num w:numId="9">
    <w:abstractNumId w:val="21"/>
  </w:num>
  <w:num w:numId="10">
    <w:abstractNumId w:val="0"/>
  </w:num>
  <w:num w:numId="11">
    <w:abstractNumId w:val="17"/>
  </w:num>
  <w:num w:numId="12">
    <w:abstractNumId w:val="2"/>
  </w:num>
  <w:num w:numId="13">
    <w:abstractNumId w:val="19"/>
  </w:num>
  <w:num w:numId="14">
    <w:abstractNumId w:val="16"/>
  </w:num>
  <w:num w:numId="15">
    <w:abstractNumId w:val="11"/>
  </w:num>
  <w:num w:numId="16">
    <w:abstractNumId w:val="23"/>
  </w:num>
  <w:num w:numId="17">
    <w:abstractNumId w:val="18"/>
  </w:num>
  <w:num w:numId="18">
    <w:abstractNumId w:val="5"/>
  </w:num>
  <w:num w:numId="19">
    <w:abstractNumId w:val="13"/>
  </w:num>
  <w:num w:numId="20">
    <w:abstractNumId w:val="12"/>
  </w:num>
  <w:num w:numId="21">
    <w:abstractNumId w:val="14"/>
  </w:num>
  <w:num w:numId="22">
    <w:abstractNumId w:val="9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548C"/>
    <w:rsid w:val="0069548C"/>
    <w:rsid w:val="00B36C39"/>
    <w:rsid w:val="00C8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2"/>
    </o:shapelayout>
  </w:shapeDefaults>
  <w:decimalSymbol w:val=","/>
  <w:listSeparator w:val=";"/>
  <w14:docId w14:val="67DBDBA9"/>
  <w15:docId w15:val="{9920411A-8DCF-4E45-9FDA-97E1FC69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0"/>
      <w:outlineLvl w:val="0"/>
    </w:pPr>
    <w:rPr>
      <w:rFonts w:ascii="Trebuchet MS" w:eastAsia="Trebuchet MS" w:hAnsi="Trebuchet MS" w:cs="Trebuchet MS"/>
      <w:sz w:val="51"/>
      <w:szCs w:val="51"/>
    </w:rPr>
  </w:style>
  <w:style w:type="paragraph" w:styleId="Nadpis2">
    <w:name w:val="heading 2"/>
    <w:basedOn w:val="Normln"/>
    <w:uiPriority w:val="9"/>
    <w:unhideWhenUsed/>
    <w:qFormat/>
    <w:pPr>
      <w:ind w:left="955"/>
      <w:outlineLvl w:val="1"/>
    </w:pPr>
    <w:rPr>
      <w:rFonts w:ascii="Trebuchet MS" w:eastAsia="Trebuchet MS" w:hAnsi="Trebuchet MS" w:cs="Trebuchet MS"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12"/>
      <w:ind w:left="20"/>
      <w:outlineLvl w:val="2"/>
    </w:pPr>
    <w:rPr>
      <w:b/>
      <w:bCs/>
      <w:sz w:val="23"/>
      <w:szCs w:val="23"/>
    </w:rPr>
  </w:style>
  <w:style w:type="paragraph" w:styleId="Nadpis4">
    <w:name w:val="heading 4"/>
    <w:basedOn w:val="Normln"/>
    <w:uiPriority w:val="9"/>
    <w:unhideWhenUsed/>
    <w:qFormat/>
    <w:pPr>
      <w:ind w:left="750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styleId="Nadpis5">
    <w:name w:val="heading 5"/>
    <w:basedOn w:val="Normln"/>
    <w:uiPriority w:val="9"/>
    <w:unhideWhenUsed/>
    <w:qFormat/>
    <w:pPr>
      <w:ind w:left="872" w:hanging="454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2291" w:hanging="28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mailto:solutionconsulting@t-mobil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7948</Words>
  <Characters>46896</Characters>
  <Application>Microsoft Office Word</Application>
  <DocSecurity>0</DocSecurity>
  <Lines>390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Zachová</dc:creator>
  <cp:lastModifiedBy>Jaroslava Zachová</cp:lastModifiedBy>
  <cp:revision>2</cp:revision>
  <dcterms:created xsi:type="dcterms:W3CDTF">2022-01-24T10:56:00Z</dcterms:created>
  <dcterms:modified xsi:type="dcterms:W3CDTF">2022-01-24T11:09:00Z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Acrobat PDFMaker 21 pro Word</vt:lpwstr>
  </property>
  <property fmtid="{D5CDD505-2E9C-101B-9397-08002B2CF9AE}" pid="4" name="LastSaved">
    <vt:filetime>2022-01-24T00:00:00Z</vt:filetime>
  </property>
</Properties>
</file>