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8504" w14:textId="77777777" w:rsidR="0069548C" w:rsidRDefault="0069548C">
      <w:pPr>
        <w:pStyle w:val="Zkladntext"/>
        <w:rPr>
          <w:rFonts w:ascii="Times New Roman"/>
          <w:sz w:val="20"/>
        </w:rPr>
      </w:pPr>
    </w:p>
    <w:p w14:paraId="0AACAC18" w14:textId="77777777" w:rsidR="0069548C" w:rsidRDefault="00B36C39">
      <w:pPr>
        <w:spacing w:before="236"/>
        <w:ind w:left="4160" w:right="4429"/>
        <w:jc w:val="center"/>
        <w:rPr>
          <w:b/>
          <w:sz w:val="32"/>
        </w:rPr>
      </w:pPr>
      <w:bookmarkStart w:id="0" w:name="2022_008_NAKIT_SoD_Implementace_opatření"/>
      <w:bookmarkEnd w:id="0"/>
      <w:r>
        <w:rPr>
          <w:b/>
          <w:color w:val="365F91"/>
          <w:sz w:val="32"/>
        </w:rPr>
        <w:t>SMLOUVA</w:t>
      </w:r>
      <w:r>
        <w:rPr>
          <w:b/>
          <w:color w:val="365F91"/>
          <w:spacing w:val="-5"/>
          <w:sz w:val="32"/>
        </w:rPr>
        <w:t xml:space="preserve"> </w:t>
      </w:r>
      <w:r>
        <w:rPr>
          <w:b/>
          <w:color w:val="365F91"/>
          <w:sz w:val="32"/>
        </w:rPr>
        <w:t>O</w:t>
      </w:r>
      <w:r>
        <w:rPr>
          <w:b/>
          <w:color w:val="365F91"/>
          <w:spacing w:val="-3"/>
          <w:sz w:val="32"/>
        </w:rPr>
        <w:t xml:space="preserve"> </w:t>
      </w:r>
      <w:r>
        <w:rPr>
          <w:b/>
          <w:color w:val="365F91"/>
          <w:sz w:val="32"/>
        </w:rPr>
        <w:t>DÍLO</w:t>
      </w:r>
    </w:p>
    <w:p w14:paraId="1D52CCB1" w14:textId="77777777" w:rsidR="0069548C" w:rsidRDefault="00B36C39">
      <w:pPr>
        <w:pStyle w:val="Zkladntext"/>
        <w:spacing w:before="112"/>
        <w:ind w:left="4160" w:right="4422"/>
        <w:jc w:val="center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2022/008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</w:t>
      </w:r>
    </w:p>
    <w:p w14:paraId="0C837014" w14:textId="77777777" w:rsidR="0069548C" w:rsidRDefault="006954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3265"/>
        <w:gridCol w:w="5422"/>
      </w:tblGrid>
      <w:tr w:rsidR="0069548C" w14:paraId="344B00BE" w14:textId="77777777">
        <w:trPr>
          <w:trHeight w:val="372"/>
        </w:trPr>
        <w:tc>
          <w:tcPr>
            <w:tcW w:w="8687" w:type="dxa"/>
            <w:gridSpan w:val="2"/>
          </w:tcPr>
          <w:p w14:paraId="296F7793" w14:textId="77777777" w:rsidR="0069548C" w:rsidRDefault="00B36C39">
            <w:pPr>
              <w:pStyle w:val="TableParagraph"/>
              <w:spacing w:line="247" w:lineRule="exact"/>
              <w:ind w:left="54"/>
              <w:rPr>
                <w:b/>
              </w:rPr>
            </w:pPr>
            <w:proofErr w:type="spellStart"/>
            <w:r>
              <w:rPr>
                <w:b/>
                <w:color w:val="626366"/>
              </w:rPr>
              <w:t>Národní</w:t>
            </w:r>
            <w:proofErr w:type="spellEnd"/>
            <w:r>
              <w:rPr>
                <w:b/>
                <w:color w:val="626366"/>
                <w:spacing w:val="-1"/>
              </w:rPr>
              <w:t xml:space="preserve"> </w:t>
            </w:r>
            <w:proofErr w:type="spellStart"/>
            <w:r>
              <w:rPr>
                <w:b/>
                <w:color w:val="626366"/>
              </w:rPr>
              <w:t>agentura</w:t>
            </w:r>
            <w:proofErr w:type="spellEnd"/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</w:rPr>
              <w:t>pro</w:t>
            </w:r>
            <w:r>
              <w:rPr>
                <w:b/>
                <w:color w:val="626366"/>
                <w:spacing w:val="-3"/>
              </w:rPr>
              <w:t xml:space="preserve"> </w:t>
            </w:r>
            <w:proofErr w:type="spellStart"/>
            <w:r>
              <w:rPr>
                <w:b/>
                <w:color w:val="626366"/>
              </w:rPr>
              <w:t>komunikační</w:t>
            </w:r>
            <w:proofErr w:type="spellEnd"/>
            <w:r>
              <w:rPr>
                <w:b/>
                <w:color w:val="626366"/>
              </w:rPr>
              <w:t xml:space="preserve"> </w:t>
            </w:r>
            <w:proofErr w:type="gramStart"/>
            <w:r>
              <w:rPr>
                <w:b/>
                <w:color w:val="626366"/>
              </w:rPr>
              <w:t>a</w:t>
            </w:r>
            <w:proofErr w:type="gramEnd"/>
            <w:r>
              <w:rPr>
                <w:b/>
                <w:color w:val="626366"/>
                <w:spacing w:val="-5"/>
              </w:rPr>
              <w:t xml:space="preserve"> </w:t>
            </w:r>
            <w:proofErr w:type="spellStart"/>
            <w:r>
              <w:rPr>
                <w:b/>
                <w:color w:val="626366"/>
              </w:rPr>
              <w:t>informační</w:t>
            </w:r>
            <w:proofErr w:type="spellEnd"/>
            <w:r>
              <w:rPr>
                <w:b/>
                <w:color w:val="626366"/>
                <w:spacing w:val="-4"/>
              </w:rPr>
              <w:t xml:space="preserve"> </w:t>
            </w:r>
            <w:proofErr w:type="spellStart"/>
            <w:r>
              <w:rPr>
                <w:b/>
                <w:color w:val="626366"/>
              </w:rPr>
              <w:t>technologie</w:t>
            </w:r>
            <w:proofErr w:type="spellEnd"/>
            <w:r>
              <w:rPr>
                <w:b/>
                <w:color w:val="626366"/>
              </w:rPr>
              <w:t>,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</w:rPr>
              <w:t>p.,</w:t>
            </w:r>
          </w:p>
        </w:tc>
      </w:tr>
      <w:tr w:rsidR="0069548C" w14:paraId="7E683E64" w14:textId="77777777">
        <w:trPr>
          <w:trHeight w:val="439"/>
        </w:trPr>
        <w:tc>
          <w:tcPr>
            <w:tcW w:w="3265" w:type="dxa"/>
          </w:tcPr>
          <w:p w14:paraId="3C6857A9" w14:textId="77777777" w:rsidR="0069548C" w:rsidRDefault="00B36C39">
            <w:pPr>
              <w:pStyle w:val="TableParagraph"/>
              <w:spacing w:before="119"/>
              <w:ind w:left="54"/>
            </w:pPr>
            <w:r>
              <w:rPr>
                <w:color w:val="626366"/>
              </w:rPr>
              <w:t>se</w:t>
            </w:r>
            <w:r>
              <w:rPr>
                <w:color w:val="626366"/>
                <w:spacing w:val="-1"/>
              </w:rPr>
              <w:t xml:space="preserve"> </w:t>
            </w:r>
            <w:proofErr w:type="spellStart"/>
            <w:r>
              <w:rPr>
                <w:color w:val="626366"/>
              </w:rPr>
              <w:t>sídlem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09F7B1AF" w14:textId="77777777" w:rsidR="0069548C" w:rsidRDefault="00B36C39">
            <w:pPr>
              <w:pStyle w:val="TableParagraph"/>
              <w:spacing w:before="119"/>
              <w:ind w:left="334"/>
            </w:pPr>
            <w:proofErr w:type="spellStart"/>
            <w:r>
              <w:rPr>
                <w:color w:val="696969"/>
              </w:rPr>
              <w:t>Kodaňská</w:t>
            </w:r>
            <w:proofErr w:type="spellEnd"/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1441/46,</w:t>
            </w:r>
            <w:r>
              <w:rPr>
                <w:color w:val="696969"/>
                <w:spacing w:val="-1"/>
              </w:rPr>
              <w:t xml:space="preserve"> </w:t>
            </w:r>
            <w:proofErr w:type="spellStart"/>
            <w:r>
              <w:rPr>
                <w:color w:val="696969"/>
              </w:rPr>
              <w:t>Vršovice</w:t>
            </w:r>
            <w:proofErr w:type="spellEnd"/>
            <w:r>
              <w:rPr>
                <w:color w:val="696969"/>
              </w:rPr>
              <w:t>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101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Praha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10</w:t>
            </w:r>
          </w:p>
        </w:tc>
      </w:tr>
      <w:tr w:rsidR="0069548C" w14:paraId="6F91B19D" w14:textId="77777777">
        <w:trPr>
          <w:trHeight w:val="379"/>
        </w:trPr>
        <w:tc>
          <w:tcPr>
            <w:tcW w:w="3265" w:type="dxa"/>
          </w:tcPr>
          <w:p w14:paraId="002E8EE6" w14:textId="77777777" w:rsidR="0069548C" w:rsidRDefault="00B36C39">
            <w:pPr>
              <w:pStyle w:val="TableParagraph"/>
              <w:spacing w:before="59"/>
              <w:ind w:left="54"/>
            </w:pPr>
            <w:r>
              <w:rPr>
                <w:color w:val="626366"/>
              </w:rPr>
              <w:t>IČO:</w:t>
            </w:r>
          </w:p>
        </w:tc>
        <w:tc>
          <w:tcPr>
            <w:tcW w:w="5422" w:type="dxa"/>
          </w:tcPr>
          <w:p w14:paraId="152CB7BE" w14:textId="77777777" w:rsidR="0069548C" w:rsidRDefault="00B36C39">
            <w:pPr>
              <w:pStyle w:val="TableParagraph"/>
              <w:spacing w:before="59"/>
              <w:ind w:left="334"/>
            </w:pPr>
            <w:r>
              <w:rPr>
                <w:color w:val="696969"/>
              </w:rPr>
              <w:t>04767543</w:t>
            </w:r>
          </w:p>
        </w:tc>
      </w:tr>
      <w:tr w:rsidR="0069548C" w14:paraId="33DE54FA" w14:textId="77777777">
        <w:trPr>
          <w:trHeight w:val="379"/>
        </w:trPr>
        <w:tc>
          <w:tcPr>
            <w:tcW w:w="3265" w:type="dxa"/>
          </w:tcPr>
          <w:p w14:paraId="4357C815" w14:textId="77777777" w:rsidR="0069548C" w:rsidRDefault="00B36C39">
            <w:pPr>
              <w:pStyle w:val="TableParagraph"/>
              <w:spacing w:before="59"/>
              <w:ind w:left="54"/>
            </w:pPr>
            <w:r>
              <w:rPr>
                <w:color w:val="626366"/>
              </w:rPr>
              <w:t>DIČ:</w:t>
            </w:r>
          </w:p>
        </w:tc>
        <w:tc>
          <w:tcPr>
            <w:tcW w:w="5422" w:type="dxa"/>
          </w:tcPr>
          <w:p w14:paraId="19A396D6" w14:textId="77777777" w:rsidR="0069548C" w:rsidRDefault="00B36C39">
            <w:pPr>
              <w:pStyle w:val="TableParagraph"/>
              <w:spacing w:before="59"/>
              <w:ind w:left="334"/>
            </w:pPr>
            <w:r>
              <w:rPr>
                <w:color w:val="696969"/>
              </w:rPr>
              <w:t>CZ04767543</w:t>
            </w:r>
          </w:p>
        </w:tc>
      </w:tr>
      <w:tr w:rsidR="0069548C" w14:paraId="12D68BE7" w14:textId="77777777">
        <w:trPr>
          <w:trHeight w:val="379"/>
        </w:trPr>
        <w:tc>
          <w:tcPr>
            <w:tcW w:w="3265" w:type="dxa"/>
          </w:tcPr>
          <w:p w14:paraId="736ECE5D" w14:textId="77777777" w:rsidR="0069548C" w:rsidRDefault="00B36C39">
            <w:pPr>
              <w:pStyle w:val="TableParagraph"/>
              <w:spacing w:before="59"/>
              <w:ind w:left="54"/>
            </w:pPr>
            <w:proofErr w:type="spellStart"/>
            <w:r>
              <w:rPr>
                <w:color w:val="626366"/>
              </w:rPr>
              <w:t>zastoupen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7CEFB3ED" w14:textId="0C60AD5A" w:rsidR="0069548C" w:rsidRDefault="00C85C6E">
            <w:pPr>
              <w:pStyle w:val="TableParagraph"/>
              <w:spacing w:before="59"/>
              <w:ind w:left="334"/>
            </w:pPr>
            <w:r>
              <w:rPr>
                <w:color w:val="696969"/>
              </w:rPr>
              <w:t>xxx</w:t>
            </w:r>
          </w:p>
        </w:tc>
      </w:tr>
      <w:tr w:rsidR="0069548C" w14:paraId="53FB0EB7" w14:textId="77777777">
        <w:trPr>
          <w:trHeight w:val="758"/>
        </w:trPr>
        <w:tc>
          <w:tcPr>
            <w:tcW w:w="3265" w:type="dxa"/>
          </w:tcPr>
          <w:p w14:paraId="4BC1D9AF" w14:textId="77777777" w:rsidR="0069548C" w:rsidRDefault="00B36C39">
            <w:pPr>
              <w:pStyle w:val="TableParagraph"/>
              <w:spacing w:before="59"/>
              <w:ind w:left="54"/>
            </w:pPr>
            <w:proofErr w:type="spellStart"/>
            <w:r>
              <w:rPr>
                <w:color w:val="626366"/>
              </w:rPr>
              <w:t>zapsán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obchodním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rejstříku</w:t>
            </w:r>
            <w:proofErr w:type="spellEnd"/>
          </w:p>
        </w:tc>
        <w:tc>
          <w:tcPr>
            <w:tcW w:w="5422" w:type="dxa"/>
          </w:tcPr>
          <w:p w14:paraId="66C8F453" w14:textId="77777777" w:rsidR="0069548C" w:rsidRDefault="00B36C39">
            <w:pPr>
              <w:pStyle w:val="TableParagraph"/>
              <w:spacing w:before="59"/>
              <w:ind w:left="334"/>
            </w:pPr>
            <w:proofErr w:type="spellStart"/>
            <w:r>
              <w:rPr>
                <w:color w:val="626366"/>
              </w:rPr>
              <w:t>vedeném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Městským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soudem</w:t>
            </w:r>
            <w:proofErr w:type="spellEnd"/>
            <w:r>
              <w:rPr>
                <w:color w:val="626366"/>
                <w:spacing w:val="1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Praze</w:t>
            </w:r>
            <w:proofErr w:type="spellEnd"/>
            <w:r>
              <w:rPr>
                <w:color w:val="626366"/>
                <w:spacing w:val="-4"/>
              </w:rPr>
              <w:t xml:space="preserve"> </w:t>
            </w:r>
            <w:proofErr w:type="spellStart"/>
            <w:r>
              <w:rPr>
                <w:color w:val="626366"/>
              </w:rPr>
              <w:t>oddíl</w:t>
            </w:r>
            <w:proofErr w:type="spellEnd"/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2"/>
              </w:rPr>
              <w:t xml:space="preserve"> </w:t>
            </w:r>
            <w:proofErr w:type="spellStart"/>
            <w:r>
              <w:rPr>
                <w:color w:val="626366"/>
              </w:rPr>
              <w:t>vložka</w:t>
            </w:r>
            <w:proofErr w:type="spellEnd"/>
          </w:p>
          <w:p w14:paraId="4652079E" w14:textId="77777777" w:rsidR="0069548C" w:rsidRDefault="00B36C39">
            <w:pPr>
              <w:pStyle w:val="TableParagraph"/>
              <w:spacing w:before="127"/>
              <w:ind w:left="334"/>
            </w:pPr>
            <w:r>
              <w:rPr>
                <w:color w:val="696969"/>
              </w:rPr>
              <w:t>77322</w:t>
            </w:r>
          </w:p>
        </w:tc>
      </w:tr>
      <w:tr w:rsidR="0069548C" w14:paraId="69988542" w14:textId="77777777">
        <w:trPr>
          <w:trHeight w:val="949"/>
        </w:trPr>
        <w:tc>
          <w:tcPr>
            <w:tcW w:w="3265" w:type="dxa"/>
          </w:tcPr>
          <w:p w14:paraId="617065E9" w14:textId="77777777" w:rsidR="0069548C" w:rsidRDefault="00B36C39">
            <w:pPr>
              <w:pStyle w:val="TableParagraph"/>
              <w:spacing w:before="59"/>
              <w:ind w:left="54"/>
            </w:pPr>
            <w:proofErr w:type="spellStart"/>
            <w:r>
              <w:rPr>
                <w:color w:val="626366"/>
              </w:rPr>
              <w:t>bankovní</w:t>
            </w:r>
            <w:proofErr w:type="spellEnd"/>
            <w:r>
              <w:rPr>
                <w:color w:val="626366"/>
                <w:spacing w:val="-4"/>
              </w:rPr>
              <w:t xml:space="preserve"> </w:t>
            </w:r>
            <w:proofErr w:type="spellStart"/>
            <w:r>
              <w:rPr>
                <w:color w:val="626366"/>
              </w:rPr>
              <w:t>spojení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7678D00D" w14:textId="77777777" w:rsidR="00C85C6E" w:rsidRDefault="00C85C6E">
            <w:pPr>
              <w:pStyle w:val="TableParagraph"/>
              <w:spacing w:before="59" w:line="360" w:lineRule="auto"/>
              <w:ind w:left="334" w:right="1362"/>
              <w:rPr>
                <w:color w:val="626366"/>
                <w:spacing w:val="-59"/>
              </w:rPr>
            </w:pPr>
            <w:r>
              <w:rPr>
                <w:color w:val="626366"/>
              </w:rPr>
              <w:t>xxx</w:t>
            </w:r>
            <w:r w:rsidR="00B36C39">
              <w:rPr>
                <w:color w:val="626366"/>
                <w:spacing w:val="-59"/>
              </w:rPr>
              <w:t xml:space="preserve"> </w:t>
            </w:r>
          </w:p>
          <w:p w14:paraId="300276E9" w14:textId="4FA7E13D" w:rsidR="0069548C" w:rsidRDefault="00B36C39">
            <w:pPr>
              <w:pStyle w:val="TableParagraph"/>
              <w:spacing w:before="59" w:line="360" w:lineRule="auto"/>
              <w:ind w:left="334" w:right="1362"/>
            </w:pPr>
            <w:r>
              <w:rPr>
                <w:color w:val="626366"/>
              </w:rPr>
              <w:t>č.</w:t>
            </w:r>
            <w:r>
              <w:rPr>
                <w:color w:val="626366"/>
                <w:spacing w:val="1"/>
              </w:rPr>
              <w:t xml:space="preserve"> </w:t>
            </w:r>
            <w:r>
              <w:rPr>
                <w:color w:val="626366"/>
              </w:rPr>
              <w:t>ú.</w:t>
            </w:r>
            <w:r>
              <w:rPr>
                <w:color w:val="626366"/>
                <w:spacing w:val="2"/>
              </w:rPr>
              <w:t xml:space="preserve"> </w:t>
            </w:r>
            <w:r w:rsidR="00C85C6E">
              <w:rPr>
                <w:color w:val="626366"/>
              </w:rPr>
              <w:t>xxx</w:t>
            </w:r>
          </w:p>
        </w:tc>
      </w:tr>
      <w:tr w:rsidR="0069548C" w14:paraId="388EEA1E" w14:textId="77777777">
        <w:trPr>
          <w:trHeight w:val="1353"/>
        </w:trPr>
        <w:tc>
          <w:tcPr>
            <w:tcW w:w="3265" w:type="dxa"/>
          </w:tcPr>
          <w:p w14:paraId="1B3D3329" w14:textId="77777777" w:rsidR="0069548C" w:rsidRDefault="0069548C">
            <w:pPr>
              <w:pStyle w:val="TableParagraph"/>
              <w:spacing w:before="9"/>
              <w:rPr>
                <w:sz w:val="21"/>
              </w:rPr>
            </w:pPr>
          </w:p>
          <w:p w14:paraId="15E05AE1" w14:textId="77777777" w:rsidR="0069548C" w:rsidRDefault="00B36C39">
            <w:pPr>
              <w:pStyle w:val="TableParagraph"/>
              <w:ind w:left="54"/>
            </w:pPr>
            <w:r>
              <w:rPr>
                <w:color w:val="626366"/>
              </w:rPr>
              <w:t>(</w:t>
            </w:r>
            <w:proofErr w:type="spellStart"/>
            <w:r>
              <w:rPr>
                <w:color w:val="626366"/>
              </w:rPr>
              <w:t>dále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jen</w:t>
            </w:r>
            <w:proofErr w:type="spellEnd"/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„</w:t>
            </w:r>
            <w:proofErr w:type="spellStart"/>
            <w:proofErr w:type="gramStart"/>
            <w:r>
              <w:rPr>
                <w:b/>
                <w:color w:val="626366"/>
              </w:rPr>
              <w:t>Objednatel</w:t>
            </w:r>
            <w:proofErr w:type="spellEnd"/>
            <w:r>
              <w:rPr>
                <w:color w:val="626366"/>
              </w:rPr>
              <w:t>“</w:t>
            </w:r>
            <w:proofErr w:type="gramEnd"/>
            <w:r>
              <w:rPr>
                <w:color w:val="626366"/>
              </w:rPr>
              <w:t>)</w:t>
            </w:r>
          </w:p>
          <w:p w14:paraId="5B0B18F1" w14:textId="77777777" w:rsidR="0069548C" w:rsidRDefault="0069548C">
            <w:pPr>
              <w:pStyle w:val="TableParagraph"/>
              <w:spacing w:before="9"/>
              <w:rPr>
                <w:sz w:val="31"/>
              </w:rPr>
            </w:pPr>
          </w:p>
          <w:p w14:paraId="53C8C006" w14:textId="77777777" w:rsidR="0069548C" w:rsidRDefault="00B36C39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color w:val="626366"/>
              </w:rPr>
              <w:t>a</w:t>
            </w:r>
          </w:p>
        </w:tc>
        <w:tc>
          <w:tcPr>
            <w:tcW w:w="5422" w:type="dxa"/>
          </w:tcPr>
          <w:p w14:paraId="577B844A" w14:textId="77777777" w:rsidR="0069548C" w:rsidRDefault="0069548C">
            <w:pPr>
              <w:pStyle w:val="TableParagraph"/>
              <w:rPr>
                <w:rFonts w:ascii="Times New Roman"/>
              </w:rPr>
            </w:pPr>
          </w:p>
        </w:tc>
      </w:tr>
      <w:tr w:rsidR="0069548C" w14:paraId="73E00B4C" w14:textId="77777777">
        <w:trPr>
          <w:trHeight w:val="543"/>
        </w:trPr>
        <w:tc>
          <w:tcPr>
            <w:tcW w:w="3265" w:type="dxa"/>
          </w:tcPr>
          <w:p w14:paraId="5DB85591" w14:textId="77777777" w:rsidR="0069548C" w:rsidRDefault="0069548C">
            <w:pPr>
              <w:pStyle w:val="TableParagraph"/>
              <w:spacing w:before="5"/>
              <w:rPr>
                <w:sz w:val="19"/>
              </w:rPr>
            </w:pPr>
          </w:p>
          <w:p w14:paraId="03B77F42" w14:textId="77777777" w:rsidR="0069548C" w:rsidRDefault="00B36C39">
            <w:pPr>
              <w:pStyle w:val="TableParagraph"/>
              <w:ind w:left="162"/>
              <w:rPr>
                <w:b/>
              </w:rPr>
            </w:pPr>
            <w:r>
              <w:rPr>
                <w:b/>
                <w:color w:val="696969"/>
              </w:rPr>
              <w:t>T-Mobile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Czech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Republic</w:t>
            </w:r>
            <w:r>
              <w:rPr>
                <w:b/>
                <w:color w:val="696969"/>
                <w:spacing w:val="-2"/>
              </w:rPr>
              <w:t xml:space="preserve"> </w:t>
            </w:r>
            <w:proofErr w:type="spellStart"/>
            <w:r>
              <w:rPr>
                <w:b/>
                <w:color w:val="696969"/>
              </w:rPr>
              <w:t>a.s.</w:t>
            </w:r>
            <w:proofErr w:type="spellEnd"/>
          </w:p>
        </w:tc>
        <w:tc>
          <w:tcPr>
            <w:tcW w:w="5422" w:type="dxa"/>
          </w:tcPr>
          <w:p w14:paraId="3199C9D0" w14:textId="77777777" w:rsidR="0069548C" w:rsidRDefault="0069548C">
            <w:pPr>
              <w:pStyle w:val="TableParagraph"/>
              <w:rPr>
                <w:rFonts w:ascii="Times New Roman"/>
              </w:rPr>
            </w:pPr>
          </w:p>
        </w:tc>
      </w:tr>
      <w:tr w:rsidR="0069548C" w14:paraId="302C69DD" w14:textId="77777777">
        <w:trPr>
          <w:trHeight w:val="379"/>
        </w:trPr>
        <w:tc>
          <w:tcPr>
            <w:tcW w:w="3265" w:type="dxa"/>
          </w:tcPr>
          <w:p w14:paraId="751E6189" w14:textId="77777777" w:rsidR="0069548C" w:rsidRDefault="00B36C39">
            <w:pPr>
              <w:pStyle w:val="TableParagraph"/>
              <w:spacing w:before="59"/>
              <w:ind w:left="54"/>
            </w:pPr>
            <w:r>
              <w:rPr>
                <w:color w:val="626366"/>
              </w:rPr>
              <w:t>se</w:t>
            </w:r>
            <w:r>
              <w:rPr>
                <w:color w:val="626366"/>
                <w:spacing w:val="-1"/>
              </w:rPr>
              <w:t xml:space="preserve"> </w:t>
            </w:r>
            <w:proofErr w:type="spellStart"/>
            <w:r>
              <w:rPr>
                <w:color w:val="626366"/>
              </w:rPr>
              <w:t>sídlem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2990B996" w14:textId="77777777" w:rsidR="0069548C" w:rsidRDefault="00B36C39">
            <w:pPr>
              <w:pStyle w:val="TableParagraph"/>
              <w:spacing w:before="59"/>
              <w:ind w:left="442"/>
            </w:pPr>
            <w:proofErr w:type="spellStart"/>
            <w:r>
              <w:rPr>
                <w:color w:val="626366"/>
              </w:rPr>
              <w:t>Tomíčkova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2144/1,</w:t>
            </w:r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Chodov</w:t>
            </w:r>
            <w:proofErr w:type="spellEnd"/>
            <w:r>
              <w:rPr>
                <w:color w:val="626366"/>
              </w:rPr>
              <w:t>, 148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00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Praha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4</w:t>
            </w:r>
          </w:p>
        </w:tc>
      </w:tr>
      <w:tr w:rsidR="0069548C" w14:paraId="5631BD19" w14:textId="77777777">
        <w:trPr>
          <w:trHeight w:val="379"/>
        </w:trPr>
        <w:tc>
          <w:tcPr>
            <w:tcW w:w="3265" w:type="dxa"/>
          </w:tcPr>
          <w:p w14:paraId="32E609DE" w14:textId="77777777" w:rsidR="0069548C" w:rsidRDefault="00B36C39">
            <w:pPr>
              <w:pStyle w:val="TableParagraph"/>
              <w:spacing w:before="59"/>
              <w:ind w:left="54"/>
            </w:pPr>
            <w:r>
              <w:rPr>
                <w:color w:val="626366"/>
              </w:rPr>
              <w:t>IČO:</w:t>
            </w:r>
          </w:p>
        </w:tc>
        <w:tc>
          <w:tcPr>
            <w:tcW w:w="5422" w:type="dxa"/>
          </w:tcPr>
          <w:p w14:paraId="3E156789" w14:textId="77777777" w:rsidR="0069548C" w:rsidRDefault="00B36C39">
            <w:pPr>
              <w:pStyle w:val="TableParagraph"/>
              <w:spacing w:before="59"/>
              <w:ind w:left="442"/>
            </w:pPr>
            <w:r>
              <w:rPr>
                <w:color w:val="696969"/>
              </w:rPr>
              <w:t>64949681</w:t>
            </w:r>
          </w:p>
        </w:tc>
      </w:tr>
      <w:tr w:rsidR="0069548C" w14:paraId="36DF40AD" w14:textId="77777777">
        <w:trPr>
          <w:trHeight w:val="379"/>
        </w:trPr>
        <w:tc>
          <w:tcPr>
            <w:tcW w:w="3265" w:type="dxa"/>
          </w:tcPr>
          <w:p w14:paraId="4D30491D" w14:textId="77777777" w:rsidR="0069548C" w:rsidRDefault="00B36C39">
            <w:pPr>
              <w:pStyle w:val="TableParagraph"/>
              <w:spacing w:before="59"/>
              <w:ind w:left="54"/>
            </w:pPr>
            <w:r>
              <w:rPr>
                <w:color w:val="626366"/>
              </w:rPr>
              <w:t>DIČ:</w:t>
            </w:r>
          </w:p>
        </w:tc>
        <w:tc>
          <w:tcPr>
            <w:tcW w:w="5422" w:type="dxa"/>
          </w:tcPr>
          <w:p w14:paraId="5071BFFE" w14:textId="77777777" w:rsidR="0069548C" w:rsidRDefault="00B36C39">
            <w:pPr>
              <w:pStyle w:val="TableParagraph"/>
              <w:spacing w:before="59"/>
              <w:ind w:left="442"/>
            </w:pPr>
            <w:r>
              <w:rPr>
                <w:color w:val="626366"/>
              </w:rPr>
              <w:t>CZ64949681</w:t>
            </w:r>
          </w:p>
        </w:tc>
      </w:tr>
      <w:tr w:rsidR="0069548C" w14:paraId="24336382" w14:textId="77777777">
        <w:trPr>
          <w:trHeight w:val="380"/>
        </w:trPr>
        <w:tc>
          <w:tcPr>
            <w:tcW w:w="3265" w:type="dxa"/>
          </w:tcPr>
          <w:p w14:paraId="2DC0F8AD" w14:textId="77777777" w:rsidR="0069548C" w:rsidRDefault="00B36C39">
            <w:pPr>
              <w:pStyle w:val="TableParagraph"/>
              <w:spacing w:before="59"/>
              <w:ind w:left="54"/>
            </w:pPr>
            <w:proofErr w:type="spellStart"/>
            <w:r>
              <w:rPr>
                <w:color w:val="626366"/>
              </w:rPr>
              <w:t>zastoupen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5F10D7CB" w14:textId="7769CC08" w:rsidR="0069548C" w:rsidRDefault="00C85C6E">
            <w:pPr>
              <w:pStyle w:val="TableParagraph"/>
              <w:spacing w:before="59"/>
              <w:ind w:left="442"/>
            </w:pPr>
            <w:r>
              <w:rPr>
                <w:color w:val="626366"/>
              </w:rPr>
              <w:t>xxx</w:t>
            </w:r>
          </w:p>
        </w:tc>
      </w:tr>
      <w:tr w:rsidR="0069548C" w14:paraId="4A6352A0" w14:textId="77777777">
        <w:trPr>
          <w:trHeight w:val="759"/>
        </w:trPr>
        <w:tc>
          <w:tcPr>
            <w:tcW w:w="3265" w:type="dxa"/>
          </w:tcPr>
          <w:p w14:paraId="627D471E" w14:textId="77777777" w:rsidR="0069548C" w:rsidRDefault="00B36C39">
            <w:pPr>
              <w:pStyle w:val="TableParagraph"/>
              <w:spacing w:before="61"/>
              <w:ind w:left="54"/>
            </w:pPr>
            <w:proofErr w:type="spellStart"/>
            <w:r>
              <w:rPr>
                <w:color w:val="626366"/>
              </w:rPr>
              <w:t>zapsán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obchodním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proofErr w:type="spellStart"/>
            <w:r>
              <w:rPr>
                <w:color w:val="626366"/>
              </w:rPr>
              <w:t>rejstříku</w:t>
            </w:r>
            <w:proofErr w:type="spellEnd"/>
          </w:p>
        </w:tc>
        <w:tc>
          <w:tcPr>
            <w:tcW w:w="5422" w:type="dxa"/>
          </w:tcPr>
          <w:p w14:paraId="7B1E4261" w14:textId="77777777" w:rsidR="0069548C" w:rsidRDefault="00B36C39">
            <w:pPr>
              <w:pStyle w:val="TableParagraph"/>
              <w:spacing w:before="61"/>
              <w:ind w:left="442"/>
            </w:pPr>
            <w:proofErr w:type="spellStart"/>
            <w:r>
              <w:rPr>
                <w:color w:val="626366"/>
              </w:rPr>
              <w:t>vedeném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proofErr w:type="spellStart"/>
            <w:r>
              <w:rPr>
                <w:color w:val="626366"/>
              </w:rPr>
              <w:t>Městským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proofErr w:type="spellStart"/>
            <w:r>
              <w:rPr>
                <w:color w:val="626366"/>
              </w:rPr>
              <w:t>soudem</w:t>
            </w:r>
            <w:proofErr w:type="spellEnd"/>
            <w:r>
              <w:rPr>
                <w:color w:val="626366"/>
                <w:spacing w:val="1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Praze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oddíl</w:t>
            </w:r>
            <w:proofErr w:type="spellEnd"/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B</w:t>
            </w:r>
          </w:p>
          <w:p w14:paraId="52E58670" w14:textId="77777777" w:rsidR="0069548C" w:rsidRDefault="00B36C39">
            <w:pPr>
              <w:pStyle w:val="TableParagraph"/>
              <w:spacing w:before="126"/>
              <w:ind w:left="442"/>
            </w:pPr>
            <w:proofErr w:type="spellStart"/>
            <w:r>
              <w:rPr>
                <w:color w:val="626366"/>
              </w:rPr>
              <w:t>vložka</w:t>
            </w:r>
            <w:proofErr w:type="spellEnd"/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96969"/>
              </w:rPr>
              <w:t>3787</w:t>
            </w:r>
          </w:p>
        </w:tc>
      </w:tr>
      <w:tr w:rsidR="0069548C" w14:paraId="06C6EC40" w14:textId="77777777">
        <w:trPr>
          <w:trHeight w:val="758"/>
        </w:trPr>
        <w:tc>
          <w:tcPr>
            <w:tcW w:w="3265" w:type="dxa"/>
          </w:tcPr>
          <w:p w14:paraId="5F659918" w14:textId="77777777" w:rsidR="0069548C" w:rsidRDefault="00B36C39">
            <w:pPr>
              <w:pStyle w:val="TableParagraph"/>
              <w:spacing w:before="59"/>
              <w:ind w:left="54"/>
            </w:pPr>
            <w:proofErr w:type="spellStart"/>
            <w:r>
              <w:rPr>
                <w:color w:val="626366"/>
              </w:rPr>
              <w:t>bankovní</w:t>
            </w:r>
            <w:proofErr w:type="spellEnd"/>
            <w:r>
              <w:rPr>
                <w:color w:val="626366"/>
                <w:spacing w:val="-4"/>
              </w:rPr>
              <w:t xml:space="preserve"> </w:t>
            </w:r>
            <w:proofErr w:type="spellStart"/>
            <w:r>
              <w:rPr>
                <w:color w:val="626366"/>
              </w:rPr>
              <w:t>spojení</w:t>
            </w:r>
            <w:proofErr w:type="spellEnd"/>
            <w:r>
              <w:rPr>
                <w:color w:val="626366"/>
              </w:rPr>
              <w:t>:</w:t>
            </w:r>
          </w:p>
        </w:tc>
        <w:tc>
          <w:tcPr>
            <w:tcW w:w="5422" w:type="dxa"/>
          </w:tcPr>
          <w:p w14:paraId="57AF06CF" w14:textId="524C2EAF" w:rsidR="0069548C" w:rsidRDefault="00C85C6E">
            <w:pPr>
              <w:pStyle w:val="TableParagraph"/>
              <w:spacing w:before="59"/>
              <w:ind w:left="442"/>
            </w:pPr>
            <w:r>
              <w:rPr>
                <w:color w:val="626366"/>
              </w:rPr>
              <w:t>xxx</w:t>
            </w:r>
          </w:p>
          <w:p w14:paraId="70A50BE9" w14:textId="4AC35D7F" w:rsidR="0069548C" w:rsidRDefault="00B36C39">
            <w:pPr>
              <w:pStyle w:val="TableParagraph"/>
              <w:spacing w:before="127"/>
              <w:ind w:left="442"/>
            </w:pPr>
            <w:r>
              <w:rPr>
                <w:color w:val="626366"/>
              </w:rPr>
              <w:t>č.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ú.</w:t>
            </w:r>
            <w:r>
              <w:rPr>
                <w:color w:val="626366"/>
                <w:spacing w:val="-4"/>
              </w:rPr>
              <w:t xml:space="preserve"> </w:t>
            </w:r>
            <w:r w:rsidR="00C85C6E">
              <w:rPr>
                <w:color w:val="626366"/>
              </w:rPr>
              <w:t>xxx</w:t>
            </w:r>
          </w:p>
        </w:tc>
      </w:tr>
      <w:tr w:rsidR="0069548C" w14:paraId="206CC538" w14:textId="77777777">
        <w:trPr>
          <w:trHeight w:val="312"/>
        </w:trPr>
        <w:tc>
          <w:tcPr>
            <w:tcW w:w="3265" w:type="dxa"/>
          </w:tcPr>
          <w:p w14:paraId="1861F771" w14:textId="77777777" w:rsidR="0069548C" w:rsidRDefault="00B36C39">
            <w:pPr>
              <w:pStyle w:val="TableParagraph"/>
              <w:spacing w:before="59" w:line="233" w:lineRule="exact"/>
              <w:ind w:left="50"/>
            </w:pPr>
            <w:r>
              <w:rPr>
                <w:color w:val="626366"/>
              </w:rPr>
              <w:t>(</w:t>
            </w:r>
            <w:proofErr w:type="spellStart"/>
            <w:r>
              <w:rPr>
                <w:color w:val="626366"/>
              </w:rPr>
              <w:t>dále</w:t>
            </w:r>
            <w:proofErr w:type="spellEnd"/>
            <w:r>
              <w:rPr>
                <w:color w:val="626366"/>
                <w:spacing w:val="-3"/>
              </w:rPr>
              <w:t xml:space="preserve"> </w:t>
            </w:r>
            <w:proofErr w:type="spellStart"/>
            <w:r>
              <w:rPr>
                <w:color w:val="626366"/>
              </w:rPr>
              <w:t>jen</w:t>
            </w:r>
            <w:proofErr w:type="spellEnd"/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„</w:t>
            </w:r>
            <w:proofErr w:type="spellStart"/>
            <w:proofErr w:type="gramStart"/>
            <w:r>
              <w:rPr>
                <w:b/>
                <w:color w:val="626366"/>
              </w:rPr>
              <w:t>Zhotovitel</w:t>
            </w:r>
            <w:proofErr w:type="spellEnd"/>
            <w:r>
              <w:rPr>
                <w:color w:val="626366"/>
              </w:rPr>
              <w:t>“</w:t>
            </w:r>
            <w:proofErr w:type="gramEnd"/>
            <w:r>
              <w:rPr>
                <w:color w:val="626366"/>
              </w:rPr>
              <w:t>)</w:t>
            </w:r>
          </w:p>
        </w:tc>
        <w:tc>
          <w:tcPr>
            <w:tcW w:w="5422" w:type="dxa"/>
          </w:tcPr>
          <w:p w14:paraId="015E79A1" w14:textId="77777777" w:rsidR="0069548C" w:rsidRDefault="0069548C">
            <w:pPr>
              <w:pStyle w:val="TableParagraph"/>
              <w:rPr>
                <w:rFonts w:ascii="Times New Roman"/>
              </w:rPr>
            </w:pPr>
          </w:p>
        </w:tc>
      </w:tr>
    </w:tbl>
    <w:p w14:paraId="07D6C3E0" w14:textId="77777777" w:rsidR="0069548C" w:rsidRDefault="0069548C">
      <w:pPr>
        <w:pStyle w:val="Zkladntext"/>
        <w:rPr>
          <w:sz w:val="24"/>
        </w:rPr>
      </w:pPr>
    </w:p>
    <w:p w14:paraId="55250EC6" w14:textId="77777777" w:rsidR="0069548C" w:rsidRDefault="0069548C">
      <w:pPr>
        <w:pStyle w:val="Zkladntext"/>
        <w:spacing w:before="4"/>
        <w:rPr>
          <w:sz w:val="23"/>
        </w:rPr>
      </w:pPr>
    </w:p>
    <w:p w14:paraId="09B4B270" w14:textId="77777777" w:rsidR="0069548C" w:rsidRDefault="00B36C39">
      <w:pPr>
        <w:pStyle w:val="Zkladntext"/>
        <w:spacing w:before="1" w:line="312" w:lineRule="auto"/>
        <w:ind w:left="872" w:right="826" w:hanging="1"/>
        <w:jc w:val="both"/>
      </w:pPr>
      <w:proofErr w:type="spellStart"/>
      <w:r>
        <w:rPr>
          <w:color w:val="585858"/>
          <w:spacing w:val="-1"/>
        </w:rPr>
        <w:t>dále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jednotlivě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1"/>
        </w:rPr>
        <w:t>jako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„</w:t>
      </w:r>
      <w:proofErr w:type="spellStart"/>
      <w:r>
        <w:rPr>
          <w:b/>
          <w:color w:val="585858"/>
          <w:spacing w:val="-1"/>
        </w:rPr>
        <w:t>Smluvní</w:t>
      </w:r>
      <w:proofErr w:type="spellEnd"/>
      <w:r>
        <w:rPr>
          <w:b/>
          <w:color w:val="585858"/>
          <w:spacing w:val="-13"/>
        </w:rPr>
        <w:t xml:space="preserve"> </w:t>
      </w:r>
      <w:proofErr w:type="spellStart"/>
      <w:proofErr w:type="gramStart"/>
      <w:r>
        <w:rPr>
          <w:b/>
          <w:color w:val="585858"/>
          <w:spacing w:val="-1"/>
        </w:rPr>
        <w:t>strana</w:t>
      </w:r>
      <w:proofErr w:type="spellEnd"/>
      <w:r>
        <w:rPr>
          <w:color w:val="585858"/>
          <w:spacing w:val="-1"/>
        </w:rPr>
        <w:t>“</w:t>
      </w:r>
      <w:proofErr w:type="gram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nebo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společně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Smluvní</w:t>
      </w:r>
      <w:proofErr w:type="spellEnd"/>
      <w:r>
        <w:rPr>
          <w:b/>
          <w:color w:val="585858"/>
          <w:spacing w:val="-14"/>
        </w:rPr>
        <w:t xml:space="preserve"> </w:t>
      </w:r>
      <w:proofErr w:type="spellStart"/>
      <w:r>
        <w:rPr>
          <w:b/>
          <w:color w:val="585858"/>
        </w:rPr>
        <w:t>strany</w:t>
      </w:r>
      <w:proofErr w:type="spellEnd"/>
      <w:r>
        <w:rPr>
          <w:color w:val="585858"/>
        </w:rPr>
        <w:t>“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uzavírají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1746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 a § 2586 a </w:t>
      </w:r>
      <w:proofErr w:type="spellStart"/>
      <w:r>
        <w:rPr>
          <w:color w:val="585858"/>
        </w:rPr>
        <w:t>násl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89/2012 Sb.,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Občanský</w:t>
      </w:r>
      <w:proofErr w:type="spellEnd"/>
      <w:r>
        <w:rPr>
          <w:b/>
          <w:color w:val="585858"/>
          <w:spacing w:val="-3"/>
        </w:rPr>
        <w:t xml:space="preserve"> </w:t>
      </w:r>
      <w:proofErr w:type="spellStart"/>
      <w:proofErr w:type="gramStart"/>
      <w:r>
        <w:rPr>
          <w:b/>
          <w:color w:val="585858"/>
        </w:rPr>
        <w:t>zákoník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 xml:space="preserve">),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Smlouva</w:t>
      </w:r>
      <w:proofErr w:type="spellEnd"/>
      <w:r>
        <w:rPr>
          <w:color w:val="585858"/>
        </w:rPr>
        <w:t>“).</w:t>
      </w:r>
    </w:p>
    <w:p w14:paraId="742E2F14" w14:textId="77777777" w:rsidR="0069548C" w:rsidRDefault="00B36C39">
      <w:pPr>
        <w:spacing w:before="201"/>
        <w:ind w:left="4160" w:right="4426"/>
        <w:jc w:val="center"/>
        <w:rPr>
          <w:b/>
          <w:sz w:val="24"/>
        </w:rPr>
      </w:pPr>
      <w:proofErr w:type="spellStart"/>
      <w:r>
        <w:rPr>
          <w:b/>
          <w:color w:val="585858"/>
          <w:sz w:val="24"/>
        </w:rPr>
        <w:t>Preambule</w:t>
      </w:r>
      <w:proofErr w:type="spellEnd"/>
    </w:p>
    <w:p w14:paraId="2AD0FB8B" w14:textId="77777777" w:rsidR="0069548C" w:rsidRDefault="00B36C39">
      <w:pPr>
        <w:spacing w:before="82" w:line="312" w:lineRule="auto"/>
        <w:ind w:left="873" w:right="823" w:hanging="1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provedl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zadávací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veřejné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zakázce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Implementace</w:t>
      </w:r>
      <w:proofErr w:type="spellEnd"/>
      <w:r>
        <w:rPr>
          <w:b/>
          <w:color w:val="585858"/>
        </w:rPr>
        <w:t xml:space="preserve"> </w:t>
      </w:r>
      <w:proofErr w:type="spellStart"/>
      <w:r>
        <w:rPr>
          <w:b/>
          <w:color w:val="585858"/>
        </w:rPr>
        <w:t>opatření</w:t>
      </w:r>
      <w:proofErr w:type="spellEnd"/>
      <w:r>
        <w:rPr>
          <w:b/>
          <w:color w:val="585858"/>
        </w:rPr>
        <w:t xml:space="preserve"> do </w:t>
      </w:r>
      <w:proofErr w:type="spellStart"/>
      <w:r>
        <w:rPr>
          <w:b/>
          <w:color w:val="585858"/>
        </w:rPr>
        <w:t>prostředí</w:t>
      </w:r>
      <w:proofErr w:type="spellEnd"/>
      <w:r>
        <w:rPr>
          <w:b/>
          <w:color w:val="585858"/>
        </w:rPr>
        <w:t xml:space="preserve"> M365</w:t>
      </w:r>
      <w:r>
        <w:rPr>
          <w:b/>
          <w:color w:val="585858"/>
          <w:spacing w:val="1"/>
        </w:rPr>
        <w:t xml:space="preserve"> </w:t>
      </w:r>
      <w:proofErr w:type="spellStart"/>
      <w:r>
        <w:rPr>
          <w:b/>
          <w:color w:val="585858"/>
        </w:rPr>
        <w:t>vedoucí</w:t>
      </w:r>
      <w:proofErr w:type="spellEnd"/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1"/>
        </w:rPr>
        <w:t xml:space="preserve"> </w:t>
      </w:r>
      <w:proofErr w:type="spellStart"/>
      <w:r>
        <w:rPr>
          <w:b/>
          <w:color w:val="585858"/>
        </w:rPr>
        <w:t>souladu</w:t>
      </w:r>
      <w:proofErr w:type="spellEnd"/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se</w:t>
      </w:r>
      <w:r>
        <w:rPr>
          <w:b/>
          <w:color w:val="585858"/>
          <w:spacing w:val="-9"/>
        </w:rPr>
        <w:t xml:space="preserve"> </w:t>
      </w:r>
      <w:proofErr w:type="spellStart"/>
      <w:proofErr w:type="gramStart"/>
      <w:r>
        <w:rPr>
          <w:b/>
          <w:color w:val="585858"/>
        </w:rPr>
        <w:t>ZoKB</w:t>
      </w:r>
      <w:proofErr w:type="spellEnd"/>
      <w:r>
        <w:rPr>
          <w:b/>
          <w:color w:val="585858"/>
        </w:rPr>
        <w:t>“</w:t>
      </w:r>
      <w:r>
        <w:rPr>
          <w:b/>
          <w:color w:val="585858"/>
          <w:spacing w:val="-7"/>
        </w:rPr>
        <w:t xml:space="preserve"> </w:t>
      </w:r>
      <w:r>
        <w:rPr>
          <w:color w:val="585858"/>
        </w:rPr>
        <w:t>(</w:t>
      </w:r>
      <w:proofErr w:type="spellStart"/>
      <w:proofErr w:type="gramEnd"/>
      <w:r>
        <w:rPr>
          <w:color w:val="585858"/>
        </w:rPr>
        <w:t>dále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Zadávací</w:t>
      </w:r>
      <w:proofErr w:type="spellEnd"/>
      <w:r>
        <w:rPr>
          <w:b/>
          <w:color w:val="585858"/>
          <w:spacing w:val="-5"/>
        </w:rPr>
        <w:t xml:space="preserve"> </w:t>
      </w:r>
      <w:proofErr w:type="spellStart"/>
      <w:r>
        <w:rPr>
          <w:b/>
          <w:color w:val="585858"/>
        </w:rPr>
        <w:t>řízení</w:t>
      </w:r>
      <w:proofErr w:type="spellEnd"/>
      <w:r>
        <w:rPr>
          <w:color w:val="585858"/>
        </w:rPr>
        <w:t>“)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uzavřena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výsledku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Zadávacího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1740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3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vylučuje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přijetí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nabídky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dodatkem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odchylkou</w:t>
      </w:r>
      <w:proofErr w:type="spellEnd"/>
      <w:r>
        <w:rPr>
          <w:color w:val="585858"/>
        </w:rPr>
        <w:t>.</w:t>
      </w:r>
    </w:p>
    <w:p w14:paraId="2E4EBEEA" w14:textId="77777777" w:rsidR="0069548C" w:rsidRDefault="0069548C">
      <w:pPr>
        <w:spacing w:line="312" w:lineRule="auto"/>
        <w:jc w:val="both"/>
        <w:sectPr w:rsidR="0069548C">
          <w:headerReference w:type="default" r:id="rId7"/>
          <w:footerReference w:type="default" r:id="rId8"/>
          <w:type w:val="continuous"/>
          <w:pgSz w:w="11910" w:h="16840"/>
          <w:pgMar w:top="1500" w:right="0" w:bottom="940" w:left="260" w:header="680" w:footer="749" w:gutter="0"/>
          <w:pgNumType w:start="1"/>
          <w:cols w:space="708"/>
        </w:sectPr>
      </w:pPr>
    </w:p>
    <w:p w14:paraId="1DFEF26C" w14:textId="77777777" w:rsidR="0069548C" w:rsidRDefault="0069548C">
      <w:pPr>
        <w:pStyle w:val="Zkladntext"/>
        <w:rPr>
          <w:sz w:val="20"/>
        </w:rPr>
      </w:pPr>
    </w:p>
    <w:p w14:paraId="58A6E3C9" w14:textId="77777777" w:rsidR="0069548C" w:rsidRDefault="0069548C">
      <w:pPr>
        <w:pStyle w:val="Zkladntext"/>
        <w:spacing w:before="6"/>
        <w:rPr>
          <w:sz w:val="20"/>
        </w:rPr>
      </w:pPr>
    </w:p>
    <w:p w14:paraId="157D8BF6" w14:textId="77777777" w:rsidR="0069548C" w:rsidRDefault="00B36C39">
      <w:pPr>
        <w:pStyle w:val="Nadpis5"/>
        <w:numPr>
          <w:ilvl w:val="0"/>
          <w:numId w:val="24"/>
        </w:numPr>
        <w:tabs>
          <w:tab w:val="left" w:pos="4794"/>
          <w:tab w:val="left" w:pos="4795"/>
        </w:tabs>
        <w:ind w:hanging="455"/>
        <w:jc w:val="left"/>
      </w:pP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účel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</w:p>
    <w:p w14:paraId="0C6F0C1A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1B2FE99C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1"/>
        </w:tabs>
        <w:spacing w:before="1" w:line="312" w:lineRule="auto"/>
        <w:ind w:right="832"/>
        <w:jc w:val="both"/>
      </w:pPr>
      <w:r>
        <w:rPr>
          <w:color w:val="585858"/>
        </w:rPr>
        <w:t xml:space="preserve">Předmětem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včas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spočívající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implementaci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konfigurace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prostředí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cloudových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365)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prostředí</w:t>
      </w:r>
      <w:proofErr w:type="spellEnd"/>
      <w:r>
        <w:rPr>
          <w:color w:val="585858"/>
        </w:rPr>
        <w:t xml:space="preserve"> MS 365 </w:t>
      </w:r>
      <w:proofErr w:type="spellStart"/>
      <w:r>
        <w:rPr>
          <w:color w:val="585858"/>
        </w:rPr>
        <w:t>vedoucí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zákonem</w:t>
      </w:r>
      <w:proofErr w:type="spellEnd"/>
      <w:r>
        <w:rPr>
          <w:color w:val="585858"/>
        </w:rPr>
        <w:t xml:space="preserve"> č. 181/2014 Sb., o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o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zákonů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ZoKB</w:t>
      </w:r>
      <w:proofErr w:type="spellEnd"/>
      <w:r>
        <w:rPr>
          <w:color w:val="585858"/>
        </w:rPr>
        <w:t xml:space="preserve">“),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úroveň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významného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systému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VIS</w:t>
      </w:r>
      <w:r>
        <w:rPr>
          <w:color w:val="585858"/>
        </w:rPr>
        <w:t>“)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vyhlášky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Národního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úřad</w:t>
      </w:r>
      <w:r>
        <w:rPr>
          <w:color w:val="585858"/>
        </w:rPr>
        <w:t>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kybernetickou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82/2018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incidentech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reaktivních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náležitostech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podání</w:t>
      </w:r>
      <w:proofErr w:type="spellEnd"/>
      <w:r>
        <w:rPr>
          <w:color w:val="585858"/>
        </w:rPr>
        <w:t xml:space="preserve"> 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oblasti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  <w:spacing w:val="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likvidaci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  <w:spacing w:val="1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vyhláška</w:t>
      </w:r>
      <w:proofErr w:type="spellEnd"/>
      <w:r>
        <w:rPr>
          <w:color w:val="585858"/>
          <w:spacing w:val="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>),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vše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specifikace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Příloze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Dílo</w:t>
      </w:r>
      <w:proofErr w:type="spellEnd"/>
      <w:r>
        <w:rPr>
          <w:color w:val="585858"/>
        </w:rPr>
        <w:t>“).</w:t>
      </w:r>
    </w:p>
    <w:p w14:paraId="1821C6F0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2"/>
        </w:tabs>
        <w:spacing w:before="119" w:line="312" w:lineRule="auto"/>
        <w:ind w:right="835"/>
        <w:jc w:val="both"/>
      </w:pPr>
      <w:r>
        <w:rPr>
          <w:color w:val="585858"/>
        </w:rPr>
        <w:t>Po</w:t>
      </w:r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45"/>
        </w:rPr>
        <w:t xml:space="preserve"> </w:t>
      </w:r>
      <w:proofErr w:type="spellStart"/>
      <w:r>
        <w:rPr>
          <w:color w:val="585858"/>
        </w:rPr>
        <w:t>sdělí</w:t>
      </w:r>
      <w:proofErr w:type="spellEnd"/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46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46"/>
        </w:rPr>
        <w:t xml:space="preserve"> </w:t>
      </w:r>
      <w:proofErr w:type="spellStart"/>
      <w:r>
        <w:rPr>
          <w:color w:val="585858"/>
        </w:rPr>
        <w:t>tzv</w:t>
      </w:r>
      <w:proofErr w:type="spellEnd"/>
      <w:r>
        <w:rPr>
          <w:color w:val="585858"/>
        </w:rPr>
        <w:t>.</w:t>
      </w:r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evidenční</w:t>
      </w:r>
      <w:proofErr w:type="spellEnd"/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  <w:spacing w:val="43"/>
        </w:rPr>
        <w:t xml:space="preserve"> </w:t>
      </w:r>
      <w:r>
        <w:rPr>
          <w:color w:val="585858"/>
        </w:rPr>
        <w:t>(EOBJ),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evidenční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charakter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nemá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žádný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Číslo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evidenční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číslo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faktuře</w:t>
      </w:r>
      <w:proofErr w:type="spellEnd"/>
      <w:r>
        <w:rPr>
          <w:color w:val="585858"/>
        </w:rPr>
        <w:t xml:space="preserve"> – viz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čl</w:t>
      </w:r>
      <w:proofErr w:type="spellEnd"/>
      <w:r>
        <w:rPr>
          <w:color w:val="585858"/>
          <w:spacing w:val="-1"/>
        </w:rPr>
        <w:t>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4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odst</w:t>
      </w:r>
      <w:proofErr w:type="spellEnd"/>
      <w:r>
        <w:rPr>
          <w:color w:val="585858"/>
          <w:spacing w:val="-1"/>
        </w:rPr>
        <w:t>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4.3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této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1"/>
        </w:rPr>
        <w:t>Smlouvy</w:t>
      </w:r>
      <w:proofErr w:type="spellEnd"/>
      <w:r>
        <w:rPr>
          <w:color w:val="585858"/>
          <w:spacing w:val="-1"/>
        </w:rPr>
        <w:t>.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Neuvedení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čísla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EOBJ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faktuře</w:t>
      </w:r>
      <w:proofErr w:type="spellEnd"/>
      <w:r>
        <w:rPr>
          <w:color w:val="585858"/>
          <w:spacing w:val="-1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důvodem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neproplacení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jejímu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oprávněnému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vrácení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 4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4.5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62D9A0AE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1"/>
        </w:tabs>
        <w:spacing w:before="119" w:line="312" w:lineRule="auto"/>
        <w:ind w:right="835"/>
        <w:jc w:val="both"/>
      </w:pP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1.1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taktéž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  <w:spacing w:val="33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31"/>
        </w:rPr>
        <w:t xml:space="preserve"> </w:t>
      </w:r>
      <w:proofErr w:type="spellStart"/>
      <w:r>
        <w:rPr>
          <w:color w:val="585858"/>
        </w:rPr>
        <w:t>žádat</w:t>
      </w:r>
      <w:proofErr w:type="spellEnd"/>
      <w:r>
        <w:rPr>
          <w:color w:val="585858"/>
          <w:spacing w:val="33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30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podporu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rámci</w:t>
      </w:r>
      <w:proofErr w:type="spellEnd"/>
      <w:r>
        <w:rPr>
          <w:color w:val="585858"/>
          <w:spacing w:val="19"/>
        </w:rPr>
        <w:t xml:space="preserve"> </w:t>
      </w:r>
      <w:proofErr w:type="spellStart"/>
      <w:r>
        <w:rPr>
          <w:color w:val="585858"/>
        </w:rPr>
        <w:t>programu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18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názvem</w:t>
      </w:r>
      <w:proofErr w:type="spellEnd"/>
      <w:r>
        <w:rPr>
          <w:color w:val="585858"/>
          <w:spacing w:val="20"/>
        </w:rPr>
        <w:t xml:space="preserve"> </w:t>
      </w:r>
      <w:r>
        <w:rPr>
          <w:color w:val="585858"/>
        </w:rPr>
        <w:t>End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investment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Funds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jen</w:t>
      </w:r>
      <w:proofErr w:type="spellEnd"/>
    </w:p>
    <w:p w14:paraId="51F61597" w14:textId="77777777" w:rsidR="0069548C" w:rsidRDefault="00B36C39">
      <w:pPr>
        <w:pStyle w:val="Zkladntext"/>
        <w:spacing w:line="312" w:lineRule="auto"/>
        <w:ind w:left="1581" w:right="836"/>
        <w:jc w:val="both"/>
      </w:pPr>
      <w:r>
        <w:rPr>
          <w:color w:val="585858"/>
        </w:rPr>
        <w:t>„</w:t>
      </w:r>
      <w:r>
        <w:rPr>
          <w:b/>
          <w:color w:val="585858"/>
        </w:rPr>
        <w:t xml:space="preserve">program </w:t>
      </w:r>
      <w:proofErr w:type="gramStart"/>
      <w:r>
        <w:rPr>
          <w:b/>
          <w:color w:val="585858"/>
        </w:rPr>
        <w:t>ECIF</w:t>
      </w:r>
      <w:r>
        <w:rPr>
          <w:color w:val="585858"/>
        </w:rPr>
        <w:t>“</w:t>
      </w:r>
      <w:proofErr w:type="gramEnd"/>
      <w:r>
        <w:rPr>
          <w:color w:val="585858"/>
        </w:rPr>
        <w:t xml:space="preserve">)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obdobného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programu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 xml:space="preserve"> Microsoft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Finanční</w:t>
      </w:r>
      <w:proofErr w:type="spellEnd"/>
      <w:r>
        <w:rPr>
          <w:b/>
          <w:color w:val="585858"/>
          <w:spacing w:val="1"/>
        </w:rPr>
        <w:t xml:space="preserve"> </w:t>
      </w:r>
      <w:proofErr w:type="spellStart"/>
      <w:r>
        <w:rPr>
          <w:b/>
          <w:color w:val="585858"/>
        </w:rPr>
        <w:t>podpora</w:t>
      </w:r>
      <w:proofErr w:type="spellEnd"/>
      <w:r>
        <w:rPr>
          <w:color w:val="585858"/>
        </w:rPr>
        <w:t xml:space="preserve">“).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pro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podpisem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součinnosti</w:t>
      </w:r>
      <w:proofErr w:type="spellEnd"/>
      <w:r>
        <w:rPr>
          <w:color w:val="585858"/>
        </w:rPr>
        <w:t xml:space="preserve">, a to jak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vztahu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</w:t>
      </w:r>
      <w:r>
        <w:rPr>
          <w:color w:val="585858"/>
        </w:rPr>
        <w:t>ztahu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zástupcům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 xml:space="preserve"> Microsoft,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kteří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dohlížejí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kvalitu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poskytovaného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podpora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uplatňována</w:t>
      </w:r>
      <w:proofErr w:type="spellEnd"/>
      <w:r>
        <w:rPr>
          <w:color w:val="585858"/>
        </w:rPr>
        <w:t>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následně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zajišťují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administraci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podpory</w:t>
      </w:r>
      <w:proofErr w:type="spellEnd"/>
      <w:r>
        <w:rPr>
          <w:color w:val="585858"/>
        </w:rPr>
        <w:t>.</w:t>
      </w:r>
    </w:p>
    <w:p w14:paraId="68A72EA6" w14:textId="77777777" w:rsidR="0069548C" w:rsidRDefault="00B36C39">
      <w:pPr>
        <w:pStyle w:val="Zkladntext"/>
        <w:spacing w:before="122" w:line="312" w:lineRule="auto"/>
        <w:ind w:left="1581" w:right="833"/>
        <w:jc w:val="both"/>
      </w:pPr>
      <w:proofErr w:type="spellStart"/>
      <w:r>
        <w:rPr>
          <w:color w:val="585858"/>
        </w:rPr>
        <w:t>Žadatelem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podporu</w:t>
      </w:r>
      <w:proofErr w:type="spellEnd"/>
      <w:r>
        <w:rPr>
          <w:color w:val="585858"/>
        </w:rPr>
        <w:t xml:space="preserve"> je u </w:t>
      </w:r>
      <w:proofErr w:type="spellStart"/>
      <w:r>
        <w:rPr>
          <w:color w:val="585858"/>
        </w:rPr>
        <w:t>programu</w:t>
      </w:r>
      <w:proofErr w:type="spellEnd"/>
      <w:r>
        <w:rPr>
          <w:color w:val="585858"/>
        </w:rPr>
        <w:t xml:space="preserve"> ECIF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obdobných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programů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koncový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zákazník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tedy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tomto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nicméně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příjemcem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podpory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tzv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partner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Microsoft,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tedy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tomto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Zhotov</w:t>
      </w:r>
      <w:r>
        <w:rPr>
          <w:color w:val="585858"/>
        </w:rPr>
        <w:t>itel</w:t>
      </w:r>
      <w:proofErr w:type="spellEnd"/>
      <w:r>
        <w:rPr>
          <w:color w:val="585858"/>
        </w:rPr>
        <w:t>.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podpora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poskytována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prospěch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koncového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zákazníka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samotná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transakce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podpory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probíhá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mezi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společností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partnerem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Microsoft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podmíněna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deklarováním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koncového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zákazníka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),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partner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 xml:space="preserve"> Microsoft (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) </w:t>
      </w:r>
      <w:proofErr w:type="spellStart"/>
      <w:r>
        <w:rPr>
          <w:color w:val="585858"/>
        </w:rPr>
        <w:t>poskytl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podpora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vztahovat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včas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smluvené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specifikace</w:t>
      </w:r>
      <w:proofErr w:type="spellEnd"/>
      <w:r>
        <w:rPr>
          <w:color w:val="585858"/>
        </w:rPr>
        <w:t>.</w:t>
      </w:r>
    </w:p>
    <w:p w14:paraId="70B58C9D" w14:textId="77777777" w:rsidR="0069548C" w:rsidRDefault="00B36C39">
      <w:pPr>
        <w:pStyle w:val="Zkladntext"/>
        <w:spacing w:before="119" w:line="312" w:lineRule="auto"/>
        <w:ind w:left="1580" w:right="834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podpisem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podpora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vybraných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Příloze</w:t>
      </w:r>
      <w:proofErr w:type="spellEnd"/>
      <w:r>
        <w:rPr>
          <w:color w:val="585858"/>
        </w:rPr>
        <w:t xml:space="preserve"> č. 1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přiznána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bezodkladně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1"/>
        </w:rPr>
        <w:t>tomto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1"/>
        </w:rPr>
        <w:t>informuje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prostřednictvím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Odpovědných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pracovn</w:t>
      </w:r>
      <w:r>
        <w:rPr>
          <w:color w:val="585858"/>
        </w:rPr>
        <w:t>íků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poté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postoupit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částku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přiznané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podpory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obdrží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 xml:space="preserve"> Microsoft, a to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formě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slevy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3.1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Postup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uplat</w:t>
      </w:r>
      <w:r>
        <w:rPr>
          <w:color w:val="585858"/>
        </w:rPr>
        <w:t>nění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slevy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blíže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popsán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3.1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4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4.4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7FE05BF7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5D351986" w14:textId="77777777" w:rsidR="0069548C" w:rsidRDefault="0069548C">
      <w:pPr>
        <w:pStyle w:val="Zkladntext"/>
        <w:rPr>
          <w:sz w:val="20"/>
        </w:rPr>
      </w:pPr>
    </w:p>
    <w:p w14:paraId="59212130" w14:textId="77777777" w:rsidR="0069548C" w:rsidRDefault="0069548C">
      <w:pPr>
        <w:pStyle w:val="Zkladntext"/>
        <w:spacing w:before="6"/>
        <w:rPr>
          <w:sz w:val="20"/>
        </w:rPr>
      </w:pPr>
    </w:p>
    <w:p w14:paraId="670323C6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1"/>
        </w:tabs>
        <w:spacing w:before="0" w:line="312" w:lineRule="auto"/>
        <w:ind w:right="834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, 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čase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uvedeném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v co </w:t>
      </w:r>
      <w:proofErr w:type="spellStart"/>
      <w:r>
        <w:rPr>
          <w:color w:val="585858"/>
        </w:rPr>
        <w:t>nejlepším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jakosti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odpovídající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požadavkům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vymezeným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Příloze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7E804E00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1"/>
        </w:tabs>
        <w:spacing w:line="312" w:lineRule="auto"/>
        <w:ind w:right="837"/>
        <w:jc w:val="both"/>
      </w:pPr>
      <w:r>
        <w:rPr>
          <w:color w:val="585858"/>
          <w:spacing w:val="-1"/>
        </w:rPr>
        <w:t>Předmětem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také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včas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provedené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převzít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zaplatit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 v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uvedenou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1B3D457F" w14:textId="77777777" w:rsidR="0069548C" w:rsidRDefault="00B36C39">
      <w:pPr>
        <w:pStyle w:val="Odstavecseseznamem"/>
        <w:numPr>
          <w:ilvl w:val="1"/>
          <w:numId w:val="23"/>
        </w:numPr>
        <w:tabs>
          <w:tab w:val="left" w:pos="1581"/>
        </w:tabs>
        <w:spacing w:before="119" w:line="312" w:lineRule="auto"/>
        <w:ind w:right="838"/>
        <w:jc w:val="both"/>
      </w:pPr>
      <w:proofErr w:type="spellStart"/>
      <w:r>
        <w:rPr>
          <w:color w:val="585858"/>
          <w:spacing w:val="-1"/>
        </w:rPr>
        <w:t>Účelem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implementace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kybernetických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aspektů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informačních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systémů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</w:p>
    <w:p w14:paraId="189FD768" w14:textId="77777777" w:rsidR="0069548C" w:rsidRDefault="0069548C">
      <w:pPr>
        <w:pStyle w:val="Zkladntext"/>
        <w:rPr>
          <w:sz w:val="24"/>
        </w:rPr>
      </w:pPr>
    </w:p>
    <w:p w14:paraId="47176215" w14:textId="77777777" w:rsidR="0069548C" w:rsidRDefault="00B36C39">
      <w:pPr>
        <w:pStyle w:val="Nadpis5"/>
        <w:numPr>
          <w:ilvl w:val="0"/>
          <w:numId w:val="24"/>
        </w:numPr>
        <w:tabs>
          <w:tab w:val="left" w:pos="5019"/>
          <w:tab w:val="left" w:pos="5020"/>
        </w:tabs>
        <w:spacing w:before="173"/>
        <w:ind w:left="5020"/>
        <w:jc w:val="left"/>
      </w:pPr>
      <w:r>
        <w:rPr>
          <w:color w:val="585858"/>
        </w:rPr>
        <w:t>Doba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místo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</w:p>
    <w:p w14:paraId="671AAD66" w14:textId="77777777" w:rsidR="0069548C" w:rsidRDefault="0069548C">
      <w:pPr>
        <w:pStyle w:val="Zkladntext"/>
        <w:spacing w:before="10"/>
        <w:rPr>
          <w:b/>
          <w:sz w:val="34"/>
        </w:rPr>
      </w:pPr>
    </w:p>
    <w:p w14:paraId="057AFFDE" w14:textId="77777777" w:rsidR="0069548C" w:rsidRDefault="00B36C39">
      <w:pPr>
        <w:pStyle w:val="Odstavecseseznamem"/>
        <w:numPr>
          <w:ilvl w:val="1"/>
          <w:numId w:val="22"/>
        </w:numPr>
        <w:tabs>
          <w:tab w:val="left" w:pos="1581"/>
        </w:tabs>
        <w:spacing w:before="0" w:line="312" w:lineRule="auto"/>
        <w:ind w:right="838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realizovat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tj</w:t>
      </w:r>
      <w:proofErr w:type="spellEnd"/>
      <w:r>
        <w:rPr>
          <w:color w:val="585858"/>
        </w:rPr>
        <w:t>.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dodat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zhotovit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kompletní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měsíců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účinnosti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včetně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ověřování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funkcionalit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testování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.</w:t>
      </w:r>
    </w:p>
    <w:p w14:paraId="5AB6AB02" w14:textId="77777777" w:rsidR="0069548C" w:rsidRDefault="00B36C39">
      <w:pPr>
        <w:pStyle w:val="Odstavecseseznamem"/>
        <w:numPr>
          <w:ilvl w:val="1"/>
          <w:numId w:val="22"/>
        </w:numPr>
        <w:tabs>
          <w:tab w:val="left" w:pos="1581"/>
        </w:tabs>
        <w:ind w:hanging="709"/>
        <w:jc w:val="both"/>
      </w:pPr>
      <w:proofErr w:type="spellStart"/>
      <w:r>
        <w:rPr>
          <w:color w:val="585858"/>
        </w:rPr>
        <w:t>Místem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sídlo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záhlaví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2CCB50E2" w14:textId="77777777" w:rsidR="0069548C" w:rsidRDefault="00B36C39">
      <w:pPr>
        <w:pStyle w:val="Odstavecseseznamem"/>
        <w:numPr>
          <w:ilvl w:val="1"/>
          <w:numId w:val="22"/>
        </w:numPr>
        <w:tabs>
          <w:tab w:val="left" w:pos="1581"/>
        </w:tabs>
        <w:spacing w:before="196" w:line="312" w:lineRule="auto"/>
        <w:ind w:right="839"/>
        <w:jc w:val="both"/>
      </w:pPr>
      <w:proofErr w:type="spellStart"/>
      <w:r>
        <w:rPr>
          <w:color w:val="585858"/>
        </w:rPr>
        <w:t>Termín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2.1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výslovným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předchozím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souhlasem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>.</w:t>
      </w:r>
    </w:p>
    <w:p w14:paraId="0EEAA9D3" w14:textId="77777777" w:rsidR="0069548C" w:rsidRDefault="00B36C39">
      <w:pPr>
        <w:pStyle w:val="Odstavecseseznamem"/>
        <w:numPr>
          <w:ilvl w:val="1"/>
          <w:numId w:val="22"/>
        </w:numPr>
        <w:tabs>
          <w:tab w:val="left" w:pos="1581"/>
        </w:tabs>
        <w:spacing w:before="119" w:line="312" w:lineRule="auto"/>
        <w:ind w:right="836" w:hanging="709"/>
        <w:jc w:val="both"/>
      </w:pP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21"/>
        </w:rPr>
        <w:t xml:space="preserve"> </w:t>
      </w:r>
      <w:proofErr w:type="spellStart"/>
      <w:r>
        <w:rPr>
          <w:color w:val="585858"/>
        </w:rPr>
        <w:t>písemné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výstupy</w:t>
      </w:r>
      <w:proofErr w:type="spellEnd"/>
      <w:r>
        <w:rPr>
          <w:color w:val="585858"/>
          <w:spacing w:val="23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činnosti</w:t>
      </w:r>
      <w:proofErr w:type="spellEnd"/>
      <w:r>
        <w:rPr>
          <w:color w:val="585858"/>
          <w:spacing w:val="19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22"/>
        </w:rPr>
        <w:t xml:space="preserve"> </w:t>
      </w:r>
      <w:proofErr w:type="spellStart"/>
      <w:r>
        <w:rPr>
          <w:color w:val="585858"/>
        </w:rPr>
        <w:t>předávat</w:t>
      </w:r>
      <w:proofErr w:type="spellEnd"/>
      <w:r>
        <w:rPr>
          <w:color w:val="585858"/>
          <w:spacing w:val="2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místě</w:t>
      </w:r>
      <w:proofErr w:type="spellEnd"/>
      <w:r>
        <w:rPr>
          <w:color w:val="585858"/>
          <w:spacing w:val="2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</w:rPr>
        <w:t>-li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konkrétním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sjednáno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</w:rPr>
        <w:t>.</w:t>
      </w:r>
    </w:p>
    <w:p w14:paraId="5B81AE36" w14:textId="77777777" w:rsidR="0069548C" w:rsidRDefault="0069548C">
      <w:pPr>
        <w:pStyle w:val="Zkladntext"/>
        <w:rPr>
          <w:sz w:val="24"/>
        </w:rPr>
      </w:pPr>
    </w:p>
    <w:p w14:paraId="19052E0D" w14:textId="77777777" w:rsidR="0069548C" w:rsidRDefault="00B36C39">
      <w:pPr>
        <w:pStyle w:val="Nadpis5"/>
        <w:numPr>
          <w:ilvl w:val="0"/>
          <w:numId w:val="24"/>
        </w:numPr>
        <w:tabs>
          <w:tab w:val="left" w:pos="5797"/>
          <w:tab w:val="left" w:pos="5798"/>
        </w:tabs>
        <w:spacing w:before="173"/>
        <w:ind w:left="5797"/>
        <w:jc w:val="left"/>
      </w:pPr>
      <w:r>
        <w:rPr>
          <w:color w:val="585858"/>
        </w:rPr>
        <w:t>Cena</w:t>
      </w:r>
    </w:p>
    <w:p w14:paraId="76C479CB" w14:textId="77777777" w:rsidR="0069548C" w:rsidRDefault="0069548C">
      <w:pPr>
        <w:pStyle w:val="Zkladntext"/>
        <w:spacing w:before="10"/>
        <w:rPr>
          <w:b/>
          <w:sz w:val="34"/>
        </w:rPr>
      </w:pPr>
    </w:p>
    <w:p w14:paraId="6A814F1D" w14:textId="77777777" w:rsidR="0069548C" w:rsidRDefault="00B36C39">
      <w:pPr>
        <w:pStyle w:val="Odstavecseseznamem"/>
        <w:numPr>
          <w:ilvl w:val="1"/>
          <w:numId w:val="21"/>
        </w:numPr>
        <w:tabs>
          <w:tab w:val="left" w:pos="1581"/>
        </w:tabs>
        <w:spacing w:before="0" w:line="312" w:lineRule="auto"/>
        <w:ind w:right="836"/>
        <w:jc w:val="both"/>
      </w:pPr>
      <w:proofErr w:type="spellStart"/>
      <w:r>
        <w:rPr>
          <w:color w:val="585858"/>
        </w:rPr>
        <w:t>Celková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1.1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stanovena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korunách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činí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nejvýše</w:t>
      </w:r>
      <w:proofErr w:type="spellEnd"/>
      <w:r>
        <w:rPr>
          <w:color w:val="585858"/>
        </w:rPr>
        <w:t xml:space="preserve"> 1 881 154,00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</w:rPr>
        <w:t xml:space="preserve"> bez DPH 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 xml:space="preserve">: </w:t>
      </w:r>
      <w:proofErr w:type="spellStart"/>
      <w:r>
        <w:rPr>
          <w:color w:val="585858"/>
        </w:rPr>
        <w:t>jeden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milion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osm</w:t>
      </w:r>
      <w:proofErr w:type="spellEnd"/>
      <w:r>
        <w:rPr>
          <w:color w:val="585858"/>
        </w:rPr>
        <w:t xml:space="preserve"> set </w:t>
      </w:r>
      <w:proofErr w:type="spellStart"/>
      <w:r>
        <w:rPr>
          <w:color w:val="585858"/>
        </w:rPr>
        <w:t>osmdesát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padesát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čtyři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cena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cenou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nejvýše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přípustnou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nemůže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zvýšena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předchozího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. K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připočtena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přidané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hodnoty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na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základě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platných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právních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předpisů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uskutečnění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zdanitelného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.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Celková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Cena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slevy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postupem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1.3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ponížena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částku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přiznané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podpory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snížení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promítnuto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taktéž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>)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>.</w:t>
      </w:r>
    </w:p>
    <w:p w14:paraId="7DC4FACD" w14:textId="77777777" w:rsidR="0069548C" w:rsidRDefault="00B36C39">
      <w:pPr>
        <w:pStyle w:val="Odstavecseseznamem"/>
        <w:numPr>
          <w:ilvl w:val="1"/>
          <w:numId w:val="21"/>
        </w:numPr>
        <w:tabs>
          <w:tab w:val="left" w:pos="1581"/>
        </w:tabs>
        <w:spacing w:before="122" w:line="312" w:lineRule="auto"/>
        <w:ind w:left="1581" w:right="835" w:hanging="709"/>
        <w:jc w:val="both"/>
      </w:pPr>
      <w:r>
        <w:rPr>
          <w:color w:val="585858"/>
        </w:rPr>
        <w:t xml:space="preserve">Cena </w:t>
      </w:r>
      <w:proofErr w:type="spellStart"/>
      <w:r>
        <w:rPr>
          <w:color w:val="585858"/>
        </w:rPr>
        <w:t>představuje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včetně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poskytnutím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zavázal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služby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dodávky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zadávací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dokumentaci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veřejné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zakázky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</w:t>
      </w:r>
      <w:r>
        <w:rPr>
          <w:color w:val="585858"/>
        </w:rPr>
        <w:t>louvě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sice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</w:rPr>
        <w:t xml:space="preserve">, ale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odborník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nich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vědět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nezbytné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.</w:t>
      </w:r>
    </w:p>
    <w:p w14:paraId="08D68090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280ED1FB" w14:textId="77777777" w:rsidR="0069548C" w:rsidRDefault="0069548C">
      <w:pPr>
        <w:pStyle w:val="Zkladntext"/>
        <w:rPr>
          <w:sz w:val="20"/>
        </w:rPr>
      </w:pPr>
    </w:p>
    <w:p w14:paraId="5B9A5077" w14:textId="77777777" w:rsidR="0069548C" w:rsidRDefault="0069548C">
      <w:pPr>
        <w:pStyle w:val="Zkladntext"/>
        <w:spacing w:before="6"/>
        <w:rPr>
          <w:sz w:val="20"/>
        </w:rPr>
      </w:pPr>
    </w:p>
    <w:p w14:paraId="4A0DCD9B" w14:textId="77777777" w:rsidR="0069548C" w:rsidRDefault="00B36C39">
      <w:pPr>
        <w:pStyle w:val="Nadpis5"/>
        <w:numPr>
          <w:ilvl w:val="0"/>
          <w:numId w:val="24"/>
        </w:numPr>
        <w:tabs>
          <w:tab w:val="left" w:pos="5087"/>
          <w:tab w:val="left" w:pos="5088"/>
        </w:tabs>
        <w:ind w:left="5087" w:hanging="455"/>
        <w:jc w:val="left"/>
      </w:pPr>
      <w:proofErr w:type="spellStart"/>
      <w:r>
        <w:rPr>
          <w:color w:val="585858"/>
        </w:rPr>
        <w:t>Platební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</w:p>
    <w:p w14:paraId="0E958E20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1A7A1ACC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1"/>
        </w:tabs>
        <w:spacing w:before="1" w:line="312" w:lineRule="auto"/>
        <w:ind w:right="836"/>
        <w:jc w:val="both"/>
      </w:pP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vzniká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řádným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včasným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předáním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převzetím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Nedílnou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takto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protokol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potvrzený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oběma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</w:rPr>
        <w:t>.</w:t>
      </w:r>
    </w:p>
    <w:p w14:paraId="5962CE4A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1"/>
        </w:tabs>
        <w:spacing w:before="119" w:line="312" w:lineRule="auto"/>
        <w:ind w:right="840"/>
        <w:jc w:val="both"/>
      </w:pPr>
      <w:r>
        <w:rPr>
          <w:color w:val="585858"/>
        </w:rPr>
        <w:t xml:space="preserve">Za den </w:t>
      </w:r>
      <w:proofErr w:type="spellStart"/>
      <w:r>
        <w:rPr>
          <w:color w:val="585858"/>
        </w:rPr>
        <w:t>uskutečnění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zdanitelného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považuje</w:t>
      </w:r>
      <w:proofErr w:type="spellEnd"/>
      <w:r>
        <w:rPr>
          <w:color w:val="585858"/>
        </w:rPr>
        <w:t xml:space="preserve"> den </w:t>
      </w:r>
      <w:proofErr w:type="spellStart"/>
      <w:r>
        <w:rPr>
          <w:color w:val="585858"/>
        </w:rPr>
        <w:t>podpisu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zároveň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postoupení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užívacích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Dílu</w:t>
      </w:r>
      <w:proofErr w:type="spellEnd"/>
      <w:r>
        <w:rPr>
          <w:color w:val="585858"/>
        </w:rPr>
        <w:t>.</w:t>
      </w:r>
    </w:p>
    <w:p w14:paraId="3E90BFFB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1"/>
        </w:tabs>
        <w:spacing w:line="312" w:lineRule="auto"/>
        <w:ind w:right="836"/>
        <w:jc w:val="both"/>
      </w:pPr>
      <w:proofErr w:type="spellStart"/>
      <w:r>
        <w:rPr>
          <w:color w:val="585858"/>
        </w:rPr>
        <w:t>Daňový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doklad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(faktura)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obsahovat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náležitosti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pak</w:t>
      </w:r>
      <w:proofErr w:type="spellEnd"/>
      <w:r>
        <w:rPr>
          <w:color w:val="585858"/>
        </w:rPr>
        <w:t xml:space="preserve"> § 29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235/2004 Sb., o </w:t>
      </w:r>
      <w:proofErr w:type="spellStart"/>
      <w:r>
        <w:rPr>
          <w:color w:val="585858"/>
        </w:rPr>
        <w:t>dani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přidané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hodnoty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zákon</w:t>
      </w:r>
      <w:proofErr w:type="spellEnd"/>
      <w:r>
        <w:rPr>
          <w:b/>
          <w:color w:val="585858"/>
        </w:rPr>
        <w:t xml:space="preserve"> o </w:t>
      </w:r>
      <w:proofErr w:type="gramStart"/>
      <w:r>
        <w:rPr>
          <w:b/>
          <w:color w:val="585858"/>
        </w:rPr>
        <w:t>DPH</w:t>
      </w:r>
      <w:r>
        <w:rPr>
          <w:color w:val="585858"/>
        </w:rPr>
        <w:t>“</w:t>
      </w:r>
      <w:proofErr w:type="gramEnd"/>
      <w:r>
        <w:rPr>
          <w:color w:val="585858"/>
        </w:rPr>
        <w:t xml:space="preserve">),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č. 563/1991 Sb., 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účetnictví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znění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pozdějších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níže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</w:rPr>
        <w:t>:</w:t>
      </w:r>
    </w:p>
    <w:p w14:paraId="5221C484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2"/>
        </w:tabs>
        <w:spacing w:before="119"/>
        <w:ind w:left="2291" w:hanging="287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</w:p>
    <w:p w14:paraId="747CEEF7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2"/>
        </w:tabs>
        <w:spacing w:before="194"/>
        <w:ind w:left="2291" w:hanging="287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evidenční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(EOBJ)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</w:p>
    <w:p w14:paraId="77E872F6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2"/>
        </w:tabs>
        <w:spacing w:before="196"/>
        <w:ind w:left="2291" w:hanging="287"/>
      </w:pPr>
      <w:proofErr w:type="spellStart"/>
      <w:r>
        <w:rPr>
          <w:color w:val="585858"/>
        </w:rPr>
        <w:t>platební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>,</w:t>
      </w:r>
    </w:p>
    <w:p w14:paraId="2B8F43AD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2"/>
        </w:tabs>
        <w:spacing w:before="194"/>
        <w:ind w:left="2291"/>
      </w:pPr>
      <w:proofErr w:type="spellStart"/>
      <w:r>
        <w:rPr>
          <w:color w:val="585858"/>
        </w:rPr>
        <w:t>místo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předání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převzetí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,</w:t>
      </w:r>
    </w:p>
    <w:p w14:paraId="32240483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3"/>
        </w:tabs>
        <w:spacing w:before="194"/>
        <w:ind w:hanging="287"/>
      </w:pPr>
      <w:proofErr w:type="spellStart"/>
      <w:r>
        <w:rPr>
          <w:color w:val="585858"/>
        </w:rPr>
        <w:t>popis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fakturovaného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</w:p>
    <w:p w14:paraId="2ACDE610" w14:textId="77777777" w:rsidR="0069548C" w:rsidRDefault="00B36C39">
      <w:pPr>
        <w:pStyle w:val="Odstavecseseznamem"/>
        <w:numPr>
          <w:ilvl w:val="2"/>
          <w:numId w:val="20"/>
        </w:numPr>
        <w:tabs>
          <w:tab w:val="left" w:pos="2293"/>
        </w:tabs>
        <w:spacing w:before="193" w:line="307" w:lineRule="auto"/>
        <w:ind w:right="837"/>
      </w:pP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přílohu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protokol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výsledkem</w:t>
      </w:r>
      <w:proofErr w:type="spellEnd"/>
      <w:r>
        <w:rPr>
          <w:color w:val="585858"/>
        </w:rPr>
        <w:t xml:space="preserve"> „</w:t>
      </w:r>
      <w:proofErr w:type="spellStart"/>
      <w:r>
        <w:rPr>
          <w:color w:val="585858"/>
        </w:rPr>
        <w:t>akceptováno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bez </w:t>
      </w:r>
      <w:proofErr w:type="spellStart"/>
      <w:proofErr w:type="gramStart"/>
      <w:r>
        <w:rPr>
          <w:color w:val="585858"/>
        </w:rPr>
        <w:t>výhrad</w:t>
      </w:r>
      <w:proofErr w:type="spellEnd"/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odsouhlasený</w:t>
      </w:r>
      <w:proofErr w:type="spellEnd"/>
      <w:proofErr w:type="gram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potvrzený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oběma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</w:rPr>
        <w:t>.</w:t>
      </w:r>
    </w:p>
    <w:p w14:paraId="37FFD0CD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2"/>
        </w:tabs>
        <w:spacing w:before="127" w:line="312" w:lineRule="auto"/>
        <w:ind w:left="1582" w:right="835" w:hanging="709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sleva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postupem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1.3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 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příloze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 xml:space="preserve">), </w:t>
      </w:r>
      <w:proofErr w:type="spellStart"/>
      <w:r>
        <w:rPr>
          <w:color w:val="585858"/>
        </w:rPr>
        <w:t>tj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Akceptačním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uvést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vyčíslit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slevu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3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3.1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6BFA0BE8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3"/>
        </w:tabs>
        <w:spacing w:before="119" w:line="312" w:lineRule="auto"/>
        <w:ind w:left="1582" w:right="837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daňový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doklad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mít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odpovídající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náležitosti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vystaven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souladu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</w:rPr>
        <w:t xml:space="preserve"> </w:t>
      </w:r>
      <w:proofErr w:type="spellStart"/>
      <w:r>
        <w:rPr>
          <w:color w:val="585858"/>
          <w:spacing w:val="-1"/>
        </w:rPr>
        <w:t>touto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Smlouvou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1"/>
        </w:rPr>
        <w:t>Objednatel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oprávněn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zaslat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jej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lhůtě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splatnosti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zpět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doplnění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aniž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dostane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splatností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Lhůta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splatnosti</w:t>
      </w:r>
      <w:proofErr w:type="spellEnd"/>
      <w:r>
        <w:rPr>
          <w:color w:val="585858"/>
        </w:rPr>
        <w:t xml:space="preserve"> 30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počíná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běžet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znovu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doplněného</w:t>
      </w:r>
      <w:proofErr w:type="spellEnd"/>
      <w:r>
        <w:rPr>
          <w:color w:val="585858"/>
        </w:rPr>
        <w:t>/</w:t>
      </w:r>
      <w:proofErr w:type="spellStart"/>
      <w:r>
        <w:rPr>
          <w:color w:val="585858"/>
        </w:rPr>
        <w:t>opraveného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>.</w:t>
      </w:r>
    </w:p>
    <w:p w14:paraId="72A7AF66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3"/>
        </w:tabs>
        <w:spacing w:line="312" w:lineRule="auto"/>
        <w:ind w:left="1582" w:right="836"/>
        <w:jc w:val="both"/>
      </w:pPr>
      <w:proofErr w:type="spellStart"/>
      <w:r>
        <w:rPr>
          <w:color w:val="585858"/>
        </w:rPr>
        <w:t>Splatnost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vystaveného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daňový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doklad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veškerými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požadovanými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vystavení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buď</w:t>
      </w:r>
      <w:proofErr w:type="spellEnd"/>
      <w:r>
        <w:rPr>
          <w:color w:val="585858"/>
        </w:rPr>
        <w:t>:</w:t>
      </w:r>
    </w:p>
    <w:p w14:paraId="2600E074" w14:textId="77777777" w:rsidR="0069548C" w:rsidRDefault="00B36C39">
      <w:pPr>
        <w:pStyle w:val="Odstavecseseznamem"/>
        <w:numPr>
          <w:ilvl w:val="0"/>
          <w:numId w:val="19"/>
        </w:numPr>
        <w:tabs>
          <w:tab w:val="left" w:pos="2294"/>
        </w:tabs>
        <w:ind w:hanging="28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elektronické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podobě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adresu</w:t>
      </w:r>
      <w:proofErr w:type="spellEnd"/>
      <w:r>
        <w:rPr>
          <w:color w:val="585858"/>
        </w:rPr>
        <w:t>:</w:t>
      </w:r>
      <w:r>
        <w:rPr>
          <w:color w:val="585858"/>
          <w:spacing w:val="-3"/>
        </w:rPr>
        <w:t xml:space="preserve"> </w:t>
      </w:r>
      <w:hyperlink r:id="rId9">
        <w:r>
          <w:rPr>
            <w:color w:val="585858"/>
            <w:u w:val="single" w:color="585858"/>
          </w:rPr>
          <w:t>faktury@nakit.cz</w:t>
        </w:r>
      </w:hyperlink>
    </w:p>
    <w:p w14:paraId="0AAF9A7C" w14:textId="77777777" w:rsidR="0069548C" w:rsidRDefault="00B36C39">
      <w:pPr>
        <w:pStyle w:val="Odstavecseseznamem"/>
        <w:numPr>
          <w:ilvl w:val="0"/>
          <w:numId w:val="19"/>
        </w:numPr>
        <w:tabs>
          <w:tab w:val="left" w:pos="2292"/>
        </w:tabs>
        <w:spacing w:before="195"/>
        <w:ind w:left="2291" w:hanging="287"/>
      </w:pP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doporučeně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zasílací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adresu</w:t>
      </w:r>
      <w:proofErr w:type="spellEnd"/>
      <w:r>
        <w:rPr>
          <w:color w:val="585858"/>
        </w:rPr>
        <w:t>:</w:t>
      </w:r>
    </w:p>
    <w:p w14:paraId="0DC64072" w14:textId="77777777" w:rsidR="0069548C" w:rsidRDefault="00B36C39">
      <w:pPr>
        <w:pStyle w:val="Zkladntext"/>
        <w:spacing w:before="196" w:line="424" w:lineRule="auto"/>
        <w:ind w:left="2288" w:right="2300"/>
      </w:pPr>
      <w:proofErr w:type="spellStart"/>
      <w:r>
        <w:rPr>
          <w:color w:val="585858"/>
          <w:spacing w:val="-3"/>
        </w:rPr>
        <w:t>Národní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  <w:spacing w:val="-3"/>
        </w:rPr>
        <w:t>agentura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  <w:spacing w:val="-3"/>
        </w:rPr>
        <w:t>pro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3"/>
        </w:rPr>
        <w:t>komunikační</w:t>
      </w:r>
      <w:proofErr w:type="spellEnd"/>
      <w:r>
        <w:rPr>
          <w:color w:val="585858"/>
          <w:spacing w:val="-8"/>
        </w:rPr>
        <w:t xml:space="preserve"> </w:t>
      </w:r>
      <w:proofErr w:type="gramStart"/>
      <w:r>
        <w:rPr>
          <w:color w:val="585858"/>
          <w:spacing w:val="-2"/>
        </w:rPr>
        <w:t>a</w:t>
      </w:r>
      <w:proofErr w:type="gram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2"/>
        </w:rPr>
        <w:t>informační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  <w:spacing w:val="-2"/>
        </w:rPr>
        <w:t>technologie</w:t>
      </w:r>
      <w:proofErr w:type="spellEnd"/>
      <w:r>
        <w:rPr>
          <w:color w:val="585858"/>
          <w:spacing w:val="-2"/>
        </w:rPr>
        <w:t>,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s.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p.,</w:t>
      </w:r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Kodaňská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1441/46</w:t>
      </w:r>
    </w:p>
    <w:p w14:paraId="09A30E23" w14:textId="77777777" w:rsidR="0069548C" w:rsidRDefault="00B36C39">
      <w:pPr>
        <w:pStyle w:val="Zkladntext"/>
        <w:spacing w:before="2"/>
        <w:ind w:left="2288"/>
      </w:pPr>
      <w:r>
        <w:rPr>
          <w:color w:val="585858"/>
        </w:rPr>
        <w:t>101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Vršovice</w:t>
      </w:r>
      <w:proofErr w:type="spellEnd"/>
    </w:p>
    <w:p w14:paraId="4F621B72" w14:textId="77777777" w:rsidR="0069548C" w:rsidRDefault="0069548C">
      <w:pPr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01C3D03D" w14:textId="77777777" w:rsidR="0069548C" w:rsidRDefault="0069548C">
      <w:pPr>
        <w:pStyle w:val="Zkladntext"/>
        <w:rPr>
          <w:sz w:val="20"/>
        </w:rPr>
      </w:pPr>
    </w:p>
    <w:p w14:paraId="5018763F" w14:textId="77777777" w:rsidR="0069548C" w:rsidRDefault="0069548C">
      <w:pPr>
        <w:pStyle w:val="Zkladntext"/>
        <w:spacing w:before="6"/>
        <w:rPr>
          <w:sz w:val="20"/>
        </w:rPr>
      </w:pPr>
    </w:p>
    <w:p w14:paraId="557D30AB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0"/>
          <w:tab w:val="left" w:pos="1581"/>
        </w:tabs>
        <w:spacing w:before="0" w:line="312" w:lineRule="auto"/>
        <w:ind w:right="839"/>
      </w:pPr>
      <w:proofErr w:type="spellStart"/>
      <w:r>
        <w:rPr>
          <w:color w:val="585858"/>
        </w:rPr>
        <w:t>Všechny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částky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poukazované</w:t>
      </w:r>
      <w:proofErr w:type="spellEnd"/>
      <w:r>
        <w:rPr>
          <w:color w:val="585858"/>
          <w:spacing w:val="8"/>
        </w:rPr>
        <w:t xml:space="preserve"> </w:t>
      </w:r>
      <w:proofErr w:type="spellStart"/>
      <w:r>
        <w:rPr>
          <w:color w:val="585858"/>
        </w:rPr>
        <w:t>vzájemně</w:t>
      </w:r>
      <w:proofErr w:type="spellEnd"/>
      <w:r>
        <w:rPr>
          <w:color w:val="585858"/>
          <w:spacing w:val="6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7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7"/>
        </w:rPr>
        <w:t xml:space="preserve"> </w:t>
      </w:r>
      <w:proofErr w:type="spellStart"/>
      <w:r>
        <w:rPr>
          <w:color w:val="585858"/>
        </w:rPr>
        <w:t>prosté</w:t>
      </w:r>
      <w:proofErr w:type="spellEnd"/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jakýchkoliv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bankovních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poplatků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jiných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spojených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převodem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účty</w:t>
      </w:r>
      <w:proofErr w:type="spellEnd"/>
      <w:r>
        <w:rPr>
          <w:color w:val="585858"/>
        </w:rPr>
        <w:t>.</w:t>
      </w:r>
    </w:p>
    <w:p w14:paraId="3EC10289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0"/>
          <w:tab w:val="left" w:pos="1581"/>
        </w:tabs>
        <w:spacing w:line="312" w:lineRule="auto"/>
        <w:ind w:right="840"/>
      </w:pPr>
      <w:r>
        <w:rPr>
          <w:color w:val="696969"/>
        </w:rPr>
        <w:t>Faktura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považuje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uhrazenou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odepsání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příslušné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finanční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částky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účtu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prospěch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účtu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Zhotovitele</w:t>
      </w:r>
      <w:proofErr w:type="spellEnd"/>
      <w:r>
        <w:rPr>
          <w:color w:val="696969"/>
        </w:rPr>
        <w:t>.</w:t>
      </w:r>
    </w:p>
    <w:p w14:paraId="0D8B29A0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0"/>
          <w:tab w:val="left" w:pos="1581"/>
        </w:tabs>
        <w:ind w:hanging="709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neposkytuje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zálohy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</w:p>
    <w:p w14:paraId="2EC88929" w14:textId="77777777" w:rsidR="0069548C" w:rsidRDefault="00B36C39">
      <w:pPr>
        <w:pStyle w:val="Zkladntext"/>
        <w:spacing w:before="75"/>
        <w:ind w:left="1580"/>
      </w:pPr>
      <w:r>
        <w:rPr>
          <w:color w:val="585858"/>
        </w:rPr>
        <w:t>2611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>.</w:t>
      </w:r>
    </w:p>
    <w:p w14:paraId="5E42BFE9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1"/>
        </w:tabs>
        <w:spacing w:before="196" w:line="312" w:lineRule="auto"/>
        <w:ind w:right="837" w:hanging="709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2620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ujednaly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sebe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přebírá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nebezpečí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změny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okolností</w:t>
      </w:r>
      <w:proofErr w:type="spellEnd"/>
      <w:r>
        <w:rPr>
          <w:color w:val="585858"/>
        </w:rPr>
        <w:t>.</w:t>
      </w:r>
    </w:p>
    <w:p w14:paraId="41C93B91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1"/>
        </w:tabs>
        <w:spacing w:line="312" w:lineRule="auto"/>
        <w:ind w:right="837" w:hanging="709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dohodly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uskutečnění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zdanitelného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správcem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daně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zveřejněna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umo</w:t>
      </w:r>
      <w:r>
        <w:rPr>
          <w:color w:val="585858"/>
        </w:rPr>
        <w:t>žňujícím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dálkový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skutečnost</w:t>
      </w:r>
      <w:proofErr w:type="spellEnd"/>
      <w:r>
        <w:rPr>
          <w:color w:val="585858"/>
        </w:rPr>
        <w:t>,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poskytovatel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zdanitelného</w:t>
      </w:r>
      <w:proofErr w:type="spellEnd"/>
      <w:r>
        <w:rPr>
          <w:color w:val="585858"/>
          <w:spacing w:val="7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7"/>
        </w:rPr>
        <w:t xml:space="preserve"> </w:t>
      </w:r>
      <w:proofErr w:type="spellStart"/>
      <w:r>
        <w:rPr>
          <w:color w:val="585858"/>
        </w:rPr>
        <w:t>též</w:t>
      </w:r>
      <w:proofErr w:type="spellEnd"/>
      <w:r>
        <w:rPr>
          <w:color w:val="585858"/>
          <w:spacing w:val="5"/>
        </w:rPr>
        <w:t xml:space="preserve"> </w:t>
      </w:r>
      <w:r>
        <w:rPr>
          <w:color w:val="585858"/>
        </w:rPr>
        <w:t>„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>“)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nespolehlivým</w:t>
      </w:r>
      <w:proofErr w:type="spellEnd"/>
      <w:r>
        <w:rPr>
          <w:color w:val="585858"/>
          <w:spacing w:val="8"/>
        </w:rPr>
        <w:t xml:space="preserve"> </w:t>
      </w:r>
      <w:proofErr w:type="spellStart"/>
      <w:r>
        <w:rPr>
          <w:color w:val="585858"/>
        </w:rPr>
        <w:t>plátcem</w:t>
      </w:r>
      <w:proofErr w:type="spellEnd"/>
      <w:r>
        <w:rPr>
          <w:color w:val="585858"/>
          <w:spacing w:val="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7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106a</w:t>
      </w:r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o DPH,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</w:rPr>
        <w:t xml:space="preserve">-li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platba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zdanitelné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uskutečněné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tuzemsku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zcela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poukázána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bankovní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vedený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platebních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mimo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tuzemsko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příjemce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zdanitelného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též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>“)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část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odpovídající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dani</w:t>
      </w:r>
      <w:proofErr w:type="spellEnd"/>
      <w:r>
        <w:rPr>
          <w:color w:val="585858"/>
          <w:spacing w:val="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přidané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hodnoty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zaplatit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přímo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bankovní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správce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daně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smyslu</w:t>
      </w:r>
      <w:proofErr w:type="spellEnd"/>
    </w:p>
    <w:p w14:paraId="5FFEEF0F" w14:textId="77777777" w:rsidR="0069548C" w:rsidRDefault="00B36C39">
      <w:pPr>
        <w:pStyle w:val="Zkladntext"/>
        <w:spacing w:before="2" w:line="312" w:lineRule="auto"/>
        <w:ind w:left="1581" w:right="837"/>
        <w:jc w:val="both"/>
      </w:pP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109a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DPH. Na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bankovní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tomto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uhrazena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část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odpovídající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základu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daně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 </w:t>
      </w:r>
      <w:proofErr w:type="spellStart"/>
      <w:r>
        <w:rPr>
          <w:color w:val="585858"/>
        </w:rPr>
        <w:t>přidané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hodnoty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Úhrada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základu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daně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provedená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ustanovením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odstavce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považována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řádnou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úhradu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poskytnutého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5225F3EE" w14:textId="77777777" w:rsidR="0069548C" w:rsidRDefault="00B36C39">
      <w:pPr>
        <w:pStyle w:val="Odstavecseseznamem"/>
        <w:numPr>
          <w:ilvl w:val="1"/>
          <w:numId w:val="20"/>
        </w:numPr>
        <w:tabs>
          <w:tab w:val="left" w:pos="1582"/>
        </w:tabs>
        <w:spacing w:line="312" w:lineRule="auto"/>
        <w:ind w:left="1581" w:right="836" w:hanging="709"/>
        <w:jc w:val="both"/>
      </w:pPr>
      <w:proofErr w:type="spellStart"/>
      <w:r>
        <w:rPr>
          <w:color w:val="585858"/>
        </w:rPr>
        <w:t>Bankovní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požadován</w:t>
      </w:r>
      <w:r>
        <w:rPr>
          <w:color w:val="585858"/>
        </w:rPr>
        <w:t>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úhrada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poskytnuté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zdanitelné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zveřejněn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umožňujícím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dálkový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§ 96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o DPH.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dohodly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číslo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bankovního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</w:t>
      </w:r>
      <w:r>
        <w:rPr>
          <w:color w:val="585858"/>
        </w:rPr>
        <w:t>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požadována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úhrada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poskytnuté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zdanitelné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34"/>
        </w:rPr>
        <w:t xml:space="preserve"> </w:t>
      </w:r>
      <w:proofErr w:type="spellStart"/>
      <w:r>
        <w:rPr>
          <w:color w:val="585858"/>
        </w:rPr>
        <w:t>zveřejněno</w:t>
      </w:r>
      <w:proofErr w:type="spellEnd"/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umožňujícím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dálkový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3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3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cena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poskytnuté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zdanitelné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přesahuje</w:t>
      </w:r>
      <w:proofErr w:type="spellEnd"/>
      <w:r>
        <w:rPr>
          <w:color w:val="585858"/>
        </w:rPr>
        <w:t xml:space="preserve"> limit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uvedený</w:t>
      </w:r>
      <w:proofErr w:type="spellEnd"/>
      <w:r>
        <w:rPr>
          <w:color w:val="585858"/>
        </w:rPr>
        <w:t xml:space="preserve"> v § 109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 </w:t>
      </w:r>
      <w:proofErr w:type="spellStart"/>
      <w:r>
        <w:rPr>
          <w:color w:val="585858"/>
        </w:rPr>
        <w:t>písm</w:t>
      </w:r>
      <w:proofErr w:type="spellEnd"/>
      <w:r>
        <w:rPr>
          <w:color w:val="585858"/>
        </w:rPr>
        <w:t xml:space="preserve">. c)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o DPH, je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zaslat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zpět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opravě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takovém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doba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splatnosti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zastavuje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</w:t>
      </w:r>
      <w:r>
        <w:rPr>
          <w:color w:val="585858"/>
        </w:rPr>
        <w:t>ová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doba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splatnosti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počíná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běžet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dnem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opraveného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uvedením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správného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bankovního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účtu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tj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bankovního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účtu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zveřejněného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správcem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daně</w:t>
      </w:r>
      <w:proofErr w:type="spellEnd"/>
      <w:r>
        <w:rPr>
          <w:color w:val="585858"/>
        </w:rPr>
        <w:t>.</w:t>
      </w:r>
    </w:p>
    <w:p w14:paraId="150BD75E" w14:textId="77777777" w:rsidR="0069548C" w:rsidRDefault="0069548C">
      <w:pPr>
        <w:pStyle w:val="Zkladntext"/>
        <w:rPr>
          <w:sz w:val="24"/>
        </w:rPr>
      </w:pPr>
    </w:p>
    <w:p w14:paraId="0251E5D4" w14:textId="77777777" w:rsidR="0069548C" w:rsidRDefault="00B36C39">
      <w:pPr>
        <w:pStyle w:val="Nadpis5"/>
        <w:numPr>
          <w:ilvl w:val="0"/>
          <w:numId w:val="24"/>
        </w:numPr>
        <w:tabs>
          <w:tab w:val="left" w:pos="4616"/>
          <w:tab w:val="left" w:pos="4617"/>
        </w:tabs>
        <w:spacing w:before="172"/>
        <w:ind w:left="4616"/>
        <w:jc w:val="left"/>
      </w:pP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stran</w:t>
      </w:r>
      <w:proofErr w:type="spellEnd"/>
    </w:p>
    <w:p w14:paraId="1AEA9DBB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35B1CCC1" w14:textId="77777777" w:rsidR="0069548C" w:rsidRDefault="00B36C39">
      <w:pPr>
        <w:pStyle w:val="Odstavecseseznamem"/>
        <w:numPr>
          <w:ilvl w:val="1"/>
          <w:numId w:val="18"/>
        </w:numPr>
        <w:tabs>
          <w:tab w:val="left" w:pos="1581"/>
        </w:tabs>
        <w:spacing w:before="0" w:line="312" w:lineRule="auto"/>
        <w:ind w:right="840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uzavírání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mimo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jiné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úvahu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rozsah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pravdivost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níže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.</w:t>
      </w:r>
    </w:p>
    <w:p w14:paraId="0108CCFA" w14:textId="77777777" w:rsidR="0069548C" w:rsidRDefault="00B36C39">
      <w:pPr>
        <w:pStyle w:val="Odstavecseseznamem"/>
        <w:numPr>
          <w:ilvl w:val="1"/>
          <w:numId w:val="18"/>
        </w:numPr>
        <w:tabs>
          <w:tab w:val="left" w:pos="1580"/>
          <w:tab w:val="left" w:pos="1581"/>
        </w:tabs>
        <w:ind w:hanging="709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potvrzuje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:</w:t>
      </w:r>
    </w:p>
    <w:p w14:paraId="49AC4386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1"/>
        </w:tabs>
        <w:spacing w:before="196" w:line="312" w:lineRule="auto"/>
        <w:ind w:right="839"/>
      </w:pPr>
      <w:r>
        <w:rPr>
          <w:color w:val="585858"/>
        </w:rPr>
        <w:t>je</w:t>
      </w:r>
      <w:r>
        <w:rPr>
          <w:color w:val="585858"/>
          <w:spacing w:val="12"/>
        </w:rPr>
        <w:t xml:space="preserve"> </w:t>
      </w:r>
      <w:proofErr w:type="spellStart"/>
      <w:r>
        <w:rPr>
          <w:color w:val="585858"/>
        </w:rPr>
        <w:t>právnickou</w:t>
      </w:r>
      <w:proofErr w:type="spellEnd"/>
      <w:r>
        <w:rPr>
          <w:color w:val="585858"/>
          <w:spacing w:val="72"/>
        </w:rPr>
        <w:t xml:space="preserve"> </w:t>
      </w:r>
      <w:proofErr w:type="spellStart"/>
      <w:r>
        <w:rPr>
          <w:color w:val="585858"/>
        </w:rPr>
        <w:t>osobou</w:t>
      </w:r>
      <w:proofErr w:type="spellEnd"/>
      <w:r>
        <w:rPr>
          <w:color w:val="585858"/>
          <w:spacing w:val="70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  <w:spacing w:val="72"/>
        </w:rPr>
        <w:t xml:space="preserve"> </w:t>
      </w:r>
      <w:proofErr w:type="spellStart"/>
      <w:r>
        <w:rPr>
          <w:color w:val="585858"/>
        </w:rPr>
        <w:t>založenou</w:t>
      </w:r>
      <w:proofErr w:type="spellEnd"/>
      <w:r>
        <w:rPr>
          <w:color w:val="585858"/>
          <w:spacing w:val="73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72"/>
        </w:rPr>
        <w:t xml:space="preserve"> </w:t>
      </w:r>
      <w:proofErr w:type="spellStart"/>
      <w:r>
        <w:rPr>
          <w:color w:val="585858"/>
        </w:rPr>
        <w:t>existující</w:t>
      </w:r>
      <w:proofErr w:type="spellEnd"/>
      <w:r>
        <w:rPr>
          <w:color w:val="585858"/>
          <w:spacing w:val="72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73"/>
        </w:rPr>
        <w:t xml:space="preserve"> </w:t>
      </w:r>
      <w:proofErr w:type="spellStart"/>
      <w:r>
        <w:rPr>
          <w:color w:val="585858"/>
        </w:rPr>
        <w:t>českého</w:t>
      </w:r>
      <w:proofErr w:type="spellEnd"/>
      <w:r>
        <w:rPr>
          <w:color w:val="585858"/>
          <w:spacing w:val="69"/>
        </w:rPr>
        <w:t xml:space="preserve"> </w:t>
      </w:r>
      <w:proofErr w:type="spellStart"/>
      <w:r>
        <w:rPr>
          <w:color w:val="585858"/>
        </w:rPr>
        <w:t>právního</w:t>
      </w:r>
      <w:proofErr w:type="spellEnd"/>
      <w:r>
        <w:rPr>
          <w:color w:val="585858"/>
          <w:spacing w:val="70"/>
        </w:rPr>
        <w:t xml:space="preserve"> </w:t>
      </w:r>
      <w:proofErr w:type="spellStart"/>
      <w:r>
        <w:rPr>
          <w:color w:val="585858"/>
        </w:rPr>
        <w:t>řádu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uzavřít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plnit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</w:p>
    <w:p w14:paraId="70A74811" w14:textId="77777777" w:rsidR="0069548C" w:rsidRDefault="0069548C">
      <w:pPr>
        <w:spacing w:line="312" w:lineRule="auto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5C84980E" w14:textId="77777777" w:rsidR="0069548C" w:rsidRDefault="0069548C">
      <w:pPr>
        <w:pStyle w:val="Zkladntext"/>
        <w:rPr>
          <w:sz w:val="20"/>
        </w:rPr>
      </w:pPr>
    </w:p>
    <w:p w14:paraId="65CA2FDE" w14:textId="77777777" w:rsidR="0069548C" w:rsidRDefault="0069548C">
      <w:pPr>
        <w:pStyle w:val="Zkladntext"/>
        <w:spacing w:before="6"/>
        <w:rPr>
          <w:sz w:val="20"/>
        </w:rPr>
      </w:pPr>
    </w:p>
    <w:p w14:paraId="189B4F3D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0" w:line="312" w:lineRule="auto"/>
        <w:ind w:right="835"/>
        <w:jc w:val="both"/>
      </w:pPr>
      <w:r>
        <w:rPr>
          <w:color w:val="585858"/>
        </w:rPr>
        <w:t>je</w:t>
      </w:r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odborně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způsobilý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všech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ohledem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s </w:t>
      </w:r>
      <w:proofErr w:type="spellStart"/>
      <w:r>
        <w:rPr>
          <w:color w:val="585858"/>
        </w:rPr>
        <w:t>jehož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obsahem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náležitě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seznámil</w:t>
      </w:r>
      <w:proofErr w:type="spellEnd"/>
      <w:r>
        <w:rPr>
          <w:color w:val="585858"/>
        </w:rPr>
        <w:t xml:space="preserve">, a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mu </w:t>
      </w:r>
      <w:proofErr w:type="spellStart"/>
      <w:r>
        <w:rPr>
          <w:color w:val="585858"/>
        </w:rPr>
        <w:t>známy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technické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kvalitativní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jiné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disponuje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takovými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kapacitami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odbornými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znalostmi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lhůtě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2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 2.1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193B86BE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119" w:line="312" w:lineRule="auto"/>
        <w:ind w:left="2291" w:right="834"/>
        <w:jc w:val="both"/>
      </w:pP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požadován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žádný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udělení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výjimky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schválení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povolení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-60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orgánu</w:t>
      </w:r>
      <w:proofErr w:type="spellEnd"/>
      <w:r>
        <w:rPr>
          <w:color w:val="585858"/>
        </w:rPr>
        <w:t>,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popřípadě</w:t>
      </w:r>
      <w:proofErr w:type="spellEnd"/>
      <w:r>
        <w:rPr>
          <w:color w:val="585858"/>
        </w:rPr>
        <w:t>,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byl</w:t>
      </w:r>
      <w:r>
        <w:rPr>
          <w:color w:val="585858"/>
        </w:rPr>
        <w:t>y</w:t>
      </w:r>
      <w:proofErr w:type="spellEnd"/>
      <w:r>
        <w:rPr>
          <w:color w:val="585858"/>
        </w:rPr>
        <w:t xml:space="preserve"> bez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dalšího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získány</w:t>
      </w:r>
      <w:proofErr w:type="spellEnd"/>
      <w:r>
        <w:rPr>
          <w:color w:val="585858"/>
        </w:rPr>
        <w:t>;</w:t>
      </w:r>
      <w:proofErr w:type="gramEnd"/>
    </w:p>
    <w:p w14:paraId="1BACE79D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line="312" w:lineRule="auto"/>
        <w:ind w:left="2291" w:right="836"/>
        <w:jc w:val="both"/>
      </w:pP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>)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porušením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 </w:t>
      </w:r>
      <w:proofErr w:type="spellStart"/>
      <w:r>
        <w:rPr>
          <w:color w:val="585858"/>
        </w:rPr>
        <w:t>platných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jakémkoliv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jímž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vázán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(ii) </w:t>
      </w:r>
      <w:proofErr w:type="spellStart"/>
      <w:r>
        <w:rPr>
          <w:color w:val="585858"/>
        </w:rPr>
        <w:t>porušením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jíž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stranou</w:t>
      </w:r>
      <w:proofErr w:type="spellEnd"/>
      <w:r>
        <w:rPr>
          <w:color w:val="585858"/>
        </w:rPr>
        <w:t>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a/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(iii)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rozporu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jakýmkoliv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požadavkem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rozhodnutím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předběžným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správního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orgánu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rozhodčím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nálezem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rozhodců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jímž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vázán</w:t>
      </w:r>
      <w:proofErr w:type="spellEnd"/>
      <w:r>
        <w:rPr>
          <w:color w:val="585858"/>
        </w:rPr>
        <w:t>;</w:t>
      </w:r>
      <w:proofErr w:type="gramEnd"/>
    </w:p>
    <w:p w14:paraId="533E3B8A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3"/>
        </w:tabs>
        <w:spacing w:before="122" w:line="312" w:lineRule="auto"/>
        <w:ind w:left="2292"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úpadku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hrozícím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úpadku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182/2006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</w:rPr>
        <w:t xml:space="preserve"> </w:t>
      </w:r>
      <w:proofErr w:type="spellStart"/>
      <w:r>
        <w:rPr>
          <w:color w:val="585858"/>
          <w:spacing w:val="-1"/>
        </w:rPr>
        <w:t>úpadku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způsobech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jeho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řešení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(</w:t>
      </w:r>
      <w:proofErr w:type="spellStart"/>
      <w:r>
        <w:rPr>
          <w:color w:val="585858"/>
          <w:spacing w:val="-1"/>
        </w:rPr>
        <w:t>insolvenční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zákon</w:t>
      </w:r>
      <w:proofErr w:type="spellEnd"/>
      <w:r>
        <w:rPr>
          <w:color w:val="585858"/>
        </w:rPr>
        <w:t>),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"/>
        </w:rPr>
        <w:t xml:space="preserve"> </w:t>
      </w:r>
      <w:proofErr w:type="spellStart"/>
      <w:r>
        <w:rPr>
          <w:color w:val="585858"/>
        </w:rPr>
        <w:t>platném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</w:rPr>
        <w:t>.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Proti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nebyl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podán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insolvenční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výkonu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rozhodnutí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resp. </w:t>
      </w:r>
      <w:proofErr w:type="spellStart"/>
      <w:r>
        <w:rPr>
          <w:color w:val="585858"/>
        </w:rPr>
        <w:t>obdobný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jurisdikci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dříve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nejlepšího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podání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takového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návrhu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nehrozí</w:t>
      </w:r>
      <w:proofErr w:type="spellEnd"/>
      <w:r>
        <w:rPr>
          <w:color w:val="585858"/>
        </w:rPr>
        <w:t>;</w:t>
      </w:r>
      <w:proofErr w:type="gramEnd"/>
    </w:p>
    <w:p w14:paraId="157EFE3E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4"/>
        </w:tabs>
        <w:spacing w:before="119" w:line="312" w:lineRule="auto"/>
        <w:ind w:left="2293" w:right="836"/>
        <w:jc w:val="both"/>
      </w:pPr>
      <w:proofErr w:type="spellStart"/>
      <w:r>
        <w:rPr>
          <w:color w:val="585858"/>
        </w:rPr>
        <w:t>nebyl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předložen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žádný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učiněno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žádné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rozhodnutí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orgánů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26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žádného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soudu</w:t>
      </w:r>
      <w:proofErr w:type="spellEnd"/>
      <w:r>
        <w:rPr>
          <w:color w:val="585858"/>
          <w:spacing w:val="2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likvidaci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2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přeměně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24"/>
        </w:rPr>
        <w:t xml:space="preserve"> </w:t>
      </w:r>
      <w:r>
        <w:rPr>
          <w:color w:val="585858"/>
        </w:rPr>
        <w:t>č. 125/2008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přeměnách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společností</w:t>
      </w:r>
      <w:proofErr w:type="spellEnd"/>
      <w:r>
        <w:rPr>
          <w:color w:val="585858"/>
          <w:spacing w:val="2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družstev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předpisů</w:t>
      </w:r>
      <w:proofErr w:type="spellEnd"/>
      <w:r>
        <w:rPr>
          <w:color w:val="585858"/>
        </w:rPr>
        <w:t>;</w:t>
      </w:r>
      <w:proofErr w:type="gramEnd"/>
    </w:p>
    <w:p w14:paraId="43EC5396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4"/>
        </w:tabs>
        <w:spacing w:line="312" w:lineRule="auto"/>
        <w:ind w:left="2293" w:right="835"/>
        <w:jc w:val="both"/>
      </w:pPr>
      <w:proofErr w:type="spellStart"/>
      <w:r>
        <w:rPr>
          <w:color w:val="585858"/>
        </w:rPr>
        <w:t>neprobíhá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nejlepšího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znalostí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nehrozí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žádné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soudní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správní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rozhodčí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jiné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jakýmkoliv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orgánem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jurisdikce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by </w:t>
      </w:r>
      <w:proofErr w:type="spellStart"/>
      <w:r>
        <w:rPr>
          <w:color w:val="585858"/>
        </w:rPr>
        <w:t>mohlo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jednotlivě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souhrnu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dalšími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okolnostmi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nepříznivým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</w:t>
      </w:r>
      <w:r>
        <w:rPr>
          <w:color w:val="585858"/>
        </w:rPr>
        <w:t>obem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ovlivnit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schopnost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splnit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závazky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5C4F6AC5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4"/>
        </w:tabs>
        <w:spacing w:line="312" w:lineRule="auto"/>
        <w:ind w:left="2293"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udržuje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platnosti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všech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zásadních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ohledech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licence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souhlasy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povolení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další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platnými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7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4"/>
        </w:rPr>
        <w:t xml:space="preserve"> </w:t>
      </w:r>
      <w:proofErr w:type="spellStart"/>
      <w:r>
        <w:rPr>
          <w:color w:val="585858"/>
        </w:rPr>
        <w:t>nehrozí</w:t>
      </w:r>
      <w:proofErr w:type="spellEnd"/>
      <w:r>
        <w:rPr>
          <w:color w:val="585858"/>
        </w:rPr>
        <w:t>,</w:t>
      </w:r>
      <w:r>
        <w:rPr>
          <w:color w:val="585858"/>
          <w:spacing w:val="75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7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73"/>
        </w:rPr>
        <w:t xml:space="preserve"> </w:t>
      </w:r>
      <w:proofErr w:type="spellStart"/>
      <w:r>
        <w:rPr>
          <w:color w:val="585858"/>
        </w:rPr>
        <w:t>platnost</w:t>
      </w:r>
      <w:proofErr w:type="spellEnd"/>
      <w:r>
        <w:rPr>
          <w:color w:val="585858"/>
          <w:spacing w:val="76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  <w:spacing w:val="73"/>
        </w:rPr>
        <w:t xml:space="preserve"> </w:t>
      </w:r>
      <w:proofErr w:type="spellStart"/>
      <w:r>
        <w:rPr>
          <w:color w:val="585858"/>
        </w:rPr>
        <w:t>licence</w:t>
      </w:r>
      <w:proofErr w:type="spellEnd"/>
      <w:r>
        <w:rPr>
          <w:color w:val="585858"/>
        </w:rPr>
        <w:t>,</w:t>
      </w:r>
      <w:r>
        <w:rPr>
          <w:color w:val="585858"/>
          <w:spacing w:val="75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</w:rPr>
        <w:t>,</w:t>
      </w:r>
      <w:r>
        <w:rPr>
          <w:color w:val="585858"/>
          <w:spacing w:val="74"/>
        </w:rPr>
        <w:t xml:space="preserve"> </w:t>
      </w:r>
      <w:proofErr w:type="spellStart"/>
      <w:r>
        <w:rPr>
          <w:color w:val="585858"/>
        </w:rPr>
        <w:t>povolení</w:t>
      </w:r>
      <w:proofErr w:type="spellEnd"/>
      <w:r>
        <w:rPr>
          <w:color w:val="585858"/>
          <w:spacing w:val="-59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ukončena</w:t>
      </w:r>
      <w:proofErr w:type="spellEnd"/>
      <w:r>
        <w:rPr>
          <w:color w:val="585858"/>
        </w:rPr>
        <w:t xml:space="preserve">, a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rozporu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jakýmkoli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právem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tře</w:t>
      </w:r>
      <w:r>
        <w:rPr>
          <w:color w:val="585858"/>
          <w:spacing w:val="-1"/>
        </w:rPr>
        <w:t>tí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1"/>
        </w:rPr>
        <w:t>osoby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patentovou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známkoprávní</w:t>
      </w:r>
      <w:proofErr w:type="spellEnd"/>
      <w:r>
        <w:rPr>
          <w:color w:val="585858"/>
        </w:rPr>
        <w:t>,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jinou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ochranu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duševního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obchodní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firmy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hospodářské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soutěže</w:t>
      </w:r>
      <w:proofErr w:type="spellEnd"/>
      <w:r>
        <w:rPr>
          <w:color w:val="585858"/>
        </w:rPr>
        <w:t>;</w:t>
      </w:r>
    </w:p>
    <w:p w14:paraId="6DBFFA21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4"/>
        </w:tabs>
        <w:spacing w:before="119" w:line="312" w:lineRule="auto"/>
        <w:ind w:left="2293" w:right="835"/>
        <w:jc w:val="both"/>
      </w:pP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vynaložením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odborné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péče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vědom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žádné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překážky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týkající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místa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1"/>
        </w:rPr>
        <w:t>či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prostředí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Objednatele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která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znemožňovala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znesnadňovala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sjednaným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78EBB9C6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4"/>
        </w:tabs>
        <w:spacing w:line="312" w:lineRule="auto"/>
        <w:ind w:left="2294" w:right="832" w:hanging="287"/>
        <w:jc w:val="both"/>
      </w:pPr>
      <w:r>
        <w:rPr>
          <w:color w:val="585858"/>
        </w:rPr>
        <w:t xml:space="preserve">je a v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výlučným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vlastníkem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hmotných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nehmotných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složek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vlastníkem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takových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složek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>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jakkoliv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smluvně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zákonně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omezen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dispozici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těmito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složkami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nabývací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právní</w:t>
      </w:r>
      <w:proofErr w:type="spellEnd"/>
    </w:p>
    <w:p w14:paraId="0642CF74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4C1D459E" w14:textId="77777777" w:rsidR="0069548C" w:rsidRDefault="0069548C">
      <w:pPr>
        <w:pStyle w:val="Zkladntext"/>
        <w:rPr>
          <w:sz w:val="20"/>
        </w:rPr>
      </w:pPr>
    </w:p>
    <w:p w14:paraId="1A04AC3F" w14:textId="77777777" w:rsidR="0069548C" w:rsidRDefault="0069548C">
      <w:pPr>
        <w:pStyle w:val="Zkladntext"/>
        <w:spacing w:before="6"/>
        <w:rPr>
          <w:sz w:val="20"/>
        </w:rPr>
      </w:pPr>
    </w:p>
    <w:p w14:paraId="4050AB4D" w14:textId="77777777" w:rsidR="0069548C" w:rsidRDefault="00B36C39">
      <w:pPr>
        <w:pStyle w:val="Zkladntext"/>
        <w:spacing w:line="312" w:lineRule="auto"/>
        <w:ind w:left="2291" w:right="836" w:hanging="1"/>
        <w:jc w:val="both"/>
      </w:pPr>
      <w:proofErr w:type="spellStart"/>
      <w:r>
        <w:rPr>
          <w:color w:val="585858"/>
        </w:rPr>
        <w:t>tituly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hmotným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nehmotným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složkám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platné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účinné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vymahatelné</w:t>
      </w:r>
      <w:proofErr w:type="spellEnd"/>
      <w:r>
        <w:rPr>
          <w:color w:val="585858"/>
        </w:rPr>
        <w:t>, a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převést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dalšího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hmotn</w:t>
      </w:r>
      <w:r>
        <w:rPr>
          <w:color w:val="585858"/>
        </w:rPr>
        <w:t>ým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nehmotným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složkám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neuzavřel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ohledně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hmotných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nehmotných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složek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žádnou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>,</w:t>
      </w:r>
      <w:r>
        <w:rPr>
          <w:color w:val="585858"/>
          <w:spacing w:val="78"/>
        </w:rPr>
        <w:t xml:space="preserve">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  <w:spacing w:val="8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80"/>
        </w:rPr>
        <w:t xml:space="preserve"> </w:t>
      </w:r>
      <w:proofErr w:type="spellStart"/>
      <w:r>
        <w:rPr>
          <w:color w:val="585858"/>
        </w:rPr>
        <w:t>převáděl</w:t>
      </w:r>
      <w:proofErr w:type="spellEnd"/>
      <w:r>
        <w:rPr>
          <w:color w:val="585858"/>
          <w:spacing w:val="7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75"/>
        </w:rPr>
        <w:t xml:space="preserve"> </w:t>
      </w:r>
      <w:proofErr w:type="spellStart"/>
      <w:r>
        <w:rPr>
          <w:color w:val="585858"/>
        </w:rPr>
        <w:t>jinou</w:t>
      </w:r>
      <w:proofErr w:type="spellEnd"/>
      <w:r>
        <w:rPr>
          <w:color w:val="585858"/>
          <w:spacing w:val="80"/>
        </w:rPr>
        <w:t xml:space="preserve"> </w:t>
      </w:r>
      <w:proofErr w:type="spellStart"/>
      <w:r>
        <w:rPr>
          <w:color w:val="585858"/>
        </w:rPr>
        <w:t>osobu</w:t>
      </w:r>
      <w:proofErr w:type="spellEnd"/>
      <w:r>
        <w:rPr>
          <w:color w:val="585858"/>
          <w:spacing w:val="76"/>
        </w:rPr>
        <w:t xml:space="preserve"> </w:t>
      </w:r>
      <w:proofErr w:type="spellStart"/>
      <w:r>
        <w:rPr>
          <w:color w:val="585858"/>
        </w:rPr>
        <w:t>vlastnická</w:t>
      </w:r>
      <w:proofErr w:type="spellEnd"/>
      <w:r>
        <w:rPr>
          <w:color w:val="585858"/>
          <w:spacing w:val="77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80"/>
        </w:rPr>
        <w:t xml:space="preserve"> </w:t>
      </w:r>
      <w:proofErr w:type="spellStart"/>
      <w:r>
        <w:rPr>
          <w:color w:val="585858"/>
        </w:rPr>
        <w:t>jiná</w:t>
      </w:r>
      <w:proofErr w:type="spellEnd"/>
      <w:r>
        <w:rPr>
          <w:color w:val="585858"/>
          <w:spacing w:val="77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hmotným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nehmotným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složkám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, ani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obsahující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</w:rPr>
        <w:t xml:space="preserve"> 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budoucímu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převodu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hmotných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nehmotných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složek</w:t>
      </w:r>
      <w:proofErr w:type="spellEnd"/>
      <w:r>
        <w:rPr>
          <w:color w:val="585858"/>
          <w:spacing w:val="2"/>
        </w:rPr>
        <w:t xml:space="preserve"> </w:t>
      </w:r>
      <w:proofErr w:type="spellStart"/>
      <w:proofErr w:type="gramStart"/>
      <w:r>
        <w:rPr>
          <w:color w:val="585858"/>
        </w:rPr>
        <w:t>Díla</w:t>
      </w:r>
      <w:proofErr w:type="spellEnd"/>
      <w:r>
        <w:rPr>
          <w:color w:val="585858"/>
        </w:rPr>
        <w:t>;</w:t>
      </w:r>
      <w:proofErr w:type="gramEnd"/>
    </w:p>
    <w:p w14:paraId="71C88E93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119" w:line="312" w:lineRule="auto"/>
        <w:ind w:left="2291" w:right="836"/>
        <w:jc w:val="both"/>
      </w:pPr>
      <w:proofErr w:type="spellStart"/>
      <w:r>
        <w:rPr>
          <w:color w:val="585858"/>
        </w:rPr>
        <w:t>hmotné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nehmotné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složky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(ty </w:t>
      </w:r>
      <w:proofErr w:type="spellStart"/>
      <w:r>
        <w:rPr>
          <w:color w:val="585858"/>
        </w:rPr>
        <w:t>složky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jejichž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vlastníkem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zatíženy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zástavními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předkupními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nájemními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jinými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věcnými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právy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jinými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omezeními</w:t>
      </w:r>
      <w:proofErr w:type="spellEnd"/>
      <w:r>
        <w:rPr>
          <w:color w:val="585858"/>
        </w:rPr>
        <w:t>;</w:t>
      </w:r>
      <w:proofErr w:type="gramEnd"/>
    </w:p>
    <w:p w14:paraId="361282EE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line="312" w:lineRule="auto"/>
        <w:ind w:left="2291" w:right="835"/>
        <w:jc w:val="both"/>
      </w:pPr>
      <w:proofErr w:type="spellStart"/>
      <w:r>
        <w:rPr>
          <w:color w:val="585858"/>
        </w:rPr>
        <w:t>žádná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nevznesla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</w:rPr>
        <w:t xml:space="preserve">, v </w:t>
      </w:r>
      <w:proofErr w:type="spellStart"/>
      <w:r>
        <w:rPr>
          <w:color w:val="585858"/>
        </w:rPr>
        <w:t>jehož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důsledku</w:t>
      </w:r>
      <w:proofErr w:type="spellEnd"/>
      <w:r>
        <w:rPr>
          <w:color w:val="585858"/>
        </w:rPr>
        <w:t xml:space="preserve"> by </w:t>
      </w:r>
      <w:proofErr w:type="spellStart"/>
      <w:r>
        <w:rPr>
          <w:color w:val="585858"/>
        </w:rPr>
        <w:t>mohlo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dojít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omezení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hmotné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nehmotné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složky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převést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Objednatele</w:t>
      </w:r>
      <w:proofErr w:type="spellEnd"/>
      <w:r>
        <w:rPr>
          <w:color w:val="585858"/>
        </w:rPr>
        <w:t>;</w:t>
      </w:r>
      <w:proofErr w:type="gramEnd"/>
    </w:p>
    <w:p w14:paraId="7F35C318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line="312" w:lineRule="auto"/>
        <w:ind w:left="2291" w:right="837"/>
        <w:jc w:val="both"/>
      </w:pP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představuje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platný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právně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závazný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vynutitelný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</w:t>
      </w:r>
      <w:r>
        <w:rPr>
          <w:color w:val="585858"/>
        </w:rPr>
        <w:t>ouladu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podmínkami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4C8A595E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line="314" w:lineRule="auto"/>
        <w:ind w:left="2291" w:right="838"/>
        <w:jc w:val="both"/>
      </w:pP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známa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žádná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skutečnost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okolnost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událost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měla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následek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by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mohla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mít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následek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absolutní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relativní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neplatnost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7293497B" w14:textId="77777777" w:rsidR="0069548C" w:rsidRDefault="00B36C39">
      <w:pPr>
        <w:pStyle w:val="Odstavecseseznamem"/>
        <w:numPr>
          <w:ilvl w:val="1"/>
          <w:numId w:val="18"/>
        </w:numPr>
        <w:tabs>
          <w:tab w:val="left" w:pos="1582"/>
        </w:tabs>
        <w:spacing w:before="117"/>
        <w:ind w:left="1581" w:hanging="709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potvrzuje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:</w:t>
      </w:r>
    </w:p>
    <w:p w14:paraId="1776E7D3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196"/>
        <w:ind w:left="2291"/>
      </w:pP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zaveden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-6"/>
        </w:rPr>
        <w:t xml:space="preserve"> </w:t>
      </w:r>
      <w:proofErr w:type="gramStart"/>
      <w:r>
        <w:rPr>
          <w:color w:val="585858"/>
        </w:rPr>
        <w:t>Microsoft;</w:t>
      </w:r>
      <w:proofErr w:type="gramEnd"/>
    </w:p>
    <w:p w14:paraId="47A8521C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196" w:line="312" w:lineRule="auto"/>
        <w:ind w:left="2291" w:right="835"/>
        <w:jc w:val="both"/>
      </w:pP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platnou</w:t>
      </w:r>
      <w:proofErr w:type="spellEnd"/>
      <w:r>
        <w:rPr>
          <w:color w:val="585858"/>
        </w:rPr>
        <w:t xml:space="preserve"> SSPA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prověření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nakládání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osobními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údaji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Microsoft;</w:t>
      </w:r>
      <w:proofErr w:type="gramEnd"/>
    </w:p>
    <w:p w14:paraId="1F62C874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ind w:left="2291" w:hanging="287"/>
      </w:pP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schválené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hodinové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sazby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práce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Microsoft;</w:t>
      </w:r>
      <w:proofErr w:type="gramEnd"/>
    </w:p>
    <w:p w14:paraId="2BB0BA2C" w14:textId="77777777" w:rsidR="0069548C" w:rsidRDefault="00B36C39">
      <w:pPr>
        <w:pStyle w:val="Odstavecseseznamem"/>
        <w:numPr>
          <w:ilvl w:val="2"/>
          <w:numId w:val="18"/>
        </w:numPr>
        <w:tabs>
          <w:tab w:val="left" w:pos="2292"/>
        </w:tabs>
        <w:spacing w:before="196"/>
        <w:ind w:left="2291" w:hanging="287"/>
      </w:pPr>
      <w:proofErr w:type="spellStart"/>
      <w:r>
        <w:rPr>
          <w:color w:val="585858"/>
        </w:rPr>
        <w:t>byl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prověřen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prošel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anti-corruption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prověrkou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Microsoft.</w:t>
      </w:r>
    </w:p>
    <w:p w14:paraId="35E2EE05" w14:textId="77777777" w:rsidR="0069548C" w:rsidRDefault="00B36C39">
      <w:pPr>
        <w:pStyle w:val="Odstavecseseznamem"/>
        <w:numPr>
          <w:ilvl w:val="1"/>
          <w:numId w:val="18"/>
        </w:numPr>
        <w:tabs>
          <w:tab w:val="left" w:pos="1581"/>
        </w:tabs>
        <w:spacing w:before="196" w:line="312" w:lineRule="auto"/>
        <w:ind w:right="834"/>
        <w:jc w:val="both"/>
      </w:pPr>
      <w:r>
        <w:rPr>
          <w:color w:val="585858"/>
        </w:rPr>
        <w:t>V</w:t>
      </w:r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40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ukáže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nepravdivé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</w:rPr>
        <w:t xml:space="preserve"> se za to,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takovém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porušil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podstatným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přičemž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nahradí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újmu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důsledku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stavu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vyvinout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úsilí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</w:t>
      </w:r>
      <w:r>
        <w:rPr>
          <w:color w:val="585858"/>
        </w:rPr>
        <w:t>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spravedlivě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to,</w:t>
      </w:r>
      <w:proofErr w:type="gramEnd"/>
      <w:r>
        <w:rPr>
          <w:color w:val="585858"/>
          <w:spacing w:val="6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zůstala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pravdivá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 xml:space="preserve">a v </w:t>
      </w:r>
      <w:proofErr w:type="spellStart"/>
      <w:r>
        <w:rPr>
          <w:color w:val="585858"/>
        </w:rPr>
        <w:t>platnosti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po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účinnosti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prohlašované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nezávisle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ověřit</w:t>
      </w:r>
      <w:proofErr w:type="spellEnd"/>
      <w:r>
        <w:rPr>
          <w:color w:val="585858"/>
        </w:rPr>
        <w:t xml:space="preserve"> a/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požádat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r>
        <w:rPr>
          <w:color w:val="585858"/>
        </w:rPr>
        <w:t>e</w:t>
      </w:r>
      <w:proofErr w:type="spellEnd"/>
      <w:r>
        <w:rPr>
          <w:color w:val="585858"/>
        </w:rPr>
        <w:t xml:space="preserve">, aby </w:t>
      </w:r>
      <w:proofErr w:type="spellStart"/>
      <w:r>
        <w:rPr>
          <w:color w:val="585858"/>
        </w:rPr>
        <w:t>zdarma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54"/>
        </w:rPr>
        <w:t xml:space="preserve"> </w:t>
      </w:r>
      <w:proofErr w:type="spellStart"/>
      <w:r>
        <w:rPr>
          <w:color w:val="585858"/>
        </w:rPr>
        <w:t>doklad</w:t>
      </w:r>
      <w:proofErr w:type="spellEnd"/>
      <w:r>
        <w:rPr>
          <w:color w:val="585858"/>
          <w:spacing w:val="114"/>
        </w:rPr>
        <w:t xml:space="preserve"> </w:t>
      </w:r>
      <w:proofErr w:type="spellStart"/>
      <w:r>
        <w:rPr>
          <w:color w:val="585858"/>
        </w:rPr>
        <w:t>potvrzující</w:t>
      </w:r>
      <w:proofErr w:type="spellEnd"/>
      <w:r>
        <w:rPr>
          <w:color w:val="585858"/>
          <w:spacing w:val="116"/>
        </w:rPr>
        <w:t xml:space="preserve"> </w:t>
      </w:r>
      <w:proofErr w:type="spellStart"/>
      <w:r>
        <w:rPr>
          <w:color w:val="585858"/>
        </w:rPr>
        <w:t>tvrzené</w:t>
      </w:r>
      <w:proofErr w:type="spellEnd"/>
      <w:r>
        <w:rPr>
          <w:color w:val="585858"/>
          <w:spacing w:val="115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>.</w:t>
      </w:r>
      <w:r>
        <w:rPr>
          <w:color w:val="585858"/>
          <w:spacing w:val="116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116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15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13"/>
        </w:rPr>
        <w:t xml:space="preserve"> </w:t>
      </w:r>
      <w:proofErr w:type="spellStart"/>
      <w:r>
        <w:rPr>
          <w:color w:val="585858"/>
        </w:rPr>
        <w:t>dozví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by,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byť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mohla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mít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následek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změnu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prohlášeních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bezodkladně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>.</w:t>
      </w:r>
    </w:p>
    <w:p w14:paraId="5DD20CF5" w14:textId="77777777" w:rsidR="0069548C" w:rsidRDefault="0069548C">
      <w:pPr>
        <w:pStyle w:val="Zkladntext"/>
        <w:spacing w:before="5"/>
        <w:rPr>
          <w:sz w:val="28"/>
        </w:rPr>
      </w:pPr>
    </w:p>
    <w:p w14:paraId="5E47F65B" w14:textId="77777777" w:rsidR="0069548C" w:rsidRDefault="00B36C39">
      <w:pPr>
        <w:pStyle w:val="Nadpis5"/>
        <w:numPr>
          <w:ilvl w:val="0"/>
          <w:numId w:val="24"/>
        </w:numPr>
        <w:tabs>
          <w:tab w:val="left" w:pos="3913"/>
          <w:tab w:val="left" w:pos="3914"/>
        </w:tabs>
        <w:spacing w:before="1"/>
        <w:ind w:left="3913"/>
        <w:jc w:val="left"/>
      </w:pPr>
      <w:proofErr w:type="spellStart"/>
      <w:r>
        <w:rPr>
          <w:color w:val="585858"/>
        </w:rPr>
        <w:t>Další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stran</w:t>
      </w:r>
      <w:proofErr w:type="spellEnd"/>
    </w:p>
    <w:p w14:paraId="09C2FBB8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183F8296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1"/>
        </w:tabs>
        <w:spacing w:before="0"/>
        <w:ind w:hanging="709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>:</w:t>
      </w:r>
    </w:p>
    <w:p w14:paraId="57816592" w14:textId="77777777" w:rsidR="0069548C" w:rsidRDefault="0069548C">
      <w:pPr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1A226AE8" w14:textId="77777777" w:rsidR="0069548C" w:rsidRDefault="0069548C">
      <w:pPr>
        <w:pStyle w:val="Zkladntext"/>
        <w:rPr>
          <w:sz w:val="20"/>
        </w:rPr>
      </w:pPr>
    </w:p>
    <w:p w14:paraId="356C0A18" w14:textId="77777777" w:rsidR="0069548C" w:rsidRDefault="0069548C">
      <w:pPr>
        <w:pStyle w:val="Zkladntext"/>
        <w:spacing w:before="6"/>
        <w:rPr>
          <w:sz w:val="20"/>
        </w:rPr>
      </w:pPr>
    </w:p>
    <w:p w14:paraId="0CCBFCF5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0" w:line="312" w:lineRule="auto"/>
        <w:ind w:right="838"/>
        <w:jc w:val="both"/>
      </w:pPr>
      <w:proofErr w:type="spellStart"/>
      <w:r>
        <w:rPr>
          <w:color w:val="585858"/>
        </w:rPr>
        <w:t>vzájemně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respektovat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zájmy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se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vzájemně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spolupracovat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potřebné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vyplývajících</w:t>
      </w:r>
      <w:proofErr w:type="spellEnd"/>
      <w:r>
        <w:rPr>
          <w:color w:val="585858"/>
        </w:rPr>
        <w:t xml:space="preserve"> 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08B40C5D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8"/>
        <w:jc w:val="both"/>
      </w:pP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vzniku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hrozícím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překážky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mající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významný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vliv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včasné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</w:t>
      </w:r>
      <w:r>
        <w:rPr>
          <w:color w:val="585858"/>
        </w:rPr>
        <w:t>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7E4AF897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35"/>
        <w:jc w:val="both"/>
      </w:pPr>
      <w:proofErr w:type="spellStart"/>
      <w:r>
        <w:rPr>
          <w:color w:val="585858"/>
        </w:rPr>
        <w:t>poskytovat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úplné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pravdivé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včasné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veškerých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skutečnostech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mohou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důležité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např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změnu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sídla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změnu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bankovního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spojení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zrušení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registrace</w:t>
      </w:r>
      <w:proofErr w:type="spellEnd"/>
      <w:r>
        <w:rPr>
          <w:color w:val="696969"/>
        </w:rPr>
        <w:t xml:space="preserve"> k DPH, a </w:t>
      </w:r>
      <w:proofErr w:type="spellStart"/>
      <w:r>
        <w:rPr>
          <w:color w:val="696969"/>
        </w:rPr>
        <w:t>dalších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významných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skutečností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rozhodných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pro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proofErr w:type="gramStart"/>
      <w:r>
        <w:rPr>
          <w:color w:val="696969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1D2FAA8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8"/>
        <w:jc w:val="both"/>
      </w:pPr>
      <w:proofErr w:type="spellStart"/>
      <w:r>
        <w:rPr>
          <w:color w:val="585858"/>
        </w:rPr>
        <w:t>plnit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t</w:t>
      </w:r>
      <w:r>
        <w:rPr>
          <w:color w:val="585858"/>
        </w:rPr>
        <w:t>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, aby </w:t>
      </w:r>
      <w:proofErr w:type="spellStart"/>
      <w:r>
        <w:rPr>
          <w:color w:val="585858"/>
        </w:rPr>
        <w:t>nedocházelo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jednotlivých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termínů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prodlením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splatnosti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jednotlivých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peněžních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>.</w:t>
      </w:r>
    </w:p>
    <w:p w14:paraId="48AD9F49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2"/>
        </w:tabs>
        <w:ind w:left="1581" w:hanging="709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>:</w:t>
      </w:r>
    </w:p>
    <w:p w14:paraId="47C48DB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96"/>
      </w:pP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dokumenty</w:t>
      </w:r>
      <w:proofErr w:type="spellEnd"/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potřebné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;</w:t>
      </w:r>
    </w:p>
    <w:p w14:paraId="5A7E3372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96" w:line="314" w:lineRule="auto"/>
        <w:ind w:right="840"/>
      </w:pP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požádání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konzultovat</w:t>
      </w:r>
      <w:proofErr w:type="spellEnd"/>
      <w:r>
        <w:rPr>
          <w:color w:val="585858"/>
          <w:spacing w:val="4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průběhu</w:t>
      </w:r>
      <w:proofErr w:type="spellEnd"/>
      <w:r>
        <w:rPr>
          <w:color w:val="585858"/>
          <w:spacing w:val="42"/>
        </w:rPr>
        <w:t xml:space="preserve"> </w:t>
      </w:r>
      <w:proofErr w:type="spellStart"/>
      <w:r>
        <w:rPr>
          <w:color w:val="585858"/>
        </w:rPr>
        <w:t>realizace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4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46"/>
        </w:rPr>
        <w:t xml:space="preserve"> </w:t>
      </w:r>
      <w:proofErr w:type="spellStart"/>
      <w:r>
        <w:rPr>
          <w:color w:val="585858"/>
        </w:rPr>
        <w:t>přijatá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řešení</w:t>
      </w:r>
      <w:proofErr w:type="spellEnd"/>
      <w:r>
        <w:rPr>
          <w:color w:val="585858"/>
        </w:rPr>
        <w:t>.</w:t>
      </w:r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zajistí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takovéto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konzultace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účast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kvalifikovaných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pracovníků</w:t>
      </w:r>
      <w:proofErr w:type="spellEnd"/>
      <w:r>
        <w:rPr>
          <w:color w:val="585858"/>
        </w:rPr>
        <w:t>;</w:t>
      </w:r>
      <w:proofErr w:type="gramEnd"/>
    </w:p>
    <w:p w14:paraId="3688879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7" w:line="312" w:lineRule="auto"/>
        <w:ind w:right="837"/>
      </w:pPr>
      <w:proofErr w:type="spellStart"/>
      <w:r>
        <w:rPr>
          <w:color w:val="585858"/>
        </w:rPr>
        <w:t>bezodkladně</w:t>
      </w:r>
      <w:proofErr w:type="spellEnd"/>
      <w:r>
        <w:rPr>
          <w:color w:val="585858"/>
        </w:rPr>
        <w:t xml:space="preserve"> a s </w:t>
      </w:r>
      <w:proofErr w:type="spellStart"/>
      <w:r>
        <w:rPr>
          <w:color w:val="585858"/>
        </w:rPr>
        <w:t>vyvinutím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nejlepšího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úsilí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řešit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spolupráci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překážky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2EC56F6A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7"/>
      </w:pP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48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přiměřenou</w:t>
      </w:r>
      <w:proofErr w:type="spellEnd"/>
      <w:r>
        <w:rPr>
          <w:color w:val="585858"/>
          <w:spacing w:val="45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</w:rPr>
        <w:t>,</w:t>
      </w:r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  <w:spacing w:val="48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45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4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47"/>
        </w:rPr>
        <w:t xml:space="preserve"> </w:t>
      </w:r>
      <w:proofErr w:type="spellStart"/>
      <w:r>
        <w:rPr>
          <w:color w:val="585858"/>
        </w:rPr>
        <w:t>řádnému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spravedlivě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>.</w:t>
      </w:r>
    </w:p>
    <w:p w14:paraId="674FEFA6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0"/>
          <w:tab w:val="left" w:pos="1581"/>
        </w:tabs>
        <w:ind w:left="1581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realizací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>:</w:t>
      </w:r>
    </w:p>
    <w:p w14:paraId="00A9B1B7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96" w:line="312" w:lineRule="auto"/>
        <w:ind w:right="837"/>
        <w:jc w:val="both"/>
      </w:pPr>
      <w:proofErr w:type="spellStart"/>
      <w:r>
        <w:rPr>
          <w:color w:val="585858"/>
        </w:rPr>
        <w:t>poskytovat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samostatně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svědomitě</w:t>
      </w:r>
      <w:proofErr w:type="spellEnd"/>
      <w:r>
        <w:rPr>
          <w:color w:val="585858"/>
        </w:rPr>
        <w:t xml:space="preserve">, s </w:t>
      </w:r>
      <w:proofErr w:type="spellStart"/>
      <w:r>
        <w:rPr>
          <w:color w:val="585858"/>
        </w:rPr>
        <w:t>řádnou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odbornou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péčí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potřebnými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odbornými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schopnostmi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předmětem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</w:p>
    <w:p w14:paraId="09135702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6"/>
        <w:jc w:val="both"/>
      </w:pP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průběhu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potřeba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využít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– </w:t>
      </w:r>
      <w:proofErr w:type="spellStart"/>
      <w:r>
        <w:rPr>
          <w:color w:val="585858"/>
        </w:rPr>
        <w:t>poddodavatele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jehož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identifikační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uchazeč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neuvedl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seznamu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poddodavatelů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to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zadání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veřejné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zakázky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požadoval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</w:t>
      </w:r>
      <w:r>
        <w:rPr>
          <w:color w:val="585858"/>
        </w:rPr>
        <w:t>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učinit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po </w:t>
      </w:r>
      <w:proofErr w:type="spellStart"/>
      <w:r>
        <w:rPr>
          <w:color w:val="585858"/>
        </w:rPr>
        <w:t>předchozím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Odepře</w:t>
      </w:r>
      <w:proofErr w:type="spellEnd"/>
      <w:r>
        <w:rPr>
          <w:color w:val="585858"/>
        </w:rPr>
        <w:t>-li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40"/>
        </w:rPr>
        <w:t xml:space="preserve">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  <w:spacing w:val="41"/>
        </w:rPr>
        <w:t xml:space="preserve"> </w:t>
      </w:r>
      <w:proofErr w:type="spellStart"/>
      <w:r>
        <w:rPr>
          <w:color w:val="585858"/>
        </w:rPr>
        <w:t>souhlas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udělit</w:t>
      </w:r>
      <w:proofErr w:type="spellEnd"/>
      <w:r>
        <w:rPr>
          <w:color w:val="585858"/>
        </w:rPr>
        <w:t>,</w:t>
      </w:r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42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40"/>
        </w:rPr>
        <w:t xml:space="preserve"> </w:t>
      </w:r>
      <w:proofErr w:type="spellStart"/>
      <w:r>
        <w:rPr>
          <w:color w:val="585858"/>
        </w:rPr>
        <w:t>využít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  <w:spacing w:val="40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45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>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následného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využití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odpovídat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plnil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sám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včetně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odpovědnosti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způsobenou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újmu</w:t>
      </w:r>
      <w:proofErr w:type="spellEnd"/>
      <w:r>
        <w:rPr>
          <w:color w:val="585858"/>
        </w:rPr>
        <w:t>;</w:t>
      </w:r>
      <w:proofErr w:type="gramEnd"/>
    </w:p>
    <w:p w14:paraId="45FD8A92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33"/>
        <w:jc w:val="both"/>
      </w:pPr>
      <w:proofErr w:type="spellStart"/>
      <w:r>
        <w:rPr>
          <w:color w:val="585858"/>
          <w:spacing w:val="-1"/>
        </w:rPr>
        <w:t>řádně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vést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  <w:spacing w:val="-1"/>
        </w:rPr>
        <w:t>dokumentaci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ve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  <w:spacing w:val="-1"/>
        </w:rPr>
        <w:t>které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zaznamenávat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postup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spolupracovat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Odpovědnými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pracovníky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uvedenými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kteří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postup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realizace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kontrolovat</w:t>
      </w:r>
      <w:proofErr w:type="spellEnd"/>
      <w:r>
        <w:rPr>
          <w:color w:val="585858"/>
        </w:rPr>
        <w:t>;</w:t>
      </w:r>
      <w:proofErr w:type="gramEnd"/>
    </w:p>
    <w:p w14:paraId="2AB9D3C7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8"/>
        <w:jc w:val="both"/>
      </w:pPr>
      <w:proofErr w:type="spellStart"/>
      <w:r>
        <w:rPr>
          <w:color w:val="585858"/>
        </w:rPr>
        <w:t>pověřit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ty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pracovníky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kteří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tomu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mají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dostatečnou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odbornou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způsobilost</w:t>
      </w:r>
      <w:proofErr w:type="spellEnd"/>
      <w:r>
        <w:rPr>
          <w:color w:val="585858"/>
        </w:rPr>
        <w:t>;</w:t>
      </w:r>
      <w:proofErr w:type="gramEnd"/>
    </w:p>
    <w:p w14:paraId="35FE351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5"/>
        <w:jc w:val="both"/>
      </w:pPr>
      <w:proofErr w:type="spellStart"/>
      <w:r>
        <w:rPr>
          <w:color w:val="585858"/>
        </w:rPr>
        <w:t>dodržovat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objektech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12"/>
        </w:rPr>
        <w:t xml:space="preserve"> </w:t>
      </w:r>
      <w:proofErr w:type="spellStart"/>
      <w:r>
        <w:rPr>
          <w:color w:val="585858"/>
        </w:rPr>
        <w:t>vnitřní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pokyny</w:t>
      </w:r>
      <w:proofErr w:type="spellEnd"/>
      <w:r>
        <w:rPr>
          <w:color w:val="585858"/>
          <w:spacing w:val="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proofErr w:type="spellStart"/>
      <w:r>
        <w:rPr>
          <w:color w:val="585858"/>
        </w:rPr>
        <w:t>směrnice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stanovující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provozně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technické</w:t>
      </w:r>
      <w:proofErr w:type="spellEnd"/>
    </w:p>
    <w:p w14:paraId="744764E1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71F60E69" w14:textId="77777777" w:rsidR="0069548C" w:rsidRDefault="0069548C">
      <w:pPr>
        <w:pStyle w:val="Zkladntext"/>
        <w:rPr>
          <w:sz w:val="20"/>
        </w:rPr>
      </w:pPr>
    </w:p>
    <w:p w14:paraId="0793C9F5" w14:textId="77777777" w:rsidR="0069548C" w:rsidRDefault="0069548C">
      <w:pPr>
        <w:pStyle w:val="Zkladntext"/>
        <w:spacing w:before="6"/>
        <w:rPr>
          <w:sz w:val="20"/>
        </w:rPr>
      </w:pPr>
    </w:p>
    <w:p w14:paraId="4BB78090" w14:textId="77777777" w:rsidR="0069548C" w:rsidRDefault="00B36C39">
      <w:pPr>
        <w:pStyle w:val="Zkladntext"/>
        <w:spacing w:line="312" w:lineRule="auto"/>
        <w:ind w:left="2291" w:right="838" w:hanging="1"/>
        <w:jc w:val="both"/>
      </w:pPr>
      <w:r>
        <w:rPr>
          <w:color w:val="585858"/>
        </w:rPr>
        <w:t xml:space="preserve">a </w:t>
      </w:r>
      <w:proofErr w:type="spellStart"/>
      <w:r>
        <w:rPr>
          <w:color w:val="585858"/>
        </w:rPr>
        <w:t>bezpečnostní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pohybu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objektech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</w:t>
      </w:r>
      <w:r>
        <w:rPr>
          <w:color w:val="585858"/>
        </w:rPr>
        <w:t>ubjektů</w:t>
      </w:r>
      <w:proofErr w:type="spellEnd"/>
      <w:r>
        <w:rPr>
          <w:color w:val="585858"/>
        </w:rPr>
        <w:t>.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objektech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jím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maximální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míře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respektovat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nutnost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zajištění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nerušeného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objektů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uživateli</w:t>
      </w:r>
      <w:proofErr w:type="spellEnd"/>
      <w:r>
        <w:rPr>
          <w:color w:val="585858"/>
        </w:rPr>
        <w:t>;</w:t>
      </w:r>
      <w:proofErr w:type="gramEnd"/>
    </w:p>
    <w:p w14:paraId="59CBF5DE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40"/>
        <w:jc w:val="both"/>
      </w:pPr>
      <w:proofErr w:type="spellStart"/>
      <w:r>
        <w:rPr>
          <w:color w:val="585858"/>
        </w:rPr>
        <w:t>brát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zřetel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provozní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potřeby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postupovat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pravidel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obvyklých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pro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 xml:space="preserve">a v </w:t>
      </w:r>
      <w:proofErr w:type="spellStart"/>
      <w:r>
        <w:rPr>
          <w:color w:val="585858"/>
        </w:rPr>
        <w:t>úzké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součinnosti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provádět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00A4328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7"/>
        <w:jc w:val="both"/>
      </w:pPr>
      <w:proofErr w:type="spellStart"/>
      <w:r>
        <w:rPr>
          <w:color w:val="585858"/>
          <w:spacing w:val="-1"/>
        </w:rPr>
        <w:t>informovat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neprodleně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Objednatele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na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všechny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hrozící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,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všech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majících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konečně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stanoveném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3632EF3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40"/>
        <w:jc w:val="both"/>
      </w:pPr>
      <w:proofErr w:type="spellStart"/>
      <w:r>
        <w:rPr>
          <w:color w:val="585858"/>
        </w:rPr>
        <w:t>informovat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bezodkladně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jakýchkoliv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zjištěných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překážkách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byť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ně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neodpovídal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vznesených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požadavcích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orgánů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státního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dozoru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uplatněných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nárocích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mohly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proofErr w:type="gramStart"/>
      <w:r>
        <w:rPr>
          <w:color w:val="585858"/>
        </w:rPr>
        <w:t>ovlivnit</w:t>
      </w:r>
      <w:proofErr w:type="spellEnd"/>
      <w:r>
        <w:rPr>
          <w:color w:val="585858"/>
        </w:rPr>
        <w:t>;</w:t>
      </w:r>
      <w:proofErr w:type="gramEnd"/>
    </w:p>
    <w:p w14:paraId="5B109F3F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22" w:line="312" w:lineRule="auto"/>
        <w:ind w:right="835"/>
        <w:jc w:val="both"/>
      </w:pPr>
      <w:proofErr w:type="spellStart"/>
      <w:r>
        <w:rPr>
          <w:color w:val="585858"/>
          <w:spacing w:val="-1"/>
        </w:rPr>
        <w:t>činit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1"/>
        </w:rPr>
        <w:t>všechna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potřebná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opatření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k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tomu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činností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nedošlo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škodám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majetku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zaměstnanců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anebo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poškození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zdraví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zaměstnanců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jimž</w:t>
      </w:r>
      <w:proofErr w:type="spellEnd"/>
      <w:r>
        <w:rPr>
          <w:color w:val="585858"/>
        </w:rPr>
        <w:t xml:space="preserve"> by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takto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způsobenou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  <w:spacing w:val="1"/>
        </w:rPr>
        <w:t xml:space="preserve"> </w:t>
      </w:r>
      <w:proofErr w:type="spellStart"/>
      <w:proofErr w:type="gramStart"/>
      <w:r>
        <w:rPr>
          <w:color w:val="585858"/>
        </w:rPr>
        <w:t>odpovídal</w:t>
      </w:r>
      <w:proofErr w:type="spellEnd"/>
      <w:r>
        <w:rPr>
          <w:color w:val="585858"/>
        </w:rPr>
        <w:t>;</w:t>
      </w:r>
      <w:proofErr w:type="gramEnd"/>
    </w:p>
    <w:p w14:paraId="27BA2003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8"/>
        <w:jc w:val="both"/>
      </w:pP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pokynů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nutné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úkony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ač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předmětem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ohledem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nepředvídané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okolnosti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nezbytné</w:t>
      </w:r>
      <w:proofErr w:type="spellEnd"/>
      <w:r>
        <w:rPr>
          <w:color w:val="585858"/>
        </w:rPr>
        <w:t xml:space="preserve"> pro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zamezení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vzniku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škody</w:t>
      </w:r>
      <w:proofErr w:type="spellEnd"/>
      <w:r>
        <w:rPr>
          <w:color w:val="585858"/>
        </w:rPr>
        <w:t>;</w:t>
      </w:r>
      <w:proofErr w:type="gramEnd"/>
    </w:p>
    <w:p w14:paraId="2A6ACAB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35"/>
        <w:jc w:val="both"/>
      </w:pP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náklady</w:t>
      </w:r>
      <w:proofErr w:type="spellEnd"/>
      <w:r>
        <w:rPr>
          <w:color w:val="585858"/>
        </w:rPr>
        <w:t xml:space="preserve"> a s </w:t>
      </w:r>
      <w:proofErr w:type="spellStart"/>
      <w:r>
        <w:rPr>
          <w:color w:val="585858"/>
        </w:rPr>
        <w:t>péčí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hospodáře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podporovat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spravovat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udržovat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technické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prostředky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převzal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účelem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5DEE933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6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činností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</w:t>
      </w:r>
      <w:r>
        <w:rPr>
          <w:color w:val="585858"/>
        </w:rPr>
        <w:t>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nemajetková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újma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ji </w:t>
      </w:r>
      <w:proofErr w:type="spellStart"/>
      <w:proofErr w:type="gramStart"/>
      <w:r>
        <w:rPr>
          <w:color w:val="585858"/>
        </w:rPr>
        <w:t>odčinit</w:t>
      </w:r>
      <w:proofErr w:type="spellEnd"/>
      <w:r>
        <w:rPr>
          <w:color w:val="585858"/>
        </w:rPr>
        <w:t>;</w:t>
      </w:r>
      <w:proofErr w:type="gramEnd"/>
    </w:p>
    <w:p w14:paraId="249341B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9"/>
        <w:jc w:val="both"/>
      </w:pPr>
      <w:proofErr w:type="spellStart"/>
      <w:r>
        <w:rPr>
          <w:color w:val="585858"/>
        </w:rPr>
        <w:t>nepoužít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dokumentech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jakýkoliv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odkaz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název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jakýkoliv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jiný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odkaz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který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mohl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byť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nepřímo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vést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identifikaci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předchozího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pís</w:t>
      </w:r>
      <w:r>
        <w:rPr>
          <w:color w:val="585858"/>
        </w:rPr>
        <w:t>emného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  <w:spacing w:val="6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nevztahuje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nichž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čerpá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veřejně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dostupných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zdrojů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</w:rPr>
        <w:t xml:space="preserve">, a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nemají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přímou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souvislost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předmětem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404C9F9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8"/>
        <w:jc w:val="both"/>
      </w:pPr>
      <w:proofErr w:type="spellStart"/>
      <w:r>
        <w:rPr>
          <w:color w:val="585858"/>
        </w:rPr>
        <w:t>požádat</w:t>
      </w:r>
      <w:proofErr w:type="spellEnd"/>
      <w:r>
        <w:rPr>
          <w:color w:val="585858"/>
          <w:spacing w:val="51"/>
        </w:rPr>
        <w:t xml:space="preserve"> </w:t>
      </w:r>
      <w:proofErr w:type="spellStart"/>
      <w:r>
        <w:rPr>
          <w:color w:val="585858"/>
        </w:rPr>
        <w:t>včas</w:t>
      </w:r>
      <w:proofErr w:type="spellEnd"/>
      <w:r>
        <w:rPr>
          <w:color w:val="585858"/>
          <w:spacing w:val="4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5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50"/>
        </w:rPr>
        <w:t xml:space="preserve"> </w:t>
      </w:r>
      <w:proofErr w:type="spellStart"/>
      <w:r>
        <w:rPr>
          <w:color w:val="585858"/>
        </w:rPr>
        <w:t>potřebnou</w:t>
      </w:r>
      <w:proofErr w:type="spellEnd"/>
      <w:r>
        <w:rPr>
          <w:color w:val="585858"/>
          <w:spacing w:val="50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  <w:spacing w:val="1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10"/>
        </w:rPr>
        <w:t xml:space="preserve"> </w:t>
      </w:r>
      <w:proofErr w:type="spellStart"/>
      <w:r>
        <w:rPr>
          <w:color w:val="585858"/>
        </w:rPr>
        <w:t>účelem</w:t>
      </w:r>
      <w:proofErr w:type="spellEnd"/>
      <w:r>
        <w:rPr>
          <w:color w:val="585858"/>
          <w:spacing w:val="112"/>
        </w:rPr>
        <w:t xml:space="preserve"> </w:t>
      </w:r>
      <w:proofErr w:type="spellStart"/>
      <w:r>
        <w:rPr>
          <w:color w:val="585858"/>
        </w:rPr>
        <w:t>řádného</w:t>
      </w:r>
      <w:proofErr w:type="spellEnd"/>
      <w:r>
        <w:rPr>
          <w:color w:val="585858"/>
          <w:spacing w:val="11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5693075F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9"/>
        <w:jc w:val="both"/>
      </w:pP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vyžádání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zúčastnit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osobní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schůzky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požádá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schůzku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tři</w:t>
      </w:r>
      <w:proofErr w:type="spellEnd"/>
      <w:r>
        <w:rPr>
          <w:color w:val="585858"/>
        </w:rPr>
        <w:t xml:space="preserve"> (3) </w:t>
      </w:r>
      <w:proofErr w:type="spellStart"/>
      <w:r>
        <w:rPr>
          <w:color w:val="585858"/>
        </w:rPr>
        <w:t>pracovní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předem</w:t>
      </w:r>
      <w:proofErr w:type="spellEnd"/>
      <w:r>
        <w:rPr>
          <w:color w:val="585858"/>
        </w:rPr>
        <w:t xml:space="preserve">. V </w:t>
      </w:r>
      <w:proofErr w:type="spellStart"/>
      <w:r>
        <w:rPr>
          <w:color w:val="585858"/>
        </w:rPr>
        <w:t>mimořádně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naléhavých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případech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možno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termín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obou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zkrátit</w:t>
      </w:r>
      <w:proofErr w:type="spellEnd"/>
      <w:r>
        <w:rPr>
          <w:color w:val="585858"/>
        </w:rPr>
        <w:t>;</w:t>
      </w:r>
      <w:proofErr w:type="gramEnd"/>
    </w:p>
    <w:p w14:paraId="618EA518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386084E7" w14:textId="77777777" w:rsidR="0069548C" w:rsidRDefault="0069548C">
      <w:pPr>
        <w:pStyle w:val="Zkladntext"/>
        <w:rPr>
          <w:sz w:val="20"/>
        </w:rPr>
      </w:pPr>
    </w:p>
    <w:p w14:paraId="69D75D12" w14:textId="77777777" w:rsidR="0069548C" w:rsidRDefault="0069548C">
      <w:pPr>
        <w:pStyle w:val="Zkladntext"/>
        <w:spacing w:before="6"/>
        <w:rPr>
          <w:sz w:val="20"/>
        </w:rPr>
      </w:pPr>
    </w:p>
    <w:p w14:paraId="061A5C8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0" w:line="312" w:lineRule="auto"/>
        <w:ind w:right="841"/>
        <w:jc w:val="both"/>
      </w:pPr>
      <w:r>
        <w:rPr>
          <w:color w:val="585858"/>
        </w:rPr>
        <w:t xml:space="preserve">bez </w:t>
      </w:r>
      <w:proofErr w:type="spellStart"/>
      <w:r>
        <w:rPr>
          <w:color w:val="585858"/>
        </w:rPr>
        <w:t>předchozího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nepostoupit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nepřevést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jakákoliv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svá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3C5B4FA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9"/>
        <w:jc w:val="both"/>
      </w:pP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oznámit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majetkoprávního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postavení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např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přeměna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snížení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základního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kapitálu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vstup</w:t>
      </w:r>
      <w:proofErr w:type="spellEnd"/>
      <w:r>
        <w:rPr>
          <w:color w:val="585858"/>
        </w:rPr>
        <w:t xml:space="preserve"> do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likvidace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úpadek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zahájení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insolvenčního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>.</w:t>
      </w:r>
    </w:p>
    <w:p w14:paraId="160A7EA6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1"/>
        </w:tabs>
        <w:spacing w:before="119" w:line="312" w:lineRule="auto"/>
        <w:ind w:left="1581" w:right="838" w:hanging="709"/>
        <w:jc w:val="both"/>
      </w:pPr>
      <w:r>
        <w:rPr>
          <w:color w:val="585858"/>
        </w:rPr>
        <w:t xml:space="preserve">Po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zodpovídá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dodržování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ochrany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zdraví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práci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dodržování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262/2006 Sb., </w:t>
      </w:r>
      <w:proofErr w:type="spellStart"/>
      <w:r>
        <w:rPr>
          <w:color w:val="585858"/>
        </w:rPr>
        <w:t>zákoník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práce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u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pracovníků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Stejně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zodpovídá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protipožární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ochrany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pracovníci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respektovat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kontrolní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činnost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jím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přijímáním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účinných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bez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>.</w:t>
      </w:r>
    </w:p>
    <w:p w14:paraId="2BA971C2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2"/>
        </w:tabs>
        <w:spacing w:line="312" w:lineRule="auto"/>
        <w:ind w:left="1581" w:right="838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</w:t>
      </w:r>
      <w:r>
        <w:rPr>
          <w:color w:val="585858"/>
        </w:rPr>
        <w:t>dmětu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politik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metodik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postupů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předaných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 xml:space="preserve">, resp. </w:t>
      </w:r>
      <w:proofErr w:type="spellStart"/>
      <w:r>
        <w:rPr>
          <w:color w:val="585858"/>
        </w:rPr>
        <w:t>platné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řídící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platné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řídící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jejímuž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dodržování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zavázal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takovými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dokumenty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částmi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seznámen</w:t>
      </w:r>
      <w:proofErr w:type="spellEnd"/>
      <w:r>
        <w:rPr>
          <w:color w:val="585858"/>
        </w:rPr>
        <w:t xml:space="preserve">, a to bez </w:t>
      </w:r>
      <w:proofErr w:type="spellStart"/>
      <w:r>
        <w:rPr>
          <w:color w:val="585858"/>
        </w:rPr>
        <w:t>ohledu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takovou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dokumentací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seznámen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např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školením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protokolárním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předáním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</w:t>
      </w:r>
      <w:r>
        <w:rPr>
          <w:color w:val="585858"/>
        </w:rPr>
        <w:t>li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elektronickým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předáním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prostřednictvím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e-</w:t>
      </w:r>
      <w:proofErr w:type="spellStart"/>
      <w:r>
        <w:rPr>
          <w:color w:val="585858"/>
        </w:rPr>
        <w:t>mailu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zřízením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přístupu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sdílené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úložiště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aj</w:t>
      </w:r>
      <w:proofErr w:type="spellEnd"/>
      <w:r>
        <w:rPr>
          <w:color w:val="585858"/>
        </w:rPr>
        <w:t>.).</w:t>
      </w:r>
    </w:p>
    <w:p w14:paraId="1E7DF5F2" w14:textId="77777777" w:rsidR="0069548C" w:rsidRDefault="00B36C39">
      <w:pPr>
        <w:pStyle w:val="Odstavecseseznamem"/>
        <w:numPr>
          <w:ilvl w:val="1"/>
          <w:numId w:val="17"/>
        </w:numPr>
        <w:tabs>
          <w:tab w:val="left" w:pos="1582"/>
        </w:tabs>
        <w:spacing w:before="122" w:line="312" w:lineRule="auto"/>
        <w:ind w:left="1581"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po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dodržovat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hlediska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následující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jež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relevantní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vzhledem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:</w:t>
      </w:r>
    </w:p>
    <w:p w14:paraId="61510FEA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3"/>
        </w:tabs>
        <w:spacing w:line="312" w:lineRule="auto"/>
        <w:ind w:left="2292"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incidentech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by </w:t>
      </w:r>
      <w:proofErr w:type="spellStart"/>
      <w:r>
        <w:rPr>
          <w:color w:val="585858"/>
        </w:rPr>
        <w:t>mohly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dopad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kybernetickou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</w:t>
      </w:r>
      <w:proofErr w:type="spellEnd"/>
      <w:r>
        <w:rPr>
          <w:color w:val="585858"/>
        </w:rPr>
        <w:t xml:space="preserve"> u </w:t>
      </w:r>
      <w:proofErr w:type="spellStart"/>
      <w:r>
        <w:rPr>
          <w:color w:val="585858"/>
        </w:rPr>
        <w:t>Objed</w:t>
      </w:r>
      <w:r>
        <w:rPr>
          <w:color w:val="585858"/>
        </w:rPr>
        <w:t>natele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Kybernetický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definován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ustanovením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.</w:t>
      </w:r>
    </w:p>
    <w:p w14:paraId="7DDC7D63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3"/>
        </w:tabs>
        <w:spacing w:before="119" w:line="312" w:lineRule="auto"/>
        <w:ind w:left="2292"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ovládání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90/2012 Sb., o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společnostech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družstvech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zákon</w:t>
      </w:r>
      <w:proofErr w:type="spellEnd"/>
      <w:r>
        <w:rPr>
          <w:color w:val="585858"/>
        </w:rPr>
        <w:t xml:space="preserve"> 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korporacích</w:t>
      </w:r>
      <w:proofErr w:type="spellEnd"/>
      <w:r>
        <w:rPr>
          <w:color w:val="585858"/>
        </w:rPr>
        <w:t xml:space="preserve">),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zásadních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aktiv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nakládat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aktivy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určenými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0EC3491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3"/>
        </w:tabs>
        <w:spacing w:line="312" w:lineRule="auto"/>
        <w:ind w:left="2292"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umožnit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zákaznického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</w:rPr>
        <w:t xml:space="preserve"> u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němu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zákaznický</w:t>
      </w:r>
      <w:proofErr w:type="spellEnd"/>
      <w:r>
        <w:rPr>
          <w:b/>
          <w:color w:val="585858"/>
          <w:spacing w:val="1"/>
        </w:rPr>
        <w:t xml:space="preserve"> </w:t>
      </w:r>
      <w:proofErr w:type="gramStart"/>
      <w:r>
        <w:rPr>
          <w:b/>
          <w:color w:val="585858"/>
        </w:rPr>
        <w:t>audit</w:t>
      </w:r>
      <w:r>
        <w:rPr>
          <w:color w:val="585858"/>
        </w:rPr>
        <w:t>“</w:t>
      </w:r>
      <w:proofErr w:type="gramEnd"/>
      <w:r>
        <w:rPr>
          <w:color w:val="585858"/>
        </w:rPr>
        <w:t>).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16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vyhlášky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Národního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úřadu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kybernetickou</w:t>
      </w:r>
      <w:proofErr w:type="spellEnd"/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82/2018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incidentech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reaktivních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náležitostech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podání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oblasti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likvidaci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vyhláška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spravovaného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provozovaného</w:t>
      </w:r>
      <w:proofErr w:type="spellEnd"/>
      <w:r>
        <w:rPr>
          <w:color w:val="585858"/>
        </w:rPr>
        <w:t xml:space="preserve">) KII.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audit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řešení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kybernetického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incidentu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přímé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37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  <w:spacing w:val="34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35"/>
        </w:rPr>
        <w:t xml:space="preserve"> </w:t>
      </w:r>
      <w:proofErr w:type="spellStart"/>
      <w:r>
        <w:rPr>
          <w:color w:val="585858"/>
        </w:rPr>
        <w:t>může</w:t>
      </w:r>
      <w:proofErr w:type="spellEnd"/>
      <w:r>
        <w:rPr>
          <w:color w:val="585858"/>
          <w:spacing w:val="3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7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  <w:spacing w:val="37"/>
        </w:rPr>
        <w:t xml:space="preserve"> </w:t>
      </w:r>
      <w:proofErr w:type="spellStart"/>
      <w:r>
        <w:rPr>
          <w:color w:val="585858"/>
        </w:rPr>
        <w:t>pověřený</w:t>
      </w:r>
      <w:proofErr w:type="spellEnd"/>
    </w:p>
    <w:p w14:paraId="74D6954B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672A5E12" w14:textId="77777777" w:rsidR="0069548C" w:rsidRDefault="0069548C">
      <w:pPr>
        <w:pStyle w:val="Zkladntext"/>
        <w:rPr>
          <w:sz w:val="20"/>
        </w:rPr>
      </w:pPr>
    </w:p>
    <w:p w14:paraId="5F67D43E" w14:textId="77777777" w:rsidR="0069548C" w:rsidRDefault="0069548C">
      <w:pPr>
        <w:pStyle w:val="Zkladntext"/>
        <w:spacing w:before="6"/>
        <w:rPr>
          <w:sz w:val="20"/>
        </w:rPr>
      </w:pPr>
    </w:p>
    <w:p w14:paraId="2D464A75" w14:textId="77777777" w:rsidR="0069548C" w:rsidRDefault="00B36C39">
      <w:pPr>
        <w:pStyle w:val="Zkladntext"/>
        <w:spacing w:line="312" w:lineRule="auto"/>
        <w:ind w:left="2291" w:right="839"/>
        <w:jc w:val="both"/>
      </w:pPr>
      <w:proofErr w:type="spellStart"/>
      <w:r>
        <w:rPr>
          <w:color w:val="585858"/>
        </w:rPr>
        <w:t>zaměstnanec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pověřená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osoba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provedením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zákaznického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relevantní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účelu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7CA32E9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užívat</w:t>
      </w:r>
      <w:proofErr w:type="spellEnd"/>
      <w:r>
        <w:rPr>
          <w:color w:val="585858"/>
        </w:rPr>
        <w:t xml:space="preserve"> data </w:t>
      </w:r>
      <w:proofErr w:type="spellStart"/>
      <w:r>
        <w:rPr>
          <w:color w:val="585858"/>
        </w:rPr>
        <w:t>předaná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účelem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avšak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1B401B26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2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3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nakládat</w:t>
      </w:r>
      <w:proofErr w:type="spellEnd"/>
      <w:r>
        <w:rPr>
          <w:color w:val="585858"/>
          <w:spacing w:val="2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daty</w:t>
      </w:r>
      <w:proofErr w:type="spellEnd"/>
      <w:r>
        <w:rPr>
          <w:color w:val="585858"/>
          <w:spacing w:val="27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příslušnými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vyhláškou</w:t>
      </w:r>
      <w:proofErr w:type="spellEnd"/>
      <w:r>
        <w:rPr>
          <w:color w:val="585858"/>
        </w:rPr>
        <w:t xml:space="preserve"> 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dalšími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souvisejícími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právními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předpisy</w:t>
      </w:r>
      <w:proofErr w:type="spellEnd"/>
      <w:r>
        <w:rPr>
          <w:color w:val="585858"/>
        </w:rPr>
        <w:t>.</w:t>
      </w:r>
    </w:p>
    <w:p w14:paraId="055E39AE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>,</w:t>
      </w:r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  <w:spacing w:val="2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datům</w:t>
      </w:r>
      <w:proofErr w:type="spellEnd"/>
      <w:r>
        <w:rPr>
          <w:color w:val="585858"/>
        </w:rPr>
        <w:t>,</w:t>
      </w:r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informacím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zařízením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souvisejícím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předmětem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možné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povolit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fyzické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identitě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zaměstnance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</w:p>
    <w:p w14:paraId="0AD77685" w14:textId="77777777" w:rsidR="0069548C" w:rsidRDefault="00B36C39">
      <w:pPr>
        <w:pStyle w:val="Zkladntext"/>
        <w:spacing w:line="312" w:lineRule="auto"/>
        <w:ind w:left="2291" w:right="834"/>
        <w:jc w:val="both"/>
      </w:pPr>
      <w:r>
        <w:rPr>
          <w:color w:val="585858"/>
        </w:rPr>
        <w:t xml:space="preserve">/ </w:t>
      </w:r>
      <w:proofErr w:type="spellStart"/>
      <w:proofErr w:type="gramStart"/>
      <w:r>
        <w:rPr>
          <w:color w:val="585858"/>
        </w:rPr>
        <w:t>poddodavatele</w:t>
      </w:r>
      <w:proofErr w:type="spellEnd"/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zaevidované</w:t>
      </w:r>
      <w:proofErr w:type="spellEnd"/>
      <w:r>
        <w:rPr>
          <w:color w:val="585858"/>
        </w:rPr>
        <w:t xml:space="preserve">, a to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</w:rPr>
        <w:t>.</w:t>
      </w:r>
    </w:p>
    <w:p w14:paraId="06EA8989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4" w:lineRule="auto"/>
        <w:ind w:right="841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přidělení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řízeno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zásadou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tzv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</w:t>
      </w:r>
      <w:proofErr w:type="spellStart"/>
      <w:r>
        <w:rPr>
          <w:color w:val="585858"/>
        </w:rPr>
        <w:t>potřeba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vědět</w:t>
      </w:r>
      <w:proofErr w:type="spellEnd"/>
      <w:r>
        <w:rPr>
          <w:color w:val="585858"/>
        </w:rPr>
        <w:t>“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</w:t>
      </w:r>
      <w:proofErr w:type="gramEnd"/>
      <w:r>
        <w:rPr>
          <w:color w:val="585858"/>
        </w:rPr>
        <w:t>need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know)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nárokové</w:t>
      </w:r>
      <w:proofErr w:type="spellEnd"/>
      <w:r>
        <w:rPr>
          <w:color w:val="585858"/>
        </w:rPr>
        <w:t>.</w:t>
      </w:r>
    </w:p>
    <w:p w14:paraId="6EAB0F9A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7" w:line="312" w:lineRule="auto"/>
        <w:ind w:right="837"/>
        <w:jc w:val="both"/>
      </w:pPr>
      <w:proofErr w:type="spellStart"/>
      <w:r>
        <w:rPr>
          <w:color w:val="585858"/>
          <w:spacing w:val="-1"/>
        </w:rPr>
        <w:t>Zhotovitel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zavazuje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že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udělený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přístup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nesmí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sdílen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více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zaměstnanci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poddodavatele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.</w:t>
      </w:r>
    </w:p>
    <w:p w14:paraId="3382880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40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instalovat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používat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žádné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nástroje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nebyly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odsouhlaseny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jejichž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mohlo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ohrozit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bezpečnost</w:t>
      </w:r>
      <w:proofErr w:type="spellEnd"/>
      <w:r>
        <w:rPr>
          <w:color w:val="585858"/>
        </w:rPr>
        <w:t>.</w:t>
      </w:r>
    </w:p>
    <w:p w14:paraId="31AA0D00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6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vyvíjet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kompilovat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šířit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technologického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komunikačního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systému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programový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kód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cíl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nelegální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ovládnutí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narušení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diskreditaci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technologického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komunikačního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systému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nelegální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získání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</w:rPr>
        <w:t>.</w:t>
      </w:r>
    </w:p>
    <w:p w14:paraId="63C18E44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line="312" w:lineRule="auto"/>
        <w:ind w:right="836"/>
        <w:jc w:val="both"/>
      </w:pPr>
      <w:proofErr w:type="spellStart"/>
      <w:r>
        <w:rPr>
          <w:color w:val="585858"/>
          <w:spacing w:val="-1"/>
        </w:rPr>
        <w:t>Zhotovitel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zavazuje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zajistit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podílející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kteří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přistupují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interní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sítě</w:t>
      </w:r>
      <w:proofErr w:type="spellEnd"/>
      <w:r>
        <w:rPr>
          <w:color w:val="585858"/>
        </w:rPr>
        <w:t xml:space="preserve"> a/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technologického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komunikačního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systému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chránili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autentizační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prostředky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systémům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neúspěšných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pokusů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autentizaci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uživatele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může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zablokován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řešen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řídící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mohou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uplatněny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postupy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zvládání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incidentu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např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okamžité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zrušení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přístupu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informačním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aktivům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fyzických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externího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subjektu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platí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takovou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řídící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seznámen</w:t>
      </w:r>
      <w:proofErr w:type="spellEnd"/>
      <w:r>
        <w:rPr>
          <w:color w:val="585858"/>
        </w:rPr>
        <w:t>).</w:t>
      </w:r>
    </w:p>
    <w:p w14:paraId="137BBBAB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2"/>
        </w:tabs>
        <w:spacing w:before="119" w:line="312" w:lineRule="auto"/>
        <w:ind w:right="836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bere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vědomí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postup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zvládání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incidentu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vzniklá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důs</w:t>
      </w:r>
      <w:r>
        <w:rPr>
          <w:color w:val="585858"/>
        </w:rPr>
        <w:t>ledku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posuzována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okolnost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vylučující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odpovědnost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řádným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včasným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důvodem</w:t>
      </w:r>
      <w:proofErr w:type="spellEnd"/>
      <w:r>
        <w:rPr>
          <w:color w:val="585858"/>
          <w:spacing w:val="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jakékoli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náhradě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případné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újmy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či</w:t>
      </w:r>
      <w:proofErr w:type="spellEnd"/>
    </w:p>
    <w:p w14:paraId="0CDB575B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55B2F56E" w14:textId="77777777" w:rsidR="0069548C" w:rsidRDefault="0069548C">
      <w:pPr>
        <w:pStyle w:val="Zkladntext"/>
        <w:rPr>
          <w:sz w:val="20"/>
        </w:rPr>
      </w:pPr>
    </w:p>
    <w:p w14:paraId="4D7E5FB7" w14:textId="77777777" w:rsidR="0069548C" w:rsidRDefault="0069548C">
      <w:pPr>
        <w:pStyle w:val="Zkladntext"/>
        <w:spacing w:before="6"/>
        <w:rPr>
          <w:sz w:val="20"/>
        </w:rPr>
      </w:pPr>
    </w:p>
    <w:p w14:paraId="042AD8C2" w14:textId="77777777" w:rsidR="0069548C" w:rsidRDefault="00B36C39">
      <w:pPr>
        <w:pStyle w:val="Zkladntext"/>
        <w:spacing w:line="312" w:lineRule="auto"/>
        <w:ind w:left="2291" w:right="837"/>
        <w:jc w:val="both"/>
      </w:pPr>
      <w:proofErr w:type="spellStart"/>
      <w:r>
        <w:rPr>
          <w:color w:val="585858"/>
        </w:rPr>
        <w:t>jiné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osobě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Ostatní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ohledně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odpovědnosti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obsažená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ustanovením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dotčena</w:t>
      </w:r>
      <w:proofErr w:type="spellEnd"/>
      <w:r>
        <w:rPr>
          <w:color w:val="585858"/>
        </w:rPr>
        <w:t>.</w:t>
      </w:r>
    </w:p>
    <w:p w14:paraId="7ACA45D1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1"/>
        </w:tabs>
        <w:spacing w:line="312" w:lineRule="auto"/>
        <w:ind w:left="2290"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zajistit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poddodavatelé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kteří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podílet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zaváží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plném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mezi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nebudou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rozporu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uvedenými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>.</w:t>
      </w:r>
    </w:p>
    <w:p w14:paraId="3CE55DB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1"/>
        </w:tabs>
        <w:spacing w:before="119" w:line="312" w:lineRule="auto"/>
        <w:ind w:left="2290" w:right="837"/>
        <w:jc w:val="both"/>
      </w:pPr>
      <w:r>
        <w:rPr>
          <w:color w:val="585858"/>
        </w:rPr>
        <w:t xml:space="preserve">Pokud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využívá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poddodavatele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se,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dodržovat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</w:t>
      </w:r>
      <w:r>
        <w:rPr>
          <w:color w:val="585858"/>
        </w:rPr>
        <w:t>adavky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vč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ochranu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bezodkladně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doložit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základě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1"/>
        </w:rPr>
        <w:t>jeho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výzvy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dokumenty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svými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poddodavateli</w:t>
      </w:r>
      <w:proofErr w:type="spellEnd"/>
      <w:r>
        <w:rPr>
          <w:color w:val="585858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kterých</w:t>
      </w:r>
      <w:proofErr w:type="spellEnd"/>
      <w:r>
        <w:rPr>
          <w:color w:val="585858"/>
          <w:spacing w:val="-1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vyplývat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závazek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poddodavatele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vyplývajícími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4649C40C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1"/>
        </w:tabs>
        <w:spacing w:line="312" w:lineRule="auto"/>
        <w:ind w:left="2290" w:right="836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odpovídá</w:t>
      </w:r>
      <w:proofErr w:type="spellEnd"/>
      <w:r>
        <w:rPr>
          <w:color w:val="585858"/>
        </w:rPr>
        <w:t xml:space="preserve">   za   </w:t>
      </w:r>
      <w:proofErr w:type="gramStart"/>
      <w:r>
        <w:rPr>
          <w:color w:val="585858"/>
        </w:rPr>
        <w:t xml:space="preserve">to,   </w:t>
      </w:r>
      <w:proofErr w:type="spellStart"/>
      <w:proofErr w:type="gramEnd"/>
      <w:r>
        <w:rPr>
          <w:color w:val="585858"/>
        </w:rPr>
        <w:t>že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poddodavatelé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nebudou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jednat</w:t>
      </w:r>
      <w:proofErr w:type="spellEnd"/>
      <w:r>
        <w:rPr>
          <w:color w:val="585858"/>
        </w:rPr>
        <w:t xml:space="preserve">   v </w:t>
      </w:r>
      <w:proofErr w:type="spellStart"/>
      <w:r>
        <w:rPr>
          <w:color w:val="585858"/>
        </w:rPr>
        <w:t>rozporu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bezpečnostními</w:t>
      </w:r>
      <w:proofErr w:type="spellEnd"/>
      <w:r>
        <w:rPr>
          <w:color w:val="585858"/>
          <w:spacing w:val="48"/>
        </w:rPr>
        <w:t xml:space="preserve">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  <w:spacing w:val="108"/>
        </w:rPr>
        <w:t xml:space="preserve"> </w:t>
      </w:r>
      <w:proofErr w:type="spellStart"/>
      <w:r>
        <w:rPr>
          <w:color w:val="585858"/>
        </w:rPr>
        <w:t>vyplývajícími</w:t>
      </w:r>
      <w:proofErr w:type="spellEnd"/>
      <w:r>
        <w:rPr>
          <w:color w:val="585858"/>
          <w:spacing w:val="10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0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06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110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05"/>
        </w:rPr>
        <w:t xml:space="preserve"> </w:t>
      </w:r>
      <w:proofErr w:type="spellStart"/>
      <w:r>
        <w:rPr>
          <w:color w:val="585858"/>
        </w:rPr>
        <w:t>dojde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nedodržení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těchto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poddodavatele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považuje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každé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nedodržení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16F2D688" w14:textId="77777777" w:rsidR="0069548C" w:rsidRDefault="00B36C39">
      <w:pPr>
        <w:pStyle w:val="Odstavecseseznamem"/>
        <w:numPr>
          <w:ilvl w:val="2"/>
          <w:numId w:val="17"/>
        </w:numPr>
        <w:tabs>
          <w:tab w:val="left" w:pos="2291"/>
        </w:tabs>
        <w:spacing w:before="122" w:line="312" w:lineRule="auto"/>
        <w:ind w:left="2290" w:right="839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během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dostatečně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zabezpečit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přenos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pohledu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důvěrnost</w:t>
      </w:r>
      <w:proofErr w:type="spellEnd"/>
      <w:r>
        <w:rPr>
          <w:color w:val="585858"/>
        </w:rPr>
        <w:t>,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integritu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dostupnost</w:t>
      </w:r>
      <w:proofErr w:type="spellEnd"/>
      <w:r>
        <w:rPr>
          <w:color w:val="585858"/>
        </w:rPr>
        <w:t>.</w:t>
      </w:r>
    </w:p>
    <w:p w14:paraId="7D1CCE88" w14:textId="77777777" w:rsidR="0069548C" w:rsidRDefault="0069548C">
      <w:pPr>
        <w:pStyle w:val="Zkladntext"/>
        <w:rPr>
          <w:sz w:val="24"/>
        </w:rPr>
      </w:pPr>
    </w:p>
    <w:p w14:paraId="552C4146" w14:textId="77777777" w:rsidR="0069548C" w:rsidRDefault="0069548C">
      <w:pPr>
        <w:pStyle w:val="Zkladntext"/>
        <w:spacing w:before="5"/>
        <w:rPr>
          <w:sz w:val="25"/>
        </w:rPr>
      </w:pPr>
    </w:p>
    <w:p w14:paraId="1DD0FCAA" w14:textId="77777777" w:rsidR="0069548C" w:rsidRDefault="00B36C39">
      <w:pPr>
        <w:pStyle w:val="Nadpis5"/>
        <w:numPr>
          <w:ilvl w:val="0"/>
          <w:numId w:val="24"/>
        </w:numPr>
        <w:tabs>
          <w:tab w:val="left" w:pos="5118"/>
          <w:tab w:val="left" w:pos="5119"/>
        </w:tabs>
        <w:spacing w:before="1"/>
        <w:ind w:left="5118" w:hanging="455"/>
        <w:jc w:val="left"/>
      </w:pPr>
      <w:proofErr w:type="spellStart"/>
      <w:r>
        <w:rPr>
          <w:color w:val="585858"/>
        </w:rPr>
        <w:t>Nemožnost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</w:p>
    <w:p w14:paraId="7579BE40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5A849BCD" w14:textId="77777777" w:rsidR="0069548C" w:rsidRDefault="00B36C39">
      <w:pPr>
        <w:pStyle w:val="Zkladntext"/>
        <w:spacing w:line="312" w:lineRule="auto"/>
        <w:ind w:left="873" w:right="838" w:hanging="1"/>
        <w:jc w:val="both"/>
      </w:pPr>
      <w:proofErr w:type="spellStart"/>
      <w:r>
        <w:rPr>
          <w:color w:val="585858"/>
        </w:rPr>
        <w:t>Jestliže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nemožnost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§ 2006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</w:t>
      </w:r>
      <w:r>
        <w:rPr>
          <w:color w:val="585858"/>
        </w:rPr>
        <w:t>vědomí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zbytečného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odkladu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však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pěti</w:t>
      </w:r>
      <w:proofErr w:type="spellEnd"/>
      <w:r>
        <w:rPr>
          <w:color w:val="585858"/>
        </w:rPr>
        <w:t xml:space="preserve"> (5)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jejího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vzniku</w:t>
      </w:r>
      <w:proofErr w:type="spellEnd"/>
      <w:r>
        <w:rPr>
          <w:color w:val="585858"/>
        </w:rPr>
        <w:t xml:space="preserve">, o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příčině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. Pokud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Objednatelem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pokračovat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vyplývajících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smluvního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vztahu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nejlepších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možností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schopností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hledat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alternativní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prostředky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kde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79"/>
        </w:rPr>
        <w:t xml:space="preserve"> </w:t>
      </w:r>
      <w:proofErr w:type="spellStart"/>
      <w:r>
        <w:rPr>
          <w:color w:val="585858"/>
        </w:rPr>
        <w:t>možné</w:t>
      </w:r>
      <w:proofErr w:type="spellEnd"/>
      <w:r>
        <w:rPr>
          <w:color w:val="585858"/>
          <w:spacing w:val="77"/>
        </w:rPr>
        <w:t xml:space="preserve"> </w:t>
      </w:r>
      <w:proofErr w:type="spellStart"/>
      <w:r>
        <w:rPr>
          <w:color w:val="585858"/>
        </w:rPr>
        <w:t>plnit</w:t>
      </w:r>
      <w:proofErr w:type="spellEnd"/>
      <w:r>
        <w:rPr>
          <w:color w:val="585858"/>
        </w:rPr>
        <w:t>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78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  <w:spacing w:val="78"/>
        </w:rPr>
        <w:t xml:space="preserve"> </w:t>
      </w:r>
      <w:proofErr w:type="spellStart"/>
      <w:r>
        <w:rPr>
          <w:color w:val="585858"/>
        </w:rPr>
        <w:t>nemožnosti</w:t>
      </w:r>
      <w:proofErr w:type="spellEnd"/>
      <w:r>
        <w:rPr>
          <w:color w:val="585858"/>
          <w:spacing w:val="77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78"/>
        </w:rPr>
        <w:t xml:space="preserve"> </w:t>
      </w:r>
      <w:proofErr w:type="spellStart"/>
      <w:r>
        <w:rPr>
          <w:color w:val="585858"/>
        </w:rPr>
        <w:t>trvaly</w:t>
      </w:r>
      <w:proofErr w:type="spellEnd"/>
      <w:r>
        <w:rPr>
          <w:color w:val="585858"/>
          <w:spacing w:val="78"/>
        </w:rPr>
        <w:t xml:space="preserve"> </w:t>
      </w:r>
      <w:proofErr w:type="spellStart"/>
      <w:r>
        <w:rPr>
          <w:color w:val="585858"/>
        </w:rPr>
        <w:t>déle</w:t>
      </w:r>
      <w:proofErr w:type="spellEnd"/>
      <w:r>
        <w:rPr>
          <w:color w:val="585858"/>
          <w:spacing w:val="75"/>
        </w:rPr>
        <w:t xml:space="preserve"> </w:t>
      </w:r>
      <w:proofErr w:type="spellStart"/>
      <w:r>
        <w:rPr>
          <w:color w:val="585858"/>
        </w:rPr>
        <w:t>než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dní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</w:t>
      </w:r>
      <w:r>
        <w:rPr>
          <w:color w:val="585858"/>
        </w:rPr>
        <w:t>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odstoupit</w:t>
      </w:r>
      <w:proofErr w:type="spellEnd"/>
    </w:p>
    <w:p w14:paraId="2C59FFBC" w14:textId="77777777" w:rsidR="0069548C" w:rsidRDefault="0069548C">
      <w:pPr>
        <w:pStyle w:val="Zkladntext"/>
        <w:rPr>
          <w:sz w:val="24"/>
        </w:rPr>
      </w:pPr>
    </w:p>
    <w:p w14:paraId="13B4973B" w14:textId="77777777" w:rsidR="0069548C" w:rsidRDefault="0069548C">
      <w:pPr>
        <w:pStyle w:val="Zkladntext"/>
        <w:spacing w:before="5"/>
        <w:rPr>
          <w:sz w:val="25"/>
        </w:rPr>
      </w:pPr>
    </w:p>
    <w:p w14:paraId="121A744C" w14:textId="77777777" w:rsidR="0069548C" w:rsidRDefault="00B36C39">
      <w:pPr>
        <w:pStyle w:val="Nadpis5"/>
        <w:numPr>
          <w:ilvl w:val="0"/>
          <w:numId w:val="24"/>
        </w:numPr>
        <w:tabs>
          <w:tab w:val="left" w:pos="3632"/>
          <w:tab w:val="left" w:pos="3633"/>
        </w:tabs>
        <w:ind w:left="3632"/>
        <w:jc w:val="left"/>
      </w:pPr>
      <w:proofErr w:type="spellStart"/>
      <w:r>
        <w:rPr>
          <w:color w:val="585858"/>
        </w:rPr>
        <w:t>Předání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převzetí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5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procedura</w:t>
      </w:r>
      <w:proofErr w:type="spellEnd"/>
    </w:p>
    <w:p w14:paraId="1BEC547D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547200D2" w14:textId="77777777" w:rsidR="0069548C" w:rsidRDefault="00B36C39">
      <w:pPr>
        <w:pStyle w:val="Odstavecseseznamem"/>
        <w:numPr>
          <w:ilvl w:val="1"/>
          <w:numId w:val="16"/>
        </w:numPr>
        <w:tabs>
          <w:tab w:val="left" w:pos="1581"/>
        </w:tabs>
        <w:spacing w:before="1" w:line="312" w:lineRule="auto"/>
        <w:ind w:right="838"/>
        <w:jc w:val="both"/>
      </w:pP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procedura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zahrnuje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ověření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porovnáním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skutečných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vlastností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specifikací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stanovenou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jejími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přílohami</w:t>
      </w:r>
      <w:proofErr w:type="spellEnd"/>
      <w:r>
        <w:rPr>
          <w:color w:val="585858"/>
        </w:rPr>
        <w:t>.</w:t>
      </w:r>
    </w:p>
    <w:p w14:paraId="34966815" w14:textId="77777777" w:rsidR="0069548C" w:rsidRDefault="00B36C39">
      <w:pPr>
        <w:pStyle w:val="Odstavecseseznamem"/>
        <w:numPr>
          <w:ilvl w:val="1"/>
          <w:numId w:val="16"/>
        </w:numPr>
        <w:tabs>
          <w:tab w:val="left" w:pos="1581"/>
        </w:tabs>
        <w:spacing w:line="312" w:lineRule="auto"/>
        <w:ind w:right="837" w:hanging="709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předá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provedené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akceptaci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2590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neužije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akceptaci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předaného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zahájeno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dnem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ukončeno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podpisem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oprávněnými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osobami</w:t>
      </w:r>
      <w:proofErr w:type="spellEnd"/>
      <w:r>
        <w:rPr>
          <w:color w:val="585858"/>
          <w:spacing w:val="20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  <w:spacing w:val="1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19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Akceptační</w:t>
      </w:r>
      <w:proofErr w:type="spellEnd"/>
      <w:r>
        <w:rPr>
          <w:b/>
          <w:color w:val="585858"/>
          <w:spacing w:val="19"/>
        </w:rPr>
        <w:t xml:space="preserve"> </w:t>
      </w:r>
      <w:proofErr w:type="spellStart"/>
      <w:proofErr w:type="gramStart"/>
      <w:r>
        <w:rPr>
          <w:b/>
          <w:color w:val="585858"/>
        </w:rPr>
        <w:t>protokol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>).</w:t>
      </w:r>
      <w:r>
        <w:rPr>
          <w:color w:val="585858"/>
          <w:spacing w:val="19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potvrdí</w:t>
      </w:r>
      <w:proofErr w:type="spellEnd"/>
    </w:p>
    <w:p w14:paraId="0923C7C5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3CB397C0" w14:textId="77777777" w:rsidR="0069548C" w:rsidRDefault="0069548C">
      <w:pPr>
        <w:pStyle w:val="Zkladntext"/>
        <w:rPr>
          <w:sz w:val="20"/>
        </w:rPr>
      </w:pPr>
    </w:p>
    <w:p w14:paraId="50D169A8" w14:textId="77777777" w:rsidR="0069548C" w:rsidRDefault="0069548C">
      <w:pPr>
        <w:pStyle w:val="Zkladntext"/>
        <w:spacing w:before="6"/>
        <w:rPr>
          <w:sz w:val="20"/>
        </w:rPr>
      </w:pPr>
    </w:p>
    <w:p w14:paraId="0CCF21C2" w14:textId="77777777" w:rsidR="0069548C" w:rsidRDefault="00B36C39">
      <w:pPr>
        <w:pStyle w:val="Zkladntext"/>
        <w:spacing w:line="312" w:lineRule="auto"/>
        <w:ind w:left="1580" w:right="837"/>
        <w:jc w:val="both"/>
      </w:pPr>
      <w:proofErr w:type="spellStart"/>
      <w:r>
        <w:rPr>
          <w:color w:val="585858"/>
        </w:rPr>
        <w:t>příslušný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protokol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předané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splňuje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vlastnosti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funkční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nedodělků</w:t>
      </w:r>
      <w:proofErr w:type="spellEnd"/>
      <w:r>
        <w:rPr>
          <w:color w:val="585858"/>
        </w:rPr>
        <w:t xml:space="preserve"> a bez </w:t>
      </w:r>
      <w:proofErr w:type="spellStart"/>
      <w:r>
        <w:rPr>
          <w:color w:val="585858"/>
        </w:rPr>
        <w:t>vad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aktual</w:t>
      </w:r>
      <w:r>
        <w:rPr>
          <w:color w:val="585858"/>
        </w:rPr>
        <w:t>izovaná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provozní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dokumentace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uvedený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vyčíslený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slevu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3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3.1. a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 4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4.4.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</w:p>
    <w:p w14:paraId="014ECD26" w14:textId="77777777" w:rsidR="0069548C" w:rsidRDefault="00B36C39">
      <w:pPr>
        <w:pStyle w:val="Odstavecseseznamem"/>
        <w:numPr>
          <w:ilvl w:val="1"/>
          <w:numId w:val="16"/>
        </w:numPr>
        <w:tabs>
          <w:tab w:val="left" w:pos="1581"/>
        </w:tabs>
        <w:spacing w:before="119" w:line="312" w:lineRule="auto"/>
        <w:ind w:right="837"/>
        <w:jc w:val="both"/>
      </w:pP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zjištěné</w:t>
      </w:r>
      <w:proofErr w:type="spellEnd"/>
      <w:r>
        <w:rPr>
          <w:color w:val="585858"/>
          <w:spacing w:val="62"/>
        </w:rPr>
        <w:t xml:space="preserve"> </w:t>
      </w:r>
      <w:proofErr w:type="spellStart"/>
      <w:proofErr w:type="gramStart"/>
      <w:r>
        <w:rPr>
          <w:color w:val="585858"/>
        </w:rPr>
        <w:t>nedostatky</w:t>
      </w:r>
      <w:proofErr w:type="spellEnd"/>
      <w:r>
        <w:rPr>
          <w:color w:val="585858"/>
        </w:rPr>
        <w:t xml:space="preserve">,   </w:t>
      </w:r>
      <w:proofErr w:type="spellStart"/>
      <w:proofErr w:type="gramEnd"/>
      <w:r>
        <w:rPr>
          <w:color w:val="585858"/>
        </w:rPr>
        <w:t>nedodělky</w:t>
      </w:r>
      <w:proofErr w:type="spellEnd"/>
      <w:r>
        <w:rPr>
          <w:color w:val="585858"/>
        </w:rPr>
        <w:t xml:space="preserve">   a  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</w:rPr>
        <w:t xml:space="preserve">,   resp.   </w:t>
      </w:r>
      <w:proofErr w:type="spellStart"/>
      <w:r>
        <w:rPr>
          <w:color w:val="585858"/>
        </w:rPr>
        <w:t>rozpor</w:t>
      </w:r>
      <w:proofErr w:type="spellEnd"/>
      <w:r>
        <w:rPr>
          <w:color w:val="585858"/>
        </w:rPr>
        <w:t xml:space="preserve">   s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51"/>
        </w:rPr>
        <w:t xml:space="preserve"> </w:t>
      </w:r>
      <w:proofErr w:type="spellStart"/>
      <w:r>
        <w:rPr>
          <w:color w:val="585858"/>
        </w:rPr>
        <w:t>kdykoliv</w:t>
      </w:r>
      <w:proofErr w:type="spellEnd"/>
      <w:r>
        <w:rPr>
          <w:color w:val="585858"/>
          <w:spacing w:val="5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50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52"/>
        </w:rPr>
        <w:t xml:space="preserve"> </w:t>
      </w:r>
      <w:proofErr w:type="spellStart"/>
      <w:r>
        <w:rPr>
          <w:color w:val="585858"/>
        </w:rPr>
        <w:t>zjištění</w:t>
      </w:r>
      <w:proofErr w:type="spellEnd"/>
      <w:r>
        <w:rPr>
          <w:color w:val="585858"/>
          <w:spacing w:val="51"/>
        </w:rPr>
        <w:t xml:space="preserve"> </w:t>
      </w:r>
      <w:proofErr w:type="spellStart"/>
      <w:r>
        <w:rPr>
          <w:color w:val="585858"/>
        </w:rPr>
        <w:t>oznámeny</w:t>
      </w:r>
      <w:proofErr w:type="spellEnd"/>
      <w:r>
        <w:rPr>
          <w:color w:val="585858"/>
          <w:spacing w:val="50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50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52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50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Oznámení</w:t>
      </w:r>
      <w:proofErr w:type="spellEnd"/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 xml:space="preserve">o </w:t>
      </w:r>
      <w:proofErr w:type="spellStart"/>
      <w:r>
        <w:rPr>
          <w:b/>
          <w:color w:val="585858"/>
        </w:rPr>
        <w:t>nedodělcích</w:t>
      </w:r>
      <w:proofErr w:type="spellEnd"/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1"/>
        </w:rPr>
        <w:t xml:space="preserve"> </w:t>
      </w:r>
      <w:proofErr w:type="spellStart"/>
      <w:proofErr w:type="gramStart"/>
      <w:r>
        <w:rPr>
          <w:b/>
          <w:color w:val="585858"/>
        </w:rPr>
        <w:t>vadách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>).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nedostatky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nedodělky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odstraněny</w:t>
      </w:r>
      <w:proofErr w:type="spellEnd"/>
      <w:r>
        <w:rPr>
          <w:color w:val="585858"/>
          <w:spacing w:val="39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98"/>
        </w:rPr>
        <w:t xml:space="preserve"> </w:t>
      </w:r>
      <w:proofErr w:type="spellStart"/>
      <w:r>
        <w:rPr>
          <w:color w:val="585858"/>
        </w:rPr>
        <w:t>zbytečného</w:t>
      </w:r>
      <w:proofErr w:type="spellEnd"/>
      <w:r>
        <w:rPr>
          <w:color w:val="585858"/>
          <w:spacing w:val="100"/>
        </w:rPr>
        <w:t xml:space="preserve"> </w:t>
      </w:r>
      <w:proofErr w:type="spellStart"/>
      <w:r>
        <w:rPr>
          <w:color w:val="585858"/>
        </w:rPr>
        <w:t>odkladu</w:t>
      </w:r>
      <w:proofErr w:type="spellEnd"/>
      <w:r>
        <w:rPr>
          <w:color w:val="585858"/>
          <w:spacing w:val="98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01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99"/>
        </w:rPr>
        <w:t xml:space="preserve"> </w:t>
      </w:r>
      <w:proofErr w:type="spellStart"/>
      <w:r>
        <w:rPr>
          <w:color w:val="585858"/>
        </w:rPr>
        <w:t>písemného</w:t>
      </w:r>
      <w:proofErr w:type="spellEnd"/>
      <w:r>
        <w:rPr>
          <w:color w:val="585858"/>
          <w:spacing w:val="98"/>
        </w:rPr>
        <w:t xml:space="preserve"> </w:t>
      </w:r>
      <w:proofErr w:type="spellStart"/>
      <w:r>
        <w:rPr>
          <w:color w:val="585858"/>
        </w:rPr>
        <w:t>Oznámení</w:t>
      </w:r>
      <w:proofErr w:type="spellEnd"/>
      <w:r>
        <w:rPr>
          <w:color w:val="585858"/>
          <w:spacing w:val="10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nedodělcích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vadách</w:t>
      </w:r>
      <w:proofErr w:type="spellEnd"/>
      <w:r>
        <w:rPr>
          <w:color w:val="585858"/>
        </w:rPr>
        <w:t xml:space="preserve">, a to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, aby k </w:t>
      </w:r>
      <w:proofErr w:type="spellStart"/>
      <w:r>
        <w:rPr>
          <w:color w:val="585858"/>
        </w:rPr>
        <w:t>podpisu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mohlo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dojít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.</w:t>
      </w:r>
    </w:p>
    <w:p w14:paraId="4720CAB9" w14:textId="77777777" w:rsidR="0069548C" w:rsidRDefault="00B36C39">
      <w:pPr>
        <w:pStyle w:val="Odstavecseseznamem"/>
        <w:numPr>
          <w:ilvl w:val="1"/>
          <w:numId w:val="16"/>
        </w:numPr>
        <w:tabs>
          <w:tab w:val="left" w:pos="1582"/>
        </w:tabs>
        <w:spacing w:line="312" w:lineRule="auto"/>
        <w:ind w:left="1581" w:right="841"/>
        <w:jc w:val="both"/>
      </w:pPr>
      <w:proofErr w:type="spellStart"/>
      <w:r>
        <w:rPr>
          <w:color w:val="585858"/>
          <w:spacing w:val="-1"/>
        </w:rPr>
        <w:t>Podpis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Akceptačního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podmínkou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vznik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vystavit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fakturu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500E0395" w14:textId="77777777" w:rsidR="0069548C" w:rsidRDefault="00B36C39">
      <w:pPr>
        <w:pStyle w:val="Odstavecseseznamem"/>
        <w:numPr>
          <w:ilvl w:val="1"/>
          <w:numId w:val="16"/>
        </w:numPr>
        <w:tabs>
          <w:tab w:val="left" w:pos="1582"/>
        </w:tabs>
        <w:spacing w:line="312" w:lineRule="auto"/>
        <w:ind w:left="1581" w:right="838"/>
        <w:jc w:val="both"/>
      </w:pPr>
      <w:proofErr w:type="spellStart"/>
      <w:r>
        <w:rPr>
          <w:color w:val="585858"/>
          <w:spacing w:val="-1"/>
        </w:rPr>
        <w:t>Objednatel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má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právo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přebírat</w:t>
      </w:r>
      <w:proofErr w:type="spellEnd"/>
      <w:r>
        <w:rPr>
          <w:color w:val="585858"/>
          <w:spacing w:val="-9"/>
        </w:rPr>
        <w:t xml:space="preserve"> </w:t>
      </w:r>
      <w:proofErr w:type="gramStart"/>
      <w:r>
        <w:rPr>
          <w:color w:val="585858"/>
          <w:spacing w:val="-1"/>
        </w:rPr>
        <w:t>a</w:t>
      </w:r>
      <w:proofErr w:type="gram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akceptovat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dílčích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částech</w:t>
      </w:r>
      <w:proofErr w:type="spellEnd"/>
      <w:r>
        <w:rPr>
          <w:color w:val="585858"/>
        </w:rPr>
        <w:t>.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akceptace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nemají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vliv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platební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podmínky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tzn</w:t>
      </w:r>
      <w:proofErr w:type="spellEnd"/>
      <w:r>
        <w:rPr>
          <w:color w:val="585858"/>
        </w:rPr>
        <w:t>.,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fakturovat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až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předání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celého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akceptaci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>.</w:t>
      </w:r>
    </w:p>
    <w:p w14:paraId="44AC5168" w14:textId="77777777" w:rsidR="0069548C" w:rsidRDefault="0069548C">
      <w:pPr>
        <w:pStyle w:val="Zkladntext"/>
        <w:rPr>
          <w:sz w:val="24"/>
        </w:rPr>
      </w:pPr>
    </w:p>
    <w:p w14:paraId="21BBDA4D" w14:textId="77777777" w:rsidR="0069548C" w:rsidRDefault="00B36C39">
      <w:pPr>
        <w:pStyle w:val="Nadpis5"/>
        <w:numPr>
          <w:ilvl w:val="0"/>
          <w:numId w:val="24"/>
        </w:numPr>
        <w:tabs>
          <w:tab w:val="left" w:pos="3627"/>
          <w:tab w:val="left" w:pos="3628"/>
        </w:tabs>
        <w:spacing w:before="175"/>
        <w:ind w:left="3628"/>
        <w:jc w:val="left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odpovědnost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újmu</w:t>
      </w:r>
      <w:proofErr w:type="spellEnd"/>
      <w:r>
        <w:rPr>
          <w:color w:val="585858"/>
        </w:rPr>
        <w:t>)</w:t>
      </w:r>
    </w:p>
    <w:p w14:paraId="3EB27571" w14:textId="77777777" w:rsidR="0069548C" w:rsidRDefault="0069548C">
      <w:pPr>
        <w:pStyle w:val="Zkladntext"/>
        <w:spacing w:before="7"/>
        <w:rPr>
          <w:b/>
          <w:sz w:val="34"/>
        </w:rPr>
      </w:pPr>
    </w:p>
    <w:p w14:paraId="5F50561A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before="0" w:line="312" w:lineRule="auto"/>
        <w:ind w:right="835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splněním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2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2.1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oprávněn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požadovat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od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Zhotovitele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0,5 %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každý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započatý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kalendářní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>.</w:t>
      </w:r>
    </w:p>
    <w:p w14:paraId="28040C6C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before="122" w:line="312" w:lineRule="auto"/>
        <w:ind w:right="836" w:hanging="709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úhradou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vystavených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faktur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úrok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nařízením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vlády</w:t>
      </w:r>
      <w:proofErr w:type="spellEnd"/>
      <w:r>
        <w:rPr>
          <w:color w:val="585858"/>
        </w:rPr>
        <w:t xml:space="preserve"> č. 351/2013 Sb.,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kterým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určuje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úroků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spojených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uplatněním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poh</w:t>
      </w:r>
      <w:r>
        <w:rPr>
          <w:color w:val="585858"/>
        </w:rPr>
        <w:t>ledávky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určuje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odměna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likvidátora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likvidačního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správce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člena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orgánu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právnické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jmenovaného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soudem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upravují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některé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otázky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Obchodního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věstníku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veřejných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rejstříků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právnických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fyzických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>.</w:t>
      </w:r>
    </w:p>
    <w:p w14:paraId="3E5D5111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line="312" w:lineRule="auto"/>
        <w:ind w:right="836"/>
        <w:jc w:val="both"/>
      </w:pPr>
      <w:r>
        <w:rPr>
          <w:color w:val="585858"/>
        </w:rPr>
        <w:t xml:space="preserve">Pro </w:t>
      </w:r>
      <w:proofErr w:type="spellStart"/>
      <w:r>
        <w:rPr>
          <w:color w:val="585858"/>
        </w:rPr>
        <w:t>případ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13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13.1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</w:rPr>
        <w:t xml:space="preserve"> 100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 xml:space="preserve">: </w:t>
      </w:r>
      <w:proofErr w:type="spellStart"/>
      <w:r>
        <w:rPr>
          <w:color w:val="585858"/>
        </w:rPr>
        <w:t>jedno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každý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takový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</w:t>
      </w:r>
      <w:proofErr w:type="spellEnd"/>
      <w:r>
        <w:rPr>
          <w:color w:val="585858"/>
        </w:rPr>
        <w:t>.</w:t>
      </w:r>
    </w:p>
    <w:p w14:paraId="1CFBDE1B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line="312" w:lineRule="auto"/>
        <w:ind w:right="836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6.1,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6.3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6.6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pět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každý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takový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>.</w:t>
      </w:r>
    </w:p>
    <w:p w14:paraId="05847EFD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line="312" w:lineRule="auto"/>
        <w:ind w:right="840"/>
        <w:jc w:val="both"/>
      </w:pPr>
      <w:proofErr w:type="spellStart"/>
      <w:r>
        <w:rPr>
          <w:color w:val="585858"/>
        </w:rPr>
        <w:t>Zaplacením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jakékoli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dotčen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náhradu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újmy</w:t>
      </w:r>
      <w:proofErr w:type="spellEnd"/>
      <w:r>
        <w:rPr>
          <w:color w:val="585858"/>
        </w:rPr>
        <w:t xml:space="preserve">) a </w:t>
      </w:r>
      <w:proofErr w:type="spellStart"/>
      <w:r>
        <w:rPr>
          <w:color w:val="585858"/>
        </w:rPr>
        <w:t>ušlého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zisku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vzniknou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prodlením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zhotovení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.</w:t>
      </w:r>
    </w:p>
    <w:p w14:paraId="470866D5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285DD8B1" w14:textId="77777777" w:rsidR="0069548C" w:rsidRDefault="0069548C">
      <w:pPr>
        <w:pStyle w:val="Zkladntext"/>
        <w:rPr>
          <w:sz w:val="20"/>
        </w:rPr>
      </w:pPr>
    </w:p>
    <w:p w14:paraId="334EB393" w14:textId="77777777" w:rsidR="0069548C" w:rsidRDefault="0069548C">
      <w:pPr>
        <w:pStyle w:val="Zkladntext"/>
        <w:spacing w:before="6"/>
        <w:rPr>
          <w:sz w:val="20"/>
        </w:rPr>
      </w:pPr>
    </w:p>
    <w:p w14:paraId="6D4BEDDC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before="0" w:line="312" w:lineRule="auto"/>
        <w:ind w:right="842"/>
        <w:jc w:val="both"/>
      </w:pPr>
      <w:r>
        <w:rPr>
          <w:color w:val="585858"/>
          <w:spacing w:val="-1"/>
        </w:rPr>
        <w:t>Škoda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(</w:t>
      </w:r>
      <w:proofErr w:type="spellStart"/>
      <w:r>
        <w:rPr>
          <w:color w:val="585858"/>
          <w:spacing w:val="-1"/>
        </w:rPr>
        <w:t>újma</w:t>
      </w:r>
      <w:proofErr w:type="spellEnd"/>
      <w:r>
        <w:rPr>
          <w:color w:val="585858"/>
          <w:spacing w:val="-1"/>
        </w:rPr>
        <w:t>),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která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Objednateli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vznikne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uhrazena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samostatné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>.</w:t>
      </w:r>
    </w:p>
    <w:p w14:paraId="14F0FA80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line="312" w:lineRule="auto"/>
        <w:ind w:right="839"/>
        <w:jc w:val="both"/>
      </w:pPr>
      <w:proofErr w:type="spellStart"/>
      <w:r>
        <w:rPr>
          <w:color w:val="585858"/>
        </w:rPr>
        <w:t>Vyúčtování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/ </w:t>
      </w:r>
      <w:proofErr w:type="spellStart"/>
      <w:r>
        <w:rPr>
          <w:color w:val="585858"/>
        </w:rPr>
        <w:t>úroků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–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penalizační</w:t>
      </w:r>
      <w:proofErr w:type="spellEnd"/>
      <w:r>
        <w:rPr>
          <w:color w:val="585858"/>
        </w:rPr>
        <w:t xml:space="preserve"> faktura,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zasláno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doporučeně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dodejkou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pokuta</w:t>
      </w:r>
      <w:proofErr w:type="spellEnd"/>
      <w:r>
        <w:rPr>
          <w:color w:val="585858"/>
        </w:rPr>
        <w:t xml:space="preserve"> / </w:t>
      </w:r>
      <w:proofErr w:type="spellStart"/>
      <w:r>
        <w:rPr>
          <w:color w:val="585858"/>
        </w:rPr>
        <w:t>úroky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splatné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lhůtě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třiceti</w:t>
      </w:r>
      <w:proofErr w:type="spellEnd"/>
      <w:r>
        <w:rPr>
          <w:color w:val="585858"/>
        </w:rPr>
        <w:t xml:space="preserve"> (30)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 xml:space="preserve"> ode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penalizační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Úhrada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úroků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provádí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bankovním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převodem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penalizační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faktuře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Částka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považuje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zaplacenou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okamžikem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jejího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připsání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prospěch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účtu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oprávněné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>.</w:t>
      </w:r>
    </w:p>
    <w:p w14:paraId="7BC6B16D" w14:textId="77777777" w:rsidR="0069548C" w:rsidRDefault="00B36C39">
      <w:pPr>
        <w:pStyle w:val="Odstavecseseznamem"/>
        <w:numPr>
          <w:ilvl w:val="1"/>
          <w:numId w:val="15"/>
        </w:numPr>
        <w:tabs>
          <w:tab w:val="left" w:pos="1581"/>
        </w:tabs>
        <w:spacing w:before="119" w:line="312" w:lineRule="auto"/>
        <w:ind w:right="841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je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uplatnění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</w:t>
      </w:r>
      <w:r>
        <w:rPr>
          <w:color w:val="585858"/>
        </w:rPr>
        <w:t>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využít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započtení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vzájemných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pohledávek</w:t>
      </w:r>
      <w:proofErr w:type="spellEnd"/>
      <w:r>
        <w:rPr>
          <w:color w:val="585858"/>
        </w:rPr>
        <w:t>.</w:t>
      </w:r>
    </w:p>
    <w:p w14:paraId="109193E4" w14:textId="77777777" w:rsidR="0069548C" w:rsidRDefault="0069548C">
      <w:pPr>
        <w:pStyle w:val="Zkladntext"/>
        <w:spacing w:before="7"/>
        <w:rPr>
          <w:sz w:val="28"/>
        </w:rPr>
      </w:pPr>
    </w:p>
    <w:p w14:paraId="3BE35DE2" w14:textId="77777777" w:rsidR="0069548C" w:rsidRDefault="00B36C39">
      <w:pPr>
        <w:pStyle w:val="Nadpis5"/>
        <w:numPr>
          <w:ilvl w:val="0"/>
          <w:numId w:val="24"/>
        </w:numPr>
        <w:tabs>
          <w:tab w:val="left" w:pos="4610"/>
        </w:tabs>
        <w:ind w:left="4609"/>
        <w:jc w:val="left"/>
      </w:pPr>
      <w:proofErr w:type="spellStart"/>
      <w:r>
        <w:rPr>
          <w:color w:val="585858"/>
        </w:rPr>
        <w:t>Vlastnické</w:t>
      </w:r>
      <w:proofErr w:type="spellEnd"/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autorské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právo</w:t>
      </w:r>
      <w:proofErr w:type="spellEnd"/>
    </w:p>
    <w:p w14:paraId="1C956897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2ADA3941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1"/>
        </w:tabs>
        <w:spacing w:before="1" w:line="312" w:lineRule="auto"/>
        <w:ind w:right="836"/>
        <w:jc w:val="both"/>
      </w:pPr>
      <w:proofErr w:type="spellStart"/>
      <w:r>
        <w:rPr>
          <w:color w:val="585858"/>
        </w:rPr>
        <w:t>Vlastnické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hmotným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složkám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převádí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okamžikem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převzetí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převzetí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vlastníkem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takových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složek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). </w:t>
      </w:r>
      <w:proofErr w:type="spellStart"/>
      <w:r>
        <w:rPr>
          <w:color w:val="585858"/>
        </w:rPr>
        <w:t>Nebezpečí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hmotných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složkách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přechází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okamžikem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převzetí</w:t>
      </w:r>
      <w:proofErr w:type="spellEnd"/>
      <w:r>
        <w:rPr>
          <w:color w:val="585858"/>
        </w:rPr>
        <w:t>.</w:t>
      </w:r>
    </w:p>
    <w:p w14:paraId="10D348A2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1"/>
        </w:tabs>
        <w:spacing w:before="119" w:line="312" w:lineRule="auto"/>
        <w:ind w:right="837"/>
        <w:jc w:val="both"/>
      </w:pP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realizaci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naplňuje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znaky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autorského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121/2000 Sb., o </w:t>
      </w:r>
      <w:proofErr w:type="spellStart"/>
      <w:r>
        <w:rPr>
          <w:color w:val="585858"/>
        </w:rPr>
        <w:t>právu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autorském</w:t>
      </w:r>
      <w:proofErr w:type="spellEnd"/>
      <w:r>
        <w:rPr>
          <w:color w:val="585858"/>
        </w:rPr>
        <w:t xml:space="preserve">, o </w:t>
      </w:r>
      <w:proofErr w:type="spellStart"/>
      <w:r>
        <w:rPr>
          <w:color w:val="585858"/>
        </w:rPr>
        <w:t>právech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právem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</w:rPr>
        <w:t xml:space="preserve"> a o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některých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autorský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</w:t>
      </w:r>
      <w:proofErr w:type="spellEnd"/>
      <w:r>
        <w:rPr>
          <w:color w:val="585858"/>
        </w:rPr>
        <w:t xml:space="preserve">),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pozdějších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Autorský</w:t>
      </w:r>
      <w:proofErr w:type="spellEnd"/>
      <w:r>
        <w:rPr>
          <w:b/>
          <w:color w:val="585858"/>
        </w:rPr>
        <w:t xml:space="preserve"> </w:t>
      </w:r>
      <w:proofErr w:type="spellStart"/>
      <w:proofErr w:type="gramStart"/>
      <w:r>
        <w:rPr>
          <w:b/>
          <w:color w:val="585858"/>
        </w:rPr>
        <w:t>zákon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 xml:space="preserve">),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Objedn</w:t>
      </w:r>
      <w:r>
        <w:rPr>
          <w:color w:val="585858"/>
        </w:rPr>
        <w:t>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získává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výkonu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všemi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12 </w:t>
      </w:r>
      <w:proofErr w:type="spellStart"/>
      <w:r>
        <w:rPr>
          <w:color w:val="585858"/>
        </w:rPr>
        <w:t>Autorského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všech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děl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</w:t>
      </w:r>
      <w:r>
        <w:rPr>
          <w:color w:val="585858"/>
        </w:rPr>
        <w:t>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Autorská</w:t>
      </w:r>
      <w:proofErr w:type="spellEnd"/>
      <w:r>
        <w:rPr>
          <w:b/>
          <w:color w:val="585858"/>
        </w:rPr>
        <w:t xml:space="preserve"> </w:t>
      </w:r>
      <w:proofErr w:type="spellStart"/>
      <w:proofErr w:type="gramStart"/>
      <w:r>
        <w:rPr>
          <w:b/>
          <w:color w:val="585858"/>
        </w:rPr>
        <w:t>díla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 xml:space="preserve">).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získává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uvedená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dílům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dokončení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>.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dílům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poskytována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formou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licenčního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§ 2358 a </w:t>
      </w:r>
      <w:proofErr w:type="spellStart"/>
      <w:r>
        <w:rPr>
          <w:color w:val="585858"/>
        </w:rPr>
        <w:t>násl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majícího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následující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charakteristiky</w:t>
      </w:r>
      <w:proofErr w:type="spellEnd"/>
      <w:r>
        <w:rPr>
          <w:color w:val="585858"/>
        </w:rPr>
        <w:t>:</w:t>
      </w:r>
    </w:p>
    <w:p w14:paraId="14963669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spacing w:before="122" w:line="312" w:lineRule="auto"/>
        <w:ind w:right="834"/>
        <w:jc w:val="both"/>
      </w:pPr>
      <w:proofErr w:type="spellStart"/>
      <w:r>
        <w:rPr>
          <w:color w:val="585858"/>
          <w:spacing w:val="-1"/>
        </w:rPr>
        <w:t>výhradní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licence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k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veškerým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známým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způsobům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užití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jedno</w:t>
      </w:r>
      <w:r>
        <w:rPr>
          <w:color w:val="585858"/>
        </w:rPr>
        <w:t>tlivých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děl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případných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verzí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účelu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kterému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vytvořeno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, a to 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minimálně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Objednatelem</w:t>
      </w:r>
      <w:proofErr w:type="spellEnd"/>
      <w:r>
        <w:rPr>
          <w:color w:val="585858"/>
        </w:rPr>
        <w:t>;</w:t>
      </w:r>
      <w:proofErr w:type="gramEnd"/>
    </w:p>
    <w:p w14:paraId="61B21F87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spacing w:line="312" w:lineRule="auto"/>
        <w:ind w:right="833"/>
        <w:jc w:val="both"/>
      </w:pPr>
      <w:proofErr w:type="spellStart"/>
      <w:r>
        <w:rPr>
          <w:color w:val="585858"/>
        </w:rPr>
        <w:t>licence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neomezená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územním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množstevním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rovněž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neomezená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rozsahem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užití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neomezená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počtem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uživatelů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mírou</w:t>
      </w:r>
      <w:proofErr w:type="spellEnd"/>
      <w:r>
        <w:rPr>
          <w:color w:val="585858"/>
          <w:spacing w:val="-1"/>
        </w:rPr>
        <w:t xml:space="preserve"> </w:t>
      </w:r>
      <w:proofErr w:type="spellStart"/>
      <w:proofErr w:type="gramStart"/>
      <w:r>
        <w:rPr>
          <w:color w:val="585858"/>
        </w:rPr>
        <w:t>využívání</w:t>
      </w:r>
      <w:proofErr w:type="spellEnd"/>
      <w:r>
        <w:rPr>
          <w:color w:val="585858"/>
        </w:rPr>
        <w:t>;</w:t>
      </w:r>
      <w:proofErr w:type="gramEnd"/>
    </w:p>
    <w:p w14:paraId="09705F87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spacing w:before="119" w:line="312" w:lineRule="auto"/>
        <w:ind w:right="837"/>
        <w:jc w:val="both"/>
      </w:pPr>
      <w:proofErr w:type="spellStart"/>
      <w:r>
        <w:rPr>
          <w:color w:val="585858"/>
        </w:rPr>
        <w:t>licence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udělená</w:t>
      </w:r>
      <w:proofErr w:type="spellEnd"/>
      <w:r>
        <w:rPr>
          <w:color w:val="585858"/>
          <w:spacing w:val="8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určitou</w:t>
      </w:r>
      <w:proofErr w:type="spellEnd"/>
      <w:r>
        <w:rPr>
          <w:color w:val="585858"/>
        </w:rPr>
        <w:t>,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87"/>
        </w:rPr>
        <w:t xml:space="preserve"> </w:t>
      </w:r>
      <w:proofErr w:type="spellStart"/>
      <w:r>
        <w:rPr>
          <w:color w:val="585858"/>
        </w:rPr>
        <w:t>trvání</w:t>
      </w:r>
      <w:proofErr w:type="spellEnd"/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majetkových</w:t>
      </w:r>
      <w:proofErr w:type="spellEnd"/>
      <w:r>
        <w:rPr>
          <w:color w:val="585858"/>
          <w:spacing w:val="89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předmětným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  <w:spacing w:val="2"/>
        </w:rPr>
        <w:t xml:space="preserve"> </w:t>
      </w:r>
      <w:proofErr w:type="spellStart"/>
      <w:proofErr w:type="gramStart"/>
      <w:r>
        <w:rPr>
          <w:color w:val="585858"/>
        </w:rPr>
        <w:t>dílům</w:t>
      </w:r>
      <w:proofErr w:type="spellEnd"/>
      <w:r>
        <w:rPr>
          <w:color w:val="585858"/>
        </w:rPr>
        <w:t>;</w:t>
      </w:r>
      <w:proofErr w:type="gramEnd"/>
    </w:p>
    <w:p w14:paraId="370D7D95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spacing w:line="312" w:lineRule="auto"/>
        <w:ind w:right="836"/>
        <w:jc w:val="both"/>
      </w:pPr>
      <w:proofErr w:type="spellStart"/>
      <w:r>
        <w:rPr>
          <w:color w:val="585858"/>
        </w:rPr>
        <w:t>licence</w:t>
      </w:r>
      <w:proofErr w:type="spellEnd"/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převoditelná</w:t>
      </w:r>
      <w:proofErr w:type="spellEnd"/>
      <w:r>
        <w:rPr>
          <w:color w:val="585858"/>
          <w:spacing w:val="3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proofErr w:type="spellStart"/>
      <w:r>
        <w:rPr>
          <w:color w:val="585858"/>
        </w:rPr>
        <w:t>postupitelná</w:t>
      </w:r>
      <w:proofErr w:type="spellEnd"/>
      <w:r>
        <w:rPr>
          <w:color w:val="585858"/>
        </w:rPr>
        <w:t>,</w:t>
      </w:r>
      <w:r>
        <w:rPr>
          <w:color w:val="585858"/>
          <w:spacing w:val="27"/>
        </w:rPr>
        <w:t xml:space="preserve"> </w:t>
      </w:r>
      <w:proofErr w:type="spellStart"/>
      <w:r>
        <w:rPr>
          <w:color w:val="585858"/>
        </w:rPr>
        <w:t>tj</w:t>
      </w:r>
      <w:proofErr w:type="spellEnd"/>
      <w:r>
        <w:rPr>
          <w:color w:val="585858"/>
        </w:rPr>
        <w:t>.</w:t>
      </w:r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2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7"/>
        </w:rPr>
        <w:t xml:space="preserve"> </w:t>
      </w:r>
      <w:proofErr w:type="spellStart"/>
      <w:r>
        <w:rPr>
          <w:color w:val="585858"/>
        </w:rPr>
        <w:t>udělena</w:t>
      </w:r>
      <w:proofErr w:type="spellEnd"/>
      <w:r>
        <w:rPr>
          <w:color w:val="585858"/>
          <w:spacing w:val="3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právem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udělení</w:t>
      </w:r>
      <w:proofErr w:type="spellEnd"/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podlicence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postoupení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licence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osobě</w:t>
      </w:r>
      <w:proofErr w:type="spellEnd"/>
      <w:r>
        <w:rPr>
          <w:color w:val="585858"/>
        </w:rPr>
        <w:t>.</w:t>
      </w:r>
    </w:p>
    <w:p w14:paraId="1B97982B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21B577B3" w14:textId="77777777" w:rsidR="0069548C" w:rsidRDefault="0069548C">
      <w:pPr>
        <w:pStyle w:val="Zkladntext"/>
        <w:rPr>
          <w:sz w:val="20"/>
        </w:rPr>
      </w:pPr>
    </w:p>
    <w:p w14:paraId="49BDCBD8" w14:textId="77777777" w:rsidR="0069548C" w:rsidRDefault="0069548C">
      <w:pPr>
        <w:pStyle w:val="Zkladntext"/>
        <w:spacing w:before="6"/>
        <w:rPr>
          <w:sz w:val="20"/>
        </w:rPr>
      </w:pPr>
    </w:p>
    <w:p w14:paraId="1141F1B1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1"/>
        </w:tabs>
        <w:spacing w:before="0" w:line="312" w:lineRule="auto"/>
        <w:ind w:left="1580" w:right="838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zároveň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uděluje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souhlas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tomu</w:t>
      </w:r>
      <w:proofErr w:type="spellEnd"/>
      <w:r>
        <w:rPr>
          <w:color w:val="585858"/>
        </w:rPr>
        <w:t>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akceptace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jehož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vzniklo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zveřejnit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upravovat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zpracovávat</w:t>
      </w:r>
      <w:proofErr w:type="spellEnd"/>
      <w:r>
        <w:rPr>
          <w:color w:val="585858"/>
        </w:rPr>
        <w:t>,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překládat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měnit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název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též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Autorská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spojit</w:t>
      </w:r>
      <w:proofErr w:type="spellEnd"/>
      <w:r>
        <w:rPr>
          <w:color w:val="585858"/>
        </w:rPr>
        <w:t xml:space="preserve"> s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dílem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jiným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zařadit</w:t>
      </w:r>
      <w:proofErr w:type="spellEnd"/>
      <w:r>
        <w:rPr>
          <w:color w:val="585858"/>
        </w:rPr>
        <w:t xml:space="preserve"> je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souborného</w:t>
      </w:r>
      <w:proofErr w:type="spellEnd"/>
      <w:r>
        <w:rPr>
          <w:color w:val="585858"/>
        </w:rPr>
        <w:t>.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Zhotovi</w:t>
      </w:r>
      <w:r>
        <w:rPr>
          <w:color w:val="585858"/>
        </w:rPr>
        <w:t>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uděluje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tomu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svěřil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svá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třetím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osobám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budoucnu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užívat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vzniknuvší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poskytnutá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licenci</w:t>
      </w:r>
      <w:proofErr w:type="spellEnd"/>
      <w:r>
        <w:rPr>
          <w:color w:val="585858"/>
        </w:rPr>
        <w:t>)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využít</w:t>
      </w:r>
      <w:proofErr w:type="spellEnd"/>
      <w:r>
        <w:rPr>
          <w:color w:val="585858"/>
        </w:rPr>
        <w:t>.</w:t>
      </w:r>
    </w:p>
    <w:p w14:paraId="29E1CD12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1"/>
        </w:tabs>
        <w:spacing w:before="119" w:line="312" w:lineRule="auto"/>
        <w:ind w:left="1580" w:right="837"/>
        <w:jc w:val="both"/>
      </w:pPr>
      <w:r>
        <w:rPr>
          <w:color w:val="585858"/>
        </w:rPr>
        <w:t>Vznikne-li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rámci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naplňující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znaky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databáze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</w:t>
      </w:r>
      <w:r>
        <w:rPr>
          <w:color w:val="585858"/>
        </w:rPr>
        <w:t>tel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pořízení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databáze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zvláštní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pořizovatele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databáze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databázi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vytěžovat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zužitkovávat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jak </w:t>
      </w:r>
      <w:proofErr w:type="spellStart"/>
      <w:r>
        <w:rPr>
          <w:color w:val="585858"/>
        </w:rPr>
        <w:t>celý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obsah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kvalitativně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kvantitativně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podstatné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udělit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výkonu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pořizovatele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databáze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jinému</w:t>
      </w:r>
      <w:proofErr w:type="spellEnd"/>
      <w:r>
        <w:rPr>
          <w:color w:val="585858"/>
        </w:rPr>
        <w:t xml:space="preserve"> 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je </w:t>
      </w:r>
      <w:proofErr w:type="spellStart"/>
      <w:r>
        <w:rPr>
          <w:color w:val="585858"/>
        </w:rPr>
        <w:t>udělil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>.</w:t>
      </w:r>
    </w:p>
    <w:p w14:paraId="5685071A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2"/>
        </w:tabs>
        <w:spacing w:line="312" w:lineRule="auto"/>
        <w:ind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udělení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10.2 a 10.4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nelze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vypovědět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udělení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těchto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vliv</w:t>
      </w:r>
      <w:proofErr w:type="spellEnd"/>
      <w:r>
        <w:rPr>
          <w:color w:val="585858"/>
        </w:rPr>
        <w:t xml:space="preserve"> ani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ukončení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.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ujednáními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licenční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smys</w:t>
      </w:r>
      <w:r>
        <w:rPr>
          <w:color w:val="585858"/>
        </w:rPr>
        <w:t>lu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3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3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  <w:spacing w:val="31"/>
        </w:rPr>
        <w:t xml:space="preserve"> </w:t>
      </w:r>
      <w:proofErr w:type="spellStart"/>
      <w:r>
        <w:rPr>
          <w:color w:val="585858"/>
        </w:rPr>
        <w:t>vylučují</w:t>
      </w:r>
      <w:proofErr w:type="spellEnd"/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>§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2378,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2379,</w:t>
      </w:r>
    </w:p>
    <w:p w14:paraId="486E48EF" w14:textId="77777777" w:rsidR="0069548C" w:rsidRDefault="00B36C39">
      <w:pPr>
        <w:pStyle w:val="Zkladntext"/>
        <w:spacing w:before="2"/>
        <w:ind w:left="1581"/>
        <w:jc w:val="both"/>
      </w:pP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2380,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2381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2382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>.</w:t>
      </w:r>
    </w:p>
    <w:p w14:paraId="49F0E685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2"/>
        </w:tabs>
        <w:spacing w:before="196" w:line="312" w:lineRule="auto"/>
        <w:ind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zároveň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</w:rPr>
        <w:t>,</w:t>
      </w:r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užitím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děl</w:t>
      </w:r>
      <w:proofErr w:type="spellEnd"/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databází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3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dotčena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autorská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jiná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odpovídá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vznikla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důsledku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uplatnění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duševního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  <w:spacing w:val="54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  <w:spacing w:val="55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  <w:spacing w:val="53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  <w:spacing w:val="54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5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50"/>
        </w:rPr>
        <w:t xml:space="preserve">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56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  <w:spacing w:val="54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  <w:spacing w:val="53"/>
        </w:rPr>
        <w:t xml:space="preserve"> </w:t>
      </w:r>
      <w:proofErr w:type="spellStart"/>
      <w:r>
        <w:rPr>
          <w:color w:val="585858"/>
        </w:rPr>
        <w:t>děl</w:t>
      </w:r>
      <w:proofErr w:type="spellEnd"/>
      <w:r>
        <w:rPr>
          <w:color w:val="585858"/>
          <w:spacing w:val="54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53"/>
        </w:rPr>
        <w:t xml:space="preserve"> </w:t>
      </w:r>
      <w:proofErr w:type="spellStart"/>
      <w:r>
        <w:rPr>
          <w:color w:val="585858"/>
        </w:rPr>
        <w:t>databází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němuž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udělil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zajistil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licenci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podlicenci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49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svůj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náklad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veškerou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účinnou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1"/>
        </w:rPr>
        <w:t>součinnost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nutnou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úspěšnou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obranu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práv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vztahu</w:t>
      </w:r>
      <w:proofErr w:type="spellEnd"/>
      <w:r>
        <w:rPr>
          <w:color w:val="585858"/>
          <w:spacing w:val="-1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4"/>
        </w:rPr>
        <w:t xml:space="preserve"> </w:t>
      </w:r>
      <w:proofErr w:type="spellStart"/>
      <w:r>
        <w:rPr>
          <w:color w:val="585858"/>
        </w:rPr>
        <w:t>uplatnění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duševního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zbytečného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odkladu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oznámit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došlo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uplatnění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nároků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porušování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duševního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39C85329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2"/>
        </w:tabs>
        <w:spacing w:before="119" w:line="312" w:lineRule="auto"/>
        <w:ind w:right="835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užití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vztahuje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počítačovým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programům</w:t>
      </w:r>
      <w:proofErr w:type="spellEnd"/>
      <w:r>
        <w:rPr>
          <w:color w:val="585858"/>
        </w:rPr>
        <w:t>,</w:t>
      </w:r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zdrojové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kódy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takových</w:t>
      </w:r>
      <w:proofErr w:type="spellEnd"/>
      <w:r>
        <w:rPr>
          <w:color w:val="585858"/>
          <w:spacing w:val="62"/>
        </w:rPr>
        <w:t xml:space="preserve"> </w:t>
      </w:r>
      <w:proofErr w:type="spellStart"/>
      <w:r>
        <w:rPr>
          <w:color w:val="585858"/>
        </w:rPr>
        <w:t>počítačových</w:t>
      </w:r>
      <w:proofErr w:type="spellEnd"/>
      <w:r>
        <w:rPr>
          <w:color w:val="585858"/>
        </w:rPr>
        <w:t xml:space="preserve">   </w:t>
      </w:r>
      <w:proofErr w:type="spellStart"/>
      <w:r>
        <w:rPr>
          <w:color w:val="585858"/>
        </w:rPr>
        <w:t>programů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veškerou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dokumentaci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vztahující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těmto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zdrojovým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kódům</w:t>
      </w:r>
      <w:proofErr w:type="spellEnd"/>
      <w:r>
        <w:rPr>
          <w:color w:val="585858"/>
        </w:rPr>
        <w:t>.</w:t>
      </w:r>
    </w:p>
    <w:p w14:paraId="552B1360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2"/>
        </w:tabs>
        <w:spacing w:before="119" w:line="312" w:lineRule="auto"/>
        <w:ind w:right="834" w:hanging="708"/>
        <w:jc w:val="both"/>
      </w:pPr>
      <w:r>
        <w:rPr>
          <w:color w:val="585858"/>
        </w:rPr>
        <w:t>Budou-li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softwarové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produkty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kterých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obvyklé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kterých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nelze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spravedlivě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takovýmto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dílům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databázím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licenci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předchozích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odstavců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standardizované</w:t>
      </w:r>
      <w:proofErr w:type="spellEnd"/>
      <w:r>
        <w:rPr>
          <w:b/>
          <w:color w:val="585858"/>
        </w:rPr>
        <w:t xml:space="preserve"> </w:t>
      </w:r>
      <w:proofErr w:type="gramStart"/>
      <w:r>
        <w:rPr>
          <w:b/>
          <w:color w:val="585858"/>
        </w:rPr>
        <w:t>SW</w:t>
      </w:r>
      <w:r>
        <w:rPr>
          <w:color w:val="585858"/>
        </w:rPr>
        <w:t>“</w:t>
      </w:r>
      <w:proofErr w:type="gramEnd"/>
      <w:r>
        <w:rPr>
          <w:color w:val="585858"/>
        </w:rPr>
        <w:t xml:space="preserve">),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zajistit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minimálně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formy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licencí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>:</w:t>
      </w:r>
    </w:p>
    <w:p w14:paraId="70932EA7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ind w:hanging="287"/>
        <w:jc w:val="both"/>
      </w:pPr>
      <w:proofErr w:type="spellStart"/>
      <w:r>
        <w:rPr>
          <w:color w:val="585858"/>
        </w:rPr>
        <w:t>uděleny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trvání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majetkových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práv</w:t>
      </w:r>
      <w:proofErr w:type="spellEnd"/>
      <w:r>
        <w:rPr>
          <w:color w:val="585858"/>
        </w:rPr>
        <w:t>;</w:t>
      </w:r>
      <w:proofErr w:type="gramEnd"/>
    </w:p>
    <w:p w14:paraId="5971A245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3"/>
        </w:tabs>
        <w:spacing w:before="196" w:line="312" w:lineRule="auto"/>
        <w:ind w:right="835" w:hanging="286"/>
      </w:pPr>
      <w:proofErr w:type="spellStart"/>
      <w:r>
        <w:rPr>
          <w:color w:val="585858"/>
        </w:rPr>
        <w:t>nevýhradní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přenositelné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musel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vynaložit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nad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rámec</w:t>
      </w:r>
      <w:proofErr w:type="spellEnd"/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  <w:spacing w:val="23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  <w:spacing w:val="2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25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>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</w:p>
    <w:p w14:paraId="776B1697" w14:textId="77777777" w:rsidR="0069548C" w:rsidRDefault="0069548C">
      <w:pPr>
        <w:spacing w:line="312" w:lineRule="auto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624EA3C7" w14:textId="77777777" w:rsidR="0069548C" w:rsidRDefault="0069548C">
      <w:pPr>
        <w:pStyle w:val="Zkladntext"/>
        <w:rPr>
          <w:sz w:val="20"/>
        </w:rPr>
      </w:pPr>
    </w:p>
    <w:p w14:paraId="7DEDEC1F" w14:textId="77777777" w:rsidR="0069548C" w:rsidRDefault="0069548C">
      <w:pPr>
        <w:pStyle w:val="Zkladntext"/>
        <w:spacing w:before="6"/>
        <w:rPr>
          <w:sz w:val="20"/>
        </w:rPr>
      </w:pPr>
    </w:p>
    <w:p w14:paraId="2B885182" w14:textId="77777777" w:rsidR="0069548C" w:rsidRDefault="00B36C39">
      <w:pPr>
        <w:pStyle w:val="Zkladntext"/>
        <w:spacing w:line="312" w:lineRule="auto"/>
        <w:ind w:left="2291" w:right="618"/>
      </w:pP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2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mají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již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smluvně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jakkoli</w:t>
      </w:r>
      <w:proofErr w:type="spellEnd"/>
      <w:r>
        <w:rPr>
          <w:color w:val="585858"/>
          <w:spacing w:val="12"/>
        </w:rPr>
        <w:t xml:space="preserve">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  <w:spacing w:val="11"/>
        </w:rPr>
        <w:t xml:space="preserve"> </w:t>
      </w:r>
      <w:proofErr w:type="spellStart"/>
      <w:r>
        <w:rPr>
          <w:color w:val="585858"/>
        </w:rPr>
        <w:t>zajištěná</w:t>
      </w:r>
      <w:proofErr w:type="spellEnd"/>
      <w:r>
        <w:rPr>
          <w:color w:val="585858"/>
          <w:spacing w:val="11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licencí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shodného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výrobce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autora</w:t>
      </w:r>
      <w:proofErr w:type="spellEnd"/>
      <w:r>
        <w:rPr>
          <w:color w:val="585858"/>
        </w:rPr>
        <w:t>;</w:t>
      </w:r>
      <w:proofErr w:type="gramEnd"/>
    </w:p>
    <w:p w14:paraId="27AB9F9A" w14:textId="77777777" w:rsidR="0069548C" w:rsidRDefault="00B36C39">
      <w:pPr>
        <w:pStyle w:val="Odstavecseseznamem"/>
        <w:numPr>
          <w:ilvl w:val="2"/>
          <w:numId w:val="14"/>
        </w:numPr>
        <w:tabs>
          <w:tab w:val="left" w:pos="2291"/>
        </w:tabs>
        <w:ind w:left="2290" w:hanging="286"/>
      </w:pPr>
      <w:proofErr w:type="spellStart"/>
      <w:r>
        <w:rPr>
          <w:color w:val="585858"/>
        </w:rPr>
        <w:t>uděleny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územním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zahrnujícím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celé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území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>.</w:t>
      </w:r>
    </w:p>
    <w:p w14:paraId="7E169356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1"/>
        </w:tabs>
        <w:spacing w:before="196" w:line="312" w:lineRule="auto"/>
        <w:ind w:left="1580" w:right="837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mu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standardizovaným</w:t>
      </w:r>
      <w:proofErr w:type="spellEnd"/>
      <w:r>
        <w:rPr>
          <w:color w:val="585858"/>
        </w:rPr>
        <w:t xml:space="preserve"> SW,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dílům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databázím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náleží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</w:t>
      </w:r>
      <w:r>
        <w:rPr>
          <w:color w:val="585858"/>
        </w:rPr>
        <w:t>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právem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autorským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spadajících</w:t>
      </w:r>
      <w:proofErr w:type="spellEnd"/>
      <w:r>
        <w:rPr>
          <w:color w:val="585858"/>
        </w:rPr>
        <w:t xml:space="preserve"> pod </w:t>
      </w:r>
      <w:proofErr w:type="spellStart"/>
      <w:r>
        <w:rPr>
          <w:color w:val="585858"/>
        </w:rPr>
        <w:t>režim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ostatních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ochranu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duševního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ochranných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známek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osobnostních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nositelům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nepříslu</w:t>
      </w:r>
      <w:r>
        <w:rPr>
          <w:color w:val="585858"/>
        </w:rPr>
        <w:t>ší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žádné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odměnu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jakékoli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realizací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užití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standardizovaných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Autorských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děl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databází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zaručuje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uvedená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nebudou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uplatněna</w:t>
      </w:r>
      <w:proofErr w:type="spellEnd"/>
      <w:r>
        <w:rPr>
          <w:color w:val="585858"/>
        </w:rPr>
        <w:t xml:space="preserve"> ani </w:t>
      </w:r>
      <w:proofErr w:type="spellStart"/>
      <w:r>
        <w:rPr>
          <w:color w:val="585858"/>
        </w:rPr>
        <w:t>samotnými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nositeli</w:t>
      </w:r>
      <w:proofErr w:type="spellEnd"/>
      <w:r>
        <w:rPr>
          <w:color w:val="585858"/>
        </w:rPr>
        <w:t xml:space="preserve">, ani </w:t>
      </w:r>
      <w:proofErr w:type="spellStart"/>
      <w:r>
        <w:rPr>
          <w:color w:val="585858"/>
        </w:rPr>
        <w:t>prostřednictvím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kolektivních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správců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</w:rPr>
        <w:t xml:space="preserve">.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se toto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ukáže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nepravdivé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uhradit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100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</w:t>
      </w:r>
      <w:r>
        <w:rPr>
          <w:color w:val="585858"/>
        </w:rPr>
        <w:t>dno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).</w:t>
      </w:r>
    </w:p>
    <w:p w14:paraId="431F3384" w14:textId="77777777" w:rsidR="0069548C" w:rsidRDefault="00B36C39">
      <w:pPr>
        <w:pStyle w:val="Odstavecseseznamem"/>
        <w:numPr>
          <w:ilvl w:val="1"/>
          <w:numId w:val="14"/>
        </w:numPr>
        <w:tabs>
          <w:tab w:val="left" w:pos="1582"/>
        </w:tabs>
        <w:spacing w:before="119" w:line="312" w:lineRule="auto"/>
        <w:ind w:right="834" w:hanging="708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tím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finanční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vyrovnání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případně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poskytnuté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licence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již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plně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zahrnuta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ceně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1F0830BD" w14:textId="77777777" w:rsidR="0069548C" w:rsidRDefault="0069548C">
      <w:pPr>
        <w:pStyle w:val="Zkladntext"/>
        <w:spacing w:before="9"/>
        <w:rPr>
          <w:sz w:val="28"/>
        </w:rPr>
      </w:pPr>
    </w:p>
    <w:p w14:paraId="184277B6" w14:textId="77777777" w:rsidR="0069548C" w:rsidRDefault="00B36C39">
      <w:pPr>
        <w:pStyle w:val="Nadpis5"/>
        <w:numPr>
          <w:ilvl w:val="0"/>
          <w:numId w:val="24"/>
        </w:numPr>
        <w:tabs>
          <w:tab w:val="left" w:pos="5210"/>
        </w:tabs>
        <w:ind w:left="5209"/>
        <w:jc w:val="left"/>
      </w:pPr>
      <w:proofErr w:type="spellStart"/>
      <w:r>
        <w:rPr>
          <w:color w:val="585858"/>
        </w:rPr>
        <w:t>Záruka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jakost</w:t>
      </w:r>
      <w:proofErr w:type="spellEnd"/>
    </w:p>
    <w:p w14:paraId="48F74BAC" w14:textId="77777777" w:rsidR="0069548C" w:rsidRDefault="0069548C">
      <w:pPr>
        <w:pStyle w:val="Zkladntext"/>
        <w:spacing w:before="7"/>
        <w:rPr>
          <w:b/>
          <w:sz w:val="34"/>
        </w:rPr>
      </w:pPr>
    </w:p>
    <w:p w14:paraId="521ED50F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1"/>
        </w:tabs>
        <w:spacing w:before="0" w:line="312" w:lineRule="auto"/>
        <w:ind w:right="837"/>
        <w:jc w:val="both"/>
      </w:pPr>
      <w:proofErr w:type="spellStart"/>
      <w:r>
        <w:rPr>
          <w:color w:val="585858"/>
          <w:spacing w:val="-1"/>
        </w:rPr>
        <w:t>Zhotovitel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odpovídá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"/>
        </w:rPr>
        <w:t>to,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že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Dílo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fungovat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uvedenými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jejích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přílohách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poskytuje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záruku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jakost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záruční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36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měsíců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podpisu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Akceptačního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protokolu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03E0768C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2"/>
        </w:tabs>
        <w:spacing w:before="122" w:line="312" w:lineRule="auto"/>
        <w:ind w:right="840"/>
        <w:jc w:val="both"/>
      </w:pP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,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včetně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zjištěných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nedostatků</w:t>
      </w:r>
      <w:proofErr w:type="spellEnd"/>
      <w:r>
        <w:rPr>
          <w:color w:val="585858"/>
        </w:rPr>
        <w:t>,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nedodělků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vad</w:t>
      </w:r>
      <w:proofErr w:type="spellEnd"/>
      <w:r>
        <w:rPr>
          <w:color w:val="585858"/>
        </w:rPr>
        <w:t>,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vzniknou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projeví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záruční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době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odstranit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náklady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bezplatně</w:t>
      </w:r>
      <w:proofErr w:type="spellEnd"/>
      <w:r>
        <w:rPr>
          <w:color w:val="585858"/>
        </w:rPr>
        <w:t>.</w:t>
      </w:r>
    </w:p>
    <w:p w14:paraId="55308105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2"/>
        </w:tabs>
        <w:spacing w:line="312" w:lineRule="auto"/>
        <w:ind w:left="1580" w:right="835" w:hanging="708"/>
        <w:jc w:val="both"/>
      </w:pP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vzniklé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odhalené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záruční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době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oznamovat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bez </w:t>
      </w:r>
      <w:proofErr w:type="spellStart"/>
      <w:r>
        <w:rPr>
          <w:color w:val="585858"/>
        </w:rPr>
        <w:t>zbytečného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odkladu</w:t>
      </w:r>
      <w:proofErr w:type="spellEnd"/>
      <w:r>
        <w:rPr>
          <w:color w:val="585858"/>
        </w:rPr>
        <w:t xml:space="preserve"> e-</w:t>
      </w:r>
      <w:proofErr w:type="spellStart"/>
      <w:r>
        <w:rPr>
          <w:color w:val="585858"/>
        </w:rPr>
        <w:t>mailem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adresu</w:t>
      </w:r>
      <w:proofErr w:type="spellEnd"/>
      <w:r>
        <w:rPr>
          <w:color w:val="585858"/>
        </w:rPr>
        <w:t>: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solutionconsulting@t-mobile.cz</w:t>
        </w:r>
        <w:r>
          <w:rPr>
            <w:color w:val="0000FF"/>
          </w:rPr>
          <w:t xml:space="preserve"> </w:t>
        </w:r>
      </w:hyperlink>
      <w:r>
        <w:rPr>
          <w:color w:val="585858"/>
        </w:rPr>
        <w:t xml:space="preserve">a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tel. č. +420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724 503 906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+420 603 410 967. </w:t>
      </w:r>
      <w:proofErr w:type="spellStart"/>
      <w:r>
        <w:rPr>
          <w:color w:val="585858"/>
        </w:rPr>
        <w:t>Jestliže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vada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oznámena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telefonicky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následně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</w:t>
      </w:r>
      <w:r>
        <w:rPr>
          <w:color w:val="585858"/>
        </w:rPr>
        <w:t>oručena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potvrzena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>.</w:t>
      </w:r>
    </w:p>
    <w:p w14:paraId="40D28471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1"/>
        </w:tabs>
        <w:spacing w:line="312" w:lineRule="auto"/>
        <w:ind w:left="1580" w:right="836" w:hanging="708"/>
        <w:jc w:val="both"/>
      </w:pPr>
      <w:proofErr w:type="spellStart"/>
      <w:r>
        <w:rPr>
          <w:color w:val="585858"/>
        </w:rPr>
        <w:t>Záruka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jakost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vztahuje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celé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komponenty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včetně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příslušenství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funkčnost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Záruční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doba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záruky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prodlužuje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mělo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Dílo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vadu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bránící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řádnému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užívání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</w:rPr>
        <w:t>.</w:t>
      </w:r>
    </w:p>
    <w:p w14:paraId="672FC4E8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1"/>
        </w:tabs>
        <w:spacing w:line="312" w:lineRule="auto"/>
        <w:ind w:left="1580" w:right="841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poskytne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odstranění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takovýchto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vad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třetími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odstranění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povolá</w:t>
      </w:r>
      <w:proofErr w:type="spellEnd"/>
      <w:r>
        <w:rPr>
          <w:color w:val="585858"/>
        </w:rPr>
        <w:t>.</w:t>
      </w:r>
    </w:p>
    <w:p w14:paraId="2EA1DAAA" w14:textId="77777777" w:rsidR="0069548C" w:rsidRDefault="00B36C39">
      <w:pPr>
        <w:pStyle w:val="Odstavecseseznamem"/>
        <w:numPr>
          <w:ilvl w:val="1"/>
          <w:numId w:val="13"/>
        </w:numPr>
        <w:tabs>
          <w:tab w:val="left" w:pos="1582"/>
        </w:tabs>
        <w:spacing w:line="312" w:lineRule="auto"/>
        <w:ind w:right="834"/>
        <w:jc w:val="both"/>
      </w:pPr>
      <w:proofErr w:type="spellStart"/>
      <w:r>
        <w:rPr>
          <w:color w:val="585858"/>
          <w:spacing w:val="-1"/>
        </w:rPr>
        <w:t>Práva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povinnosti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uvedená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tomto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trvají</w:t>
      </w:r>
      <w:proofErr w:type="spellEnd"/>
      <w:r>
        <w:rPr>
          <w:color w:val="585858"/>
        </w:rPr>
        <w:t>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>,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po </w:t>
      </w:r>
      <w:proofErr w:type="spellStart"/>
      <w:r>
        <w:rPr>
          <w:color w:val="585858"/>
        </w:rPr>
        <w:t>ukončení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124E7232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667F91BF" w14:textId="77777777" w:rsidR="0069548C" w:rsidRDefault="0069548C">
      <w:pPr>
        <w:pStyle w:val="Zkladntext"/>
        <w:rPr>
          <w:sz w:val="20"/>
        </w:rPr>
      </w:pPr>
    </w:p>
    <w:p w14:paraId="47074552" w14:textId="77777777" w:rsidR="0069548C" w:rsidRDefault="0069548C">
      <w:pPr>
        <w:pStyle w:val="Zkladntext"/>
        <w:spacing w:before="6"/>
        <w:rPr>
          <w:sz w:val="20"/>
        </w:rPr>
      </w:pPr>
    </w:p>
    <w:p w14:paraId="7CFB3B12" w14:textId="77777777" w:rsidR="0069548C" w:rsidRDefault="00B36C39">
      <w:pPr>
        <w:pStyle w:val="Nadpis5"/>
        <w:numPr>
          <w:ilvl w:val="0"/>
          <w:numId w:val="24"/>
        </w:numPr>
        <w:tabs>
          <w:tab w:val="left" w:pos="4910"/>
        </w:tabs>
        <w:ind w:left="4909"/>
        <w:jc w:val="left"/>
      </w:pPr>
      <w:proofErr w:type="spellStart"/>
      <w:r>
        <w:rPr>
          <w:color w:val="585858"/>
        </w:rPr>
        <w:t>Odpovědní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pracovníci</w:t>
      </w:r>
      <w:proofErr w:type="spellEnd"/>
    </w:p>
    <w:p w14:paraId="4D160B0A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61B24EE1" w14:textId="77777777" w:rsidR="0069548C" w:rsidRDefault="00B36C39">
      <w:pPr>
        <w:pStyle w:val="Odstavecseseznamem"/>
        <w:numPr>
          <w:ilvl w:val="1"/>
          <w:numId w:val="12"/>
        </w:numPr>
        <w:tabs>
          <w:tab w:val="left" w:pos="1580"/>
          <w:tab w:val="left" w:pos="1581"/>
        </w:tabs>
        <w:spacing w:before="1" w:line="312" w:lineRule="auto"/>
        <w:ind w:right="840"/>
      </w:pPr>
      <w:proofErr w:type="spellStart"/>
      <w:r>
        <w:rPr>
          <w:color w:val="585858"/>
        </w:rPr>
        <w:t>Odpovědnými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pracovníky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4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03"/>
        </w:rPr>
        <w:t xml:space="preserve"> </w:t>
      </w:r>
      <w:proofErr w:type="spellStart"/>
      <w:r>
        <w:rPr>
          <w:color w:val="585858"/>
        </w:rPr>
        <w:t>věcech</w:t>
      </w:r>
      <w:proofErr w:type="spellEnd"/>
      <w:r>
        <w:rPr>
          <w:color w:val="585858"/>
          <w:spacing w:val="100"/>
        </w:rPr>
        <w:t xml:space="preserve"> </w:t>
      </w:r>
      <w:proofErr w:type="spellStart"/>
      <w:r>
        <w:rPr>
          <w:color w:val="585858"/>
        </w:rPr>
        <w:t>technických</w:t>
      </w:r>
      <w:proofErr w:type="spellEnd"/>
      <w:r>
        <w:rPr>
          <w:color w:val="585858"/>
          <w:spacing w:val="10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03"/>
        </w:rPr>
        <w:t xml:space="preserve"> </w:t>
      </w:r>
      <w:proofErr w:type="spellStart"/>
      <w:r>
        <w:rPr>
          <w:color w:val="585858"/>
        </w:rPr>
        <w:t>účely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>:</w:t>
      </w:r>
    </w:p>
    <w:p w14:paraId="1088FC30" w14:textId="77777777" w:rsidR="0069548C" w:rsidRDefault="00B36C39">
      <w:pPr>
        <w:pStyle w:val="Zkladntext"/>
        <w:spacing w:before="119"/>
        <w:ind w:left="1581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:</w:t>
      </w:r>
    </w:p>
    <w:p w14:paraId="723F66DF" w14:textId="77777777" w:rsidR="0069548C" w:rsidRDefault="0069548C">
      <w:pPr>
        <w:pStyle w:val="Zkladntext"/>
        <w:spacing w:before="2"/>
        <w:rPr>
          <w:sz w:val="24"/>
        </w:rPr>
      </w:pPr>
    </w:p>
    <w:p w14:paraId="1CF50E05" w14:textId="0B8528FC" w:rsidR="00C85C6E" w:rsidRDefault="00C85C6E">
      <w:pPr>
        <w:pStyle w:val="Zkladntext"/>
        <w:spacing w:before="201" w:line="429" w:lineRule="auto"/>
        <w:ind w:left="2432" w:right="6468"/>
        <w:rPr>
          <w:color w:val="585858"/>
        </w:rPr>
      </w:pPr>
      <w:r>
        <w:rPr>
          <w:color w:val="585858"/>
        </w:rPr>
        <w:t>Xxx</w:t>
      </w:r>
    </w:p>
    <w:p w14:paraId="708D44FF" w14:textId="4A00D4EB" w:rsidR="0069548C" w:rsidRDefault="00B36C39">
      <w:pPr>
        <w:pStyle w:val="Zkladntext"/>
        <w:spacing w:before="201" w:line="429" w:lineRule="auto"/>
        <w:ind w:left="2432" w:right="6468"/>
      </w:pPr>
      <w:r>
        <w:rPr>
          <w:color w:val="0000FF"/>
          <w:spacing w:val="-59"/>
        </w:rPr>
        <w:t xml:space="preserve"> </w:t>
      </w:r>
      <w:r>
        <w:rPr>
          <w:color w:val="585858"/>
        </w:rPr>
        <w:t>a</w:t>
      </w:r>
    </w:p>
    <w:p w14:paraId="71084E20" w14:textId="7268E221" w:rsidR="0069548C" w:rsidRDefault="00C85C6E">
      <w:pPr>
        <w:pStyle w:val="Zkladntext"/>
        <w:spacing w:before="201"/>
        <w:ind w:left="2433"/>
      </w:pPr>
      <w:r>
        <w:rPr>
          <w:color w:val="585858"/>
        </w:rPr>
        <w:t>xxx</w:t>
      </w:r>
    </w:p>
    <w:p w14:paraId="66AA0D25" w14:textId="77777777" w:rsidR="0069548C" w:rsidRDefault="0069548C">
      <w:pPr>
        <w:pStyle w:val="Zkladntext"/>
        <w:rPr>
          <w:sz w:val="20"/>
        </w:rPr>
      </w:pPr>
    </w:p>
    <w:p w14:paraId="24C73775" w14:textId="77777777" w:rsidR="0069548C" w:rsidRDefault="0069548C">
      <w:pPr>
        <w:pStyle w:val="Zkladntext"/>
        <w:spacing w:before="6"/>
        <w:rPr>
          <w:sz w:val="28"/>
        </w:rPr>
      </w:pPr>
    </w:p>
    <w:p w14:paraId="09A75661" w14:textId="77777777" w:rsidR="0069548C" w:rsidRDefault="00B36C39">
      <w:pPr>
        <w:pStyle w:val="Zkladntext"/>
        <w:spacing w:before="94"/>
        <w:ind w:left="1580"/>
      </w:pP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>:</w:t>
      </w:r>
    </w:p>
    <w:p w14:paraId="73A976AA" w14:textId="77777777" w:rsidR="0069548C" w:rsidRDefault="00B36C39">
      <w:pPr>
        <w:pStyle w:val="Zkladntext"/>
        <w:spacing w:before="201"/>
        <w:ind w:left="1580"/>
      </w:pP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věcech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>:</w:t>
      </w:r>
    </w:p>
    <w:p w14:paraId="3F2BF310" w14:textId="77777777" w:rsidR="00C85C6E" w:rsidRDefault="00C85C6E">
      <w:pPr>
        <w:pStyle w:val="Zkladntext"/>
        <w:spacing w:before="198" w:line="429" w:lineRule="auto"/>
        <w:ind w:left="1580" w:right="6064" w:firstLine="852"/>
        <w:rPr>
          <w:color w:val="585858"/>
        </w:rPr>
      </w:pPr>
      <w:r>
        <w:rPr>
          <w:color w:val="585858"/>
        </w:rPr>
        <w:t>xxx</w:t>
      </w:r>
    </w:p>
    <w:p w14:paraId="0717AE3B" w14:textId="4FBA751F" w:rsidR="0069548C" w:rsidRDefault="00B36C39">
      <w:pPr>
        <w:pStyle w:val="Zkladntext"/>
        <w:spacing w:before="198" w:line="429" w:lineRule="auto"/>
        <w:ind w:left="1580" w:right="6064" w:firstLine="852"/>
      </w:pPr>
      <w:r>
        <w:rPr>
          <w:color w:val="0000FF"/>
          <w:spacing w:val="-59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věcech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technických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koordinačních</w:t>
      </w:r>
      <w:proofErr w:type="spellEnd"/>
      <w:r>
        <w:rPr>
          <w:color w:val="585858"/>
        </w:rPr>
        <w:t>:</w:t>
      </w:r>
    </w:p>
    <w:p w14:paraId="0130D77B" w14:textId="663877B8" w:rsidR="0069548C" w:rsidRDefault="00C85C6E">
      <w:pPr>
        <w:pStyle w:val="Zkladntext"/>
        <w:spacing w:before="4"/>
        <w:ind w:left="2433"/>
      </w:pPr>
      <w:r>
        <w:rPr>
          <w:color w:val="585858"/>
        </w:rPr>
        <w:t>xxx</w:t>
      </w:r>
    </w:p>
    <w:p w14:paraId="49C72BC7" w14:textId="77777777" w:rsidR="0069548C" w:rsidRDefault="0069548C">
      <w:pPr>
        <w:pStyle w:val="Zkladntext"/>
        <w:rPr>
          <w:sz w:val="20"/>
        </w:rPr>
      </w:pPr>
    </w:p>
    <w:p w14:paraId="78E73D91" w14:textId="77777777" w:rsidR="0069548C" w:rsidRDefault="0069548C">
      <w:pPr>
        <w:pStyle w:val="Zkladntext"/>
        <w:spacing w:before="6"/>
        <w:rPr>
          <w:sz w:val="28"/>
        </w:rPr>
      </w:pPr>
    </w:p>
    <w:p w14:paraId="5A31EBE5" w14:textId="77777777" w:rsidR="0069548C" w:rsidRDefault="00B36C39">
      <w:pPr>
        <w:pStyle w:val="Odstavecseseznamem"/>
        <w:numPr>
          <w:ilvl w:val="1"/>
          <w:numId w:val="12"/>
        </w:numPr>
        <w:tabs>
          <w:tab w:val="left" w:pos="1581"/>
        </w:tabs>
        <w:spacing w:before="94" w:line="312" w:lineRule="auto"/>
        <w:ind w:right="840"/>
        <w:jc w:val="both"/>
      </w:pP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Odpovědní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pracovníci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vznášet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483392B9" w14:textId="77777777" w:rsidR="0069548C" w:rsidRDefault="00B36C39">
      <w:pPr>
        <w:pStyle w:val="Odstavecseseznamem"/>
        <w:numPr>
          <w:ilvl w:val="1"/>
          <w:numId w:val="12"/>
        </w:numPr>
        <w:tabs>
          <w:tab w:val="left" w:pos="1581"/>
        </w:tabs>
        <w:spacing w:line="312" w:lineRule="auto"/>
        <w:ind w:right="835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průběhu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nezměnit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Odpovědné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pracovníky</w:t>
      </w:r>
      <w:proofErr w:type="spellEnd"/>
      <w:r>
        <w:rPr>
          <w:color w:val="585858"/>
        </w:rPr>
        <w:t xml:space="preserve"> bez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závažných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důvodů</w:t>
      </w:r>
      <w:proofErr w:type="spellEnd"/>
      <w:r>
        <w:rPr>
          <w:color w:val="585858"/>
        </w:rPr>
        <w:t xml:space="preserve">.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Odpovědného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pracovníka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Změna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kontaktní</w:t>
      </w:r>
      <w:r>
        <w:rPr>
          <w:color w:val="585858"/>
        </w:rPr>
        <w:t>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osob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a/</w:t>
      </w:r>
      <w:proofErr w:type="spellStart"/>
      <w:r>
        <w:rPr>
          <w:color w:val="585858"/>
          <w:spacing w:val="-1"/>
        </w:rPr>
        <w:t>nebo</w:t>
      </w:r>
      <w:proofErr w:type="spellEnd"/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  <w:spacing w:val="-1"/>
        </w:rPr>
        <w:t>jejich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kontaktních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-1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účinná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dni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němž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doručeno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oznámení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nutnosti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uzavírat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dodatek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. Po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nepřítomnosti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kontaktní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disponující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stejnou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vyšší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kvalifikaci</w:t>
      </w:r>
      <w:proofErr w:type="spellEnd"/>
      <w:r>
        <w:rPr>
          <w:color w:val="585858"/>
        </w:rPr>
        <w:t>.</w:t>
      </w:r>
    </w:p>
    <w:p w14:paraId="7D909793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2F13D079" w14:textId="77777777" w:rsidR="0069548C" w:rsidRDefault="0069548C">
      <w:pPr>
        <w:pStyle w:val="Zkladntext"/>
        <w:rPr>
          <w:sz w:val="20"/>
        </w:rPr>
      </w:pPr>
    </w:p>
    <w:p w14:paraId="2631855B" w14:textId="77777777" w:rsidR="0069548C" w:rsidRDefault="0069548C">
      <w:pPr>
        <w:pStyle w:val="Zkladntext"/>
        <w:spacing w:before="6"/>
        <w:rPr>
          <w:sz w:val="20"/>
        </w:rPr>
      </w:pPr>
    </w:p>
    <w:p w14:paraId="54D5ADE7" w14:textId="77777777" w:rsidR="0069548C" w:rsidRDefault="00B36C39">
      <w:pPr>
        <w:pStyle w:val="Nadpis5"/>
        <w:numPr>
          <w:ilvl w:val="0"/>
          <w:numId w:val="24"/>
        </w:numPr>
        <w:tabs>
          <w:tab w:val="left" w:pos="3506"/>
        </w:tabs>
        <w:ind w:left="3505"/>
        <w:jc w:val="left"/>
      </w:pPr>
      <w:proofErr w:type="spellStart"/>
      <w:r>
        <w:rPr>
          <w:color w:val="585858"/>
        </w:rPr>
        <w:t>Obchodní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tajemství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údajů</w:t>
      </w:r>
      <w:proofErr w:type="spellEnd"/>
    </w:p>
    <w:p w14:paraId="247D5973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77DD6525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" w:line="312" w:lineRule="auto"/>
        <w:ind w:right="834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sjednávají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obchodní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ekonomické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technické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povahy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všechny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skutečnosti</w:t>
      </w:r>
      <w:proofErr w:type="spellEnd"/>
      <w:r>
        <w:rPr>
          <w:color w:val="585858"/>
        </w:rPr>
        <w:t xml:space="preserve">, o </w:t>
      </w:r>
      <w:proofErr w:type="spellStart"/>
      <w:r>
        <w:rPr>
          <w:color w:val="585858"/>
        </w:rPr>
        <w:t>nichž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dozví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nejsou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běžně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dostupné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kruzích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</w:t>
      </w:r>
      <w:r>
        <w:rPr>
          <w:color w:val="585858"/>
        </w:rPr>
        <w:t>ními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považovány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obchodní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tajemství</w:t>
      </w:r>
      <w:proofErr w:type="spellEnd"/>
      <w:r>
        <w:rPr>
          <w:color w:val="585858"/>
        </w:rPr>
        <w:t xml:space="preserve">. Pro </w:t>
      </w:r>
      <w:proofErr w:type="spellStart"/>
      <w:r>
        <w:rPr>
          <w:color w:val="585858"/>
        </w:rPr>
        <w:t>účely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důvěrnými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informacemi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obchodním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tajemstvím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zápisy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 </w:t>
      </w:r>
      <w:proofErr w:type="spellStart"/>
      <w:r>
        <w:rPr>
          <w:color w:val="585858"/>
        </w:rPr>
        <w:t>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všechny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poskytne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ať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již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podobě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mater</w:t>
      </w:r>
      <w:r>
        <w:rPr>
          <w:color w:val="585858"/>
        </w:rPr>
        <w:t>ializované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dematerializované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>:</w:t>
      </w:r>
    </w:p>
    <w:p w14:paraId="037E2A84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292"/>
        </w:tabs>
        <w:spacing w:before="119" w:line="312" w:lineRule="auto"/>
        <w:ind w:right="850"/>
        <w:jc w:val="both"/>
      </w:pPr>
      <w:proofErr w:type="spellStart"/>
      <w:r>
        <w:rPr>
          <w:color w:val="585858"/>
        </w:rPr>
        <w:t>zachovat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obchodní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tajemství</w:t>
      </w:r>
      <w:proofErr w:type="spellEnd"/>
      <w:r>
        <w:rPr>
          <w:color w:val="585858"/>
        </w:rPr>
        <w:t xml:space="preserve">, a to </w:t>
      </w:r>
      <w:proofErr w:type="spellStart"/>
      <w:r>
        <w:rPr>
          <w:color w:val="585858"/>
        </w:rPr>
        <w:t>až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doby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povahy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obecně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známými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předpokladu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nestane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porušením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mlčenlivosti</w:t>
      </w:r>
      <w:proofErr w:type="spellEnd"/>
      <w:r>
        <w:rPr>
          <w:color w:val="585858"/>
        </w:rPr>
        <w:t>,</w:t>
      </w:r>
    </w:p>
    <w:p w14:paraId="1A31B6FD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292"/>
        </w:tabs>
        <w:spacing w:line="312" w:lineRule="auto"/>
        <w:ind w:right="848"/>
        <w:jc w:val="both"/>
      </w:pPr>
      <w:proofErr w:type="spellStart"/>
      <w:r>
        <w:rPr>
          <w:color w:val="585858"/>
        </w:rPr>
        <w:t>použít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povahy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činnosti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přípravou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této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smlouvy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dále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nerozšiřovat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nereprodukovat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nezpřístupnit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jiným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osobám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nevyužít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sebe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jinou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osobu</w:t>
      </w:r>
      <w:proofErr w:type="spellEnd"/>
      <w:r>
        <w:rPr>
          <w:color w:val="585858"/>
        </w:rPr>
        <w:t>,</w:t>
      </w:r>
    </w:p>
    <w:p w14:paraId="0045C1C2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292"/>
        </w:tabs>
        <w:spacing w:line="312" w:lineRule="auto"/>
        <w:ind w:right="850"/>
        <w:jc w:val="both"/>
      </w:pPr>
      <w:proofErr w:type="spellStart"/>
      <w:r>
        <w:rPr>
          <w:color w:val="585858"/>
        </w:rPr>
        <w:t>omezit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počet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zaměstnanců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styk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těmito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chráněnými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informacemi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přijmout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účinná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zamezení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úniku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zabezpečit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aby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považovaly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důvěrné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zachovávaly</w:t>
      </w:r>
      <w:proofErr w:type="spellEnd"/>
      <w:r>
        <w:rPr>
          <w:color w:val="585858"/>
        </w:rPr>
        <w:t xml:space="preserve"> 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nich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mlčenlivost</w:t>
      </w:r>
      <w:proofErr w:type="spellEnd"/>
      <w:r>
        <w:rPr>
          <w:color w:val="585858"/>
        </w:rPr>
        <w:t>.</w:t>
      </w:r>
    </w:p>
    <w:p w14:paraId="0F26EBA6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19" w:line="312" w:lineRule="auto"/>
        <w:ind w:left="1580" w:right="835" w:hanging="708"/>
        <w:jc w:val="both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</w:t>
      </w:r>
      <w:r>
        <w:rPr>
          <w:color w:val="585858"/>
        </w:rPr>
        <w:t>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vyžaduje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zaměstnanců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zaměstnanců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zpracovány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>:</w:t>
      </w:r>
    </w:p>
    <w:p w14:paraId="632AED4F" w14:textId="77777777" w:rsidR="0069548C" w:rsidRDefault="00B36C39">
      <w:pPr>
        <w:pStyle w:val="Odstavecseseznamem"/>
        <w:numPr>
          <w:ilvl w:val="0"/>
          <w:numId w:val="10"/>
        </w:numPr>
        <w:tabs>
          <w:tab w:val="left" w:pos="2292"/>
        </w:tabs>
        <w:spacing w:before="122"/>
        <w:ind w:hanging="287"/>
      </w:pPr>
      <w:proofErr w:type="spellStart"/>
      <w:r>
        <w:rPr>
          <w:color w:val="585858"/>
        </w:rPr>
        <w:t>Jméno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příjmení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titul</w:t>
      </w:r>
      <w:proofErr w:type="spellEnd"/>
      <w:r>
        <w:rPr>
          <w:color w:val="585858"/>
        </w:rPr>
        <w:t>,</w:t>
      </w:r>
    </w:p>
    <w:p w14:paraId="00DEEC24" w14:textId="77777777" w:rsidR="0069548C" w:rsidRDefault="00B36C39">
      <w:pPr>
        <w:pStyle w:val="Odstavecseseznamem"/>
        <w:numPr>
          <w:ilvl w:val="0"/>
          <w:numId w:val="10"/>
        </w:numPr>
        <w:tabs>
          <w:tab w:val="left" w:pos="2292"/>
        </w:tabs>
        <w:spacing w:before="194"/>
        <w:ind w:hanging="287"/>
      </w:pPr>
      <w:proofErr w:type="spellStart"/>
      <w:r>
        <w:rPr>
          <w:color w:val="585858"/>
        </w:rPr>
        <w:t>Adresa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trvalého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pobytu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doručovací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adresa</w:t>
      </w:r>
      <w:proofErr w:type="spellEnd"/>
      <w:r>
        <w:rPr>
          <w:color w:val="585858"/>
        </w:rPr>
        <w:t>,</w:t>
      </w:r>
    </w:p>
    <w:p w14:paraId="0315D11C" w14:textId="77777777" w:rsidR="0069548C" w:rsidRDefault="00B36C39">
      <w:pPr>
        <w:pStyle w:val="Odstavecseseznamem"/>
        <w:numPr>
          <w:ilvl w:val="0"/>
          <w:numId w:val="10"/>
        </w:numPr>
        <w:tabs>
          <w:tab w:val="left" w:pos="2292"/>
        </w:tabs>
        <w:spacing w:before="194"/>
        <w:ind w:hanging="287"/>
      </w:pPr>
      <w:r>
        <w:rPr>
          <w:color w:val="585858"/>
        </w:rPr>
        <w:t>E-</w:t>
      </w:r>
      <w:proofErr w:type="spellStart"/>
      <w:r>
        <w:rPr>
          <w:color w:val="585858"/>
        </w:rPr>
        <w:t>mailová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adresa</w:t>
      </w:r>
      <w:proofErr w:type="spellEnd"/>
      <w:r>
        <w:rPr>
          <w:color w:val="585858"/>
        </w:rPr>
        <w:t>,</w:t>
      </w:r>
    </w:p>
    <w:p w14:paraId="7703E334" w14:textId="77777777" w:rsidR="0069548C" w:rsidRDefault="00B36C39">
      <w:pPr>
        <w:pStyle w:val="Odstavecseseznamem"/>
        <w:numPr>
          <w:ilvl w:val="0"/>
          <w:numId w:val="10"/>
        </w:numPr>
        <w:tabs>
          <w:tab w:val="left" w:pos="2292"/>
        </w:tabs>
        <w:spacing w:before="193"/>
      </w:pPr>
      <w:proofErr w:type="spellStart"/>
      <w:r>
        <w:rPr>
          <w:color w:val="585858"/>
        </w:rPr>
        <w:t>Telefonní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číslo</w:t>
      </w:r>
      <w:proofErr w:type="spellEnd"/>
      <w:r>
        <w:rPr>
          <w:color w:val="585858"/>
        </w:rPr>
        <w:t>.</w:t>
      </w:r>
    </w:p>
    <w:p w14:paraId="6B304AE4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95" w:line="312" w:lineRule="auto"/>
        <w:ind w:right="834"/>
        <w:jc w:val="both"/>
      </w:pPr>
      <w:proofErr w:type="spellStart"/>
      <w:r>
        <w:rPr>
          <w:color w:val="585858"/>
        </w:rPr>
        <w:t>Zpracováním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odstavce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rozumí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shromažďování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ukládání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nosiče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používání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třídění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kombinování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blokování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likvidace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využitím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manuálních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automatizovaných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prostředků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</w:rPr>
        <w:t xml:space="preserve"> 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zajištění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řádného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36B60E3B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19" w:line="312" w:lineRule="auto"/>
        <w:ind w:right="832"/>
        <w:jc w:val="both"/>
      </w:pPr>
      <w:proofErr w:type="spellStart"/>
      <w:r>
        <w:rPr>
          <w:color w:val="585858"/>
        </w:rPr>
        <w:t>Osobní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zpracovány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poskytování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Ukončením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nezanikají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týkající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ochrany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až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úplné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likvidace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předání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jinému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zpracovateli</w:t>
      </w:r>
      <w:proofErr w:type="spellEnd"/>
      <w:r>
        <w:rPr>
          <w:color w:val="585858"/>
        </w:rPr>
        <w:t>.</w:t>
      </w:r>
    </w:p>
    <w:p w14:paraId="014CBB97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23" w:line="312" w:lineRule="auto"/>
        <w:ind w:right="834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dohodly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již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zahrnuta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celkové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3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3.1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přičemž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náhradu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spojených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>.</w:t>
      </w:r>
    </w:p>
    <w:p w14:paraId="77C52E46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3"/>
        </w:tabs>
        <w:spacing w:before="119" w:line="312" w:lineRule="auto"/>
        <w:ind w:left="1582" w:right="837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prohlašuje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aktuální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přesné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pravdivé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odpovídat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stanovenému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účelu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>.</w:t>
      </w:r>
    </w:p>
    <w:p w14:paraId="628D29E4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5C8CFBF3" w14:textId="77777777" w:rsidR="0069548C" w:rsidRDefault="0069548C">
      <w:pPr>
        <w:pStyle w:val="Zkladntext"/>
        <w:rPr>
          <w:sz w:val="20"/>
        </w:rPr>
      </w:pPr>
    </w:p>
    <w:p w14:paraId="27AA773D" w14:textId="77777777" w:rsidR="0069548C" w:rsidRDefault="0069548C">
      <w:pPr>
        <w:pStyle w:val="Zkladntext"/>
        <w:spacing w:before="6"/>
        <w:rPr>
          <w:sz w:val="20"/>
        </w:rPr>
      </w:pPr>
    </w:p>
    <w:p w14:paraId="51AD3075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1"/>
        </w:tabs>
        <w:spacing w:before="0" w:line="312" w:lineRule="auto"/>
        <w:ind w:left="1580" w:right="835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přijmout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vhodná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to,</w:t>
      </w:r>
      <w:proofErr w:type="gramEnd"/>
      <w:r>
        <w:rPr>
          <w:color w:val="585858"/>
        </w:rPr>
        <w:t xml:space="preserve"> aby </w:t>
      </w:r>
      <w:proofErr w:type="spellStart"/>
      <w:r>
        <w:rPr>
          <w:color w:val="585858"/>
        </w:rPr>
        <w:t>poskytl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subjektům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stručným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transparentním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srozum</w:t>
      </w:r>
      <w:r>
        <w:rPr>
          <w:color w:val="585858"/>
        </w:rPr>
        <w:t>itelným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snadno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přístupným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použití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jasných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jednoduchých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jazykových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prostředků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učinil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sdělení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Nařízením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Evropského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parlamentu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dubna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obecného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ochraně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proofErr w:type="gramStart"/>
      <w:r>
        <w:rPr>
          <w:b/>
          <w:color w:val="585858"/>
        </w:rPr>
        <w:t>Nařízení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 xml:space="preserve">)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spojení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zákonem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>.</w:t>
      </w:r>
    </w:p>
    <w:p w14:paraId="7C28D569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2"/>
        </w:tabs>
        <w:spacing w:before="119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>:</w:t>
      </w:r>
    </w:p>
    <w:p w14:paraId="45902657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4"/>
        </w:tabs>
        <w:spacing w:before="196"/>
        <w:ind w:left="2433" w:hanging="426"/>
        <w:jc w:val="both"/>
      </w:pPr>
      <w:proofErr w:type="spellStart"/>
      <w:r>
        <w:rPr>
          <w:color w:val="585858"/>
        </w:rPr>
        <w:t>zpracovávat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doložených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pokynů</w:t>
      </w:r>
      <w:proofErr w:type="spellEnd"/>
      <w:r>
        <w:rPr>
          <w:color w:val="585858"/>
          <w:spacing w:val="-8"/>
        </w:rPr>
        <w:t xml:space="preserve"> </w:t>
      </w:r>
      <w:proofErr w:type="spellStart"/>
      <w:proofErr w:type="gramStart"/>
      <w:r>
        <w:rPr>
          <w:color w:val="585858"/>
        </w:rPr>
        <w:t>Objednatele</w:t>
      </w:r>
      <w:proofErr w:type="spellEnd"/>
      <w:r>
        <w:rPr>
          <w:color w:val="585858"/>
        </w:rPr>
        <w:t>;</w:t>
      </w:r>
      <w:proofErr w:type="gramEnd"/>
    </w:p>
    <w:p w14:paraId="461BA18F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4"/>
        </w:tabs>
        <w:spacing w:before="196" w:line="312" w:lineRule="auto"/>
        <w:ind w:left="2433" w:right="847" w:hanging="425"/>
        <w:jc w:val="both"/>
      </w:pPr>
      <w:proofErr w:type="spellStart"/>
      <w:r>
        <w:rPr>
          <w:color w:val="585858"/>
        </w:rPr>
        <w:t>zohledňovat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nápomocen</w:t>
      </w:r>
      <w:proofErr w:type="spellEnd"/>
      <w:r>
        <w:rPr>
          <w:color w:val="585858"/>
        </w:rPr>
        <w:t xml:space="preserve"> 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reagovat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žádosti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výkon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práv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subjektu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pro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proofErr w:type="gramStart"/>
      <w:r>
        <w:rPr>
          <w:color w:val="585858"/>
        </w:rPr>
        <w:t>Nařízení</w:t>
      </w:r>
      <w:proofErr w:type="spellEnd"/>
      <w:r>
        <w:rPr>
          <w:color w:val="585858"/>
        </w:rPr>
        <w:t>;</w:t>
      </w:r>
      <w:proofErr w:type="gramEnd"/>
    </w:p>
    <w:p w14:paraId="2D11CF81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spacing w:line="312" w:lineRule="auto"/>
        <w:ind w:left="2434" w:right="850" w:hanging="425"/>
        <w:jc w:val="both"/>
      </w:pPr>
      <w:proofErr w:type="spellStart"/>
      <w:r>
        <w:rPr>
          <w:color w:val="585858"/>
        </w:rPr>
        <w:t>zajistit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zpracovávat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 a v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stanoveném</w:t>
      </w:r>
      <w:proofErr w:type="spellEnd"/>
      <w:r>
        <w:rPr>
          <w:color w:val="585858"/>
        </w:rPr>
        <w:t>.</w:t>
      </w:r>
    </w:p>
    <w:p w14:paraId="1F525890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3"/>
        </w:tabs>
        <w:ind w:left="1582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>:</w:t>
      </w:r>
    </w:p>
    <w:p w14:paraId="351C57D7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spacing w:before="198" w:line="312" w:lineRule="auto"/>
        <w:ind w:left="2434" w:right="849" w:hanging="425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zapojit</w:t>
      </w:r>
      <w:proofErr w:type="spellEnd"/>
      <w:r>
        <w:rPr>
          <w:color w:val="585858"/>
        </w:rPr>
        <w:t xml:space="preserve"> do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další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případné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zp</w:t>
      </w:r>
      <w:r>
        <w:rPr>
          <w:color w:val="585858"/>
        </w:rPr>
        <w:t>racovatele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předchozím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písemným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souhlasem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</w:p>
    <w:p w14:paraId="1B62B08B" w14:textId="77777777" w:rsidR="0069548C" w:rsidRDefault="00B36C39">
      <w:pPr>
        <w:pStyle w:val="Odstavecseseznamem"/>
        <w:numPr>
          <w:ilvl w:val="1"/>
          <w:numId w:val="11"/>
        </w:numPr>
        <w:tabs>
          <w:tab w:val="left" w:pos="1583"/>
        </w:tabs>
        <w:ind w:left="1582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povinny</w:t>
      </w:r>
      <w:proofErr w:type="spellEnd"/>
      <w:r>
        <w:rPr>
          <w:color w:val="585858"/>
        </w:rPr>
        <w:t>:</w:t>
      </w:r>
    </w:p>
    <w:p w14:paraId="341B8B61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spacing w:before="196" w:line="312" w:lineRule="auto"/>
        <w:ind w:left="2434" w:right="845" w:hanging="425"/>
        <w:jc w:val="both"/>
      </w:pPr>
      <w:proofErr w:type="spellStart"/>
      <w:r>
        <w:rPr>
          <w:color w:val="585858"/>
        </w:rPr>
        <w:t>zavést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technická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organizační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personální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jiná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vhodná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zajistily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byly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schopny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kdykoliv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doložit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prováděno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Nařízením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zákonem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>, aby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nemohlo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dojít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neoprávněnému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nahodilému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přístupu</w:t>
      </w:r>
      <w:proofErr w:type="spellEnd"/>
      <w:r>
        <w:rPr>
          <w:color w:val="585858"/>
        </w:rPr>
        <w:t xml:space="preserve"> k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osobním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údajům</w:t>
      </w:r>
      <w:proofErr w:type="spellEnd"/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datovým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nosičům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tyto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obsahují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zničení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</w:t>
      </w:r>
      <w:r>
        <w:rPr>
          <w:color w:val="585858"/>
        </w:rPr>
        <w:t>trátě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neoprávněným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přenosům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jinému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neoprávněnému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jakož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jinému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zneužití</w:t>
      </w:r>
      <w:proofErr w:type="spellEnd"/>
      <w:r>
        <w:rPr>
          <w:color w:val="585858"/>
        </w:rPr>
        <w:t>, 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potřeby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průběžné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revidovat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aktualizovat</w:t>
      </w:r>
      <w:proofErr w:type="spellEnd"/>
      <w:r>
        <w:rPr>
          <w:color w:val="585858"/>
        </w:rPr>
        <w:t>;</w:t>
      </w:r>
    </w:p>
    <w:p w14:paraId="1FBEDBA3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spacing w:before="119" w:line="312" w:lineRule="auto"/>
        <w:ind w:left="2434" w:right="846" w:hanging="425"/>
        <w:jc w:val="both"/>
      </w:pPr>
      <w:proofErr w:type="spellStart"/>
      <w:r>
        <w:rPr>
          <w:color w:val="585858"/>
        </w:rPr>
        <w:t>vést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průběžné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revidovat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aktualizovat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záznamy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</w:rPr>
        <w:t>;</w:t>
      </w:r>
    </w:p>
    <w:p w14:paraId="77FCB60E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spacing w:line="312" w:lineRule="auto"/>
        <w:ind w:left="2434" w:right="848" w:hanging="425"/>
        <w:jc w:val="both"/>
      </w:pP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včas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ohlašovat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zabezpečení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Úřadu</w:t>
      </w:r>
      <w:proofErr w:type="spellEnd"/>
      <w:r>
        <w:rPr>
          <w:color w:val="585858"/>
        </w:rPr>
        <w:t xml:space="preserve"> pro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ochranu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spolupracovat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tímto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úřadem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nezbytném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rozsahu</w:t>
      </w:r>
      <w:proofErr w:type="spellEnd"/>
      <w:r>
        <w:rPr>
          <w:color w:val="585858"/>
        </w:rPr>
        <w:t>;</w:t>
      </w:r>
      <w:proofErr w:type="gramEnd"/>
    </w:p>
    <w:p w14:paraId="34E13FFB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5"/>
        </w:tabs>
        <w:ind w:left="2434" w:hanging="425"/>
        <w:jc w:val="both"/>
      </w:pPr>
      <w:proofErr w:type="spellStart"/>
      <w:r>
        <w:rPr>
          <w:color w:val="585858"/>
          <w:spacing w:val="-1"/>
        </w:rPr>
        <w:t>navzájem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informovat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všech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okolnostech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významných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proofErr w:type="gramStart"/>
      <w:r>
        <w:rPr>
          <w:color w:val="585858"/>
        </w:rPr>
        <w:t>článku</w:t>
      </w:r>
      <w:proofErr w:type="spellEnd"/>
      <w:r>
        <w:rPr>
          <w:color w:val="585858"/>
        </w:rPr>
        <w:t>;</w:t>
      </w:r>
      <w:proofErr w:type="gramEnd"/>
    </w:p>
    <w:p w14:paraId="406054A1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6"/>
        </w:tabs>
        <w:spacing w:before="196" w:line="312" w:lineRule="auto"/>
        <w:ind w:left="2435" w:right="848" w:hanging="425"/>
        <w:jc w:val="both"/>
      </w:pPr>
      <w:proofErr w:type="spellStart"/>
      <w:r>
        <w:rPr>
          <w:color w:val="585858"/>
        </w:rPr>
        <w:t>zachovávat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mlčenlivost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údajích</w:t>
      </w:r>
      <w:proofErr w:type="spellEnd"/>
      <w:r>
        <w:rPr>
          <w:color w:val="585858"/>
        </w:rPr>
        <w:t xml:space="preserve"> a o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jejichž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zveřejnění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ohrozilo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zabezpečení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>,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skončení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proofErr w:type="gramStart"/>
      <w:r>
        <w:rPr>
          <w:color w:val="585858"/>
        </w:rPr>
        <w:t>Smlouvy</w:t>
      </w:r>
      <w:proofErr w:type="spellEnd"/>
      <w:r>
        <w:rPr>
          <w:color w:val="585858"/>
        </w:rPr>
        <w:t>;</w:t>
      </w:r>
      <w:proofErr w:type="gramEnd"/>
    </w:p>
    <w:p w14:paraId="4A9B732A" w14:textId="77777777" w:rsidR="0069548C" w:rsidRDefault="00B36C39">
      <w:pPr>
        <w:pStyle w:val="Odstavecseseznamem"/>
        <w:numPr>
          <w:ilvl w:val="2"/>
          <w:numId w:val="11"/>
        </w:numPr>
        <w:tabs>
          <w:tab w:val="left" w:pos="2436"/>
        </w:tabs>
        <w:spacing w:line="312" w:lineRule="auto"/>
        <w:ind w:left="2435" w:right="845" w:hanging="425"/>
        <w:jc w:val="both"/>
      </w:pPr>
      <w:proofErr w:type="spellStart"/>
      <w:r>
        <w:rPr>
          <w:color w:val="585858"/>
        </w:rPr>
        <w:t>postupovat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dalšími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obecné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zásady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nepředávat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osobám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potřebného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>,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respektovat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</w:rPr>
        <w:t>.</w:t>
      </w:r>
    </w:p>
    <w:p w14:paraId="489DE175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6BDF1F1E" w14:textId="77777777" w:rsidR="0069548C" w:rsidRDefault="0069548C">
      <w:pPr>
        <w:pStyle w:val="Zkladntext"/>
        <w:rPr>
          <w:sz w:val="20"/>
        </w:rPr>
      </w:pPr>
    </w:p>
    <w:p w14:paraId="69B9A507" w14:textId="77777777" w:rsidR="0069548C" w:rsidRDefault="0069548C">
      <w:pPr>
        <w:pStyle w:val="Zkladntext"/>
        <w:spacing w:before="6"/>
        <w:rPr>
          <w:sz w:val="20"/>
        </w:rPr>
      </w:pPr>
    </w:p>
    <w:p w14:paraId="11FCE360" w14:textId="77777777" w:rsidR="0069548C" w:rsidRDefault="00B36C39">
      <w:pPr>
        <w:pStyle w:val="Nadpis5"/>
        <w:numPr>
          <w:ilvl w:val="0"/>
          <w:numId w:val="24"/>
        </w:numPr>
        <w:tabs>
          <w:tab w:val="left" w:pos="4802"/>
        </w:tabs>
        <w:ind w:left="4801"/>
        <w:jc w:val="left"/>
      </w:pPr>
      <w:proofErr w:type="spellStart"/>
      <w:r>
        <w:rPr>
          <w:color w:val="585858"/>
        </w:rPr>
        <w:t>Odstoupení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</w:p>
    <w:p w14:paraId="2DAB8795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287D3154" w14:textId="77777777" w:rsidR="0069548C" w:rsidRDefault="00B36C39">
      <w:pPr>
        <w:pStyle w:val="Odstavecseseznamem"/>
        <w:numPr>
          <w:ilvl w:val="1"/>
          <w:numId w:val="9"/>
        </w:numPr>
        <w:tabs>
          <w:tab w:val="left" w:pos="1593"/>
        </w:tabs>
        <w:spacing w:before="1" w:line="312" w:lineRule="auto"/>
        <w:ind w:right="832"/>
        <w:jc w:val="both"/>
      </w:pPr>
      <w:r>
        <w:rPr>
          <w:color w:val="585858"/>
          <w:spacing w:val="-1"/>
        </w:rPr>
        <w:t>Tato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Smlouva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zaniká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předčasně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před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sjednanou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dobou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trvání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zákonných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důvodů</w:t>
      </w:r>
      <w:proofErr w:type="spellEnd"/>
      <w:r>
        <w:rPr>
          <w:color w:val="585858"/>
        </w:rPr>
        <w:t>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písemnou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dohodou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odstoupením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14.2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odstoupením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důvodů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podstatného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zákoně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>.</w:t>
      </w:r>
    </w:p>
    <w:p w14:paraId="65DA20F4" w14:textId="77777777" w:rsidR="0069548C" w:rsidRDefault="00B36C39">
      <w:pPr>
        <w:pStyle w:val="Odstavecseseznamem"/>
        <w:numPr>
          <w:ilvl w:val="1"/>
          <w:numId w:val="9"/>
        </w:numPr>
        <w:tabs>
          <w:tab w:val="left" w:pos="1594"/>
        </w:tabs>
        <w:spacing w:before="119"/>
        <w:ind w:left="1593"/>
        <w:jc w:val="both"/>
      </w:pP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odstoupit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>:</w:t>
      </w:r>
    </w:p>
    <w:p w14:paraId="7C2F2EBE" w14:textId="77777777" w:rsidR="0069548C" w:rsidRDefault="00B36C39">
      <w:pPr>
        <w:pStyle w:val="Odstavecseseznamem"/>
        <w:numPr>
          <w:ilvl w:val="2"/>
          <w:numId w:val="9"/>
        </w:numPr>
        <w:tabs>
          <w:tab w:val="left" w:pos="2432"/>
          <w:tab w:val="left" w:pos="2434"/>
        </w:tabs>
        <w:spacing w:before="196" w:line="312" w:lineRule="auto"/>
        <w:ind w:right="838"/>
      </w:pPr>
      <w:proofErr w:type="spellStart"/>
      <w:r>
        <w:rPr>
          <w:color w:val="585858"/>
        </w:rPr>
        <w:t>vůči</w:t>
      </w:r>
      <w:proofErr w:type="spellEnd"/>
      <w:r>
        <w:rPr>
          <w:color w:val="585858"/>
          <w:spacing w:val="23"/>
        </w:rPr>
        <w:t xml:space="preserve"> </w:t>
      </w:r>
      <w:proofErr w:type="spellStart"/>
      <w:r>
        <w:rPr>
          <w:color w:val="585858"/>
        </w:rPr>
        <w:t>majetku</w:t>
      </w:r>
      <w:proofErr w:type="spellEnd"/>
      <w:r>
        <w:rPr>
          <w:color w:val="585858"/>
          <w:spacing w:val="21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21"/>
        </w:rPr>
        <w:t xml:space="preserve"> </w:t>
      </w:r>
      <w:proofErr w:type="spellStart"/>
      <w:r>
        <w:rPr>
          <w:color w:val="585858"/>
        </w:rPr>
        <w:t>probíhá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insolvenční</w:t>
      </w:r>
      <w:proofErr w:type="spellEnd"/>
      <w:r>
        <w:rPr>
          <w:color w:val="585858"/>
          <w:spacing w:val="23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>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němž</w:t>
      </w:r>
      <w:proofErr w:type="spellEnd"/>
      <w:r>
        <w:rPr>
          <w:color w:val="585858"/>
          <w:spacing w:val="22"/>
        </w:rPr>
        <w:t xml:space="preserve"> </w:t>
      </w:r>
      <w:proofErr w:type="spellStart"/>
      <w:r>
        <w:rPr>
          <w:color w:val="585858"/>
        </w:rPr>
        <w:t>bylo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vydáno</w:t>
      </w:r>
      <w:proofErr w:type="spellEnd"/>
      <w:r>
        <w:rPr>
          <w:color w:val="585858"/>
          <w:spacing w:val="24"/>
        </w:rPr>
        <w:t xml:space="preserve"> </w:t>
      </w:r>
      <w:proofErr w:type="spellStart"/>
      <w:r>
        <w:rPr>
          <w:color w:val="585858"/>
        </w:rPr>
        <w:t>rozhodnutí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úpadku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právní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předpisy</w:t>
      </w:r>
      <w:proofErr w:type="spellEnd"/>
      <w:r>
        <w:rPr>
          <w:color w:val="585858"/>
          <w:spacing w:val="1"/>
        </w:rPr>
        <w:t xml:space="preserve"> </w:t>
      </w:r>
      <w:proofErr w:type="spellStart"/>
      <w:proofErr w:type="gramStart"/>
      <w:r>
        <w:rPr>
          <w:color w:val="585858"/>
        </w:rPr>
        <w:t>umožňují</w:t>
      </w:r>
      <w:proofErr w:type="spellEnd"/>
      <w:r>
        <w:rPr>
          <w:color w:val="585858"/>
        </w:rPr>
        <w:t>;</w:t>
      </w:r>
      <w:proofErr w:type="gramEnd"/>
    </w:p>
    <w:p w14:paraId="392123C3" w14:textId="77777777" w:rsidR="0069548C" w:rsidRDefault="00B36C39">
      <w:pPr>
        <w:pStyle w:val="Odstavecseseznamem"/>
        <w:numPr>
          <w:ilvl w:val="2"/>
          <w:numId w:val="9"/>
        </w:numPr>
        <w:tabs>
          <w:tab w:val="left" w:pos="2432"/>
          <w:tab w:val="left" w:pos="2433"/>
        </w:tabs>
        <w:spacing w:line="312" w:lineRule="auto"/>
        <w:ind w:left="2432" w:right="839"/>
      </w:pPr>
      <w:proofErr w:type="spellStart"/>
      <w:r>
        <w:rPr>
          <w:color w:val="585858"/>
        </w:rPr>
        <w:t>insolvenční</w:t>
      </w:r>
      <w:proofErr w:type="spellEnd"/>
      <w:r>
        <w:rPr>
          <w:color w:val="585858"/>
          <w:spacing w:val="59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  <w:spacing w:val="55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55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57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  <w:spacing w:val="56"/>
        </w:rPr>
        <w:t xml:space="preserve"> </w:t>
      </w:r>
      <w:proofErr w:type="spellStart"/>
      <w:r>
        <w:rPr>
          <w:color w:val="585858"/>
        </w:rPr>
        <w:t>zamítnut</w:t>
      </w:r>
      <w:proofErr w:type="spellEnd"/>
      <w:r>
        <w:rPr>
          <w:color w:val="585858"/>
          <w:spacing w:val="59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56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55"/>
        </w:rPr>
        <w:t xml:space="preserve"> </w:t>
      </w:r>
      <w:proofErr w:type="spellStart"/>
      <w:r>
        <w:rPr>
          <w:color w:val="585858"/>
        </w:rPr>
        <w:t>majetek</w:t>
      </w:r>
      <w:proofErr w:type="spellEnd"/>
      <w:r>
        <w:rPr>
          <w:color w:val="585858"/>
          <w:spacing w:val="55"/>
        </w:rPr>
        <w:t xml:space="preserve"> </w:t>
      </w:r>
      <w:proofErr w:type="spellStart"/>
      <w:r>
        <w:rPr>
          <w:color w:val="585858"/>
        </w:rPr>
        <w:t>Zhotovitele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nepostačuje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úhradě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insolvenčního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řízení</w:t>
      </w:r>
      <w:proofErr w:type="spellEnd"/>
      <w:r>
        <w:rPr>
          <w:color w:val="585858"/>
        </w:rPr>
        <w:t>;</w:t>
      </w:r>
      <w:proofErr w:type="gramEnd"/>
    </w:p>
    <w:p w14:paraId="4765C9AE" w14:textId="77777777" w:rsidR="0069548C" w:rsidRDefault="00B36C39">
      <w:pPr>
        <w:pStyle w:val="Odstavecseseznamem"/>
        <w:numPr>
          <w:ilvl w:val="2"/>
          <w:numId w:val="9"/>
        </w:numPr>
        <w:tabs>
          <w:tab w:val="left" w:pos="2432"/>
          <w:tab w:val="left" w:pos="2434"/>
        </w:tabs>
        <w:ind w:hanging="429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vstoupí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proofErr w:type="spellStart"/>
      <w:proofErr w:type="gramStart"/>
      <w:r>
        <w:rPr>
          <w:color w:val="585858"/>
        </w:rPr>
        <w:t>likvidace</w:t>
      </w:r>
      <w:proofErr w:type="spellEnd"/>
      <w:r>
        <w:rPr>
          <w:color w:val="585858"/>
        </w:rPr>
        <w:t>;</w:t>
      </w:r>
      <w:proofErr w:type="gramEnd"/>
    </w:p>
    <w:p w14:paraId="26F6E9E2" w14:textId="77777777" w:rsidR="0069548C" w:rsidRDefault="00B36C39">
      <w:pPr>
        <w:pStyle w:val="Odstavecseseznamem"/>
        <w:numPr>
          <w:ilvl w:val="2"/>
          <w:numId w:val="9"/>
        </w:numPr>
        <w:tabs>
          <w:tab w:val="left" w:pos="2432"/>
          <w:tab w:val="left" w:pos="2433"/>
        </w:tabs>
        <w:spacing w:before="196"/>
        <w:ind w:left="2432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déle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než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deset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(10) </w:t>
      </w:r>
      <w:proofErr w:type="spellStart"/>
      <w:r>
        <w:rPr>
          <w:color w:val="585858"/>
        </w:rPr>
        <w:t>pracovních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předáním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Díla</w:t>
      </w:r>
      <w:proofErr w:type="spellEnd"/>
      <w:r>
        <w:rPr>
          <w:color w:val="585858"/>
        </w:rPr>
        <w:t>.</w:t>
      </w:r>
    </w:p>
    <w:p w14:paraId="69775C7D" w14:textId="77777777" w:rsidR="0069548C" w:rsidRDefault="00B36C39">
      <w:pPr>
        <w:pStyle w:val="Odstavecseseznamem"/>
        <w:numPr>
          <w:ilvl w:val="1"/>
          <w:numId w:val="9"/>
        </w:numPr>
        <w:tabs>
          <w:tab w:val="left" w:pos="1594"/>
        </w:tabs>
        <w:spacing w:before="196" w:line="312" w:lineRule="auto"/>
        <w:ind w:left="1593" w:right="834"/>
        <w:jc w:val="both"/>
      </w:pP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4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41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44"/>
        </w:rPr>
        <w:t xml:space="preserve"> </w:t>
      </w:r>
      <w:proofErr w:type="spellStart"/>
      <w:r>
        <w:rPr>
          <w:color w:val="585858"/>
        </w:rPr>
        <w:t>odstoupit</w:t>
      </w:r>
      <w:proofErr w:type="spellEnd"/>
      <w:r>
        <w:rPr>
          <w:color w:val="585858"/>
          <w:spacing w:val="43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  <w:spacing w:val="4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45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4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4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úhradou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a 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podmínkami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déle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než</w:t>
      </w:r>
      <w:proofErr w:type="spellEnd"/>
      <w:r>
        <w:rPr>
          <w:color w:val="585858"/>
        </w:rPr>
        <w:t xml:space="preserve"> 30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>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přestože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Zhotovitelem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alespoň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dvakrát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vyzván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úhradě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>.</w:t>
      </w:r>
    </w:p>
    <w:p w14:paraId="23241C00" w14:textId="77777777" w:rsidR="0069548C" w:rsidRDefault="00B36C39">
      <w:pPr>
        <w:pStyle w:val="Odstavecseseznamem"/>
        <w:numPr>
          <w:ilvl w:val="1"/>
          <w:numId w:val="9"/>
        </w:numPr>
        <w:tabs>
          <w:tab w:val="left" w:pos="1594"/>
        </w:tabs>
        <w:spacing w:line="312" w:lineRule="auto"/>
        <w:ind w:left="1593" w:right="834"/>
        <w:jc w:val="both"/>
      </w:pPr>
      <w:proofErr w:type="spellStart"/>
      <w:r>
        <w:rPr>
          <w:color w:val="585858"/>
        </w:rPr>
        <w:t>Odstupuje</w:t>
      </w:r>
      <w:proofErr w:type="spellEnd"/>
      <w:r>
        <w:rPr>
          <w:color w:val="585858"/>
        </w:rPr>
        <w:t xml:space="preserve">-li od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kterákoliv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oznámí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skutečnost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pěti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(5)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důvodech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zakládajících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možnost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odstoupení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dozvědě</w:t>
      </w:r>
      <w:r>
        <w:rPr>
          <w:color w:val="585858"/>
        </w:rPr>
        <w:t>la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Odstoupení</w:t>
      </w:r>
      <w:proofErr w:type="spellEnd"/>
      <w:r>
        <w:rPr>
          <w:color w:val="585858"/>
        </w:rPr>
        <w:t xml:space="preserve"> 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účinné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okamžiku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doručeno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prohlášení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odstoupení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>.</w:t>
      </w:r>
    </w:p>
    <w:p w14:paraId="3B52F7C1" w14:textId="77777777" w:rsidR="0069548C" w:rsidRDefault="00B36C39">
      <w:pPr>
        <w:pStyle w:val="Odstavecseseznamem"/>
        <w:numPr>
          <w:ilvl w:val="1"/>
          <w:numId w:val="9"/>
        </w:numPr>
        <w:tabs>
          <w:tab w:val="left" w:pos="1594"/>
        </w:tabs>
        <w:spacing w:before="122" w:line="312" w:lineRule="auto"/>
        <w:ind w:left="1593" w:right="835"/>
        <w:jc w:val="both"/>
      </w:pP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poskytly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odstoupením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se </w:t>
      </w:r>
      <w:proofErr w:type="spellStart"/>
      <w:r>
        <w:rPr>
          <w:color w:val="585858"/>
        </w:rPr>
        <w:t>nevrací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nesjednají</w:t>
      </w:r>
      <w:proofErr w:type="spellEnd"/>
      <w:r>
        <w:rPr>
          <w:color w:val="585858"/>
        </w:rPr>
        <w:t xml:space="preserve">-li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</w:t>
      </w:r>
      <w:r>
        <w:rPr>
          <w:color w:val="585858"/>
        </w:rPr>
        <w:t>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</w:rPr>
        <w:t xml:space="preserve">.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vracení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vzájemnou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vypořádat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dosavadní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přijaté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šedesáti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(60)</w:t>
      </w:r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zániku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78F77316" w14:textId="77777777" w:rsidR="0069548C" w:rsidRDefault="0069548C">
      <w:pPr>
        <w:pStyle w:val="Zkladntext"/>
        <w:rPr>
          <w:sz w:val="24"/>
        </w:rPr>
      </w:pPr>
    </w:p>
    <w:p w14:paraId="48071A3D" w14:textId="77777777" w:rsidR="0069548C" w:rsidRDefault="0069548C">
      <w:pPr>
        <w:pStyle w:val="Zkladntext"/>
        <w:rPr>
          <w:sz w:val="24"/>
        </w:rPr>
      </w:pPr>
    </w:p>
    <w:p w14:paraId="53866AC1" w14:textId="77777777" w:rsidR="0069548C" w:rsidRDefault="0069548C">
      <w:pPr>
        <w:pStyle w:val="Zkladntext"/>
        <w:spacing w:before="6"/>
        <w:rPr>
          <w:sz w:val="19"/>
        </w:rPr>
      </w:pPr>
    </w:p>
    <w:p w14:paraId="66BA4AB9" w14:textId="77777777" w:rsidR="0069548C" w:rsidRDefault="00B36C39">
      <w:pPr>
        <w:pStyle w:val="Nadpis5"/>
        <w:numPr>
          <w:ilvl w:val="0"/>
          <w:numId w:val="24"/>
        </w:numPr>
        <w:tabs>
          <w:tab w:val="left" w:pos="4910"/>
        </w:tabs>
        <w:spacing w:before="1"/>
        <w:ind w:left="4909"/>
        <w:jc w:val="left"/>
      </w:pPr>
      <w:proofErr w:type="spellStart"/>
      <w:r>
        <w:rPr>
          <w:color w:val="585858"/>
        </w:rPr>
        <w:t>Závěrečná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</w:p>
    <w:p w14:paraId="13D18888" w14:textId="77777777" w:rsidR="0069548C" w:rsidRDefault="0069548C">
      <w:pPr>
        <w:pStyle w:val="Zkladntext"/>
        <w:spacing w:before="9"/>
        <w:rPr>
          <w:b/>
          <w:sz w:val="34"/>
        </w:rPr>
      </w:pPr>
    </w:p>
    <w:p w14:paraId="686F7D68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1"/>
        </w:tabs>
        <w:spacing w:before="0" w:line="312" w:lineRule="auto"/>
        <w:ind w:right="837"/>
        <w:jc w:val="both"/>
      </w:pPr>
      <w:r>
        <w:rPr>
          <w:color w:val="585858"/>
          <w:spacing w:val="-1"/>
        </w:rPr>
        <w:t>Tato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Smlouva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nabývá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platnosti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dnem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podpisu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oběma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účinnosti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1"/>
        </w:rPr>
        <w:t>zákonné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  <w:spacing w:val="-1"/>
        </w:rPr>
        <w:t>podmínky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  <w:spacing w:val="-1"/>
        </w:rPr>
        <w:t>vyplývající</w:t>
      </w:r>
      <w:proofErr w:type="spellEnd"/>
      <w:r>
        <w:rPr>
          <w:color w:val="585858"/>
          <w:spacing w:val="-1"/>
        </w:rPr>
        <w:t xml:space="preserve"> z </w:t>
      </w:r>
      <w:proofErr w:type="spellStart"/>
      <w:r>
        <w:rPr>
          <w:color w:val="585858"/>
          <w:spacing w:val="-1"/>
        </w:rPr>
        <w:t>ustanovení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§ 6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340/2015 Sb., o </w:t>
      </w:r>
      <w:proofErr w:type="spellStart"/>
      <w:r>
        <w:rPr>
          <w:color w:val="585858"/>
        </w:rPr>
        <w:t>zvláštních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podmínkách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některých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uveřejňování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těchto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</w:rPr>
        <w:t xml:space="preserve"> a o </w:t>
      </w:r>
      <w:proofErr w:type="spellStart"/>
      <w:r>
        <w:rPr>
          <w:color w:val="585858"/>
        </w:rPr>
        <w:t>registru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zákon</w:t>
      </w:r>
      <w:proofErr w:type="spellEnd"/>
      <w:r>
        <w:rPr>
          <w:color w:val="585858"/>
        </w:rPr>
        <w:t xml:space="preserve"> 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registru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</w:rPr>
        <w:t>).</w:t>
      </w:r>
    </w:p>
    <w:p w14:paraId="182ADADF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1"/>
        </w:tabs>
        <w:spacing w:line="312" w:lineRule="auto"/>
        <w:ind w:right="836"/>
        <w:jc w:val="both"/>
      </w:pPr>
      <w:proofErr w:type="spellStart"/>
      <w:r>
        <w:rPr>
          <w:color w:val="585858"/>
        </w:rPr>
        <w:t>Povinnost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zveřejnění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registru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splní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podpisu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3F1B598E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line="312" w:lineRule="auto"/>
        <w:ind w:left="1581" w:right="838"/>
        <w:jc w:val="both"/>
      </w:pPr>
      <w:r>
        <w:rPr>
          <w:color w:val="585858"/>
        </w:rPr>
        <w:t xml:space="preserve">Tato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vztahy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vztahy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</w:t>
      </w:r>
      <w:r>
        <w:rPr>
          <w:color w:val="585858"/>
        </w:rPr>
        <w:t>vou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neupravené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řídí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příslušnými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ustanoveními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>.</w:t>
      </w:r>
    </w:p>
    <w:p w14:paraId="17476D70" w14:textId="77777777" w:rsidR="0069548C" w:rsidRDefault="0069548C">
      <w:pPr>
        <w:spacing w:line="312" w:lineRule="auto"/>
        <w:jc w:val="both"/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2A3E14CA" w14:textId="77777777" w:rsidR="0069548C" w:rsidRDefault="0069548C">
      <w:pPr>
        <w:pStyle w:val="Zkladntext"/>
        <w:rPr>
          <w:sz w:val="20"/>
        </w:rPr>
      </w:pPr>
    </w:p>
    <w:p w14:paraId="2AB05E94" w14:textId="77777777" w:rsidR="0069548C" w:rsidRDefault="0069548C">
      <w:pPr>
        <w:pStyle w:val="Zkladntext"/>
        <w:spacing w:before="6"/>
        <w:rPr>
          <w:sz w:val="20"/>
        </w:rPr>
      </w:pPr>
    </w:p>
    <w:p w14:paraId="4B291B66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1"/>
        </w:tabs>
        <w:spacing w:before="0" w:line="312" w:lineRule="auto"/>
        <w:ind w:left="1581" w:right="837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1765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2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ujednaly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sebe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přebírá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nebezpečí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změny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okol</w:t>
      </w:r>
      <w:r>
        <w:rPr>
          <w:color w:val="585858"/>
        </w:rPr>
        <w:t>ností</w:t>
      </w:r>
      <w:proofErr w:type="spellEnd"/>
      <w:r>
        <w:rPr>
          <w:color w:val="585858"/>
        </w:rPr>
        <w:t>.</w:t>
      </w:r>
    </w:p>
    <w:p w14:paraId="030CE469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line="312" w:lineRule="auto"/>
        <w:ind w:left="1581" w:right="838"/>
        <w:jc w:val="both"/>
      </w:pP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1794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ujednaly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výslovně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vzdává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1793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souhlasí</w:t>
      </w:r>
      <w:proofErr w:type="spellEnd"/>
      <w:r>
        <w:rPr>
          <w:color w:val="585858"/>
        </w:rPr>
        <w:t xml:space="preserve"> s Cenou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Smluvními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sjednána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</w:rPr>
        <w:t xml:space="preserve"> v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>.</w:t>
      </w:r>
    </w:p>
    <w:p w14:paraId="20A34725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before="119" w:line="312" w:lineRule="auto"/>
        <w:ind w:left="1581" w:right="837"/>
        <w:jc w:val="both"/>
      </w:pPr>
      <w:proofErr w:type="spellStart"/>
      <w:r>
        <w:rPr>
          <w:color w:val="585858"/>
          <w:spacing w:val="-1"/>
        </w:rPr>
        <w:t>Zhotovitel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tímto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prohlašuje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že</w:t>
      </w:r>
      <w:proofErr w:type="spellEnd"/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mu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byly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sděleny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skutkové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právní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okolnosti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související</w:t>
      </w:r>
      <w:proofErr w:type="spellEnd"/>
      <w:r>
        <w:rPr>
          <w:color w:val="585858"/>
          <w:spacing w:val="1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uzavřením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Zhotovitel</w:t>
      </w:r>
      <w:proofErr w:type="spellEnd"/>
      <w:r>
        <w:rPr>
          <w:color w:val="585858"/>
          <w:spacing w:val="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tomto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ohledu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přesvědčen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schopnosti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uzavřít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zájem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uzavřít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schopen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závazky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plynoucí</w:t>
      </w:r>
      <w:proofErr w:type="spellEnd"/>
      <w:r>
        <w:rPr>
          <w:color w:val="585858"/>
        </w:rPr>
        <w:t>.</w:t>
      </w:r>
    </w:p>
    <w:p w14:paraId="32ED165C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line="312" w:lineRule="auto"/>
        <w:ind w:left="1581" w:right="837" w:hanging="708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vyvinout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maximální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úsilí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odstranění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vzájemných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sporů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vzniklých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, a k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vyřešení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prostřednictvím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jednání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Odpovědných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pracovníků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jiných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pověřených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subj</w:t>
      </w:r>
      <w:r>
        <w:rPr>
          <w:color w:val="585858"/>
        </w:rPr>
        <w:t>ektů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Nedohodnou</w:t>
      </w:r>
      <w:proofErr w:type="spellEnd"/>
      <w:r>
        <w:rPr>
          <w:color w:val="585858"/>
        </w:rPr>
        <w:t>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způsobu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řešení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vzájemného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sporu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každá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uplatnit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svůj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nárok</w:t>
      </w:r>
      <w:proofErr w:type="spellEnd"/>
      <w:r>
        <w:rPr>
          <w:color w:val="585858"/>
        </w:rPr>
        <w:t xml:space="preserve"> u </w:t>
      </w:r>
      <w:proofErr w:type="spellStart"/>
      <w:r>
        <w:rPr>
          <w:color w:val="585858"/>
        </w:rPr>
        <w:t>soudu</w:t>
      </w:r>
      <w:proofErr w:type="spellEnd"/>
      <w:r>
        <w:rPr>
          <w:color w:val="585858"/>
        </w:rPr>
        <w:t xml:space="preserve"> České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dohodly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místně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soudem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pro </w:t>
      </w:r>
      <w:proofErr w:type="spellStart"/>
      <w:r>
        <w:rPr>
          <w:color w:val="585858"/>
        </w:rPr>
        <w:t>ř</w:t>
      </w:r>
      <w:r>
        <w:rPr>
          <w:color w:val="585858"/>
        </w:rPr>
        <w:t>ešení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případných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sporů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soud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příslušný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místa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sídla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</w:p>
    <w:p w14:paraId="4C7F8F94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before="122" w:line="312" w:lineRule="auto"/>
        <w:ind w:left="1581" w:right="837"/>
        <w:jc w:val="both"/>
      </w:pPr>
      <w:r>
        <w:rPr>
          <w:color w:val="585858"/>
        </w:rPr>
        <w:t xml:space="preserve">Tuto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měnit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pouze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výslovným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ujednáním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podepsaným</w:t>
      </w:r>
      <w:proofErr w:type="spellEnd"/>
      <w:r>
        <w:rPr>
          <w:color w:val="585858"/>
          <w:spacing w:val="-60"/>
        </w:rPr>
        <w:t xml:space="preserve"> </w:t>
      </w:r>
      <w:proofErr w:type="spellStart"/>
      <w:r>
        <w:rPr>
          <w:color w:val="585858"/>
        </w:rPr>
        <w:t>oprávněnými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zástupci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. Tato </w:t>
      </w:r>
      <w:proofErr w:type="spellStart"/>
      <w:r>
        <w:rPr>
          <w:color w:val="585858"/>
        </w:rPr>
        <w:t>ujednání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nazývána</w:t>
      </w:r>
      <w:proofErr w:type="spellEnd"/>
      <w:r>
        <w:rPr>
          <w:color w:val="585858"/>
        </w:rPr>
        <w:t xml:space="preserve"> „</w:t>
      </w:r>
      <w:proofErr w:type="spellStart"/>
      <w:proofErr w:type="gramStart"/>
      <w:r>
        <w:rPr>
          <w:color w:val="585858"/>
        </w:rPr>
        <w:t>Dodatek</w:t>
      </w:r>
      <w:proofErr w:type="spellEnd"/>
      <w:r>
        <w:rPr>
          <w:color w:val="585858"/>
        </w:rPr>
        <w:t>“ 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číslována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vzestupnou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číselnou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řadou</w:t>
      </w:r>
      <w:proofErr w:type="spellEnd"/>
      <w:r>
        <w:rPr>
          <w:color w:val="585858"/>
        </w:rPr>
        <w:t>.</w:t>
      </w:r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Jakákoliv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  <w:spacing w:val="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8"/>
        </w:rPr>
        <w:t xml:space="preserve"> </w:t>
      </w:r>
      <w:proofErr w:type="spellStart"/>
      <w:r>
        <w:rPr>
          <w:color w:val="585858"/>
        </w:rPr>
        <w:t>oprávněna</w:t>
      </w:r>
      <w:proofErr w:type="spellEnd"/>
      <w:r>
        <w:rPr>
          <w:color w:val="585858"/>
          <w:spacing w:val="17"/>
        </w:rPr>
        <w:t xml:space="preserve"> </w:t>
      </w:r>
      <w:proofErr w:type="spellStart"/>
      <w:r>
        <w:rPr>
          <w:color w:val="585858"/>
        </w:rPr>
        <w:t>vyvolat</w:t>
      </w:r>
      <w:proofErr w:type="spellEnd"/>
      <w:r>
        <w:rPr>
          <w:color w:val="585858"/>
          <w:spacing w:val="16"/>
        </w:rPr>
        <w:t xml:space="preserve"> </w:t>
      </w:r>
      <w:proofErr w:type="spellStart"/>
      <w:r>
        <w:rPr>
          <w:color w:val="585858"/>
        </w:rPr>
        <w:t>jednání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doplnění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54B3F788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line="312" w:lineRule="auto"/>
        <w:ind w:left="1581" w:right="832" w:hanging="708"/>
        <w:jc w:val="both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jakákoliv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považovány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za </w:t>
      </w:r>
      <w:proofErr w:type="spellStart"/>
      <w:r>
        <w:rPr>
          <w:color w:val="585858"/>
        </w:rPr>
        <w:t>neplatné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nevymahatelné</w:t>
      </w:r>
      <w:proofErr w:type="spellEnd"/>
      <w:r>
        <w:rPr>
          <w:color w:val="585858"/>
        </w:rPr>
        <w:t>,</w:t>
      </w:r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nebude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mít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taková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neplatnost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nevymahatelnost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za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2"/>
        </w:rPr>
        <w:t>následek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  <w:spacing w:val="-2"/>
        </w:rPr>
        <w:t>neplatnost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  <w:spacing w:val="-2"/>
        </w:rPr>
        <w:t>nebo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  <w:spacing w:val="-2"/>
        </w:rPr>
        <w:t>nevymahatelnost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  <w:spacing w:val="-2"/>
        </w:rPr>
        <w:t>celé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  <w:spacing w:val="-2"/>
        </w:rPr>
        <w:t>Smlouvy</w:t>
      </w:r>
      <w:proofErr w:type="spellEnd"/>
      <w:r>
        <w:rPr>
          <w:color w:val="585858"/>
          <w:spacing w:val="-2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ale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  <w:spacing w:val="-1"/>
        </w:rPr>
        <w:t>celá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  <w:spacing w:val="-1"/>
        </w:rPr>
        <w:t>Smlouva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  <w:spacing w:val="-1"/>
        </w:rPr>
        <w:t>vykládat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kdyby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neobsahovala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neplatná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nevymahatelná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části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vykládat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přiměřeně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se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navzájem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spolupracovat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cílem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nahradit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takové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</w:t>
      </w:r>
      <w:r>
        <w:rPr>
          <w:color w:val="585858"/>
        </w:rPr>
        <w:t>eplatné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2"/>
        </w:rPr>
        <w:t>nevymahatelné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2"/>
        </w:rPr>
        <w:t>ustanovení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  <w:spacing w:val="-2"/>
        </w:rPr>
        <w:t>platným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2"/>
        </w:rPr>
        <w:t>vymahatelným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  <w:spacing w:val="-2"/>
        </w:rPr>
        <w:t>ustanovením</w:t>
      </w:r>
      <w:proofErr w:type="spellEnd"/>
      <w:r>
        <w:rPr>
          <w:color w:val="585858"/>
          <w:spacing w:val="-2"/>
        </w:rPr>
        <w:t>,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jímž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dosaženo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stejného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  <w:spacing w:val="-3"/>
        </w:rPr>
        <w:t>ekonomického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výsledku</w:t>
      </w:r>
      <w:proofErr w:type="spellEnd"/>
      <w:r>
        <w:rPr>
          <w:color w:val="585858"/>
          <w:spacing w:val="-19"/>
        </w:rPr>
        <w:t xml:space="preserve"> </w:t>
      </w:r>
      <w:r>
        <w:rPr>
          <w:color w:val="585858"/>
          <w:spacing w:val="-3"/>
        </w:rPr>
        <w:t>(v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  <w:spacing w:val="-3"/>
        </w:rPr>
        <w:t>maximálním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3"/>
        </w:rPr>
        <w:t>možném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3"/>
        </w:rPr>
        <w:t>rozsahu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  <w:spacing w:val="-3"/>
        </w:rPr>
        <w:t>v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souladu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  <w:spacing w:val="-3"/>
        </w:rPr>
        <w:t>s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právními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3"/>
        </w:rPr>
        <w:t>předpisy</w:t>
      </w:r>
      <w:proofErr w:type="spellEnd"/>
      <w:r>
        <w:rPr>
          <w:color w:val="585858"/>
          <w:spacing w:val="-3"/>
        </w:rPr>
        <w:t>),</w:t>
      </w:r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2"/>
        </w:rPr>
        <w:t>jako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2"/>
        </w:rPr>
        <w:t>bylo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zamýšleno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ustanovením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jež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bylo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shledáno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neplatným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nevymahatelným</w:t>
      </w:r>
      <w:proofErr w:type="spellEnd"/>
      <w:r>
        <w:rPr>
          <w:color w:val="585858"/>
        </w:rPr>
        <w:t>.</w:t>
      </w:r>
    </w:p>
    <w:p w14:paraId="172C0349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2"/>
        </w:tabs>
        <w:spacing w:before="119" w:line="312" w:lineRule="auto"/>
        <w:ind w:left="1582" w:right="833"/>
        <w:jc w:val="both"/>
      </w:pPr>
      <w:proofErr w:type="spellStart"/>
      <w:r>
        <w:rPr>
          <w:color w:val="585858"/>
        </w:rPr>
        <w:t>Dnem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písemností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odeslaných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pokud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prokázán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</w:t>
      </w:r>
      <w:proofErr w:type="spellEnd"/>
      <w:r>
        <w:rPr>
          <w:color w:val="585858"/>
        </w:rPr>
        <w:t xml:space="preserve"> den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</w:rPr>
        <w:t xml:space="preserve">, se </w:t>
      </w:r>
      <w:proofErr w:type="spellStart"/>
      <w:r>
        <w:rPr>
          <w:color w:val="585858"/>
        </w:rPr>
        <w:t>rozumí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poslední</w:t>
      </w:r>
      <w:proofErr w:type="spellEnd"/>
      <w:r>
        <w:rPr>
          <w:color w:val="585858"/>
        </w:rPr>
        <w:t xml:space="preserve"> den </w:t>
      </w:r>
      <w:proofErr w:type="spellStart"/>
      <w:r>
        <w:rPr>
          <w:color w:val="585858"/>
        </w:rPr>
        <w:t>lhůty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3"/>
        </w:rPr>
        <w:t>písemnost</w:t>
      </w:r>
      <w:proofErr w:type="spellEnd"/>
      <w:r>
        <w:rPr>
          <w:color w:val="585858"/>
          <w:spacing w:val="-17"/>
        </w:rPr>
        <w:t xml:space="preserve"> </w:t>
      </w:r>
      <w:r>
        <w:rPr>
          <w:color w:val="585858"/>
          <w:spacing w:val="-3"/>
        </w:rPr>
        <w:t>pro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adresáta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uložena</w:t>
      </w:r>
      <w:proofErr w:type="spellEnd"/>
      <w:r>
        <w:rPr>
          <w:color w:val="585858"/>
          <w:spacing w:val="-18"/>
        </w:rPr>
        <w:t xml:space="preserve"> </w:t>
      </w:r>
      <w:r>
        <w:rPr>
          <w:color w:val="585858"/>
          <w:spacing w:val="-3"/>
        </w:rPr>
        <w:t>u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provozovatele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poštovních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sl</w:t>
      </w:r>
      <w:r>
        <w:rPr>
          <w:color w:val="585858"/>
          <w:spacing w:val="-3"/>
        </w:rPr>
        <w:t>užeb</w:t>
      </w:r>
      <w:proofErr w:type="spellEnd"/>
      <w:r>
        <w:rPr>
          <w:color w:val="585858"/>
          <w:spacing w:val="-3"/>
        </w:rPr>
        <w:t>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3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3"/>
        </w:rPr>
        <w:t>to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i</w:t>
      </w:r>
      <w:proofErr w:type="spellEnd"/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  <w:spacing w:val="-3"/>
        </w:rPr>
        <w:t>tehdy</w:t>
      </w:r>
      <w:proofErr w:type="spellEnd"/>
      <w:r>
        <w:rPr>
          <w:color w:val="585858"/>
          <w:spacing w:val="-3"/>
        </w:rPr>
        <w:t>,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jestliže</w:t>
      </w:r>
      <w:proofErr w:type="spellEnd"/>
      <w:r>
        <w:rPr>
          <w:color w:val="585858"/>
          <w:spacing w:val="-19"/>
        </w:rPr>
        <w:t xml:space="preserve"> </w:t>
      </w:r>
      <w:r>
        <w:rPr>
          <w:color w:val="585858"/>
          <w:spacing w:val="-2"/>
        </w:rPr>
        <w:t>se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2"/>
        </w:rPr>
        <w:t>adresát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  <w:spacing w:val="-3"/>
        </w:rPr>
        <w:t>o</w:t>
      </w:r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  <w:spacing w:val="-3"/>
        </w:rPr>
        <w:t>jejím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3"/>
        </w:rPr>
        <w:t>uložení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  <w:spacing w:val="-3"/>
        </w:rPr>
        <w:t>nedověděl</w:t>
      </w:r>
      <w:proofErr w:type="spellEnd"/>
      <w:r>
        <w:rPr>
          <w:color w:val="585858"/>
          <w:spacing w:val="-3"/>
        </w:rPr>
        <w:t>.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3"/>
        </w:rPr>
        <w:t>Smluvní</w:t>
      </w:r>
      <w:proofErr w:type="spellEnd"/>
      <w:r>
        <w:rPr>
          <w:color w:val="585858"/>
          <w:spacing w:val="-20"/>
        </w:rPr>
        <w:t xml:space="preserve"> </w:t>
      </w:r>
      <w:proofErr w:type="spellStart"/>
      <w:r>
        <w:rPr>
          <w:color w:val="585858"/>
          <w:spacing w:val="-3"/>
        </w:rPr>
        <w:t>strany</w:t>
      </w:r>
      <w:proofErr w:type="spellEnd"/>
      <w:r>
        <w:rPr>
          <w:color w:val="585858"/>
          <w:spacing w:val="-20"/>
        </w:rPr>
        <w:t xml:space="preserve"> </w:t>
      </w:r>
      <w:proofErr w:type="spellStart"/>
      <w:r>
        <w:rPr>
          <w:color w:val="585858"/>
          <w:spacing w:val="-3"/>
        </w:rPr>
        <w:t>tímto</w:t>
      </w:r>
      <w:proofErr w:type="spellEnd"/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  <w:spacing w:val="-3"/>
        </w:rPr>
        <w:t>výslovně</w:t>
      </w:r>
      <w:proofErr w:type="spellEnd"/>
      <w:r>
        <w:rPr>
          <w:color w:val="585858"/>
          <w:spacing w:val="-18"/>
        </w:rPr>
        <w:t xml:space="preserve"> </w:t>
      </w:r>
      <w:proofErr w:type="spellStart"/>
      <w:r>
        <w:rPr>
          <w:color w:val="585858"/>
          <w:spacing w:val="-3"/>
        </w:rPr>
        <w:t>vylučují</w:t>
      </w:r>
      <w:proofErr w:type="spellEnd"/>
      <w:r>
        <w:rPr>
          <w:color w:val="585858"/>
          <w:spacing w:val="-20"/>
        </w:rPr>
        <w:t xml:space="preserve"> </w:t>
      </w:r>
      <w:proofErr w:type="spellStart"/>
      <w:r>
        <w:rPr>
          <w:color w:val="585858"/>
          <w:spacing w:val="-3"/>
        </w:rPr>
        <w:t>ust</w:t>
      </w:r>
      <w:proofErr w:type="spellEnd"/>
      <w:r>
        <w:rPr>
          <w:color w:val="585858"/>
          <w:spacing w:val="-3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3"/>
        </w:rPr>
        <w:t>§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3"/>
        </w:rPr>
        <w:t>573</w:t>
      </w:r>
      <w:r>
        <w:rPr>
          <w:color w:val="585858"/>
          <w:spacing w:val="-20"/>
        </w:rPr>
        <w:t xml:space="preserve"> </w:t>
      </w:r>
      <w:proofErr w:type="spellStart"/>
      <w:r>
        <w:rPr>
          <w:color w:val="585858"/>
          <w:spacing w:val="-3"/>
        </w:rPr>
        <w:t>Občanského</w:t>
      </w:r>
      <w:proofErr w:type="spellEnd"/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  <w:spacing w:val="-3"/>
        </w:rPr>
        <w:t>zákoníku</w:t>
      </w:r>
      <w:proofErr w:type="spellEnd"/>
      <w:r>
        <w:rPr>
          <w:color w:val="585858"/>
          <w:spacing w:val="-3"/>
        </w:rPr>
        <w:t>.</w:t>
      </w:r>
    </w:p>
    <w:p w14:paraId="0E86CA0F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3"/>
        </w:tabs>
        <w:spacing w:line="312" w:lineRule="auto"/>
        <w:ind w:left="1582" w:right="838" w:hanging="708"/>
        <w:jc w:val="both"/>
      </w:pPr>
      <w:r>
        <w:rPr>
          <w:color w:val="585858"/>
        </w:rPr>
        <w:t>Tato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vyhotovena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elektronicky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obdrží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elektronický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dokument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podepsaný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platnou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právní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úpravou</w:t>
      </w:r>
      <w:proofErr w:type="spellEnd"/>
      <w:r>
        <w:rPr>
          <w:color w:val="585858"/>
        </w:rPr>
        <w:t>.</w:t>
      </w:r>
    </w:p>
    <w:p w14:paraId="64026050" w14:textId="77777777" w:rsidR="0069548C" w:rsidRDefault="00B36C39">
      <w:pPr>
        <w:pStyle w:val="Odstavecseseznamem"/>
        <w:numPr>
          <w:ilvl w:val="1"/>
          <w:numId w:val="8"/>
        </w:numPr>
        <w:tabs>
          <w:tab w:val="left" w:pos="1583"/>
        </w:tabs>
        <w:ind w:left="1582"/>
        <w:jc w:val="both"/>
      </w:pPr>
      <w:proofErr w:type="spellStart"/>
      <w:r>
        <w:rPr>
          <w:color w:val="585858"/>
        </w:rPr>
        <w:t>Nedílnou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následující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Přílohy</w:t>
      </w:r>
      <w:proofErr w:type="spellEnd"/>
      <w:r>
        <w:rPr>
          <w:color w:val="585858"/>
        </w:rPr>
        <w:t>:</w:t>
      </w:r>
    </w:p>
    <w:p w14:paraId="4A35C61D" w14:textId="77777777" w:rsidR="0069548C" w:rsidRDefault="00B36C39">
      <w:pPr>
        <w:pStyle w:val="Odstavecseseznamem"/>
        <w:numPr>
          <w:ilvl w:val="2"/>
          <w:numId w:val="8"/>
        </w:numPr>
        <w:tabs>
          <w:tab w:val="left" w:pos="2293"/>
        </w:tabs>
        <w:spacing w:before="195"/>
        <w:jc w:val="left"/>
      </w:pPr>
      <w:proofErr w:type="spellStart"/>
      <w:r>
        <w:rPr>
          <w:color w:val="585858"/>
        </w:rPr>
        <w:t>Příloha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Technická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specifikace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</w:p>
    <w:p w14:paraId="0BFE1357" w14:textId="77777777" w:rsidR="0069548C" w:rsidRDefault="00B36C39">
      <w:pPr>
        <w:pStyle w:val="Odstavecseseznamem"/>
        <w:numPr>
          <w:ilvl w:val="2"/>
          <w:numId w:val="8"/>
        </w:numPr>
        <w:tabs>
          <w:tab w:val="left" w:pos="2293"/>
        </w:tabs>
        <w:spacing w:before="194"/>
        <w:jc w:val="left"/>
      </w:pPr>
      <w:proofErr w:type="spellStart"/>
      <w:r>
        <w:rPr>
          <w:color w:val="585858"/>
        </w:rPr>
        <w:t>Příloha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2: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Akceptační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protokol</w:t>
      </w:r>
      <w:proofErr w:type="spellEnd"/>
    </w:p>
    <w:p w14:paraId="2D38AB0D" w14:textId="77777777" w:rsidR="0069548C" w:rsidRDefault="0069548C">
      <w:pPr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7206DF45" w14:textId="77777777" w:rsidR="0069548C" w:rsidRDefault="0069548C">
      <w:pPr>
        <w:pStyle w:val="Zkladntext"/>
        <w:rPr>
          <w:sz w:val="20"/>
        </w:rPr>
      </w:pPr>
    </w:p>
    <w:p w14:paraId="0CB05A32" w14:textId="77777777" w:rsidR="0069548C" w:rsidRDefault="0069548C">
      <w:pPr>
        <w:pStyle w:val="Zkladntext"/>
        <w:rPr>
          <w:sz w:val="20"/>
        </w:rPr>
      </w:pPr>
    </w:p>
    <w:p w14:paraId="6480FB04" w14:textId="77777777" w:rsidR="0069548C" w:rsidRDefault="0069548C">
      <w:pPr>
        <w:pStyle w:val="Zkladntext"/>
        <w:rPr>
          <w:sz w:val="20"/>
        </w:rPr>
      </w:pPr>
    </w:p>
    <w:p w14:paraId="432AB3E7" w14:textId="77777777" w:rsidR="0069548C" w:rsidRDefault="0069548C">
      <w:pPr>
        <w:pStyle w:val="Zkladntext"/>
        <w:spacing w:before="6"/>
        <w:rPr>
          <w:sz w:val="19"/>
        </w:rPr>
      </w:pPr>
    </w:p>
    <w:p w14:paraId="58446A86" w14:textId="038235F1" w:rsidR="0069548C" w:rsidRDefault="00B36C39">
      <w:pPr>
        <w:pStyle w:val="Zkladntext"/>
        <w:spacing w:line="312" w:lineRule="auto"/>
        <w:ind w:left="872" w:right="826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prohlašují</w:t>
      </w:r>
      <w:proofErr w:type="spellEnd"/>
      <w:r>
        <w:rPr>
          <w:color w:val="585858"/>
        </w:rPr>
        <w:t>,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tato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projevem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pravé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svobodné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vůle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nebyla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sjednána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tísni</w:t>
      </w:r>
      <w:proofErr w:type="spellEnd"/>
      <w:r>
        <w:rPr>
          <w:color w:val="585858"/>
        </w:rPr>
        <w:t xml:space="preserve"> ani za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jednostranně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nevýhodných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. Na </w:t>
      </w:r>
      <w:proofErr w:type="spellStart"/>
      <w:r>
        <w:rPr>
          <w:color w:val="585858"/>
        </w:rPr>
        <w:t>důkaz</w:t>
      </w:r>
      <w:proofErr w:type="spellEnd"/>
      <w:r>
        <w:rPr>
          <w:color w:val="585858"/>
        </w:rPr>
        <w:t xml:space="preserve"> toho </w:t>
      </w:r>
      <w:proofErr w:type="spellStart"/>
      <w:r>
        <w:rPr>
          <w:color w:val="585858"/>
        </w:rPr>
        <w:t>připojují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podpisy</w:t>
      </w:r>
      <w:proofErr w:type="spellEnd"/>
      <w:r>
        <w:rPr>
          <w:color w:val="585858"/>
        </w:rPr>
        <w:t>.</w:t>
      </w:r>
    </w:p>
    <w:p w14:paraId="53B78D11" w14:textId="77777777" w:rsidR="0069548C" w:rsidRDefault="0069548C">
      <w:pPr>
        <w:pStyle w:val="Zkladntext"/>
        <w:rPr>
          <w:sz w:val="20"/>
        </w:rPr>
      </w:pPr>
    </w:p>
    <w:p w14:paraId="43AB9EB7" w14:textId="77777777" w:rsidR="0069548C" w:rsidRDefault="0069548C">
      <w:pPr>
        <w:pStyle w:val="Zkladntext"/>
        <w:rPr>
          <w:sz w:val="20"/>
        </w:rPr>
      </w:pPr>
    </w:p>
    <w:p w14:paraId="29F4AEA5" w14:textId="77777777" w:rsidR="0069548C" w:rsidRDefault="0069548C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69548C" w14:paraId="14685F7E" w14:textId="77777777">
        <w:trPr>
          <w:trHeight w:val="246"/>
        </w:trPr>
        <w:tc>
          <w:tcPr>
            <w:tcW w:w="3814" w:type="dxa"/>
          </w:tcPr>
          <w:p w14:paraId="2ADCB374" w14:textId="77777777" w:rsidR="0069548C" w:rsidRDefault="00B36C39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proofErr w:type="spellStart"/>
            <w:r>
              <w:rPr>
                <w:color w:val="585858"/>
              </w:rPr>
              <w:t>Praze</w:t>
            </w:r>
            <w:proofErr w:type="spellEnd"/>
            <w:r>
              <w:rPr>
                <w:color w:val="585858"/>
                <w:spacing w:val="-1"/>
              </w:rPr>
              <w:t xml:space="preserve"> </w:t>
            </w:r>
            <w:proofErr w:type="spellStart"/>
            <w:r>
              <w:rPr>
                <w:color w:val="585858"/>
              </w:rPr>
              <w:t>dne</w:t>
            </w:r>
            <w:proofErr w:type="spellEnd"/>
            <w:r>
              <w:rPr>
                <w:color w:val="585858"/>
              </w:rPr>
              <w:t>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  <w:tc>
          <w:tcPr>
            <w:tcW w:w="3814" w:type="dxa"/>
          </w:tcPr>
          <w:p w14:paraId="6FDD35DD" w14:textId="77777777" w:rsidR="0069548C" w:rsidRDefault="00B36C39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proofErr w:type="spellStart"/>
            <w:r>
              <w:rPr>
                <w:color w:val="585858"/>
              </w:rPr>
              <w:t>Praze</w:t>
            </w:r>
            <w:proofErr w:type="spellEnd"/>
            <w:r>
              <w:rPr>
                <w:color w:val="585858"/>
                <w:spacing w:val="-1"/>
              </w:rPr>
              <w:t xml:space="preserve"> </w:t>
            </w:r>
            <w:proofErr w:type="spellStart"/>
            <w:r>
              <w:rPr>
                <w:color w:val="585858"/>
              </w:rPr>
              <w:t>dne</w:t>
            </w:r>
            <w:proofErr w:type="spellEnd"/>
            <w:r>
              <w:rPr>
                <w:color w:val="585858"/>
              </w:rPr>
              <w:t>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</w:tr>
    </w:tbl>
    <w:p w14:paraId="03241029" w14:textId="77777777" w:rsidR="0069548C" w:rsidRDefault="0069548C">
      <w:pPr>
        <w:pStyle w:val="Zkladntext"/>
        <w:spacing w:before="1"/>
        <w:rPr>
          <w:sz w:val="6"/>
        </w:rPr>
      </w:pPr>
    </w:p>
    <w:p w14:paraId="198CAEE4" w14:textId="77777777" w:rsidR="0069548C" w:rsidRDefault="0069548C">
      <w:pPr>
        <w:rPr>
          <w:sz w:val="6"/>
        </w:rPr>
        <w:sectPr w:rsidR="0069548C">
          <w:pgSz w:w="11910" w:h="16840"/>
          <w:pgMar w:top="1500" w:right="0" w:bottom="940" w:left="260" w:header="680" w:footer="749" w:gutter="0"/>
          <w:cols w:space="708"/>
        </w:sectPr>
      </w:pPr>
    </w:p>
    <w:p w14:paraId="451E2AEF" w14:textId="77777777" w:rsidR="0069548C" w:rsidRDefault="0069548C">
      <w:pPr>
        <w:pStyle w:val="Zkladntext"/>
        <w:spacing w:before="6"/>
        <w:rPr>
          <w:sz w:val="45"/>
        </w:rPr>
      </w:pPr>
    </w:p>
    <w:p w14:paraId="28CA811B" w14:textId="77777777" w:rsidR="00C85C6E" w:rsidRDefault="00C85C6E" w:rsidP="00C85C6E">
      <w:pPr>
        <w:spacing w:line="243" w:lineRule="exact"/>
        <w:rPr>
          <w:rFonts w:ascii="Trebuchet MS" w:hAnsi="Trebuchet MS"/>
          <w:sz w:val="20"/>
        </w:rPr>
      </w:pPr>
    </w:p>
    <w:p w14:paraId="343948E4" w14:textId="77777777" w:rsidR="00C85C6E" w:rsidRDefault="00C85C6E" w:rsidP="00C85C6E">
      <w:pPr>
        <w:spacing w:line="243" w:lineRule="exact"/>
        <w:rPr>
          <w:rFonts w:ascii="Trebuchet MS" w:hAnsi="Trebuchet MS"/>
          <w:sz w:val="20"/>
        </w:rPr>
      </w:pPr>
    </w:p>
    <w:p w14:paraId="76930935" w14:textId="77777777" w:rsidR="00C85C6E" w:rsidRDefault="00C85C6E" w:rsidP="00C85C6E">
      <w:pPr>
        <w:spacing w:line="243" w:lineRule="exact"/>
        <w:rPr>
          <w:rFonts w:ascii="Trebuchet MS" w:hAnsi="Trebuchet MS"/>
          <w:sz w:val="20"/>
        </w:rPr>
      </w:pPr>
    </w:p>
    <w:p w14:paraId="6A384807" w14:textId="77777777" w:rsidR="00C85C6E" w:rsidRDefault="00C85C6E" w:rsidP="00C85C6E">
      <w:pPr>
        <w:spacing w:line="243" w:lineRule="exact"/>
        <w:rPr>
          <w:rFonts w:ascii="Trebuchet MS" w:hAnsi="Trebuchet MS"/>
          <w:sz w:val="20"/>
        </w:rPr>
      </w:pPr>
    </w:p>
    <w:p w14:paraId="3161F5F5" w14:textId="717250D0" w:rsidR="0069548C" w:rsidRDefault="00B36C39" w:rsidP="00C85C6E">
      <w:pPr>
        <w:spacing w:line="243" w:lineRule="exact"/>
        <w:rPr>
          <w:rFonts w:ascii="Trebuchet MS" w:hAnsi="Trebuchet MS"/>
          <w:sz w:val="20"/>
        </w:rPr>
      </w:pPr>
      <w:r>
        <w:pict w14:anchorId="7C153B3C">
          <v:shape id="docshape4" o:spid="_x0000_s2103" style="position:absolute;margin-left:134.55pt;margin-top:1.05pt;width:48.45pt;height:48.1pt;z-index:-16790528;mso-position-horizontal-relative:page" coordorigin="2691,21" coordsize="969,962" o:spt="100" adj="0,,0" path="m2865,780r-84,54l2727,887r-28,46l2691,967r6,12l2703,983r65,l2770,981r-61,l2718,945r32,-51l2800,837r65,-57xm3105,21r-20,13l3075,64r-3,34l3071,122r1,22l3074,167r3,25l3081,218r5,25l3092,271r6,26l3105,324r-6,28l3082,401r-27,66l3021,545r-40,85l2937,715r-47,82l2842,870r-47,58l2750,967r-41,14l2770,981r33,-24l2848,908r52,-71l2960,740r9,-3l2960,737r58,-105l3060,547r30,-69l3110,423r13,-45l3157,378r-22,-57l3142,271r-19,l3111,228r-7,-42l3099,147r-1,-36l3098,96r2,-25l3107,45r12,-18l3143,27r-13,-5l3105,21xm3649,735r-28,l3611,745r,27l3621,782r28,l3654,777r-30,l3615,769r,-21l3624,740r30,l3649,735xm3654,740r-8,l3653,748r,21l3646,777r8,l3659,772r,-27l3654,740xm3641,743r-16,l3625,772r5,l3630,761r13,l3642,760r-3,-1l3645,757r-15,l3630,749r14,l3644,747r-3,-4xm3643,761r-7,l3638,764r1,3l3640,772r5,l3644,767r,-4l3643,761xm3644,749r-7,l3639,750r,6l3636,757r9,l3645,753r-1,-4xm3157,378r-34,l3176,485r55,73l3283,604r42,28l3254,645r-73,18l3106,684r-74,24l2960,737r9,l3033,717r79,-20l3195,680r84,-13l3361,656r74,l3419,649r67,-3l3639,646r-26,-13l3576,625r-200,l3353,612r-23,-14l3308,583r-21,-15l3238,518r-42,-60l3162,391r-5,-13xm3435,656r-74,l3426,686r64,22l3549,722r49,4l3618,725r15,-4l3644,714r1,-3l3618,711r-39,-5l3531,694r-54,-20l3435,656xm3649,704r-7,3l3631,711r14,l3649,704xm3639,646r-153,l3564,649r64,13l3653,693r3,-7l3659,683r,-7l3647,651r-8,-5xm3494,618r-26,1l3439,620r-63,5l3576,625r-15,-3l3494,618xm3152,102r-5,29l3141,169r-8,46l3123,271r19,l3143,265r5,-55l3150,157r2,-55xm3143,27r-24,l3129,34r10,11l3148,61r4,24l3156,48r-8,-19l3143,2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6622ACB" w14:textId="522C4ACE" w:rsidR="0069548C" w:rsidRDefault="0069548C" w:rsidP="00C85C6E">
      <w:pPr>
        <w:pStyle w:val="Nadpis1"/>
        <w:spacing w:before="141"/>
      </w:pPr>
    </w:p>
    <w:p w14:paraId="6F108410" w14:textId="77777777" w:rsidR="0069548C" w:rsidRDefault="0069548C">
      <w:pPr>
        <w:spacing w:line="259" w:lineRule="auto"/>
        <w:sectPr w:rsidR="0069548C">
          <w:type w:val="continuous"/>
          <w:pgSz w:w="11910" w:h="16840"/>
          <w:pgMar w:top="1500" w:right="0" w:bottom="940" w:left="260" w:header="680" w:footer="749" w:gutter="0"/>
          <w:cols w:num="3" w:space="708" w:equalWidth="0">
            <w:col w:w="4531" w:space="40"/>
            <w:col w:w="2657" w:space="39"/>
            <w:col w:w="4383"/>
          </w:cols>
        </w:sectPr>
      </w:pPr>
    </w:p>
    <w:p w14:paraId="5959B601" w14:textId="4DF9814A" w:rsidR="0069548C" w:rsidRDefault="00B36C39" w:rsidP="00C85C6E">
      <w:pPr>
        <w:spacing w:line="231" w:lineRule="exact"/>
        <w:ind w:left="795"/>
        <w:rPr>
          <w:rFonts w:ascii="Trebuchet MS"/>
          <w:sz w:val="28"/>
        </w:rPr>
        <w:sectPr w:rsidR="0069548C">
          <w:type w:val="continuous"/>
          <w:pgSz w:w="11910" w:h="16840"/>
          <w:pgMar w:top="1500" w:right="0" w:bottom="940" w:left="260" w:header="680" w:footer="749" w:gutter="0"/>
          <w:cols w:num="3" w:space="708" w:equalWidth="0">
            <w:col w:w="2115" w:space="40"/>
            <w:col w:w="2565" w:space="2254"/>
            <w:col w:w="4676"/>
          </w:cols>
        </w:sectPr>
      </w:pPr>
      <w:r>
        <w:pict w14:anchorId="51F30206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101" type="#_x0000_t202" style="position:absolute;left:0;text-align:left;margin-left:60.25pt;margin-top:9.2pt;width:444.35pt;height:103pt;z-index:15729664;mso-position-horizontal-relative:page" filled="f" stroked="f">
            <v:textbox style="mso-next-textbox:#docshape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69548C" w14:paraId="4FE44223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7D259EAC" w14:textId="77777777" w:rsidR="0069548C" w:rsidRDefault="0069548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27451490" w14:textId="77777777" w:rsidR="0069548C" w:rsidRDefault="0069548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20329754" w14:textId="77777777" w:rsidR="0069548C" w:rsidRDefault="0069548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548C" w14:paraId="25A00D9C" w14:textId="77777777">
                    <w:trPr>
                      <w:trHeight w:val="637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02CA23A4" w14:textId="27239064" w:rsidR="0069548C" w:rsidRDefault="00C85C6E">
                        <w:pPr>
                          <w:pStyle w:val="TableParagraph"/>
                          <w:spacing w:before="18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1FC605C6" w14:textId="77777777" w:rsidR="0069548C" w:rsidRDefault="0069548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0AD84371" w14:textId="5CAA1205" w:rsidR="0069548C" w:rsidRDefault="00C85C6E">
                        <w:pPr>
                          <w:pStyle w:val="TableParagraph"/>
                          <w:spacing w:before="188"/>
                        </w:pPr>
                        <w:r>
                          <w:t>xxx</w:t>
                        </w:r>
                      </w:p>
                    </w:tc>
                  </w:tr>
                  <w:tr w:rsidR="0069548C" w14:paraId="640F1FB1" w14:textId="77777777">
                    <w:trPr>
                      <w:trHeight w:val="1169"/>
                    </w:trPr>
                    <w:tc>
                      <w:tcPr>
                        <w:tcW w:w="4281" w:type="dxa"/>
                      </w:tcPr>
                      <w:p w14:paraId="0836DF0F" w14:textId="3118787D" w:rsidR="0069548C" w:rsidRDefault="00C85C6E">
                        <w:pPr>
                          <w:pStyle w:val="TableParagraph"/>
                          <w:spacing w:before="199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3C17FD91" w14:textId="77777777" w:rsidR="0069548C" w:rsidRDefault="00B36C39">
                        <w:pPr>
                          <w:pStyle w:val="TableParagraph"/>
                          <w:spacing w:before="38" w:line="330" w:lineRule="atLeast"/>
                          <w:ind w:right="43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585858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proofErr w:type="spellEnd"/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technologie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>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7F678993" w14:textId="77777777" w:rsidR="0069548C" w:rsidRDefault="0069548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4215CDCE" w14:textId="39D0B5A6" w:rsidR="0069548C" w:rsidRDefault="00C85C6E">
                        <w:pPr>
                          <w:pStyle w:val="TableParagraph"/>
                          <w:spacing w:before="199"/>
                        </w:pPr>
                        <w:r>
                          <w:rPr>
                            <w:color w:val="616264"/>
                          </w:rPr>
                          <w:t>xxx</w:t>
                        </w:r>
                      </w:p>
                      <w:p w14:paraId="598525FC" w14:textId="77777777" w:rsidR="0069548C" w:rsidRDefault="00B36C39">
                        <w:pPr>
                          <w:pStyle w:val="TableParagraph"/>
                          <w:spacing w:before="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T-Mobile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Czech</w:t>
                        </w:r>
                        <w:r>
                          <w:rPr>
                            <w:b/>
                            <w:color w:val="585858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Republic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a.s.</w:t>
                        </w:r>
                        <w:proofErr w:type="spellEnd"/>
                      </w:p>
                    </w:tc>
                  </w:tr>
                </w:tbl>
                <w:p w14:paraId="333FBFC3" w14:textId="77777777" w:rsidR="0069548C" w:rsidRDefault="0069548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903296C" w14:textId="77777777" w:rsidR="0069548C" w:rsidRDefault="00B36C39">
      <w:pPr>
        <w:spacing w:before="90"/>
        <w:ind w:left="1161"/>
        <w:rPr>
          <w:b/>
          <w:sz w:val="21"/>
        </w:rPr>
      </w:pPr>
      <w:proofErr w:type="spellStart"/>
      <w:r>
        <w:rPr>
          <w:b/>
          <w:color w:val="595959"/>
          <w:sz w:val="21"/>
        </w:rPr>
        <w:t>P</w:t>
      </w:r>
      <w:r>
        <w:rPr>
          <w:b/>
          <w:color w:val="595959"/>
          <w:sz w:val="21"/>
        </w:rPr>
        <w:t>říloha</w:t>
      </w:r>
      <w:proofErr w:type="spellEnd"/>
      <w:r>
        <w:rPr>
          <w:b/>
          <w:color w:val="595959"/>
          <w:spacing w:val="28"/>
          <w:sz w:val="21"/>
        </w:rPr>
        <w:t xml:space="preserve"> </w:t>
      </w:r>
      <w:r>
        <w:rPr>
          <w:rFonts w:ascii="Times New Roman" w:hAnsi="Times New Roman"/>
          <w:b/>
          <w:color w:val="595959"/>
          <w:sz w:val="23"/>
        </w:rPr>
        <w:t>č.</w:t>
      </w:r>
      <w:r>
        <w:rPr>
          <w:rFonts w:ascii="Times New Roman" w:hAnsi="Times New Roman"/>
          <w:b/>
          <w:color w:val="595959"/>
          <w:spacing w:val="44"/>
          <w:sz w:val="23"/>
        </w:rPr>
        <w:t xml:space="preserve"> </w:t>
      </w:r>
      <w:r>
        <w:rPr>
          <w:b/>
          <w:color w:val="595959"/>
          <w:sz w:val="21"/>
        </w:rPr>
        <w:t>1</w:t>
      </w:r>
      <w:r>
        <w:rPr>
          <w:b/>
          <w:color w:val="595959"/>
          <w:spacing w:val="-5"/>
          <w:sz w:val="21"/>
        </w:rPr>
        <w:t xml:space="preserve"> </w:t>
      </w:r>
      <w:r>
        <w:rPr>
          <w:b/>
          <w:color w:val="595959"/>
          <w:sz w:val="21"/>
        </w:rPr>
        <w:t>-</w:t>
      </w:r>
      <w:r>
        <w:rPr>
          <w:b/>
          <w:color w:val="595959"/>
          <w:spacing w:val="92"/>
          <w:sz w:val="21"/>
        </w:rPr>
        <w:t xml:space="preserve"> </w:t>
      </w:r>
      <w:proofErr w:type="spellStart"/>
      <w:r>
        <w:rPr>
          <w:b/>
          <w:color w:val="595959"/>
          <w:sz w:val="21"/>
        </w:rPr>
        <w:t>Technická</w:t>
      </w:r>
      <w:proofErr w:type="spellEnd"/>
      <w:r>
        <w:rPr>
          <w:b/>
          <w:color w:val="595959"/>
          <w:spacing w:val="43"/>
          <w:sz w:val="21"/>
        </w:rPr>
        <w:t xml:space="preserve"> </w:t>
      </w:r>
      <w:proofErr w:type="spellStart"/>
      <w:r>
        <w:rPr>
          <w:b/>
          <w:color w:val="595959"/>
          <w:sz w:val="21"/>
        </w:rPr>
        <w:t>specifikace</w:t>
      </w:r>
      <w:proofErr w:type="spellEnd"/>
      <w:r>
        <w:rPr>
          <w:b/>
          <w:color w:val="595959"/>
          <w:spacing w:val="36"/>
          <w:sz w:val="21"/>
        </w:rPr>
        <w:t xml:space="preserve"> </w:t>
      </w:r>
      <w:proofErr w:type="spellStart"/>
      <w:r>
        <w:rPr>
          <w:b/>
          <w:color w:val="595959"/>
          <w:sz w:val="21"/>
        </w:rPr>
        <w:t>předmětu</w:t>
      </w:r>
      <w:proofErr w:type="spellEnd"/>
      <w:r>
        <w:rPr>
          <w:b/>
          <w:color w:val="595959"/>
          <w:spacing w:val="38"/>
          <w:sz w:val="21"/>
        </w:rPr>
        <w:t xml:space="preserve"> </w:t>
      </w:r>
      <w:proofErr w:type="spellStart"/>
      <w:r>
        <w:rPr>
          <w:b/>
          <w:color w:val="595959"/>
          <w:sz w:val="21"/>
        </w:rPr>
        <w:t>plnění</w:t>
      </w:r>
      <w:proofErr w:type="spellEnd"/>
    </w:p>
    <w:p w14:paraId="5958BB7F" w14:textId="77777777" w:rsidR="0069548C" w:rsidRDefault="0069548C">
      <w:pPr>
        <w:pStyle w:val="Zkladntext"/>
        <w:rPr>
          <w:b/>
          <w:sz w:val="20"/>
        </w:rPr>
      </w:pPr>
    </w:p>
    <w:p w14:paraId="3C1DD7DF" w14:textId="77777777" w:rsidR="0069548C" w:rsidRDefault="0069548C">
      <w:pPr>
        <w:pStyle w:val="Zkladntext"/>
        <w:rPr>
          <w:b/>
          <w:sz w:val="20"/>
        </w:rPr>
      </w:pPr>
    </w:p>
    <w:p w14:paraId="34C32FED" w14:textId="2E2EDC9D" w:rsidR="0069548C" w:rsidRDefault="00B36C39">
      <w:pPr>
        <w:spacing w:before="207"/>
        <w:ind w:left="660"/>
        <w:rPr>
          <w:sz w:val="57"/>
        </w:rPr>
      </w:pPr>
      <w:r>
        <w:rPr>
          <w:sz w:val="57"/>
        </w:rPr>
        <w:t>xxx</w:t>
      </w:r>
    </w:p>
    <w:p w14:paraId="3F127642" w14:textId="77777777" w:rsidR="0069548C" w:rsidRDefault="0069548C">
      <w:pPr>
        <w:rPr>
          <w:sz w:val="57"/>
        </w:rPr>
        <w:sectPr w:rsidR="0069548C">
          <w:headerReference w:type="default" r:id="rId11"/>
          <w:footerReference w:type="default" r:id="rId12"/>
          <w:pgSz w:w="11910" w:h="16840"/>
          <w:pgMar w:top="1520" w:right="0" w:bottom="1040" w:left="260" w:header="674" w:footer="855" w:gutter="0"/>
          <w:cols w:space="708"/>
        </w:sectPr>
      </w:pPr>
    </w:p>
    <w:p w14:paraId="424F8FAD" w14:textId="77777777" w:rsidR="0069548C" w:rsidRDefault="0069548C">
      <w:pPr>
        <w:pStyle w:val="Zkladntext"/>
        <w:rPr>
          <w:sz w:val="20"/>
        </w:rPr>
      </w:pPr>
    </w:p>
    <w:p w14:paraId="0147C78D" w14:textId="77777777" w:rsidR="0069548C" w:rsidRDefault="0069548C">
      <w:pPr>
        <w:pStyle w:val="Zkladntext"/>
        <w:spacing w:before="3"/>
        <w:rPr>
          <w:sz w:val="20"/>
        </w:rPr>
      </w:pPr>
    </w:p>
    <w:p w14:paraId="39BF2EAF" w14:textId="77777777" w:rsidR="0069548C" w:rsidRDefault="00B36C39">
      <w:pPr>
        <w:pStyle w:val="Nadpis5"/>
        <w:ind w:firstLine="0"/>
        <w:jc w:val="both"/>
      </w:pPr>
      <w:bookmarkStart w:id="1" w:name="Příloha_č._2_SoD"/>
      <w:bookmarkEnd w:id="1"/>
      <w:proofErr w:type="spellStart"/>
      <w:r>
        <w:rPr>
          <w:color w:val="595959"/>
        </w:rPr>
        <w:t>Příloha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2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Akceptační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protokol</w:t>
      </w:r>
      <w:proofErr w:type="spellEnd"/>
    </w:p>
    <w:p w14:paraId="766ECDD5" w14:textId="77777777" w:rsidR="0069548C" w:rsidRDefault="0069548C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28"/>
      </w:tblGrid>
      <w:tr w:rsidR="0069548C" w14:paraId="124AC9D1" w14:textId="77777777">
        <w:trPr>
          <w:trHeight w:val="1053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13DB5D04" w14:textId="77777777" w:rsidR="0069548C" w:rsidRDefault="0069548C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18C2703" w14:textId="77777777" w:rsidR="0069548C" w:rsidRDefault="00B36C39">
            <w:pPr>
              <w:pStyle w:val="TableParagraph"/>
              <w:ind w:left="81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Zhotovitel</w:t>
            </w:r>
            <w:proofErr w:type="spellEnd"/>
          </w:p>
        </w:tc>
        <w:tc>
          <w:tcPr>
            <w:tcW w:w="7428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58C17FA5" w14:textId="77777777" w:rsidR="0069548C" w:rsidRDefault="00B36C39">
            <w:pPr>
              <w:pStyle w:val="TableParagraph"/>
              <w:spacing w:before="146"/>
              <w:ind w:left="69" w:right="4295"/>
              <w:jc w:val="both"/>
            </w:pPr>
            <w:r>
              <w:rPr>
                <w:b/>
                <w:color w:val="595959"/>
              </w:rPr>
              <w:t>……………………………..…….</w:t>
            </w:r>
            <w:r>
              <w:rPr>
                <w:b/>
                <w:color w:val="595959"/>
                <w:spacing w:val="-59"/>
              </w:rPr>
              <w:t xml:space="preserve"> </w:t>
            </w:r>
            <w:r>
              <w:rPr>
                <w:color w:val="595959"/>
              </w:rPr>
              <w:t xml:space="preserve">se </w:t>
            </w:r>
            <w:proofErr w:type="spellStart"/>
            <w:proofErr w:type="gramStart"/>
            <w:r>
              <w:rPr>
                <w:color w:val="595959"/>
              </w:rPr>
              <w:t>sídlem</w:t>
            </w:r>
            <w:proofErr w:type="spellEnd"/>
            <w:r>
              <w:rPr>
                <w:color w:val="595959"/>
              </w:rPr>
              <w:t>:…</w:t>
            </w:r>
            <w:proofErr w:type="gramEnd"/>
            <w:r>
              <w:rPr>
                <w:color w:val="595959"/>
              </w:rPr>
              <w:t>……………………</w:t>
            </w:r>
            <w:r>
              <w:rPr>
                <w:color w:val="595959"/>
                <w:spacing w:val="1"/>
              </w:rPr>
              <w:t xml:space="preserve"> </w:t>
            </w:r>
            <w:r>
              <w:rPr>
                <w:color w:val="595959"/>
              </w:rPr>
              <w:t>IČO:……………..</w:t>
            </w:r>
          </w:p>
        </w:tc>
      </w:tr>
      <w:tr w:rsidR="0069548C" w14:paraId="1E200903" w14:textId="77777777">
        <w:trPr>
          <w:trHeight w:val="98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A2D077A" w14:textId="77777777" w:rsidR="0069548C" w:rsidRDefault="0069548C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C84C823" w14:textId="77777777" w:rsidR="0069548C" w:rsidRDefault="00B36C39">
            <w:pPr>
              <w:pStyle w:val="TableParagraph"/>
              <w:ind w:left="142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Objednatel</w:t>
            </w:r>
            <w:proofErr w:type="spellEnd"/>
          </w:p>
        </w:tc>
        <w:tc>
          <w:tcPr>
            <w:tcW w:w="7428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CFEA102" w14:textId="77777777" w:rsidR="0069548C" w:rsidRDefault="00B36C39">
            <w:pPr>
              <w:pStyle w:val="TableParagraph"/>
              <w:spacing w:before="115" w:line="252" w:lineRule="exact"/>
              <w:ind w:left="69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Národní</w:t>
            </w:r>
            <w:proofErr w:type="spellEnd"/>
            <w:r>
              <w:rPr>
                <w:b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agentura</w:t>
            </w:r>
            <w:proofErr w:type="spellEnd"/>
            <w:r>
              <w:rPr>
                <w:b/>
                <w:color w:val="595959"/>
                <w:spacing w:val="-2"/>
              </w:rPr>
              <w:t xml:space="preserve"> </w:t>
            </w:r>
            <w:r>
              <w:rPr>
                <w:b/>
                <w:color w:val="595959"/>
              </w:rPr>
              <w:t>pro</w:t>
            </w:r>
            <w:r>
              <w:rPr>
                <w:b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komunikační</w:t>
            </w:r>
            <w:proofErr w:type="spellEnd"/>
            <w:r>
              <w:rPr>
                <w:b/>
                <w:color w:val="595959"/>
                <w:spacing w:val="1"/>
              </w:rPr>
              <w:t xml:space="preserve"> </w:t>
            </w:r>
            <w:proofErr w:type="gramStart"/>
            <w:r>
              <w:rPr>
                <w:b/>
                <w:color w:val="595959"/>
              </w:rPr>
              <w:t>a</w:t>
            </w:r>
            <w:proofErr w:type="gramEnd"/>
            <w:r>
              <w:rPr>
                <w:b/>
                <w:color w:val="595959"/>
                <w:spacing w:val="-2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informační</w:t>
            </w:r>
            <w:proofErr w:type="spellEnd"/>
            <w:r>
              <w:rPr>
                <w:b/>
                <w:color w:val="595959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technologie</w:t>
            </w:r>
            <w:proofErr w:type="spellEnd"/>
            <w:r>
              <w:rPr>
                <w:b/>
                <w:color w:val="595959"/>
              </w:rPr>
              <w:t>,</w:t>
            </w:r>
            <w:r>
              <w:rPr>
                <w:b/>
                <w:color w:val="595959"/>
                <w:spacing w:val="-3"/>
              </w:rPr>
              <w:t xml:space="preserve"> </w:t>
            </w:r>
            <w:r>
              <w:rPr>
                <w:b/>
                <w:color w:val="595959"/>
              </w:rPr>
              <w:t>s.</w:t>
            </w:r>
            <w:r>
              <w:rPr>
                <w:b/>
                <w:color w:val="595959"/>
                <w:spacing w:val="-1"/>
              </w:rPr>
              <w:t xml:space="preserve"> </w:t>
            </w:r>
            <w:r>
              <w:rPr>
                <w:b/>
                <w:color w:val="595959"/>
              </w:rPr>
              <w:t>p.</w:t>
            </w:r>
          </w:p>
          <w:p w14:paraId="2F73AFB5" w14:textId="77777777" w:rsidR="0069548C" w:rsidRDefault="00B36C39">
            <w:pPr>
              <w:pStyle w:val="TableParagraph"/>
              <w:spacing w:line="252" w:lineRule="exact"/>
              <w:ind w:left="69"/>
            </w:pPr>
            <w:r>
              <w:rPr>
                <w:color w:val="595959"/>
              </w:rPr>
              <w:t xml:space="preserve">se </w:t>
            </w:r>
            <w:proofErr w:type="spellStart"/>
            <w:r>
              <w:rPr>
                <w:color w:val="595959"/>
              </w:rPr>
              <w:t>sídlem</w:t>
            </w:r>
            <w:proofErr w:type="spellEnd"/>
            <w:r>
              <w:rPr>
                <w:color w:val="595959"/>
              </w:rPr>
              <w:t>:</w:t>
            </w:r>
            <w:r>
              <w:rPr>
                <w:color w:val="595959"/>
                <w:spacing w:val="-2"/>
              </w:rPr>
              <w:t xml:space="preserve"> </w:t>
            </w:r>
            <w:proofErr w:type="spellStart"/>
            <w:r>
              <w:rPr>
                <w:color w:val="595959"/>
              </w:rPr>
              <w:t>Kodaňská</w:t>
            </w:r>
            <w:proofErr w:type="spellEnd"/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1441/46,</w:t>
            </w:r>
            <w:r>
              <w:rPr>
                <w:color w:val="595959"/>
                <w:spacing w:val="-3"/>
              </w:rPr>
              <w:t xml:space="preserve"> </w:t>
            </w:r>
            <w:proofErr w:type="spellStart"/>
            <w:r>
              <w:rPr>
                <w:color w:val="595959"/>
              </w:rPr>
              <w:t>Vršovice</w:t>
            </w:r>
            <w:proofErr w:type="spellEnd"/>
            <w:r>
              <w:rPr>
                <w:color w:val="595959"/>
                <w:spacing w:val="-1"/>
              </w:rPr>
              <w:t xml:space="preserve"> </w:t>
            </w:r>
            <w:r>
              <w:rPr>
                <w:color w:val="595959"/>
              </w:rPr>
              <w:t>101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00</w:t>
            </w:r>
            <w:r>
              <w:rPr>
                <w:color w:val="595959"/>
                <w:spacing w:val="-6"/>
              </w:rPr>
              <w:t xml:space="preserve"> </w:t>
            </w:r>
            <w:r>
              <w:rPr>
                <w:color w:val="595959"/>
              </w:rPr>
              <w:t>Praha 10</w:t>
            </w:r>
          </w:p>
          <w:p w14:paraId="04286E67" w14:textId="77777777" w:rsidR="0069548C" w:rsidRDefault="00B36C39">
            <w:pPr>
              <w:pStyle w:val="TableParagraph"/>
              <w:spacing w:before="1"/>
              <w:ind w:left="69"/>
            </w:pPr>
            <w:r>
              <w:rPr>
                <w:color w:val="595959"/>
              </w:rPr>
              <w:t>IČO: 04767543</w:t>
            </w:r>
          </w:p>
        </w:tc>
      </w:tr>
      <w:tr w:rsidR="0069548C" w14:paraId="05CD3517" w14:textId="77777777">
        <w:trPr>
          <w:trHeight w:val="683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E067648" w14:textId="77777777" w:rsidR="0069548C" w:rsidRDefault="00B36C39">
            <w:pPr>
              <w:pStyle w:val="TableParagraph"/>
              <w:spacing w:before="215"/>
              <w:ind w:left="81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Smlouva</w:t>
            </w:r>
            <w:proofErr w:type="spellEnd"/>
          </w:p>
        </w:tc>
        <w:tc>
          <w:tcPr>
            <w:tcW w:w="7428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8F478DA" w14:textId="77777777" w:rsidR="0069548C" w:rsidRDefault="00B36C39">
            <w:pPr>
              <w:pStyle w:val="TableParagraph"/>
              <w:tabs>
                <w:tab w:val="left" w:leader="dot" w:pos="3153"/>
              </w:tabs>
              <w:spacing w:before="215"/>
              <w:ind w:left="69"/>
            </w:pPr>
            <w:proofErr w:type="spellStart"/>
            <w:r>
              <w:rPr>
                <w:color w:val="595959"/>
              </w:rPr>
              <w:t>Smlouva</w:t>
            </w:r>
            <w:proofErr w:type="spellEnd"/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 xml:space="preserve">o </w:t>
            </w:r>
            <w:proofErr w:type="spellStart"/>
            <w:r>
              <w:rPr>
                <w:color w:val="595959"/>
              </w:rPr>
              <w:t>dílo</w:t>
            </w:r>
            <w:proofErr w:type="spellEnd"/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č.</w:t>
            </w:r>
            <w:r>
              <w:rPr>
                <w:color w:val="595959"/>
                <w:spacing w:val="1"/>
              </w:rPr>
              <w:t xml:space="preserve"> </w:t>
            </w:r>
            <w:r>
              <w:rPr>
                <w:color w:val="595959"/>
              </w:rPr>
              <w:t>2021/</w:t>
            </w:r>
            <w:r>
              <w:rPr>
                <w:rFonts w:ascii="Times New Roman" w:hAnsi="Times New Roman"/>
                <w:color w:val="595959"/>
              </w:rPr>
              <w:tab/>
            </w:r>
            <w:r>
              <w:rPr>
                <w:color w:val="595959"/>
              </w:rPr>
              <w:t>NAKIT</w:t>
            </w:r>
            <w:r>
              <w:rPr>
                <w:color w:val="595959"/>
                <w:spacing w:val="-1"/>
              </w:rPr>
              <w:t xml:space="preserve"> </w:t>
            </w:r>
            <w:proofErr w:type="spellStart"/>
            <w:r>
              <w:rPr>
                <w:color w:val="595959"/>
              </w:rPr>
              <w:t>ze</w:t>
            </w:r>
            <w:proofErr w:type="spellEnd"/>
            <w:r>
              <w:rPr>
                <w:color w:val="595959"/>
                <w:spacing w:val="-1"/>
              </w:rPr>
              <w:t xml:space="preserve"> </w:t>
            </w:r>
            <w:proofErr w:type="spellStart"/>
            <w:r>
              <w:rPr>
                <w:color w:val="595959"/>
              </w:rPr>
              <w:t>dne</w:t>
            </w:r>
            <w:proofErr w:type="spellEnd"/>
            <w:r>
              <w:rPr>
                <w:color w:val="595959"/>
                <w:spacing w:val="-1"/>
              </w:rPr>
              <w:t xml:space="preserve"> </w:t>
            </w:r>
            <w:r>
              <w:rPr>
                <w:color w:val="595959"/>
              </w:rPr>
              <w:t>DD.MM.RRRR</w:t>
            </w:r>
          </w:p>
        </w:tc>
      </w:tr>
      <w:tr w:rsidR="0069548C" w14:paraId="30C5AF92" w14:textId="77777777">
        <w:trPr>
          <w:trHeight w:val="839"/>
        </w:trPr>
        <w:tc>
          <w:tcPr>
            <w:tcW w:w="2366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2C7A6A6E" w14:textId="77777777" w:rsidR="0069548C" w:rsidRDefault="00B36C39">
            <w:pPr>
              <w:pStyle w:val="TableParagraph"/>
              <w:spacing w:before="167"/>
              <w:ind w:left="81" w:right="789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Název</w:t>
            </w:r>
            <w:proofErr w:type="spellEnd"/>
            <w:r>
              <w:rPr>
                <w:b/>
                <w:color w:val="595959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veřejné</w:t>
            </w:r>
            <w:proofErr w:type="spellEnd"/>
            <w:r>
              <w:rPr>
                <w:b/>
                <w:color w:val="595959"/>
                <w:spacing w:val="-59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zakázky</w:t>
            </w:r>
            <w:proofErr w:type="spellEnd"/>
          </w:p>
        </w:tc>
        <w:tc>
          <w:tcPr>
            <w:tcW w:w="7428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6F51C4D7" w14:textId="77777777" w:rsidR="0069548C" w:rsidRDefault="0069548C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EF965DE" w14:textId="77777777" w:rsidR="0069548C" w:rsidRDefault="00B36C39">
            <w:pPr>
              <w:pStyle w:val="TableParagraph"/>
              <w:ind w:left="69"/>
            </w:pPr>
            <w:r>
              <w:rPr>
                <w:color w:val="595959"/>
              </w:rPr>
              <w:t>…</w:t>
            </w:r>
          </w:p>
        </w:tc>
      </w:tr>
    </w:tbl>
    <w:p w14:paraId="2AED372D" w14:textId="77777777" w:rsidR="0069548C" w:rsidRDefault="0069548C">
      <w:pPr>
        <w:pStyle w:val="Zkladntext"/>
        <w:rPr>
          <w:b/>
          <w:sz w:val="24"/>
        </w:rPr>
      </w:pPr>
    </w:p>
    <w:p w14:paraId="696A8998" w14:textId="77777777" w:rsidR="0069548C" w:rsidRDefault="00B36C39">
      <w:pPr>
        <w:pStyle w:val="Zkladntext"/>
        <w:spacing w:before="202" w:line="312" w:lineRule="auto"/>
        <w:ind w:left="872" w:right="837"/>
        <w:jc w:val="both"/>
      </w:pPr>
      <w:r>
        <w:rPr>
          <w:color w:val="595959"/>
        </w:rPr>
        <w:t xml:space="preserve">Předmětem </w:t>
      </w:r>
      <w:proofErr w:type="spellStart"/>
      <w:r>
        <w:rPr>
          <w:color w:val="595959"/>
        </w:rPr>
        <w:t>akceptace</w:t>
      </w:r>
      <w:proofErr w:type="spellEnd"/>
      <w:r>
        <w:rPr>
          <w:color w:val="595959"/>
        </w:rPr>
        <w:t xml:space="preserve"> je </w:t>
      </w:r>
      <w:proofErr w:type="spellStart"/>
      <w:r>
        <w:rPr>
          <w:color w:val="595959"/>
        </w:rPr>
        <w:t>ověření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řádného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provedení</w:t>
      </w:r>
      <w:proofErr w:type="spellEnd"/>
      <w:r>
        <w:rPr>
          <w:color w:val="595959"/>
        </w:rPr>
        <w:t xml:space="preserve"> a </w:t>
      </w:r>
      <w:proofErr w:type="spellStart"/>
      <w:r>
        <w:rPr>
          <w:color w:val="595959"/>
        </w:rPr>
        <w:t>převzetí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Díla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specifikovaného</w:t>
      </w:r>
      <w:proofErr w:type="spellEnd"/>
      <w:r>
        <w:rPr>
          <w:color w:val="595959"/>
        </w:rPr>
        <w:t xml:space="preserve"> v </w:t>
      </w:r>
      <w:proofErr w:type="spellStart"/>
      <w:r>
        <w:rPr>
          <w:color w:val="595959"/>
        </w:rPr>
        <w:t>čl</w:t>
      </w:r>
      <w:proofErr w:type="spellEnd"/>
      <w:r>
        <w:rPr>
          <w:color w:val="595959"/>
        </w:rPr>
        <w:t xml:space="preserve">. 1 </w:t>
      </w:r>
      <w:proofErr w:type="spellStart"/>
      <w:r>
        <w:rPr>
          <w:color w:val="595959"/>
        </w:rPr>
        <w:t>odst</w:t>
      </w:r>
      <w:proofErr w:type="spellEnd"/>
      <w:r>
        <w:rPr>
          <w:color w:val="595959"/>
        </w:rPr>
        <w:t>. 1.1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o </w:t>
      </w:r>
      <w:proofErr w:type="spellStart"/>
      <w:r>
        <w:rPr>
          <w:color w:val="595959"/>
        </w:rPr>
        <w:t>dílo</w:t>
      </w:r>
      <w:proofErr w:type="spellEnd"/>
      <w:r>
        <w:rPr>
          <w:color w:val="595959"/>
        </w:rPr>
        <w:t xml:space="preserve"> č. 2021/… NAKIT </w:t>
      </w:r>
      <w:proofErr w:type="spellStart"/>
      <w:r>
        <w:rPr>
          <w:color w:val="595959"/>
        </w:rPr>
        <w:t>uzavřené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dne</w:t>
      </w:r>
      <w:proofErr w:type="spellEnd"/>
      <w:r>
        <w:rPr>
          <w:color w:val="595959"/>
        </w:rPr>
        <w:t xml:space="preserve"> DD.MM.2021 </w:t>
      </w:r>
      <w:proofErr w:type="spellStart"/>
      <w:r>
        <w:rPr>
          <w:color w:val="595959"/>
        </w:rPr>
        <w:t>tak</w:t>
      </w:r>
      <w:proofErr w:type="spellEnd"/>
      <w:r>
        <w:rPr>
          <w:color w:val="595959"/>
        </w:rPr>
        <w:t xml:space="preserve">, jak </w:t>
      </w:r>
      <w:proofErr w:type="spellStart"/>
      <w:r>
        <w:rPr>
          <w:color w:val="595959"/>
        </w:rPr>
        <w:t>vyplývá</w:t>
      </w:r>
      <w:proofErr w:type="spellEnd"/>
      <w:r>
        <w:rPr>
          <w:color w:val="595959"/>
        </w:rPr>
        <w:t xml:space="preserve"> z </w:t>
      </w:r>
      <w:proofErr w:type="spellStart"/>
      <w:r>
        <w:rPr>
          <w:color w:val="595959"/>
        </w:rPr>
        <w:t>čl</w:t>
      </w:r>
      <w:proofErr w:type="spellEnd"/>
      <w:r>
        <w:rPr>
          <w:color w:val="595959"/>
        </w:rPr>
        <w:t xml:space="preserve">. 8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tj</w:t>
      </w:r>
      <w:proofErr w:type="spellEnd"/>
      <w:r>
        <w:rPr>
          <w:color w:val="595959"/>
        </w:rPr>
        <w:t>.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porovnáním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skutečných</w:t>
      </w:r>
      <w:proofErr w:type="spellEnd"/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vlastností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Díla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s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jeho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specifikací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stanovenou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Smlouvou</w:t>
      </w:r>
      <w:proofErr w:type="spellEnd"/>
      <w:r>
        <w:rPr>
          <w:color w:val="595959"/>
          <w:spacing w:val="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jejími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přílohami</w:t>
      </w:r>
      <w:proofErr w:type="spellEnd"/>
      <w:r>
        <w:rPr>
          <w:color w:val="595959"/>
        </w:rPr>
        <w:t>.</w:t>
      </w:r>
    </w:p>
    <w:p w14:paraId="372D7AAA" w14:textId="77777777" w:rsidR="0069548C" w:rsidRDefault="0069548C">
      <w:pPr>
        <w:pStyle w:val="Zkladntext"/>
        <w:spacing w:before="9"/>
        <w:rPr>
          <w:sz w:val="28"/>
        </w:rPr>
      </w:pPr>
    </w:p>
    <w:p w14:paraId="66C79B8E" w14:textId="77777777" w:rsidR="0069548C" w:rsidRDefault="00B36C39">
      <w:pPr>
        <w:pStyle w:val="Zkladntext"/>
        <w:spacing w:line="312" w:lineRule="auto"/>
        <w:ind w:left="872" w:right="837"/>
        <w:jc w:val="both"/>
      </w:pPr>
      <w:proofErr w:type="spellStart"/>
      <w:r>
        <w:rPr>
          <w:color w:val="595959"/>
        </w:rPr>
        <w:t>Akceptační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procedura</w:t>
      </w:r>
      <w:proofErr w:type="spellEnd"/>
      <w:r>
        <w:rPr>
          <w:color w:val="595959"/>
        </w:rPr>
        <w:t xml:space="preserve"> je </w:t>
      </w:r>
      <w:proofErr w:type="spellStart"/>
      <w:r>
        <w:rPr>
          <w:color w:val="595959"/>
        </w:rPr>
        <w:t>považována</w:t>
      </w:r>
      <w:proofErr w:type="spellEnd"/>
      <w:r>
        <w:rPr>
          <w:color w:val="595959"/>
        </w:rPr>
        <w:t xml:space="preserve"> za </w:t>
      </w:r>
      <w:proofErr w:type="spellStart"/>
      <w:r>
        <w:rPr>
          <w:color w:val="595959"/>
        </w:rPr>
        <w:t>úspěšně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dokončenou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pokud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všechny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níže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uvedené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činnosti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proběhly</w:t>
      </w:r>
      <w:proofErr w:type="spellEnd"/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úspěšně</w:t>
      </w:r>
      <w:proofErr w:type="spellEnd"/>
      <w:r>
        <w:rPr>
          <w:color w:val="595959"/>
        </w:rPr>
        <w:t>,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tj</w:t>
      </w:r>
      <w:proofErr w:type="spellEnd"/>
      <w:r>
        <w:rPr>
          <w:color w:val="595959"/>
        </w:rPr>
        <w:t>.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ve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sloupci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Dosažený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výsledek</w:t>
      </w:r>
      <w:proofErr w:type="spellEnd"/>
      <w:r>
        <w:rPr>
          <w:color w:val="595959"/>
        </w:rPr>
        <w:t xml:space="preserve"> je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všude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uvedeno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„</w:t>
      </w:r>
      <w:proofErr w:type="gramStart"/>
      <w:r>
        <w:rPr>
          <w:color w:val="595959"/>
        </w:rPr>
        <w:t>ANO“</w:t>
      </w:r>
      <w:proofErr w:type="gramEnd"/>
      <w:r>
        <w:rPr>
          <w:color w:val="595959"/>
        </w:rPr>
        <w:t>.</w:t>
      </w:r>
    </w:p>
    <w:p w14:paraId="12A78196" w14:textId="77777777" w:rsidR="0069548C" w:rsidRDefault="0069548C">
      <w:pPr>
        <w:pStyle w:val="Zkladntext"/>
        <w:spacing w:before="7"/>
        <w:rPr>
          <w:sz w:val="28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109"/>
        <w:gridCol w:w="2477"/>
        <w:gridCol w:w="2479"/>
      </w:tblGrid>
      <w:tr w:rsidR="0069548C" w14:paraId="737EEF7D" w14:textId="77777777">
        <w:trPr>
          <w:trHeight w:val="448"/>
        </w:trPr>
        <w:tc>
          <w:tcPr>
            <w:tcW w:w="847" w:type="dxa"/>
          </w:tcPr>
          <w:p w14:paraId="3F2319A7" w14:textId="77777777" w:rsidR="0069548C" w:rsidRDefault="00B36C39">
            <w:pPr>
              <w:pStyle w:val="TableParagraph"/>
              <w:ind w:left="92" w:right="93"/>
              <w:jc w:val="center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Poř.č</w:t>
            </w:r>
            <w:proofErr w:type="spellEnd"/>
            <w:r>
              <w:rPr>
                <w:b/>
                <w:color w:val="595959"/>
              </w:rPr>
              <w:t>.</w:t>
            </w:r>
          </w:p>
        </w:tc>
        <w:tc>
          <w:tcPr>
            <w:tcW w:w="4109" w:type="dxa"/>
          </w:tcPr>
          <w:p w14:paraId="409C046B" w14:textId="77777777" w:rsidR="0069548C" w:rsidRDefault="00B36C3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Popis</w:t>
            </w:r>
            <w:proofErr w:type="spellEnd"/>
            <w:r>
              <w:rPr>
                <w:b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činnosti</w:t>
            </w:r>
            <w:proofErr w:type="spellEnd"/>
          </w:p>
        </w:tc>
        <w:tc>
          <w:tcPr>
            <w:tcW w:w="2477" w:type="dxa"/>
          </w:tcPr>
          <w:p w14:paraId="3C62542A" w14:textId="77777777" w:rsidR="0069548C" w:rsidRDefault="00B36C39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Dosažený</w:t>
            </w:r>
            <w:proofErr w:type="spellEnd"/>
            <w:r>
              <w:rPr>
                <w:b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výsledek</w:t>
            </w:r>
            <w:proofErr w:type="spellEnd"/>
          </w:p>
        </w:tc>
        <w:tc>
          <w:tcPr>
            <w:tcW w:w="2479" w:type="dxa"/>
          </w:tcPr>
          <w:p w14:paraId="23439A30" w14:textId="77777777" w:rsidR="0069548C" w:rsidRDefault="00B36C39">
            <w:pPr>
              <w:pStyle w:val="TableParagraph"/>
              <w:ind w:left="109"/>
              <w:rPr>
                <w:b/>
              </w:rPr>
            </w:pPr>
            <w:proofErr w:type="spellStart"/>
            <w:r>
              <w:rPr>
                <w:b/>
                <w:color w:val="595959"/>
              </w:rPr>
              <w:t>Poznámka</w:t>
            </w:r>
            <w:proofErr w:type="spellEnd"/>
          </w:p>
        </w:tc>
      </w:tr>
      <w:tr w:rsidR="0069548C" w14:paraId="613E067F" w14:textId="77777777">
        <w:trPr>
          <w:trHeight w:val="657"/>
        </w:trPr>
        <w:tc>
          <w:tcPr>
            <w:tcW w:w="847" w:type="dxa"/>
          </w:tcPr>
          <w:p w14:paraId="67B67642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01</w:t>
            </w:r>
          </w:p>
        </w:tc>
        <w:tc>
          <w:tcPr>
            <w:tcW w:w="4109" w:type="dxa"/>
          </w:tcPr>
          <w:p w14:paraId="5DE3B8E3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0438C06C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103AAE8D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36471D5B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40D35CE3" w14:textId="77777777">
        <w:trPr>
          <w:trHeight w:val="657"/>
        </w:trPr>
        <w:tc>
          <w:tcPr>
            <w:tcW w:w="847" w:type="dxa"/>
          </w:tcPr>
          <w:p w14:paraId="238C1932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02</w:t>
            </w:r>
          </w:p>
        </w:tc>
        <w:tc>
          <w:tcPr>
            <w:tcW w:w="4109" w:type="dxa"/>
          </w:tcPr>
          <w:p w14:paraId="50AF4B96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6FF38AB6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6D1D646C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1BA26A43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63564F95" w14:textId="77777777">
        <w:trPr>
          <w:trHeight w:val="659"/>
        </w:trPr>
        <w:tc>
          <w:tcPr>
            <w:tcW w:w="847" w:type="dxa"/>
          </w:tcPr>
          <w:p w14:paraId="079F546C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03</w:t>
            </w:r>
          </w:p>
        </w:tc>
        <w:tc>
          <w:tcPr>
            <w:tcW w:w="4109" w:type="dxa"/>
          </w:tcPr>
          <w:p w14:paraId="0676728D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0915515C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11DEEA80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2FD6ED31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168865BB" w14:textId="77777777">
        <w:trPr>
          <w:trHeight w:val="657"/>
        </w:trPr>
        <w:tc>
          <w:tcPr>
            <w:tcW w:w="847" w:type="dxa"/>
          </w:tcPr>
          <w:p w14:paraId="0137FEB8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04</w:t>
            </w:r>
          </w:p>
        </w:tc>
        <w:tc>
          <w:tcPr>
            <w:tcW w:w="4109" w:type="dxa"/>
          </w:tcPr>
          <w:p w14:paraId="5C33886C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40057E30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2DC6CC68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3E9C8ADF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23C0F138" w14:textId="77777777">
        <w:trPr>
          <w:trHeight w:val="657"/>
        </w:trPr>
        <w:tc>
          <w:tcPr>
            <w:tcW w:w="847" w:type="dxa"/>
          </w:tcPr>
          <w:p w14:paraId="09B36CD0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05</w:t>
            </w:r>
          </w:p>
        </w:tc>
        <w:tc>
          <w:tcPr>
            <w:tcW w:w="4109" w:type="dxa"/>
          </w:tcPr>
          <w:p w14:paraId="43620BAE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2366DAD2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3BE55E24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6959593A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5DA30391" w14:textId="77777777">
        <w:trPr>
          <w:trHeight w:val="657"/>
        </w:trPr>
        <w:tc>
          <w:tcPr>
            <w:tcW w:w="847" w:type="dxa"/>
          </w:tcPr>
          <w:p w14:paraId="3BF2C171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06</w:t>
            </w:r>
          </w:p>
        </w:tc>
        <w:tc>
          <w:tcPr>
            <w:tcW w:w="4109" w:type="dxa"/>
          </w:tcPr>
          <w:p w14:paraId="6AF3EC8E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2AC701FE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2FA4313C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49019AF8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727AD8B2" w14:textId="77777777">
        <w:trPr>
          <w:trHeight w:val="657"/>
        </w:trPr>
        <w:tc>
          <w:tcPr>
            <w:tcW w:w="847" w:type="dxa"/>
          </w:tcPr>
          <w:p w14:paraId="51CCCBF5" w14:textId="77777777" w:rsidR="0069548C" w:rsidRDefault="00B36C39">
            <w:pPr>
              <w:pStyle w:val="TableParagraph"/>
              <w:ind w:left="92" w:right="71"/>
              <w:jc w:val="center"/>
            </w:pPr>
            <w:r>
              <w:rPr>
                <w:color w:val="595959"/>
              </w:rPr>
              <w:t>07</w:t>
            </w:r>
          </w:p>
        </w:tc>
        <w:tc>
          <w:tcPr>
            <w:tcW w:w="4109" w:type="dxa"/>
          </w:tcPr>
          <w:p w14:paraId="38B960A1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3ABCC62C" w14:textId="77777777" w:rsidR="0069548C" w:rsidRDefault="0069548C">
            <w:pPr>
              <w:pStyle w:val="TableParagraph"/>
              <w:spacing w:before="6"/>
              <w:rPr>
                <w:sz w:val="28"/>
              </w:rPr>
            </w:pPr>
          </w:p>
          <w:p w14:paraId="770B5CF9" w14:textId="77777777" w:rsidR="0069548C" w:rsidRDefault="00B36C39">
            <w:pPr>
              <w:pStyle w:val="TableParagraph"/>
              <w:ind w:left="760"/>
            </w:pPr>
            <w:r>
              <w:rPr>
                <w:color w:val="595959"/>
              </w:rPr>
              <w:t>ANO</w:t>
            </w:r>
            <w:r>
              <w:rPr>
                <w:color w:val="595959"/>
                <w:spacing w:val="2"/>
              </w:rPr>
              <w:t xml:space="preserve"> </w:t>
            </w:r>
            <w:r>
              <w:rPr>
                <w:color w:val="595959"/>
              </w:rPr>
              <w:t>/</w:t>
            </w:r>
            <w:r>
              <w:rPr>
                <w:color w:val="595959"/>
                <w:spacing w:val="-2"/>
              </w:rPr>
              <w:t xml:space="preserve"> </w:t>
            </w:r>
            <w:r>
              <w:rPr>
                <w:color w:val="595959"/>
              </w:rPr>
              <w:t>NE</w:t>
            </w:r>
          </w:p>
        </w:tc>
        <w:tc>
          <w:tcPr>
            <w:tcW w:w="2479" w:type="dxa"/>
          </w:tcPr>
          <w:p w14:paraId="09FAB83E" w14:textId="77777777" w:rsidR="0069548C" w:rsidRDefault="006954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48C" w14:paraId="257C85EF" w14:textId="77777777">
        <w:trPr>
          <w:trHeight w:val="450"/>
        </w:trPr>
        <w:tc>
          <w:tcPr>
            <w:tcW w:w="847" w:type="dxa"/>
          </w:tcPr>
          <w:p w14:paraId="6DD80B03" w14:textId="77777777" w:rsidR="0069548C" w:rsidRDefault="00B36C39">
            <w:pPr>
              <w:pStyle w:val="TableParagraph"/>
              <w:spacing w:before="2"/>
              <w:ind w:left="21"/>
              <w:jc w:val="center"/>
            </w:pPr>
            <w:r>
              <w:rPr>
                <w:color w:val="595959"/>
              </w:rPr>
              <w:t>…</w:t>
            </w:r>
          </w:p>
        </w:tc>
        <w:tc>
          <w:tcPr>
            <w:tcW w:w="4109" w:type="dxa"/>
          </w:tcPr>
          <w:p w14:paraId="142B7717" w14:textId="77777777" w:rsidR="0069548C" w:rsidRDefault="00B36C39">
            <w:pPr>
              <w:pStyle w:val="TableParagraph"/>
              <w:spacing w:before="2"/>
              <w:ind w:left="108"/>
            </w:pPr>
            <w:r>
              <w:rPr>
                <w:color w:val="595959"/>
              </w:rPr>
              <w:t>…</w:t>
            </w:r>
          </w:p>
        </w:tc>
        <w:tc>
          <w:tcPr>
            <w:tcW w:w="2477" w:type="dxa"/>
          </w:tcPr>
          <w:p w14:paraId="628470B7" w14:textId="77777777" w:rsidR="0069548C" w:rsidRDefault="00B36C39">
            <w:pPr>
              <w:pStyle w:val="TableParagraph"/>
              <w:spacing w:before="2"/>
              <w:ind w:left="20"/>
              <w:jc w:val="center"/>
            </w:pPr>
            <w:r>
              <w:rPr>
                <w:color w:val="595959"/>
              </w:rPr>
              <w:t>…</w:t>
            </w:r>
          </w:p>
        </w:tc>
        <w:tc>
          <w:tcPr>
            <w:tcW w:w="2479" w:type="dxa"/>
          </w:tcPr>
          <w:p w14:paraId="0DE501A3" w14:textId="77777777" w:rsidR="0069548C" w:rsidRDefault="00B36C39">
            <w:pPr>
              <w:pStyle w:val="TableParagraph"/>
              <w:spacing w:before="2"/>
              <w:ind w:left="109"/>
            </w:pPr>
            <w:r>
              <w:rPr>
                <w:color w:val="595959"/>
              </w:rPr>
              <w:t>…</w:t>
            </w:r>
          </w:p>
        </w:tc>
      </w:tr>
    </w:tbl>
    <w:p w14:paraId="352AF2BF" w14:textId="77777777" w:rsidR="0069548C" w:rsidRDefault="0069548C">
      <w:pPr>
        <w:pStyle w:val="Zkladntext"/>
        <w:spacing w:before="7"/>
        <w:rPr>
          <w:sz w:val="20"/>
        </w:rPr>
      </w:pPr>
    </w:p>
    <w:p w14:paraId="4BAF69D2" w14:textId="77777777" w:rsidR="0069548C" w:rsidRDefault="00B36C39">
      <w:pPr>
        <w:pStyle w:val="Nadpis5"/>
        <w:spacing w:before="94"/>
        <w:ind w:firstLine="0"/>
      </w:pPr>
      <w:proofErr w:type="spellStart"/>
      <w:r>
        <w:rPr>
          <w:color w:val="595959"/>
        </w:rPr>
        <w:t>Seznam</w:t>
      </w:r>
      <w:proofErr w:type="spellEnd"/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předávaných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dokumentů</w:t>
      </w:r>
      <w:proofErr w:type="spellEnd"/>
      <w:r>
        <w:rPr>
          <w:color w:val="595959"/>
        </w:rPr>
        <w:t>:</w:t>
      </w:r>
    </w:p>
    <w:p w14:paraId="237B6E5D" w14:textId="77777777" w:rsidR="0069548C" w:rsidRDefault="00B36C39">
      <w:pPr>
        <w:pStyle w:val="Zkladntext"/>
        <w:spacing w:before="76"/>
        <w:ind w:left="1232"/>
      </w:pPr>
      <w:r>
        <w:rPr>
          <w:color w:val="595959"/>
        </w:rPr>
        <w:t>1)</w:t>
      </w:r>
      <w:r>
        <w:rPr>
          <w:color w:val="595959"/>
          <w:spacing w:val="42"/>
        </w:rPr>
        <w:t xml:space="preserve"> </w:t>
      </w:r>
      <w:r>
        <w:rPr>
          <w:color w:val="595959"/>
        </w:rPr>
        <w:t>…</w:t>
      </w:r>
    </w:p>
    <w:p w14:paraId="5145ADCA" w14:textId="77777777" w:rsidR="0069548C" w:rsidRDefault="00B36C39">
      <w:pPr>
        <w:pStyle w:val="Zkladntext"/>
        <w:spacing w:before="9"/>
        <w:rPr>
          <w:sz w:val="21"/>
        </w:rPr>
      </w:pPr>
      <w:r>
        <w:pict w14:anchorId="64AF4EAB">
          <v:rect id="docshape46" o:spid="_x0000_s2067" style="position:absolute;margin-left:555.35pt;margin-top:13.7pt;width:19.1pt;height:.5pt;z-index:-15719424;mso-wrap-distance-left:0;mso-wrap-distance-right:0;mso-position-horizontal-relative:page" fillcolor="#bfbfbf" stroked="f">
            <w10:wrap type="topAndBottom" anchorx="page"/>
          </v:rect>
        </w:pict>
      </w:r>
    </w:p>
    <w:p w14:paraId="79290D93" w14:textId="77777777" w:rsidR="0069548C" w:rsidRDefault="0069548C">
      <w:pPr>
        <w:rPr>
          <w:sz w:val="21"/>
        </w:rPr>
        <w:sectPr w:rsidR="0069548C">
          <w:headerReference w:type="default" r:id="rId13"/>
          <w:footerReference w:type="default" r:id="rId14"/>
          <w:pgSz w:w="11910" w:h="16840"/>
          <w:pgMar w:top="1520" w:right="0" w:bottom="1040" w:left="260" w:header="677" w:footer="855" w:gutter="0"/>
          <w:cols w:space="708"/>
        </w:sectPr>
      </w:pPr>
    </w:p>
    <w:p w14:paraId="36FAAF86" w14:textId="77777777" w:rsidR="0069548C" w:rsidRDefault="0069548C">
      <w:pPr>
        <w:pStyle w:val="Zkladntext"/>
        <w:rPr>
          <w:sz w:val="20"/>
        </w:rPr>
      </w:pPr>
    </w:p>
    <w:p w14:paraId="4A2C698B" w14:textId="77777777" w:rsidR="0069548C" w:rsidRDefault="0069548C">
      <w:pPr>
        <w:pStyle w:val="Zkladntext"/>
        <w:spacing w:before="3"/>
        <w:rPr>
          <w:sz w:val="20"/>
        </w:rPr>
      </w:pPr>
    </w:p>
    <w:p w14:paraId="24D9C660" w14:textId="77777777" w:rsidR="0069548C" w:rsidRDefault="00B36C39">
      <w:pPr>
        <w:pStyle w:val="Zkladntext"/>
        <w:ind w:right="9830"/>
        <w:jc w:val="right"/>
      </w:pPr>
      <w:r>
        <w:rPr>
          <w:color w:val="595959"/>
        </w:rPr>
        <w:t>2)</w:t>
      </w:r>
      <w:r>
        <w:rPr>
          <w:color w:val="595959"/>
          <w:spacing w:val="102"/>
        </w:rPr>
        <w:t xml:space="preserve"> </w:t>
      </w:r>
      <w:r>
        <w:rPr>
          <w:color w:val="595959"/>
        </w:rPr>
        <w:t>…</w:t>
      </w:r>
    </w:p>
    <w:p w14:paraId="519C1249" w14:textId="77777777" w:rsidR="0069548C" w:rsidRDefault="00B36C39">
      <w:pPr>
        <w:pStyle w:val="Zkladntext"/>
        <w:spacing w:before="76"/>
        <w:ind w:right="9830"/>
        <w:jc w:val="right"/>
      </w:pPr>
      <w:r>
        <w:rPr>
          <w:color w:val="595959"/>
        </w:rPr>
        <w:t>3)</w:t>
      </w:r>
      <w:r>
        <w:rPr>
          <w:color w:val="595959"/>
          <w:spacing w:val="102"/>
        </w:rPr>
        <w:t xml:space="preserve"> </w:t>
      </w:r>
      <w:r>
        <w:rPr>
          <w:color w:val="595959"/>
        </w:rPr>
        <w:t>…</w:t>
      </w:r>
    </w:p>
    <w:p w14:paraId="6B766A4F" w14:textId="77777777" w:rsidR="0069548C" w:rsidRDefault="00B36C39">
      <w:pPr>
        <w:spacing w:before="76"/>
        <w:ind w:right="9830"/>
        <w:jc w:val="right"/>
      </w:pPr>
      <w:r>
        <w:rPr>
          <w:color w:val="595959"/>
        </w:rPr>
        <w:t>…</w:t>
      </w:r>
    </w:p>
    <w:p w14:paraId="38D95934" w14:textId="77777777" w:rsidR="0069548C" w:rsidRDefault="0069548C">
      <w:pPr>
        <w:pStyle w:val="Zkladntext"/>
        <w:rPr>
          <w:sz w:val="24"/>
        </w:rPr>
      </w:pPr>
    </w:p>
    <w:p w14:paraId="053FE727" w14:textId="77777777" w:rsidR="0069548C" w:rsidRDefault="0069548C">
      <w:pPr>
        <w:pStyle w:val="Zkladntext"/>
        <w:rPr>
          <w:sz w:val="24"/>
        </w:rPr>
      </w:pPr>
    </w:p>
    <w:p w14:paraId="7F936CAD" w14:textId="77777777" w:rsidR="0069548C" w:rsidRDefault="0069548C">
      <w:pPr>
        <w:pStyle w:val="Zkladntext"/>
        <w:spacing w:before="10"/>
      </w:pPr>
    </w:p>
    <w:p w14:paraId="55BD1AD0" w14:textId="77777777" w:rsidR="0069548C" w:rsidRDefault="00B36C39">
      <w:pPr>
        <w:pStyle w:val="Nadpis5"/>
        <w:ind w:firstLine="0"/>
      </w:pPr>
      <w:proofErr w:type="spellStart"/>
      <w:r>
        <w:rPr>
          <w:color w:val="595959"/>
        </w:rPr>
        <w:t>Závěr</w:t>
      </w:r>
      <w:proofErr w:type="spellEnd"/>
      <w:r>
        <w:rPr>
          <w:color w:val="595959"/>
        </w:rPr>
        <w:t>:</w:t>
      </w:r>
    </w:p>
    <w:p w14:paraId="52BA820A" w14:textId="77777777" w:rsidR="0069548C" w:rsidRDefault="00B36C39">
      <w:pPr>
        <w:spacing w:before="40" w:line="276" w:lineRule="auto"/>
        <w:ind w:left="872" w:right="618"/>
        <w:rPr>
          <w:b/>
        </w:rPr>
      </w:pPr>
      <w:proofErr w:type="spellStart"/>
      <w:r>
        <w:rPr>
          <w:b/>
          <w:color w:val="595959"/>
        </w:rPr>
        <w:t>Objednatel</w:t>
      </w:r>
      <w:proofErr w:type="spellEnd"/>
      <w:r>
        <w:rPr>
          <w:b/>
          <w:color w:val="595959"/>
          <w:spacing w:val="13"/>
        </w:rPr>
        <w:t xml:space="preserve"> </w:t>
      </w:r>
      <w:proofErr w:type="spellStart"/>
      <w:r>
        <w:rPr>
          <w:b/>
          <w:color w:val="595959"/>
        </w:rPr>
        <w:t>tímto</w:t>
      </w:r>
      <w:proofErr w:type="spellEnd"/>
      <w:r>
        <w:rPr>
          <w:b/>
          <w:color w:val="595959"/>
          <w:spacing w:val="12"/>
        </w:rPr>
        <w:t xml:space="preserve"> </w:t>
      </w:r>
      <w:proofErr w:type="spellStart"/>
      <w:r>
        <w:rPr>
          <w:b/>
          <w:color w:val="595959"/>
        </w:rPr>
        <w:t>potvrzuje</w:t>
      </w:r>
      <w:proofErr w:type="spellEnd"/>
      <w:r>
        <w:rPr>
          <w:b/>
          <w:color w:val="595959"/>
        </w:rPr>
        <w:t>,</w:t>
      </w:r>
      <w:r>
        <w:rPr>
          <w:b/>
          <w:color w:val="595959"/>
          <w:spacing w:val="13"/>
        </w:rPr>
        <w:t xml:space="preserve"> </w:t>
      </w:r>
      <w:proofErr w:type="spellStart"/>
      <w:r>
        <w:rPr>
          <w:b/>
          <w:color w:val="595959"/>
        </w:rPr>
        <w:t>že</w:t>
      </w:r>
      <w:proofErr w:type="spellEnd"/>
      <w:r>
        <w:rPr>
          <w:b/>
          <w:color w:val="595959"/>
          <w:spacing w:val="12"/>
        </w:rPr>
        <w:t xml:space="preserve"> </w:t>
      </w:r>
      <w:proofErr w:type="spellStart"/>
      <w:r>
        <w:rPr>
          <w:b/>
          <w:color w:val="595959"/>
        </w:rPr>
        <w:t>předané</w:t>
      </w:r>
      <w:proofErr w:type="spellEnd"/>
      <w:r>
        <w:rPr>
          <w:b/>
          <w:color w:val="595959"/>
          <w:spacing w:val="11"/>
        </w:rPr>
        <w:t xml:space="preserve"> </w:t>
      </w:r>
      <w:proofErr w:type="spellStart"/>
      <w:r>
        <w:rPr>
          <w:b/>
          <w:color w:val="595959"/>
        </w:rPr>
        <w:t>Dílo</w:t>
      </w:r>
      <w:proofErr w:type="spellEnd"/>
      <w:r>
        <w:rPr>
          <w:b/>
          <w:color w:val="595959"/>
          <w:spacing w:val="15"/>
        </w:rPr>
        <w:t xml:space="preserve"> </w:t>
      </w:r>
      <w:proofErr w:type="spellStart"/>
      <w:r>
        <w:rPr>
          <w:b/>
          <w:color w:val="595959"/>
        </w:rPr>
        <w:t>dle</w:t>
      </w:r>
      <w:proofErr w:type="spellEnd"/>
      <w:r>
        <w:rPr>
          <w:b/>
          <w:color w:val="595959"/>
          <w:spacing w:val="13"/>
        </w:rPr>
        <w:t xml:space="preserve"> </w:t>
      </w:r>
      <w:proofErr w:type="spellStart"/>
      <w:r>
        <w:rPr>
          <w:b/>
          <w:color w:val="595959"/>
        </w:rPr>
        <w:t>čl</w:t>
      </w:r>
      <w:proofErr w:type="spellEnd"/>
      <w:r>
        <w:rPr>
          <w:b/>
          <w:color w:val="595959"/>
        </w:rPr>
        <w:t>.</w:t>
      </w:r>
      <w:r>
        <w:rPr>
          <w:b/>
          <w:color w:val="595959"/>
          <w:spacing w:val="14"/>
        </w:rPr>
        <w:t xml:space="preserve"> </w:t>
      </w:r>
      <w:r>
        <w:rPr>
          <w:b/>
          <w:color w:val="595959"/>
        </w:rPr>
        <w:t>1</w:t>
      </w:r>
      <w:r>
        <w:rPr>
          <w:b/>
          <w:color w:val="595959"/>
          <w:spacing w:val="11"/>
        </w:rPr>
        <w:t xml:space="preserve"> </w:t>
      </w:r>
      <w:proofErr w:type="spellStart"/>
      <w:r>
        <w:rPr>
          <w:b/>
          <w:color w:val="595959"/>
        </w:rPr>
        <w:t>odst</w:t>
      </w:r>
      <w:proofErr w:type="spellEnd"/>
      <w:r>
        <w:rPr>
          <w:b/>
          <w:color w:val="595959"/>
        </w:rPr>
        <w:t>.</w:t>
      </w:r>
      <w:r>
        <w:rPr>
          <w:b/>
          <w:color w:val="595959"/>
          <w:spacing w:val="12"/>
        </w:rPr>
        <w:t xml:space="preserve"> </w:t>
      </w:r>
      <w:r>
        <w:rPr>
          <w:b/>
          <w:color w:val="595959"/>
        </w:rPr>
        <w:t>1.1</w:t>
      </w:r>
      <w:r>
        <w:rPr>
          <w:b/>
          <w:color w:val="595959"/>
          <w:spacing w:val="14"/>
        </w:rPr>
        <w:t xml:space="preserve"> </w:t>
      </w:r>
      <w:proofErr w:type="spellStart"/>
      <w:r>
        <w:rPr>
          <w:b/>
          <w:color w:val="595959"/>
        </w:rPr>
        <w:t>Smlouvy</w:t>
      </w:r>
      <w:proofErr w:type="spellEnd"/>
      <w:r>
        <w:rPr>
          <w:b/>
          <w:color w:val="595959"/>
          <w:spacing w:val="13"/>
        </w:rPr>
        <w:t xml:space="preserve"> </w:t>
      </w:r>
      <w:proofErr w:type="spellStart"/>
      <w:r>
        <w:rPr>
          <w:b/>
          <w:color w:val="595959"/>
        </w:rPr>
        <w:t>splňuje</w:t>
      </w:r>
      <w:proofErr w:type="spellEnd"/>
      <w:r>
        <w:rPr>
          <w:b/>
          <w:color w:val="595959"/>
          <w:spacing w:val="11"/>
        </w:rPr>
        <w:t xml:space="preserve"> </w:t>
      </w:r>
      <w:proofErr w:type="spellStart"/>
      <w:r>
        <w:rPr>
          <w:b/>
          <w:color w:val="595959"/>
        </w:rPr>
        <w:t>podmínky</w:t>
      </w:r>
      <w:proofErr w:type="spellEnd"/>
      <w:r>
        <w:rPr>
          <w:b/>
          <w:color w:val="595959"/>
          <w:spacing w:val="15"/>
        </w:rPr>
        <w:t xml:space="preserve"> </w:t>
      </w:r>
      <w:r>
        <w:rPr>
          <w:b/>
          <w:color w:val="595959"/>
        </w:rPr>
        <w:t>a</w:t>
      </w:r>
      <w:r>
        <w:rPr>
          <w:b/>
          <w:color w:val="595959"/>
          <w:spacing w:val="-58"/>
        </w:rPr>
        <w:t xml:space="preserve"> </w:t>
      </w:r>
      <w:proofErr w:type="spellStart"/>
      <w:r>
        <w:rPr>
          <w:b/>
          <w:color w:val="595959"/>
        </w:rPr>
        <w:t>vlastnosti</w:t>
      </w:r>
      <w:proofErr w:type="spellEnd"/>
      <w:r>
        <w:rPr>
          <w:b/>
          <w:color w:val="595959"/>
          <w:spacing w:val="-3"/>
        </w:rPr>
        <w:t xml:space="preserve"> </w:t>
      </w:r>
      <w:proofErr w:type="spellStart"/>
      <w:r>
        <w:rPr>
          <w:b/>
          <w:color w:val="595959"/>
        </w:rPr>
        <w:t>stanovené</w:t>
      </w:r>
      <w:proofErr w:type="spellEnd"/>
      <w:r>
        <w:rPr>
          <w:b/>
          <w:color w:val="595959"/>
          <w:spacing w:val="-2"/>
        </w:rPr>
        <w:t xml:space="preserve"> </w:t>
      </w:r>
      <w:proofErr w:type="spellStart"/>
      <w:r>
        <w:rPr>
          <w:b/>
          <w:color w:val="595959"/>
        </w:rPr>
        <w:t>Smlouvou</w:t>
      </w:r>
      <w:proofErr w:type="spellEnd"/>
      <w:r>
        <w:rPr>
          <w:b/>
          <w:color w:val="595959"/>
        </w:rPr>
        <w:t>,</w:t>
      </w:r>
      <w:r>
        <w:rPr>
          <w:b/>
          <w:color w:val="595959"/>
          <w:spacing w:val="-2"/>
        </w:rPr>
        <w:t xml:space="preserve"> </w:t>
      </w:r>
      <w:r>
        <w:rPr>
          <w:b/>
          <w:color w:val="595959"/>
        </w:rPr>
        <w:t>je</w:t>
      </w:r>
      <w:r>
        <w:rPr>
          <w:b/>
          <w:color w:val="595959"/>
          <w:spacing w:val="-3"/>
        </w:rPr>
        <w:t xml:space="preserve"> </w:t>
      </w:r>
      <w:proofErr w:type="spellStart"/>
      <w:r>
        <w:rPr>
          <w:b/>
          <w:color w:val="595959"/>
        </w:rPr>
        <w:t>funkční</w:t>
      </w:r>
      <w:proofErr w:type="spellEnd"/>
      <w:r>
        <w:rPr>
          <w:b/>
          <w:color w:val="595959"/>
          <w:spacing w:val="1"/>
        </w:rPr>
        <w:t xml:space="preserve"> </w:t>
      </w:r>
      <w:r>
        <w:rPr>
          <w:b/>
          <w:color w:val="595959"/>
        </w:rPr>
        <w:t>a</w:t>
      </w:r>
      <w:r>
        <w:rPr>
          <w:b/>
          <w:color w:val="595959"/>
          <w:spacing w:val="-2"/>
        </w:rPr>
        <w:t xml:space="preserve"> </w:t>
      </w:r>
      <w:r>
        <w:rPr>
          <w:b/>
          <w:color w:val="595959"/>
        </w:rPr>
        <w:t xml:space="preserve">bez </w:t>
      </w:r>
      <w:proofErr w:type="spellStart"/>
      <w:r>
        <w:rPr>
          <w:b/>
          <w:color w:val="595959"/>
        </w:rPr>
        <w:t>vad</w:t>
      </w:r>
      <w:proofErr w:type="spellEnd"/>
      <w:r>
        <w:rPr>
          <w:b/>
          <w:color w:val="595959"/>
        </w:rPr>
        <w:t>.</w:t>
      </w:r>
    </w:p>
    <w:p w14:paraId="581BA9B9" w14:textId="77777777" w:rsidR="0069548C" w:rsidRDefault="0069548C">
      <w:pPr>
        <w:pStyle w:val="Zkladntext"/>
        <w:rPr>
          <w:b/>
          <w:sz w:val="20"/>
        </w:rPr>
      </w:pPr>
    </w:p>
    <w:p w14:paraId="384B1438" w14:textId="77777777" w:rsidR="0069548C" w:rsidRDefault="0069548C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2836"/>
        <w:gridCol w:w="1670"/>
        <w:gridCol w:w="2260"/>
      </w:tblGrid>
      <w:tr w:rsidR="0069548C" w14:paraId="0346ACF1" w14:textId="77777777">
        <w:trPr>
          <w:trHeight w:val="426"/>
        </w:trPr>
        <w:tc>
          <w:tcPr>
            <w:tcW w:w="2990" w:type="dxa"/>
            <w:tcBorders>
              <w:left w:val="nil"/>
            </w:tcBorders>
          </w:tcPr>
          <w:p w14:paraId="33538568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 w14:paraId="2631B130" w14:textId="77777777" w:rsidR="0069548C" w:rsidRDefault="00B36C39">
            <w:pPr>
              <w:pStyle w:val="TableParagraph"/>
              <w:spacing w:before="98"/>
              <w:ind w:left="645"/>
              <w:rPr>
                <w:sz w:val="20"/>
              </w:rPr>
            </w:pPr>
            <w:proofErr w:type="spellStart"/>
            <w:r>
              <w:rPr>
                <w:color w:val="595959"/>
                <w:sz w:val="20"/>
              </w:rPr>
              <w:t>Jméno</w:t>
            </w:r>
            <w:proofErr w:type="spellEnd"/>
            <w:r>
              <w:rPr>
                <w:color w:val="595959"/>
                <w:sz w:val="20"/>
              </w:rPr>
              <w:t xml:space="preserve"> a</w:t>
            </w:r>
            <w:r>
              <w:rPr>
                <w:color w:val="59595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95959"/>
                <w:sz w:val="20"/>
              </w:rPr>
              <w:t>příjmení</w:t>
            </w:r>
            <w:proofErr w:type="spellEnd"/>
          </w:p>
        </w:tc>
        <w:tc>
          <w:tcPr>
            <w:tcW w:w="1670" w:type="dxa"/>
          </w:tcPr>
          <w:p w14:paraId="5B674013" w14:textId="77777777" w:rsidR="0069548C" w:rsidRDefault="00B36C39">
            <w:pPr>
              <w:pStyle w:val="TableParagraph"/>
              <w:spacing w:before="98"/>
              <w:ind w:left="540"/>
              <w:rPr>
                <w:sz w:val="20"/>
              </w:rPr>
            </w:pPr>
            <w:r>
              <w:rPr>
                <w:color w:val="595959"/>
                <w:sz w:val="20"/>
              </w:rPr>
              <w:t>Datum</w:t>
            </w:r>
          </w:p>
        </w:tc>
        <w:tc>
          <w:tcPr>
            <w:tcW w:w="2260" w:type="dxa"/>
            <w:tcBorders>
              <w:right w:val="nil"/>
            </w:tcBorders>
          </w:tcPr>
          <w:p w14:paraId="2311F73D" w14:textId="77777777" w:rsidR="0069548C" w:rsidRDefault="00B36C39">
            <w:pPr>
              <w:pStyle w:val="TableParagraph"/>
              <w:spacing w:before="88"/>
              <w:ind w:left="777" w:right="764"/>
              <w:jc w:val="center"/>
            </w:pPr>
            <w:proofErr w:type="spellStart"/>
            <w:r>
              <w:rPr>
                <w:color w:val="595959"/>
              </w:rPr>
              <w:t>Podpis</w:t>
            </w:r>
            <w:proofErr w:type="spellEnd"/>
          </w:p>
        </w:tc>
      </w:tr>
      <w:tr w:rsidR="0069548C" w14:paraId="1D826EA1" w14:textId="77777777">
        <w:trPr>
          <w:trHeight w:val="902"/>
        </w:trPr>
        <w:tc>
          <w:tcPr>
            <w:tcW w:w="2990" w:type="dxa"/>
            <w:tcBorders>
              <w:left w:val="nil"/>
            </w:tcBorders>
          </w:tcPr>
          <w:p w14:paraId="49653B7E" w14:textId="77777777" w:rsidR="0069548C" w:rsidRDefault="0069548C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BA8357B" w14:textId="77777777" w:rsidR="0069548C" w:rsidRDefault="00B36C39">
            <w:pPr>
              <w:pStyle w:val="TableParagraph"/>
              <w:spacing w:before="1"/>
              <w:ind w:left="86"/>
              <w:rPr>
                <w:sz w:val="20"/>
              </w:rPr>
            </w:pPr>
            <w:proofErr w:type="spellStart"/>
            <w:r>
              <w:rPr>
                <w:color w:val="595959"/>
                <w:sz w:val="20"/>
              </w:rPr>
              <w:t>Akceptoval</w:t>
            </w:r>
            <w:proofErr w:type="spellEnd"/>
            <w:r>
              <w:rPr>
                <w:color w:val="595959"/>
                <w:spacing w:val="-4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za</w:t>
            </w:r>
            <w:r>
              <w:rPr>
                <w:color w:val="59595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95959"/>
                <w:sz w:val="20"/>
              </w:rPr>
              <w:t>Zhotovitele</w:t>
            </w:r>
            <w:proofErr w:type="spellEnd"/>
          </w:p>
        </w:tc>
        <w:tc>
          <w:tcPr>
            <w:tcW w:w="2836" w:type="dxa"/>
          </w:tcPr>
          <w:p w14:paraId="0F187EF6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39CB5D96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14:paraId="49D22280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48C" w14:paraId="41F36C13" w14:textId="77777777">
        <w:trPr>
          <w:trHeight w:val="1038"/>
        </w:trPr>
        <w:tc>
          <w:tcPr>
            <w:tcW w:w="2990" w:type="dxa"/>
            <w:tcBorders>
              <w:left w:val="nil"/>
            </w:tcBorders>
          </w:tcPr>
          <w:p w14:paraId="2FDAE012" w14:textId="77777777" w:rsidR="0069548C" w:rsidRDefault="0069548C">
            <w:pPr>
              <w:pStyle w:val="TableParagraph"/>
              <w:rPr>
                <w:b/>
              </w:rPr>
            </w:pPr>
          </w:p>
          <w:p w14:paraId="7AD2D43F" w14:textId="77777777" w:rsidR="0069548C" w:rsidRDefault="00B36C39">
            <w:pPr>
              <w:pStyle w:val="TableParagraph"/>
              <w:spacing w:before="152"/>
              <w:ind w:left="86"/>
              <w:rPr>
                <w:sz w:val="20"/>
              </w:rPr>
            </w:pPr>
            <w:proofErr w:type="spellStart"/>
            <w:r>
              <w:rPr>
                <w:color w:val="595959"/>
                <w:sz w:val="20"/>
              </w:rPr>
              <w:t>Akceptoval</w:t>
            </w:r>
            <w:proofErr w:type="spellEnd"/>
            <w:r>
              <w:rPr>
                <w:color w:val="595959"/>
                <w:spacing w:val="-5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za</w:t>
            </w:r>
            <w:r>
              <w:rPr>
                <w:color w:val="59595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95959"/>
                <w:sz w:val="20"/>
              </w:rPr>
              <w:t>Objednatele</w:t>
            </w:r>
            <w:proofErr w:type="spellEnd"/>
          </w:p>
        </w:tc>
        <w:tc>
          <w:tcPr>
            <w:tcW w:w="2836" w:type="dxa"/>
          </w:tcPr>
          <w:p w14:paraId="0525808F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</w:tcPr>
          <w:p w14:paraId="0AC1913E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right w:val="nil"/>
            </w:tcBorders>
          </w:tcPr>
          <w:p w14:paraId="3EEDC034" w14:textId="77777777" w:rsidR="0069548C" w:rsidRDefault="006954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85DEEF" w14:textId="77777777" w:rsidR="0069548C" w:rsidRDefault="0069548C">
      <w:pPr>
        <w:pStyle w:val="Zkladntext"/>
        <w:rPr>
          <w:b/>
          <w:sz w:val="20"/>
        </w:rPr>
      </w:pPr>
    </w:p>
    <w:p w14:paraId="54C63BFB" w14:textId="77777777" w:rsidR="0069548C" w:rsidRDefault="0069548C">
      <w:pPr>
        <w:pStyle w:val="Zkladntext"/>
        <w:rPr>
          <w:b/>
          <w:sz w:val="20"/>
        </w:rPr>
      </w:pPr>
    </w:p>
    <w:p w14:paraId="53F7FF1F" w14:textId="77777777" w:rsidR="0069548C" w:rsidRDefault="0069548C">
      <w:pPr>
        <w:pStyle w:val="Zkladntext"/>
        <w:rPr>
          <w:b/>
          <w:sz w:val="20"/>
        </w:rPr>
      </w:pPr>
    </w:p>
    <w:p w14:paraId="6C033A86" w14:textId="77777777" w:rsidR="0069548C" w:rsidRDefault="0069548C">
      <w:pPr>
        <w:pStyle w:val="Zkladntext"/>
        <w:rPr>
          <w:b/>
          <w:sz w:val="20"/>
        </w:rPr>
      </w:pPr>
    </w:p>
    <w:p w14:paraId="52E926F5" w14:textId="77777777" w:rsidR="0069548C" w:rsidRDefault="0069548C">
      <w:pPr>
        <w:pStyle w:val="Zkladntext"/>
        <w:rPr>
          <w:b/>
          <w:sz w:val="20"/>
        </w:rPr>
      </w:pPr>
    </w:p>
    <w:p w14:paraId="3C52F7C1" w14:textId="77777777" w:rsidR="0069548C" w:rsidRDefault="0069548C">
      <w:pPr>
        <w:pStyle w:val="Zkladntext"/>
        <w:rPr>
          <w:b/>
          <w:sz w:val="20"/>
        </w:rPr>
      </w:pPr>
    </w:p>
    <w:sectPr w:rsidR="0069548C" w:rsidSect="00B36C39">
      <w:headerReference w:type="default" r:id="rId15"/>
      <w:footerReference w:type="default" r:id="rId16"/>
      <w:pgSz w:w="11910" w:h="16840"/>
      <w:pgMar w:top="1520" w:right="0" w:bottom="1040" w:left="260" w:header="677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5FD6" w14:textId="77777777" w:rsidR="00000000" w:rsidRDefault="00B36C39">
      <w:r>
        <w:separator/>
      </w:r>
    </w:p>
  </w:endnote>
  <w:endnote w:type="continuationSeparator" w:id="0">
    <w:p w14:paraId="051B3AE6" w14:textId="77777777" w:rsidR="00000000" w:rsidRDefault="00B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A0C0" w14:textId="77777777" w:rsidR="0069548C" w:rsidRDefault="00B36C39">
    <w:pPr>
      <w:pStyle w:val="Zkladntext"/>
      <w:spacing w:line="14" w:lineRule="auto"/>
      <w:rPr>
        <w:sz w:val="20"/>
      </w:rPr>
    </w:pPr>
    <w:r>
      <w:pict w14:anchorId="529269B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6" type="#_x0000_t202" style="position:absolute;margin-left:523.1pt;margin-top:793.5pt;width:19.25pt;height:14.35pt;z-index:-16789504;mso-position-horizontal-relative:page;mso-position-vertical-relative:page" filled="f" stroked="f">
          <v:textbox inset="0,0,0,0">
            <w:txbxContent>
              <w:p w14:paraId="5E662A71" w14:textId="77777777" w:rsidR="0069548C" w:rsidRDefault="00B36C39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841F" w14:textId="77777777" w:rsidR="0069548C" w:rsidRDefault="00B36C39">
    <w:pPr>
      <w:pStyle w:val="Zkladntext"/>
      <w:spacing w:line="14" w:lineRule="auto"/>
      <w:rPr>
        <w:sz w:val="20"/>
      </w:rPr>
    </w:pPr>
    <w:r>
      <w:pict w14:anchorId="75934D41">
        <v:line id="_x0000_s1031" style="position:absolute;z-index:-16785920;mso-position-horizontal-relative:page;mso-position-vertical-relative:page" from="56.65pt,785.65pt" to="552.6pt,785.65pt" strokecolor="#00afef" strokeweight=".96pt">
          <w10:wrap anchorx="page" anchory="page"/>
        </v:line>
      </w:pict>
    </w:r>
    <w:r>
      <w:pict w14:anchorId="2F07BE9C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30" type="#_x0000_t202" style="position:absolute;margin-left:55.8pt;margin-top:793.5pt;width:390.9pt;height:28.9pt;z-index:-16785408;mso-position-horizontal-relative:page;mso-position-vertical-relative:page" filled="f" stroked="f">
          <v:textbox inset="0,0,0,0">
            <w:txbxContent>
              <w:p w14:paraId="4B27D838" w14:textId="77777777" w:rsidR="0069548C" w:rsidRDefault="00B36C39">
                <w:pPr>
                  <w:spacing w:before="15"/>
                  <w:ind w:left="21"/>
                  <w:rPr>
                    <w:b/>
                    <w:sz w:val="15"/>
                  </w:rPr>
                </w:pP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Národní</w:t>
                </w:r>
                <w:proofErr w:type="spellEnd"/>
                <w:r>
                  <w:rPr>
                    <w:b/>
                    <w:color w:val="696969"/>
                    <w:spacing w:val="9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agentura</w:t>
                </w:r>
                <w:proofErr w:type="spellEnd"/>
                <w:r>
                  <w:rPr>
                    <w:b/>
                    <w:color w:val="696969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pro</w:t>
                </w:r>
                <w:r>
                  <w:rPr>
                    <w:b/>
                    <w:color w:val="696969"/>
                    <w:spacing w:val="-2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komunikační</w:t>
                </w:r>
                <w:proofErr w:type="spellEnd"/>
                <w:r>
                  <w:rPr>
                    <w:b/>
                    <w:color w:val="696969"/>
                    <w:spacing w:val="15"/>
                    <w:w w:val="105"/>
                    <w:sz w:val="15"/>
                  </w:rPr>
                  <w:t xml:space="preserve"> </w:t>
                </w:r>
                <w:proofErr w:type="gramStart"/>
                <w:r>
                  <w:rPr>
                    <w:b/>
                    <w:color w:val="696969"/>
                    <w:w w:val="105"/>
                    <w:sz w:val="15"/>
                  </w:rPr>
                  <w:t>a</w:t>
                </w:r>
                <w:proofErr w:type="gramEnd"/>
                <w:r>
                  <w:rPr>
                    <w:b/>
                    <w:color w:val="696969"/>
                    <w:spacing w:val="-2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informační</w:t>
                </w:r>
                <w:proofErr w:type="spellEnd"/>
                <w:r>
                  <w:rPr>
                    <w:b/>
                    <w:color w:val="696969"/>
                    <w:spacing w:val="14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technologie</w:t>
                </w:r>
                <w:proofErr w:type="spellEnd"/>
                <w:r>
                  <w:rPr>
                    <w:b/>
                    <w:color w:val="696969"/>
                    <w:w w:val="105"/>
                    <w:sz w:val="15"/>
                  </w:rPr>
                  <w:t>,</w:t>
                </w:r>
                <w:r>
                  <w:rPr>
                    <w:b/>
                    <w:color w:val="696969"/>
                    <w:spacing w:val="15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s.</w:t>
                </w:r>
                <w:r>
                  <w:rPr>
                    <w:b/>
                    <w:color w:val="696969"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p.,</w:t>
                </w:r>
                <w:r>
                  <w:rPr>
                    <w:b/>
                    <w:color w:val="696969"/>
                    <w:spacing w:val="-3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w w:val="105"/>
                    <w:sz w:val="15"/>
                  </w:rPr>
                  <w:t>Kodaňská</w:t>
                </w:r>
                <w:proofErr w:type="spellEnd"/>
                <w:r>
                  <w:rPr>
                    <w:b/>
                    <w:color w:val="696969"/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1441/46,</w:t>
                </w:r>
                <w:r>
                  <w:rPr>
                    <w:b/>
                    <w:color w:val="696969"/>
                    <w:spacing w:val="8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101</w:t>
                </w:r>
                <w:r>
                  <w:rPr>
                    <w:b/>
                    <w:color w:val="696969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00</w:t>
                </w:r>
                <w:r>
                  <w:rPr>
                    <w:b/>
                    <w:color w:val="696969"/>
                    <w:spacing w:val="-3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Praha</w:t>
                </w:r>
                <w:r>
                  <w:rPr>
                    <w:b/>
                    <w:color w:val="696969"/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b/>
                    <w:color w:val="696969"/>
                    <w:w w:val="105"/>
                    <w:sz w:val="15"/>
                  </w:rPr>
                  <w:t>10</w:t>
                </w:r>
              </w:p>
              <w:p w14:paraId="529EACBE" w14:textId="77777777" w:rsidR="0069548C" w:rsidRDefault="00B36C39">
                <w:pPr>
                  <w:spacing w:before="15" w:line="254" w:lineRule="auto"/>
                  <w:ind w:left="22" w:right="784" w:hanging="3"/>
                  <w:rPr>
                    <w:sz w:val="15"/>
                  </w:rPr>
                </w:pPr>
                <w:proofErr w:type="spellStart"/>
                <w:r>
                  <w:rPr>
                    <w:color w:val="696969"/>
                    <w:w w:val="105"/>
                    <w:sz w:val="15"/>
                  </w:rPr>
                  <w:t>Zapsaná</w:t>
                </w:r>
                <w:proofErr w:type="spellEnd"/>
                <w:r>
                  <w:rPr>
                    <w:color w:val="696969"/>
                    <w:spacing w:val="11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v</w:t>
                </w:r>
                <w:r>
                  <w:rPr>
                    <w:color w:val="696969"/>
                    <w:spacing w:val="1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Obchodním</w:t>
                </w:r>
                <w:proofErr w:type="spellEnd"/>
                <w:r>
                  <w:rPr>
                    <w:color w:val="696969"/>
                    <w:spacing w:val="10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rejstříku</w:t>
                </w:r>
                <w:proofErr w:type="spellEnd"/>
                <w:r>
                  <w:rPr>
                    <w:color w:val="696969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u</w:t>
                </w:r>
                <w:r>
                  <w:rPr>
                    <w:color w:val="696969"/>
                    <w:spacing w:val="-10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color w:val="696969"/>
                    <w:spacing w:val="10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color w:val="696969"/>
                    <w:spacing w:val="9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v</w:t>
                </w:r>
                <w:r>
                  <w:rPr>
                    <w:color w:val="696969"/>
                    <w:spacing w:val="2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color w:val="696969"/>
                    <w:w w:val="105"/>
                    <w:sz w:val="15"/>
                  </w:rPr>
                  <w:t>,</w:t>
                </w:r>
                <w:r>
                  <w:rPr>
                    <w:color w:val="696969"/>
                    <w:spacing w:val="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spisová</w:t>
                </w:r>
                <w:proofErr w:type="spellEnd"/>
                <w:r>
                  <w:rPr>
                    <w:color w:val="696969"/>
                    <w:spacing w:val="9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696969"/>
                    <w:w w:val="105"/>
                    <w:sz w:val="15"/>
                  </w:rPr>
                  <w:t>značka</w:t>
                </w:r>
                <w:proofErr w:type="spellEnd"/>
                <w:r>
                  <w:rPr>
                    <w:color w:val="696969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A</w:t>
                </w:r>
                <w:r>
                  <w:rPr>
                    <w:color w:val="696969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77322</w:t>
                </w:r>
                <w:r>
                  <w:rPr>
                    <w:color w:val="696969"/>
                    <w:spacing w:val="-41"/>
                    <w:w w:val="105"/>
                    <w:sz w:val="15"/>
                  </w:rPr>
                  <w:t xml:space="preserve"> </w:t>
                </w:r>
                <w:hyperlink r:id="rId1">
                  <w:r>
                    <w:rPr>
                      <w:color w:val="696969"/>
                      <w:w w:val="105"/>
                      <w:sz w:val="15"/>
                    </w:rPr>
                    <w:t>info@nakit.cz,</w:t>
                  </w:r>
                  <w:r>
                    <w:rPr>
                      <w:color w:val="696969"/>
                      <w:spacing w:val="-7"/>
                      <w:w w:val="105"/>
                      <w:sz w:val="15"/>
                    </w:rPr>
                    <w:t xml:space="preserve"> </w:t>
                  </w:r>
                </w:hyperlink>
                <w:r>
                  <w:rPr>
                    <w:color w:val="696969"/>
                    <w:w w:val="105"/>
                    <w:sz w:val="15"/>
                  </w:rPr>
                  <w:t>+420</w:t>
                </w:r>
                <w:r>
                  <w:rPr>
                    <w:color w:val="696969"/>
                    <w:spacing w:val="2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234</w:t>
                </w:r>
                <w:r>
                  <w:rPr>
                    <w:color w:val="696969"/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color w:val="696969"/>
                    <w:w w:val="105"/>
                    <w:sz w:val="15"/>
                  </w:rPr>
                  <w:t>066 500,</w:t>
                </w:r>
                <w:r>
                  <w:rPr>
                    <w:color w:val="696969"/>
                    <w:spacing w:val="-2"/>
                    <w:w w:val="105"/>
                    <w:sz w:val="15"/>
                  </w:rPr>
                  <w:t xml:space="preserve"> </w:t>
                </w:r>
                <w:hyperlink r:id="rId2">
                  <w:r>
                    <w:rPr>
                      <w:color w:val="696969"/>
                      <w:w w:val="105"/>
                      <w:sz w:val="15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3A04" w14:textId="77777777" w:rsidR="0069548C" w:rsidRDefault="00B36C39">
    <w:pPr>
      <w:pStyle w:val="Zkladntext"/>
      <w:spacing w:line="14" w:lineRule="auto"/>
      <w:rPr>
        <w:sz w:val="20"/>
      </w:rPr>
    </w:pPr>
    <w:r>
      <w:pict w14:anchorId="2F7274E8">
        <v:line id="_x0000_s1028" style="position:absolute;z-index:-16783872;mso-position-horizontal-relative:page;mso-position-vertical-relative:page" from="56.65pt,785.65pt" to="552.6pt,785.65pt" strokecolor="#00afef" strokeweight=".96pt">
          <w10:wrap anchorx="page" anchory="page"/>
        </v:line>
      </w:pict>
    </w:r>
    <w:r>
      <w:pict w14:anchorId="54FBB621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1027" type="#_x0000_t202" style="position:absolute;margin-left:55.65pt;margin-top:793.7pt;width:390.25pt;height:29.35pt;z-index:-16783360;mso-position-horizontal-relative:page;mso-position-vertical-relative:page" filled="f" stroked="f">
          <v:textbox inset="0,0,0,0">
            <w:txbxContent>
              <w:p w14:paraId="7169F3B9" w14:textId="77777777" w:rsidR="0069548C" w:rsidRDefault="00B36C39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color w:val="696969"/>
                    <w:sz w:val="16"/>
                  </w:rPr>
                  <w:t>Národní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agentura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komunikační</w:t>
                </w:r>
                <w:proofErr w:type="spellEnd"/>
                <w:r>
                  <w:rPr>
                    <w:b/>
                    <w:color w:val="696969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color w:val="696969"/>
                    <w:sz w:val="16"/>
                  </w:rPr>
                  <w:t>a</w:t>
                </w:r>
                <w:proofErr w:type="gramEnd"/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informační</w:t>
                </w:r>
                <w:proofErr w:type="spellEnd"/>
                <w:r>
                  <w:rPr>
                    <w:b/>
                    <w:color w:val="696969"/>
                    <w:spacing w:val="2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technologie</w:t>
                </w:r>
                <w:proofErr w:type="spellEnd"/>
                <w:r>
                  <w:rPr>
                    <w:b/>
                    <w:color w:val="696969"/>
                    <w:sz w:val="16"/>
                  </w:rPr>
                  <w:t>,</w:t>
                </w:r>
                <w:r>
                  <w:rPr>
                    <w:b/>
                    <w:color w:val="696969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Kodaňská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08B7F40D" w14:textId="77777777" w:rsidR="0069548C" w:rsidRDefault="00B36C39">
                <w:pPr>
                  <w:spacing w:before="1"/>
                  <w:ind w:left="20" w:right="1690"/>
                  <w:rPr>
                    <w:sz w:val="16"/>
                  </w:rPr>
                </w:pPr>
                <w:proofErr w:type="spellStart"/>
                <w:r>
                  <w:rPr>
                    <w:color w:val="696969"/>
                    <w:sz w:val="16"/>
                  </w:rPr>
                  <w:t>Zapsaná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Obchodním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rejstříku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u </w:t>
                </w:r>
                <w:proofErr w:type="spellStart"/>
                <w:r>
                  <w:rPr>
                    <w:color w:val="696969"/>
                    <w:sz w:val="16"/>
                  </w:rPr>
                  <w:t>Městského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soudu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Praze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696969"/>
                    <w:sz w:val="16"/>
                  </w:rPr>
                  <w:t>spisová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značka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3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</w:t>
                </w:r>
                <w:r>
                  <w:rPr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066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57FC" w14:textId="77777777" w:rsidR="0069548C" w:rsidRDefault="0069548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9926" w14:textId="77777777" w:rsidR="00000000" w:rsidRDefault="00B36C39">
      <w:r>
        <w:separator/>
      </w:r>
    </w:p>
  </w:footnote>
  <w:footnote w:type="continuationSeparator" w:id="0">
    <w:p w14:paraId="63000318" w14:textId="77777777" w:rsidR="00000000" w:rsidRDefault="00B3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FDEE" w14:textId="77777777" w:rsidR="0069548C" w:rsidRDefault="00B36C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5952" behindDoc="1" locked="0" layoutInCell="1" allowOverlap="1" wp14:anchorId="6B5B6AE8" wp14:editId="2D21482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D911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7" type="#_x0000_t202" style="position:absolute;margin-left:232.65pt;margin-top:42pt;width:106.75pt;height:15.45pt;z-index:-16790016;mso-position-horizontal-relative:page;mso-position-vertical-relative:page" filled="f" stroked="f">
          <v:textbox inset="0,0,0,0">
            <w:txbxContent>
              <w:p w14:paraId="7906C222" w14:textId="77777777" w:rsidR="0069548C" w:rsidRDefault="00B36C3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DÍLO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361C" w14:textId="77777777" w:rsidR="0069548C" w:rsidRDefault="00B36C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9536" behindDoc="1" locked="0" layoutInCell="1" allowOverlap="1" wp14:anchorId="4B9824E2" wp14:editId="26CBD77B">
          <wp:simplePos x="0" y="0"/>
          <wp:positionH relativeFrom="page">
            <wp:posOffset>429768</wp:posOffset>
          </wp:positionH>
          <wp:positionV relativeFrom="page">
            <wp:posOffset>428244</wp:posOffset>
          </wp:positionV>
          <wp:extent cx="1804415" cy="537972"/>
          <wp:effectExtent l="0" t="0" r="0" b="0"/>
          <wp:wrapNone/>
          <wp:docPr id="9" name="image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5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165A4E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32" type="#_x0000_t202" style="position:absolute;margin-left:233.15pt;margin-top:40.95pt;width:106.6pt;height:14.9pt;z-index:-16786432;mso-position-horizontal-relative:page;mso-position-vertical-relative:page" filled="f" stroked="f">
          <v:textbox inset="0,0,0,0">
            <w:txbxContent>
              <w:p w14:paraId="100AC2FD" w14:textId="77777777" w:rsidR="0069548C" w:rsidRDefault="00B36C39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00AFEF"/>
                    <w:spacing w:val="-2"/>
                    <w:w w:val="105"/>
                    <w:sz w:val="23"/>
                  </w:rPr>
                  <w:t>SMLOUVA</w:t>
                </w:r>
                <w:r>
                  <w:rPr>
                    <w:b/>
                    <w:color w:val="00AFEF"/>
                    <w:spacing w:val="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0AFEF"/>
                    <w:spacing w:val="-1"/>
                    <w:w w:val="105"/>
                    <w:sz w:val="23"/>
                  </w:rPr>
                  <w:t>O</w:t>
                </w:r>
                <w:r>
                  <w:rPr>
                    <w:b/>
                    <w:color w:val="00AFEF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0AFEF"/>
                    <w:spacing w:val="-1"/>
                    <w:w w:val="105"/>
                    <w:sz w:val="23"/>
                  </w:rPr>
                  <w:t>DÍLO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C7A1" w14:textId="77777777" w:rsidR="0069548C" w:rsidRDefault="00B36C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31584" behindDoc="1" locked="0" layoutInCell="1" allowOverlap="1" wp14:anchorId="57283439" wp14:editId="3C684879">
          <wp:simplePos x="0" y="0"/>
          <wp:positionH relativeFrom="page">
            <wp:posOffset>429768</wp:posOffset>
          </wp:positionH>
          <wp:positionV relativeFrom="page">
            <wp:posOffset>429768</wp:posOffset>
          </wp:positionV>
          <wp:extent cx="1804415" cy="536448"/>
          <wp:effectExtent l="0" t="0" r="0" b="0"/>
          <wp:wrapNone/>
          <wp:docPr id="13" name="image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5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B114AA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29" type="#_x0000_t202" style="position:absolute;margin-left:232.65pt;margin-top:42pt;width:106.8pt;height:15.45pt;z-index:-16784384;mso-position-horizontal-relative:page;mso-position-vertical-relative:page" filled="f" stroked="f">
          <v:textbox inset="0,0,0,0">
            <w:txbxContent>
              <w:p w14:paraId="725B2C8D" w14:textId="77777777" w:rsidR="0069548C" w:rsidRDefault="00B36C3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 O DÍLO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8467" w14:textId="77777777" w:rsidR="0069548C" w:rsidRDefault="0069548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20A"/>
    <w:multiLevelType w:val="hybridMultilevel"/>
    <w:tmpl w:val="5F8CDFDC"/>
    <w:lvl w:ilvl="0" w:tplc="9C641E18">
      <w:numFmt w:val="bullet"/>
      <w:lvlText w:val=""/>
      <w:lvlJc w:val="left"/>
      <w:pPr>
        <w:ind w:left="2291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</w:rPr>
    </w:lvl>
    <w:lvl w:ilvl="1" w:tplc="D78A5AFA">
      <w:numFmt w:val="bullet"/>
      <w:lvlText w:val="•"/>
      <w:lvlJc w:val="left"/>
      <w:pPr>
        <w:ind w:left="3234" w:hanging="286"/>
      </w:pPr>
      <w:rPr>
        <w:rFonts w:hint="default"/>
      </w:rPr>
    </w:lvl>
    <w:lvl w:ilvl="2" w:tplc="C68C78A4">
      <w:numFmt w:val="bullet"/>
      <w:lvlText w:val="•"/>
      <w:lvlJc w:val="left"/>
      <w:pPr>
        <w:ind w:left="4169" w:hanging="286"/>
      </w:pPr>
      <w:rPr>
        <w:rFonts w:hint="default"/>
      </w:rPr>
    </w:lvl>
    <w:lvl w:ilvl="3" w:tplc="9AB80800">
      <w:numFmt w:val="bullet"/>
      <w:lvlText w:val="•"/>
      <w:lvlJc w:val="left"/>
      <w:pPr>
        <w:ind w:left="5103" w:hanging="286"/>
      </w:pPr>
      <w:rPr>
        <w:rFonts w:hint="default"/>
      </w:rPr>
    </w:lvl>
    <w:lvl w:ilvl="4" w:tplc="6232850E">
      <w:numFmt w:val="bullet"/>
      <w:lvlText w:val="•"/>
      <w:lvlJc w:val="left"/>
      <w:pPr>
        <w:ind w:left="6038" w:hanging="286"/>
      </w:pPr>
      <w:rPr>
        <w:rFonts w:hint="default"/>
      </w:rPr>
    </w:lvl>
    <w:lvl w:ilvl="5" w:tplc="E1C8670A">
      <w:numFmt w:val="bullet"/>
      <w:lvlText w:val="•"/>
      <w:lvlJc w:val="left"/>
      <w:pPr>
        <w:ind w:left="6973" w:hanging="286"/>
      </w:pPr>
      <w:rPr>
        <w:rFonts w:hint="default"/>
      </w:rPr>
    </w:lvl>
    <w:lvl w:ilvl="6" w:tplc="8AD201F0">
      <w:numFmt w:val="bullet"/>
      <w:lvlText w:val="•"/>
      <w:lvlJc w:val="left"/>
      <w:pPr>
        <w:ind w:left="7907" w:hanging="286"/>
      </w:pPr>
      <w:rPr>
        <w:rFonts w:hint="default"/>
      </w:rPr>
    </w:lvl>
    <w:lvl w:ilvl="7" w:tplc="C096D0CC">
      <w:numFmt w:val="bullet"/>
      <w:lvlText w:val="•"/>
      <w:lvlJc w:val="left"/>
      <w:pPr>
        <w:ind w:left="8842" w:hanging="286"/>
      </w:pPr>
      <w:rPr>
        <w:rFonts w:hint="default"/>
      </w:rPr>
    </w:lvl>
    <w:lvl w:ilvl="8" w:tplc="A7526BD8">
      <w:numFmt w:val="bullet"/>
      <w:lvlText w:val="•"/>
      <w:lvlJc w:val="left"/>
      <w:pPr>
        <w:ind w:left="9777" w:hanging="286"/>
      </w:pPr>
      <w:rPr>
        <w:rFonts w:hint="default"/>
      </w:rPr>
    </w:lvl>
  </w:abstractNum>
  <w:abstractNum w:abstractNumId="1" w15:restartNumberingAfterBreak="0">
    <w:nsid w:val="0FF84C19"/>
    <w:multiLevelType w:val="multilevel"/>
    <w:tmpl w:val="3A7AE45E"/>
    <w:lvl w:ilvl="0">
      <w:start w:val="1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599" w:hanging="708"/>
      </w:pPr>
      <w:rPr>
        <w:rFonts w:hint="default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</w:rPr>
    </w:lvl>
    <w:lvl w:ilvl="5">
      <w:numFmt w:val="bullet"/>
      <w:lvlText w:val="•"/>
      <w:lvlJc w:val="left"/>
      <w:pPr>
        <w:ind w:left="6613" w:hanging="708"/>
      </w:pPr>
      <w:rPr>
        <w:rFonts w:hint="default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</w:rPr>
    </w:lvl>
    <w:lvl w:ilvl="7">
      <w:numFmt w:val="bullet"/>
      <w:lvlText w:val="•"/>
      <w:lvlJc w:val="left"/>
      <w:pPr>
        <w:ind w:left="8626" w:hanging="708"/>
      </w:pPr>
      <w:rPr>
        <w:rFonts w:hint="default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</w:rPr>
    </w:lvl>
  </w:abstractNum>
  <w:abstractNum w:abstractNumId="2" w15:restartNumberingAfterBreak="0">
    <w:nsid w:val="10A070F0"/>
    <w:multiLevelType w:val="multilevel"/>
    <w:tmpl w:val="0C2EA3F0"/>
    <w:lvl w:ilvl="0">
      <w:start w:val="12"/>
      <w:numFmt w:val="decimal"/>
      <w:lvlText w:val="%1"/>
      <w:lvlJc w:val="left"/>
      <w:pPr>
        <w:ind w:left="1580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9"/>
      </w:pPr>
      <w:rPr>
        <w:rFonts w:hint="default"/>
      </w:rPr>
    </w:lvl>
    <w:lvl w:ilvl="3">
      <w:numFmt w:val="bullet"/>
      <w:lvlText w:val="•"/>
      <w:lvlJc w:val="left"/>
      <w:pPr>
        <w:ind w:left="4599" w:hanging="709"/>
      </w:pPr>
      <w:rPr>
        <w:rFonts w:hint="default"/>
      </w:rPr>
    </w:lvl>
    <w:lvl w:ilvl="4">
      <w:numFmt w:val="bullet"/>
      <w:lvlText w:val="•"/>
      <w:lvlJc w:val="left"/>
      <w:pPr>
        <w:ind w:left="5606" w:hanging="709"/>
      </w:pPr>
      <w:rPr>
        <w:rFonts w:hint="default"/>
      </w:rPr>
    </w:lvl>
    <w:lvl w:ilvl="5">
      <w:numFmt w:val="bullet"/>
      <w:lvlText w:val="•"/>
      <w:lvlJc w:val="left"/>
      <w:pPr>
        <w:ind w:left="6613" w:hanging="709"/>
      </w:pPr>
      <w:rPr>
        <w:rFonts w:hint="default"/>
      </w:rPr>
    </w:lvl>
    <w:lvl w:ilvl="6">
      <w:numFmt w:val="bullet"/>
      <w:lvlText w:val="•"/>
      <w:lvlJc w:val="left"/>
      <w:pPr>
        <w:ind w:left="7619" w:hanging="709"/>
      </w:pPr>
      <w:rPr>
        <w:rFonts w:hint="default"/>
      </w:rPr>
    </w:lvl>
    <w:lvl w:ilvl="7">
      <w:numFmt w:val="bullet"/>
      <w:lvlText w:val="•"/>
      <w:lvlJc w:val="left"/>
      <w:pPr>
        <w:ind w:left="8626" w:hanging="709"/>
      </w:pPr>
      <w:rPr>
        <w:rFonts w:hint="default"/>
      </w:rPr>
    </w:lvl>
    <w:lvl w:ilvl="8">
      <w:numFmt w:val="bullet"/>
      <w:lvlText w:val="•"/>
      <w:lvlJc w:val="left"/>
      <w:pPr>
        <w:ind w:left="9633" w:hanging="709"/>
      </w:pPr>
      <w:rPr>
        <w:rFonts w:hint="default"/>
      </w:rPr>
    </w:lvl>
  </w:abstractNum>
  <w:abstractNum w:abstractNumId="3" w15:restartNumberingAfterBreak="0">
    <w:nsid w:val="147F70BD"/>
    <w:multiLevelType w:val="hybridMultilevel"/>
    <w:tmpl w:val="99C0EB8C"/>
    <w:lvl w:ilvl="0" w:tplc="F228AA92">
      <w:numFmt w:val="bullet"/>
      <w:lvlText w:val="•"/>
      <w:lvlJc w:val="left"/>
      <w:pPr>
        <w:ind w:left="1584" w:hanging="356"/>
      </w:pPr>
      <w:rPr>
        <w:rFonts w:ascii="Arial" w:eastAsia="Arial" w:hAnsi="Arial" w:cs="Arial" w:hint="default"/>
        <w:w w:val="105"/>
      </w:rPr>
    </w:lvl>
    <w:lvl w:ilvl="1" w:tplc="5074ED5C">
      <w:numFmt w:val="bullet"/>
      <w:lvlText w:val="•"/>
      <w:lvlJc w:val="left"/>
      <w:pPr>
        <w:ind w:left="2586" w:hanging="356"/>
      </w:pPr>
      <w:rPr>
        <w:rFonts w:hint="default"/>
      </w:rPr>
    </w:lvl>
    <w:lvl w:ilvl="2" w:tplc="7152CED6">
      <w:numFmt w:val="bullet"/>
      <w:lvlText w:val="•"/>
      <w:lvlJc w:val="left"/>
      <w:pPr>
        <w:ind w:left="3593" w:hanging="356"/>
      </w:pPr>
      <w:rPr>
        <w:rFonts w:hint="default"/>
      </w:rPr>
    </w:lvl>
    <w:lvl w:ilvl="3" w:tplc="A18C0FAA">
      <w:numFmt w:val="bullet"/>
      <w:lvlText w:val="•"/>
      <w:lvlJc w:val="left"/>
      <w:pPr>
        <w:ind w:left="4599" w:hanging="356"/>
      </w:pPr>
      <w:rPr>
        <w:rFonts w:hint="default"/>
      </w:rPr>
    </w:lvl>
    <w:lvl w:ilvl="4" w:tplc="6C92ABEA">
      <w:numFmt w:val="bullet"/>
      <w:lvlText w:val="•"/>
      <w:lvlJc w:val="left"/>
      <w:pPr>
        <w:ind w:left="5606" w:hanging="356"/>
      </w:pPr>
      <w:rPr>
        <w:rFonts w:hint="default"/>
      </w:rPr>
    </w:lvl>
    <w:lvl w:ilvl="5" w:tplc="B0E81FBC">
      <w:numFmt w:val="bullet"/>
      <w:lvlText w:val="•"/>
      <w:lvlJc w:val="left"/>
      <w:pPr>
        <w:ind w:left="6613" w:hanging="356"/>
      </w:pPr>
      <w:rPr>
        <w:rFonts w:hint="default"/>
      </w:rPr>
    </w:lvl>
    <w:lvl w:ilvl="6" w:tplc="D4127230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28D0FBBC">
      <w:numFmt w:val="bullet"/>
      <w:lvlText w:val="•"/>
      <w:lvlJc w:val="left"/>
      <w:pPr>
        <w:ind w:left="8626" w:hanging="356"/>
      </w:pPr>
      <w:rPr>
        <w:rFonts w:hint="default"/>
      </w:rPr>
    </w:lvl>
    <w:lvl w:ilvl="8" w:tplc="03867A34">
      <w:numFmt w:val="bullet"/>
      <w:lvlText w:val="•"/>
      <w:lvlJc w:val="left"/>
      <w:pPr>
        <w:ind w:left="9633" w:hanging="356"/>
      </w:pPr>
      <w:rPr>
        <w:rFonts w:hint="default"/>
      </w:rPr>
    </w:lvl>
  </w:abstractNum>
  <w:abstractNum w:abstractNumId="4" w15:restartNumberingAfterBreak="0">
    <w:nsid w:val="1C53568F"/>
    <w:multiLevelType w:val="hybridMultilevel"/>
    <w:tmpl w:val="D1F65846"/>
    <w:lvl w:ilvl="0" w:tplc="F4BC9698">
      <w:numFmt w:val="bullet"/>
      <w:lvlText w:val="•"/>
      <w:lvlJc w:val="left"/>
      <w:pPr>
        <w:ind w:left="2307" w:hanging="362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w w:val="103"/>
        <w:sz w:val="21"/>
        <w:szCs w:val="21"/>
      </w:rPr>
    </w:lvl>
    <w:lvl w:ilvl="1" w:tplc="DE809596">
      <w:numFmt w:val="bullet"/>
      <w:lvlText w:val="•"/>
      <w:lvlJc w:val="left"/>
      <w:pPr>
        <w:ind w:left="3234" w:hanging="362"/>
      </w:pPr>
      <w:rPr>
        <w:rFonts w:hint="default"/>
      </w:rPr>
    </w:lvl>
    <w:lvl w:ilvl="2" w:tplc="1C72CBBC">
      <w:numFmt w:val="bullet"/>
      <w:lvlText w:val="•"/>
      <w:lvlJc w:val="left"/>
      <w:pPr>
        <w:ind w:left="4169" w:hanging="362"/>
      </w:pPr>
      <w:rPr>
        <w:rFonts w:hint="default"/>
      </w:rPr>
    </w:lvl>
    <w:lvl w:ilvl="3" w:tplc="912E140C">
      <w:numFmt w:val="bullet"/>
      <w:lvlText w:val="•"/>
      <w:lvlJc w:val="left"/>
      <w:pPr>
        <w:ind w:left="5103" w:hanging="362"/>
      </w:pPr>
      <w:rPr>
        <w:rFonts w:hint="default"/>
      </w:rPr>
    </w:lvl>
    <w:lvl w:ilvl="4" w:tplc="7504AAF0">
      <w:numFmt w:val="bullet"/>
      <w:lvlText w:val="•"/>
      <w:lvlJc w:val="left"/>
      <w:pPr>
        <w:ind w:left="6038" w:hanging="362"/>
      </w:pPr>
      <w:rPr>
        <w:rFonts w:hint="default"/>
      </w:rPr>
    </w:lvl>
    <w:lvl w:ilvl="5" w:tplc="58A89AA0">
      <w:numFmt w:val="bullet"/>
      <w:lvlText w:val="•"/>
      <w:lvlJc w:val="left"/>
      <w:pPr>
        <w:ind w:left="6973" w:hanging="362"/>
      </w:pPr>
      <w:rPr>
        <w:rFonts w:hint="default"/>
      </w:rPr>
    </w:lvl>
    <w:lvl w:ilvl="6" w:tplc="905CB6CE">
      <w:numFmt w:val="bullet"/>
      <w:lvlText w:val="•"/>
      <w:lvlJc w:val="left"/>
      <w:pPr>
        <w:ind w:left="7907" w:hanging="362"/>
      </w:pPr>
      <w:rPr>
        <w:rFonts w:hint="default"/>
      </w:rPr>
    </w:lvl>
    <w:lvl w:ilvl="7" w:tplc="A0E648DE">
      <w:numFmt w:val="bullet"/>
      <w:lvlText w:val="•"/>
      <w:lvlJc w:val="left"/>
      <w:pPr>
        <w:ind w:left="8842" w:hanging="362"/>
      </w:pPr>
      <w:rPr>
        <w:rFonts w:hint="default"/>
      </w:rPr>
    </w:lvl>
    <w:lvl w:ilvl="8" w:tplc="D8FCEC0E">
      <w:numFmt w:val="bullet"/>
      <w:lvlText w:val="•"/>
      <w:lvlJc w:val="left"/>
      <w:pPr>
        <w:ind w:left="9777" w:hanging="362"/>
      </w:pPr>
      <w:rPr>
        <w:rFonts w:hint="default"/>
      </w:rPr>
    </w:lvl>
  </w:abstractNum>
  <w:abstractNum w:abstractNumId="5" w15:restartNumberingAfterBreak="0">
    <w:nsid w:val="1EC51488"/>
    <w:multiLevelType w:val="multilevel"/>
    <w:tmpl w:val="B810DD8A"/>
    <w:lvl w:ilvl="0">
      <w:start w:val="5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6" w:hanging="286"/>
      </w:pPr>
      <w:rPr>
        <w:rFonts w:hint="default"/>
      </w:rPr>
    </w:lvl>
    <w:lvl w:ilvl="4">
      <w:numFmt w:val="bullet"/>
      <w:lvlText w:val="•"/>
      <w:lvlJc w:val="left"/>
      <w:pPr>
        <w:ind w:left="5415" w:hanging="286"/>
      </w:pPr>
      <w:rPr>
        <w:rFonts w:hint="default"/>
      </w:rPr>
    </w:lvl>
    <w:lvl w:ilvl="5">
      <w:numFmt w:val="bullet"/>
      <w:lvlText w:val="•"/>
      <w:lvlJc w:val="left"/>
      <w:pPr>
        <w:ind w:left="6453" w:hanging="286"/>
      </w:pPr>
      <w:rPr>
        <w:rFonts w:hint="default"/>
      </w:rPr>
    </w:lvl>
    <w:lvl w:ilvl="6">
      <w:numFmt w:val="bullet"/>
      <w:lvlText w:val="•"/>
      <w:lvlJc w:val="left"/>
      <w:pPr>
        <w:ind w:left="7492" w:hanging="286"/>
      </w:pPr>
      <w:rPr>
        <w:rFonts w:hint="default"/>
      </w:rPr>
    </w:lvl>
    <w:lvl w:ilvl="7">
      <w:numFmt w:val="bullet"/>
      <w:lvlText w:val="•"/>
      <w:lvlJc w:val="left"/>
      <w:pPr>
        <w:ind w:left="8530" w:hanging="286"/>
      </w:pPr>
      <w:rPr>
        <w:rFonts w:hint="default"/>
      </w:rPr>
    </w:lvl>
    <w:lvl w:ilvl="8">
      <w:numFmt w:val="bullet"/>
      <w:lvlText w:val="•"/>
      <w:lvlJc w:val="left"/>
      <w:pPr>
        <w:ind w:left="9569" w:hanging="286"/>
      </w:pPr>
      <w:rPr>
        <w:rFonts w:hint="default"/>
      </w:rPr>
    </w:lvl>
  </w:abstractNum>
  <w:abstractNum w:abstractNumId="6" w15:restartNumberingAfterBreak="0">
    <w:nsid w:val="22F956F8"/>
    <w:multiLevelType w:val="hybridMultilevel"/>
    <w:tmpl w:val="4E92CFEC"/>
    <w:lvl w:ilvl="0" w:tplc="421EDD64">
      <w:start w:val="1"/>
      <w:numFmt w:val="decimal"/>
      <w:lvlText w:val="%1."/>
      <w:lvlJc w:val="left"/>
      <w:pPr>
        <w:ind w:left="487" w:hanging="3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102"/>
        <w:sz w:val="21"/>
        <w:szCs w:val="21"/>
      </w:rPr>
    </w:lvl>
    <w:lvl w:ilvl="1" w:tplc="DA687230">
      <w:numFmt w:val="bullet"/>
      <w:lvlText w:val="•"/>
      <w:lvlJc w:val="left"/>
      <w:pPr>
        <w:ind w:left="1267" w:hanging="345"/>
      </w:pPr>
      <w:rPr>
        <w:rFonts w:hint="default"/>
      </w:rPr>
    </w:lvl>
    <w:lvl w:ilvl="2" w:tplc="07025BEC">
      <w:numFmt w:val="bullet"/>
      <w:lvlText w:val="•"/>
      <w:lvlJc w:val="left"/>
      <w:pPr>
        <w:ind w:left="2055" w:hanging="345"/>
      </w:pPr>
      <w:rPr>
        <w:rFonts w:hint="default"/>
      </w:rPr>
    </w:lvl>
    <w:lvl w:ilvl="3" w:tplc="FA9A7932">
      <w:numFmt w:val="bullet"/>
      <w:lvlText w:val="•"/>
      <w:lvlJc w:val="left"/>
      <w:pPr>
        <w:ind w:left="2843" w:hanging="345"/>
      </w:pPr>
      <w:rPr>
        <w:rFonts w:hint="default"/>
      </w:rPr>
    </w:lvl>
    <w:lvl w:ilvl="4" w:tplc="176E30EC">
      <w:numFmt w:val="bullet"/>
      <w:lvlText w:val="•"/>
      <w:lvlJc w:val="left"/>
      <w:pPr>
        <w:ind w:left="3630" w:hanging="345"/>
      </w:pPr>
      <w:rPr>
        <w:rFonts w:hint="default"/>
      </w:rPr>
    </w:lvl>
    <w:lvl w:ilvl="5" w:tplc="541881EA">
      <w:numFmt w:val="bullet"/>
      <w:lvlText w:val="•"/>
      <w:lvlJc w:val="left"/>
      <w:pPr>
        <w:ind w:left="4418" w:hanging="345"/>
      </w:pPr>
      <w:rPr>
        <w:rFonts w:hint="default"/>
      </w:rPr>
    </w:lvl>
    <w:lvl w:ilvl="6" w:tplc="563E0FF8">
      <w:numFmt w:val="bullet"/>
      <w:lvlText w:val="•"/>
      <w:lvlJc w:val="left"/>
      <w:pPr>
        <w:ind w:left="5206" w:hanging="345"/>
      </w:pPr>
      <w:rPr>
        <w:rFonts w:hint="default"/>
      </w:rPr>
    </w:lvl>
    <w:lvl w:ilvl="7" w:tplc="D8A49262">
      <w:numFmt w:val="bullet"/>
      <w:lvlText w:val="•"/>
      <w:lvlJc w:val="left"/>
      <w:pPr>
        <w:ind w:left="5993" w:hanging="345"/>
      </w:pPr>
      <w:rPr>
        <w:rFonts w:hint="default"/>
      </w:rPr>
    </w:lvl>
    <w:lvl w:ilvl="8" w:tplc="64F8F2F6">
      <w:numFmt w:val="bullet"/>
      <w:lvlText w:val="•"/>
      <w:lvlJc w:val="left"/>
      <w:pPr>
        <w:ind w:left="6781" w:hanging="345"/>
      </w:pPr>
      <w:rPr>
        <w:rFonts w:hint="default"/>
      </w:rPr>
    </w:lvl>
  </w:abstractNum>
  <w:abstractNum w:abstractNumId="7" w15:restartNumberingAfterBreak="0">
    <w:nsid w:val="2BF16F53"/>
    <w:multiLevelType w:val="hybridMultilevel"/>
    <w:tmpl w:val="054484D8"/>
    <w:lvl w:ilvl="0" w:tplc="CB8A1B68">
      <w:numFmt w:val="bullet"/>
      <w:lvlText w:val="•"/>
      <w:lvlJc w:val="left"/>
      <w:pPr>
        <w:ind w:left="3571" w:hanging="499"/>
      </w:pPr>
      <w:rPr>
        <w:rFonts w:ascii="Arial" w:eastAsia="Arial" w:hAnsi="Arial" w:cs="Arial" w:hint="default"/>
        <w:b w:val="0"/>
        <w:bCs w:val="0"/>
        <w:i w:val="0"/>
        <w:iCs w:val="0"/>
        <w:color w:val="99999A"/>
        <w:w w:val="63"/>
        <w:sz w:val="15"/>
        <w:szCs w:val="15"/>
      </w:rPr>
    </w:lvl>
    <w:lvl w:ilvl="1" w:tplc="DF58EA8A">
      <w:numFmt w:val="bullet"/>
      <w:lvlText w:val="•"/>
      <w:lvlJc w:val="left"/>
      <w:pPr>
        <w:ind w:left="4386" w:hanging="499"/>
      </w:pPr>
      <w:rPr>
        <w:rFonts w:hint="default"/>
      </w:rPr>
    </w:lvl>
    <w:lvl w:ilvl="2" w:tplc="70945B5C">
      <w:numFmt w:val="bullet"/>
      <w:lvlText w:val="•"/>
      <w:lvlJc w:val="left"/>
      <w:pPr>
        <w:ind w:left="5193" w:hanging="499"/>
      </w:pPr>
      <w:rPr>
        <w:rFonts w:hint="default"/>
      </w:rPr>
    </w:lvl>
    <w:lvl w:ilvl="3" w:tplc="3B00F40C">
      <w:numFmt w:val="bullet"/>
      <w:lvlText w:val="•"/>
      <w:lvlJc w:val="left"/>
      <w:pPr>
        <w:ind w:left="5999" w:hanging="499"/>
      </w:pPr>
      <w:rPr>
        <w:rFonts w:hint="default"/>
      </w:rPr>
    </w:lvl>
    <w:lvl w:ilvl="4" w:tplc="0F9AFB90">
      <w:numFmt w:val="bullet"/>
      <w:lvlText w:val="•"/>
      <w:lvlJc w:val="left"/>
      <w:pPr>
        <w:ind w:left="6806" w:hanging="499"/>
      </w:pPr>
      <w:rPr>
        <w:rFonts w:hint="default"/>
      </w:rPr>
    </w:lvl>
    <w:lvl w:ilvl="5" w:tplc="509A9294">
      <w:numFmt w:val="bullet"/>
      <w:lvlText w:val="•"/>
      <w:lvlJc w:val="left"/>
      <w:pPr>
        <w:ind w:left="7613" w:hanging="499"/>
      </w:pPr>
      <w:rPr>
        <w:rFonts w:hint="default"/>
      </w:rPr>
    </w:lvl>
    <w:lvl w:ilvl="6" w:tplc="D61EBD12">
      <w:numFmt w:val="bullet"/>
      <w:lvlText w:val="•"/>
      <w:lvlJc w:val="left"/>
      <w:pPr>
        <w:ind w:left="8419" w:hanging="499"/>
      </w:pPr>
      <w:rPr>
        <w:rFonts w:hint="default"/>
      </w:rPr>
    </w:lvl>
    <w:lvl w:ilvl="7" w:tplc="D5EA27E4">
      <w:numFmt w:val="bullet"/>
      <w:lvlText w:val="•"/>
      <w:lvlJc w:val="left"/>
      <w:pPr>
        <w:ind w:left="9226" w:hanging="499"/>
      </w:pPr>
      <w:rPr>
        <w:rFonts w:hint="default"/>
      </w:rPr>
    </w:lvl>
    <w:lvl w:ilvl="8" w:tplc="B374FCC6">
      <w:numFmt w:val="bullet"/>
      <w:lvlText w:val="•"/>
      <w:lvlJc w:val="left"/>
      <w:pPr>
        <w:ind w:left="10033" w:hanging="499"/>
      </w:pPr>
      <w:rPr>
        <w:rFonts w:hint="default"/>
      </w:rPr>
    </w:lvl>
  </w:abstractNum>
  <w:abstractNum w:abstractNumId="8" w15:restartNumberingAfterBreak="0">
    <w:nsid w:val="2EB34123"/>
    <w:multiLevelType w:val="hybridMultilevel"/>
    <w:tmpl w:val="2A844E62"/>
    <w:lvl w:ilvl="0" w:tplc="825C8054">
      <w:numFmt w:val="bullet"/>
      <w:lvlText w:val="•"/>
      <w:lvlJc w:val="left"/>
      <w:pPr>
        <w:ind w:left="64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3B1B3"/>
        <w:w w:val="37"/>
        <w:sz w:val="21"/>
        <w:szCs w:val="21"/>
      </w:rPr>
    </w:lvl>
    <w:lvl w:ilvl="1" w:tplc="7C0EA5FE">
      <w:numFmt w:val="bullet"/>
      <w:lvlText w:val="•"/>
      <w:lvlJc w:val="left"/>
      <w:pPr>
        <w:ind w:left="1353" w:hanging="310"/>
      </w:pPr>
      <w:rPr>
        <w:rFonts w:hint="default"/>
      </w:rPr>
    </w:lvl>
    <w:lvl w:ilvl="2" w:tplc="7F36E13A">
      <w:numFmt w:val="bullet"/>
      <w:lvlText w:val="•"/>
      <w:lvlJc w:val="left"/>
      <w:pPr>
        <w:ind w:left="2067" w:hanging="310"/>
      </w:pPr>
      <w:rPr>
        <w:rFonts w:hint="default"/>
      </w:rPr>
    </w:lvl>
    <w:lvl w:ilvl="3" w:tplc="1B76DA00">
      <w:numFmt w:val="bullet"/>
      <w:lvlText w:val="•"/>
      <w:lvlJc w:val="left"/>
      <w:pPr>
        <w:ind w:left="2780" w:hanging="310"/>
      </w:pPr>
      <w:rPr>
        <w:rFonts w:hint="default"/>
      </w:rPr>
    </w:lvl>
    <w:lvl w:ilvl="4" w:tplc="CAAE1E64">
      <w:numFmt w:val="bullet"/>
      <w:lvlText w:val="•"/>
      <w:lvlJc w:val="left"/>
      <w:pPr>
        <w:ind w:left="3494" w:hanging="310"/>
      </w:pPr>
      <w:rPr>
        <w:rFonts w:hint="default"/>
      </w:rPr>
    </w:lvl>
    <w:lvl w:ilvl="5" w:tplc="2EB2A82E">
      <w:numFmt w:val="bullet"/>
      <w:lvlText w:val="•"/>
      <w:lvlJc w:val="left"/>
      <w:pPr>
        <w:ind w:left="4207" w:hanging="310"/>
      </w:pPr>
      <w:rPr>
        <w:rFonts w:hint="default"/>
      </w:rPr>
    </w:lvl>
    <w:lvl w:ilvl="6" w:tplc="608657B8">
      <w:numFmt w:val="bullet"/>
      <w:lvlText w:val="•"/>
      <w:lvlJc w:val="left"/>
      <w:pPr>
        <w:ind w:left="4921" w:hanging="310"/>
      </w:pPr>
      <w:rPr>
        <w:rFonts w:hint="default"/>
      </w:rPr>
    </w:lvl>
    <w:lvl w:ilvl="7" w:tplc="CABC0790">
      <w:numFmt w:val="bullet"/>
      <w:lvlText w:val="•"/>
      <w:lvlJc w:val="left"/>
      <w:pPr>
        <w:ind w:left="5635" w:hanging="310"/>
      </w:pPr>
      <w:rPr>
        <w:rFonts w:hint="default"/>
      </w:rPr>
    </w:lvl>
    <w:lvl w:ilvl="8" w:tplc="6CEE659A">
      <w:numFmt w:val="bullet"/>
      <w:lvlText w:val="•"/>
      <w:lvlJc w:val="left"/>
      <w:pPr>
        <w:ind w:left="6348" w:hanging="310"/>
      </w:pPr>
      <w:rPr>
        <w:rFonts w:hint="default"/>
      </w:rPr>
    </w:lvl>
  </w:abstractNum>
  <w:abstractNum w:abstractNumId="9" w15:restartNumberingAfterBreak="0">
    <w:nsid w:val="3095050F"/>
    <w:multiLevelType w:val="multilevel"/>
    <w:tmpl w:val="773251FE"/>
    <w:lvl w:ilvl="0">
      <w:start w:val="2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599" w:hanging="708"/>
      </w:pPr>
      <w:rPr>
        <w:rFonts w:hint="default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</w:rPr>
    </w:lvl>
    <w:lvl w:ilvl="5">
      <w:numFmt w:val="bullet"/>
      <w:lvlText w:val="•"/>
      <w:lvlJc w:val="left"/>
      <w:pPr>
        <w:ind w:left="6613" w:hanging="708"/>
      </w:pPr>
      <w:rPr>
        <w:rFonts w:hint="default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</w:rPr>
    </w:lvl>
    <w:lvl w:ilvl="7">
      <w:numFmt w:val="bullet"/>
      <w:lvlText w:val="•"/>
      <w:lvlJc w:val="left"/>
      <w:pPr>
        <w:ind w:left="8626" w:hanging="708"/>
      </w:pPr>
      <w:rPr>
        <w:rFonts w:hint="default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</w:rPr>
    </w:lvl>
  </w:abstractNum>
  <w:abstractNum w:abstractNumId="10" w15:restartNumberingAfterBreak="0">
    <w:nsid w:val="38B358A0"/>
    <w:multiLevelType w:val="multilevel"/>
    <w:tmpl w:val="65DAC34A"/>
    <w:lvl w:ilvl="0">
      <w:start w:val="15"/>
      <w:numFmt w:val="decimal"/>
      <w:lvlText w:val="%1"/>
      <w:lvlJc w:val="left"/>
      <w:pPr>
        <w:ind w:left="1580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292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</w:rPr>
    </w:lvl>
    <w:lvl w:ilvl="3">
      <w:numFmt w:val="bullet"/>
      <w:lvlText w:val="•"/>
      <w:lvlJc w:val="left"/>
      <w:pPr>
        <w:ind w:left="4376" w:hanging="286"/>
      </w:pPr>
      <w:rPr>
        <w:rFonts w:hint="default"/>
      </w:rPr>
    </w:lvl>
    <w:lvl w:ilvl="4">
      <w:numFmt w:val="bullet"/>
      <w:lvlText w:val="•"/>
      <w:lvlJc w:val="left"/>
      <w:pPr>
        <w:ind w:left="5415" w:hanging="286"/>
      </w:pPr>
      <w:rPr>
        <w:rFonts w:hint="default"/>
      </w:rPr>
    </w:lvl>
    <w:lvl w:ilvl="5">
      <w:numFmt w:val="bullet"/>
      <w:lvlText w:val="•"/>
      <w:lvlJc w:val="left"/>
      <w:pPr>
        <w:ind w:left="6453" w:hanging="286"/>
      </w:pPr>
      <w:rPr>
        <w:rFonts w:hint="default"/>
      </w:rPr>
    </w:lvl>
    <w:lvl w:ilvl="6">
      <w:numFmt w:val="bullet"/>
      <w:lvlText w:val="•"/>
      <w:lvlJc w:val="left"/>
      <w:pPr>
        <w:ind w:left="7492" w:hanging="286"/>
      </w:pPr>
      <w:rPr>
        <w:rFonts w:hint="default"/>
      </w:rPr>
    </w:lvl>
    <w:lvl w:ilvl="7">
      <w:numFmt w:val="bullet"/>
      <w:lvlText w:val="•"/>
      <w:lvlJc w:val="left"/>
      <w:pPr>
        <w:ind w:left="8530" w:hanging="286"/>
      </w:pPr>
      <w:rPr>
        <w:rFonts w:hint="default"/>
      </w:rPr>
    </w:lvl>
    <w:lvl w:ilvl="8">
      <w:numFmt w:val="bullet"/>
      <w:lvlText w:val="•"/>
      <w:lvlJc w:val="left"/>
      <w:pPr>
        <w:ind w:left="9569" w:hanging="286"/>
      </w:pPr>
      <w:rPr>
        <w:rFonts w:hint="default"/>
      </w:rPr>
    </w:lvl>
  </w:abstractNum>
  <w:abstractNum w:abstractNumId="11" w15:restartNumberingAfterBreak="0">
    <w:nsid w:val="3D6338C0"/>
    <w:multiLevelType w:val="multilevel"/>
    <w:tmpl w:val="D2EC4A92"/>
    <w:lvl w:ilvl="0">
      <w:start w:val="9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599" w:hanging="708"/>
      </w:pPr>
      <w:rPr>
        <w:rFonts w:hint="default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</w:rPr>
    </w:lvl>
    <w:lvl w:ilvl="5">
      <w:numFmt w:val="bullet"/>
      <w:lvlText w:val="•"/>
      <w:lvlJc w:val="left"/>
      <w:pPr>
        <w:ind w:left="6613" w:hanging="708"/>
      </w:pPr>
      <w:rPr>
        <w:rFonts w:hint="default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</w:rPr>
    </w:lvl>
    <w:lvl w:ilvl="7">
      <w:numFmt w:val="bullet"/>
      <w:lvlText w:val="•"/>
      <w:lvlJc w:val="left"/>
      <w:pPr>
        <w:ind w:left="8626" w:hanging="708"/>
      </w:pPr>
      <w:rPr>
        <w:rFonts w:hint="default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</w:rPr>
    </w:lvl>
  </w:abstractNum>
  <w:abstractNum w:abstractNumId="12" w15:restartNumberingAfterBreak="0">
    <w:nsid w:val="43560EC1"/>
    <w:multiLevelType w:val="multilevel"/>
    <w:tmpl w:val="7618DCF0"/>
    <w:lvl w:ilvl="0">
      <w:start w:val="4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292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</w:rPr>
    </w:lvl>
    <w:lvl w:ilvl="3">
      <w:numFmt w:val="bullet"/>
      <w:lvlText w:val="•"/>
      <w:lvlJc w:val="left"/>
      <w:pPr>
        <w:ind w:left="4376" w:hanging="286"/>
      </w:pPr>
      <w:rPr>
        <w:rFonts w:hint="default"/>
      </w:rPr>
    </w:lvl>
    <w:lvl w:ilvl="4">
      <w:numFmt w:val="bullet"/>
      <w:lvlText w:val="•"/>
      <w:lvlJc w:val="left"/>
      <w:pPr>
        <w:ind w:left="5415" w:hanging="286"/>
      </w:pPr>
      <w:rPr>
        <w:rFonts w:hint="default"/>
      </w:rPr>
    </w:lvl>
    <w:lvl w:ilvl="5">
      <w:numFmt w:val="bullet"/>
      <w:lvlText w:val="•"/>
      <w:lvlJc w:val="left"/>
      <w:pPr>
        <w:ind w:left="6453" w:hanging="286"/>
      </w:pPr>
      <w:rPr>
        <w:rFonts w:hint="default"/>
      </w:rPr>
    </w:lvl>
    <w:lvl w:ilvl="6">
      <w:numFmt w:val="bullet"/>
      <w:lvlText w:val="•"/>
      <w:lvlJc w:val="left"/>
      <w:pPr>
        <w:ind w:left="7492" w:hanging="286"/>
      </w:pPr>
      <w:rPr>
        <w:rFonts w:hint="default"/>
      </w:rPr>
    </w:lvl>
    <w:lvl w:ilvl="7">
      <w:numFmt w:val="bullet"/>
      <w:lvlText w:val="•"/>
      <w:lvlJc w:val="left"/>
      <w:pPr>
        <w:ind w:left="8530" w:hanging="286"/>
      </w:pPr>
      <w:rPr>
        <w:rFonts w:hint="default"/>
      </w:rPr>
    </w:lvl>
    <w:lvl w:ilvl="8">
      <w:numFmt w:val="bullet"/>
      <w:lvlText w:val="•"/>
      <w:lvlJc w:val="left"/>
      <w:pPr>
        <w:ind w:left="9569" w:hanging="286"/>
      </w:pPr>
      <w:rPr>
        <w:rFonts w:hint="default"/>
      </w:rPr>
    </w:lvl>
  </w:abstractNum>
  <w:abstractNum w:abstractNumId="13" w15:restartNumberingAfterBreak="0">
    <w:nsid w:val="46904488"/>
    <w:multiLevelType w:val="hybridMultilevel"/>
    <w:tmpl w:val="9E1AC8FE"/>
    <w:lvl w:ilvl="0" w:tplc="324AB8CA">
      <w:start w:val="1"/>
      <w:numFmt w:val="lowerLetter"/>
      <w:lvlText w:val="%1)"/>
      <w:lvlJc w:val="left"/>
      <w:pPr>
        <w:ind w:left="229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1" w:tplc="D46008C0">
      <w:numFmt w:val="bullet"/>
      <w:lvlText w:val="•"/>
      <w:lvlJc w:val="left"/>
      <w:pPr>
        <w:ind w:left="2700" w:hanging="286"/>
      </w:pPr>
      <w:rPr>
        <w:rFonts w:hint="default"/>
      </w:rPr>
    </w:lvl>
    <w:lvl w:ilvl="2" w:tplc="EAF4567C">
      <w:numFmt w:val="bullet"/>
      <w:lvlText w:val="•"/>
      <w:lvlJc w:val="left"/>
      <w:pPr>
        <w:ind w:left="3694" w:hanging="286"/>
      </w:pPr>
      <w:rPr>
        <w:rFonts w:hint="default"/>
      </w:rPr>
    </w:lvl>
    <w:lvl w:ilvl="3" w:tplc="38ACA5FA">
      <w:numFmt w:val="bullet"/>
      <w:lvlText w:val="•"/>
      <w:lvlJc w:val="left"/>
      <w:pPr>
        <w:ind w:left="4688" w:hanging="286"/>
      </w:pPr>
      <w:rPr>
        <w:rFonts w:hint="default"/>
      </w:rPr>
    </w:lvl>
    <w:lvl w:ilvl="4" w:tplc="01D6BD78">
      <w:numFmt w:val="bullet"/>
      <w:lvlText w:val="•"/>
      <w:lvlJc w:val="left"/>
      <w:pPr>
        <w:ind w:left="5682" w:hanging="286"/>
      </w:pPr>
      <w:rPr>
        <w:rFonts w:hint="default"/>
      </w:rPr>
    </w:lvl>
    <w:lvl w:ilvl="5" w:tplc="186EB7AE">
      <w:numFmt w:val="bullet"/>
      <w:lvlText w:val="•"/>
      <w:lvlJc w:val="left"/>
      <w:pPr>
        <w:ind w:left="6676" w:hanging="286"/>
      </w:pPr>
      <w:rPr>
        <w:rFonts w:hint="default"/>
      </w:rPr>
    </w:lvl>
    <w:lvl w:ilvl="6" w:tplc="2B9E97A2">
      <w:numFmt w:val="bullet"/>
      <w:lvlText w:val="•"/>
      <w:lvlJc w:val="left"/>
      <w:pPr>
        <w:ind w:left="7670" w:hanging="286"/>
      </w:pPr>
      <w:rPr>
        <w:rFonts w:hint="default"/>
      </w:rPr>
    </w:lvl>
    <w:lvl w:ilvl="7" w:tplc="8BD61D68">
      <w:numFmt w:val="bullet"/>
      <w:lvlText w:val="•"/>
      <w:lvlJc w:val="left"/>
      <w:pPr>
        <w:ind w:left="8664" w:hanging="286"/>
      </w:pPr>
      <w:rPr>
        <w:rFonts w:hint="default"/>
      </w:rPr>
    </w:lvl>
    <w:lvl w:ilvl="8" w:tplc="77D6D344">
      <w:numFmt w:val="bullet"/>
      <w:lvlText w:val="•"/>
      <w:lvlJc w:val="left"/>
      <w:pPr>
        <w:ind w:left="9658" w:hanging="286"/>
      </w:pPr>
      <w:rPr>
        <w:rFonts w:hint="default"/>
      </w:rPr>
    </w:lvl>
  </w:abstractNum>
  <w:abstractNum w:abstractNumId="14" w15:restartNumberingAfterBreak="0">
    <w:nsid w:val="47C5148A"/>
    <w:multiLevelType w:val="multilevel"/>
    <w:tmpl w:val="6BBC682C"/>
    <w:lvl w:ilvl="0">
      <w:start w:val="3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599" w:hanging="708"/>
      </w:pPr>
      <w:rPr>
        <w:rFonts w:hint="default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</w:rPr>
    </w:lvl>
    <w:lvl w:ilvl="5">
      <w:numFmt w:val="bullet"/>
      <w:lvlText w:val="•"/>
      <w:lvlJc w:val="left"/>
      <w:pPr>
        <w:ind w:left="6613" w:hanging="708"/>
      </w:pPr>
      <w:rPr>
        <w:rFonts w:hint="default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</w:rPr>
    </w:lvl>
    <w:lvl w:ilvl="7">
      <w:numFmt w:val="bullet"/>
      <w:lvlText w:val="•"/>
      <w:lvlJc w:val="left"/>
      <w:pPr>
        <w:ind w:left="8626" w:hanging="708"/>
      </w:pPr>
      <w:rPr>
        <w:rFonts w:hint="default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</w:rPr>
    </w:lvl>
  </w:abstractNum>
  <w:abstractNum w:abstractNumId="15" w15:restartNumberingAfterBreak="0">
    <w:nsid w:val="4A14169D"/>
    <w:multiLevelType w:val="hybridMultilevel"/>
    <w:tmpl w:val="6F8EF8B0"/>
    <w:lvl w:ilvl="0" w:tplc="FEB0683C">
      <w:numFmt w:val="bullet"/>
      <w:lvlText w:val="•"/>
      <w:lvlJc w:val="left"/>
      <w:pPr>
        <w:ind w:left="2307" w:hanging="360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w w:val="103"/>
        <w:sz w:val="21"/>
        <w:szCs w:val="21"/>
      </w:rPr>
    </w:lvl>
    <w:lvl w:ilvl="1" w:tplc="5C885FD2">
      <w:numFmt w:val="bullet"/>
      <w:lvlText w:val="•"/>
      <w:lvlJc w:val="left"/>
      <w:pPr>
        <w:ind w:left="3234" w:hanging="360"/>
      </w:pPr>
      <w:rPr>
        <w:rFonts w:hint="default"/>
      </w:rPr>
    </w:lvl>
    <w:lvl w:ilvl="2" w:tplc="7A4877A6">
      <w:numFmt w:val="bullet"/>
      <w:lvlText w:val="•"/>
      <w:lvlJc w:val="left"/>
      <w:pPr>
        <w:ind w:left="4169" w:hanging="360"/>
      </w:pPr>
      <w:rPr>
        <w:rFonts w:hint="default"/>
      </w:rPr>
    </w:lvl>
    <w:lvl w:ilvl="3" w:tplc="B02C3094">
      <w:numFmt w:val="bullet"/>
      <w:lvlText w:val="•"/>
      <w:lvlJc w:val="left"/>
      <w:pPr>
        <w:ind w:left="5103" w:hanging="360"/>
      </w:pPr>
      <w:rPr>
        <w:rFonts w:hint="default"/>
      </w:rPr>
    </w:lvl>
    <w:lvl w:ilvl="4" w:tplc="F776245C">
      <w:numFmt w:val="bullet"/>
      <w:lvlText w:val="•"/>
      <w:lvlJc w:val="left"/>
      <w:pPr>
        <w:ind w:left="6038" w:hanging="360"/>
      </w:pPr>
      <w:rPr>
        <w:rFonts w:hint="default"/>
      </w:rPr>
    </w:lvl>
    <w:lvl w:ilvl="5" w:tplc="39E0D562">
      <w:numFmt w:val="bullet"/>
      <w:lvlText w:val="•"/>
      <w:lvlJc w:val="left"/>
      <w:pPr>
        <w:ind w:left="6973" w:hanging="360"/>
      </w:pPr>
      <w:rPr>
        <w:rFonts w:hint="default"/>
      </w:rPr>
    </w:lvl>
    <w:lvl w:ilvl="6" w:tplc="C9404376">
      <w:numFmt w:val="bullet"/>
      <w:lvlText w:val="•"/>
      <w:lvlJc w:val="left"/>
      <w:pPr>
        <w:ind w:left="7907" w:hanging="360"/>
      </w:pPr>
      <w:rPr>
        <w:rFonts w:hint="default"/>
      </w:rPr>
    </w:lvl>
    <w:lvl w:ilvl="7" w:tplc="5D760FB8">
      <w:numFmt w:val="bullet"/>
      <w:lvlText w:val="•"/>
      <w:lvlJc w:val="left"/>
      <w:pPr>
        <w:ind w:left="8842" w:hanging="360"/>
      </w:pPr>
      <w:rPr>
        <w:rFonts w:hint="default"/>
      </w:rPr>
    </w:lvl>
    <w:lvl w:ilvl="8" w:tplc="67D26D94">
      <w:numFmt w:val="bullet"/>
      <w:lvlText w:val="•"/>
      <w:lvlJc w:val="left"/>
      <w:pPr>
        <w:ind w:left="9777" w:hanging="360"/>
      </w:pPr>
      <w:rPr>
        <w:rFonts w:hint="default"/>
      </w:rPr>
    </w:lvl>
  </w:abstractNum>
  <w:abstractNum w:abstractNumId="16" w15:restartNumberingAfterBreak="0">
    <w:nsid w:val="4E9E4033"/>
    <w:multiLevelType w:val="multilevel"/>
    <w:tmpl w:val="70C0FEEC"/>
    <w:lvl w:ilvl="0">
      <w:start w:val="10"/>
      <w:numFmt w:val="decimal"/>
      <w:lvlText w:val="%1"/>
      <w:lvlJc w:val="left"/>
      <w:pPr>
        <w:ind w:left="15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2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6" w:hanging="296"/>
      </w:pPr>
      <w:rPr>
        <w:rFonts w:hint="default"/>
      </w:rPr>
    </w:lvl>
    <w:lvl w:ilvl="4">
      <w:numFmt w:val="bullet"/>
      <w:lvlText w:val="•"/>
      <w:lvlJc w:val="left"/>
      <w:pPr>
        <w:ind w:left="5415" w:hanging="296"/>
      </w:pPr>
      <w:rPr>
        <w:rFonts w:hint="default"/>
      </w:rPr>
    </w:lvl>
    <w:lvl w:ilvl="5">
      <w:numFmt w:val="bullet"/>
      <w:lvlText w:val="•"/>
      <w:lvlJc w:val="left"/>
      <w:pPr>
        <w:ind w:left="6453" w:hanging="296"/>
      </w:pPr>
      <w:rPr>
        <w:rFonts w:hint="default"/>
      </w:rPr>
    </w:lvl>
    <w:lvl w:ilvl="6">
      <w:numFmt w:val="bullet"/>
      <w:lvlText w:val="•"/>
      <w:lvlJc w:val="left"/>
      <w:pPr>
        <w:ind w:left="7492" w:hanging="296"/>
      </w:pPr>
      <w:rPr>
        <w:rFonts w:hint="default"/>
      </w:rPr>
    </w:lvl>
    <w:lvl w:ilvl="7">
      <w:numFmt w:val="bullet"/>
      <w:lvlText w:val="•"/>
      <w:lvlJc w:val="left"/>
      <w:pPr>
        <w:ind w:left="8530" w:hanging="296"/>
      </w:pPr>
      <w:rPr>
        <w:rFonts w:hint="default"/>
      </w:rPr>
    </w:lvl>
    <w:lvl w:ilvl="8">
      <w:numFmt w:val="bullet"/>
      <w:lvlText w:val="•"/>
      <w:lvlJc w:val="left"/>
      <w:pPr>
        <w:ind w:left="9569" w:hanging="296"/>
      </w:pPr>
      <w:rPr>
        <w:rFonts w:hint="default"/>
      </w:rPr>
    </w:lvl>
  </w:abstractNum>
  <w:abstractNum w:abstractNumId="17" w15:restartNumberingAfterBreak="0">
    <w:nsid w:val="50BA23C5"/>
    <w:multiLevelType w:val="multilevel"/>
    <w:tmpl w:val="C9007A6A"/>
    <w:lvl w:ilvl="0">
      <w:start w:val="13"/>
      <w:numFmt w:val="decimal"/>
      <w:lvlText w:val="%1"/>
      <w:lvlJc w:val="left"/>
      <w:pPr>
        <w:ind w:left="15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1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90" w:hanging="286"/>
      </w:pPr>
      <w:rPr>
        <w:rFonts w:hint="default"/>
      </w:rPr>
    </w:lvl>
    <w:lvl w:ilvl="4">
      <w:numFmt w:val="bullet"/>
      <w:lvlText w:val="•"/>
      <w:lvlJc w:val="left"/>
      <w:pPr>
        <w:ind w:left="4741" w:hanging="286"/>
      </w:pPr>
      <w:rPr>
        <w:rFonts w:hint="default"/>
      </w:rPr>
    </w:lvl>
    <w:lvl w:ilvl="5">
      <w:numFmt w:val="bullet"/>
      <w:lvlText w:val="•"/>
      <w:lvlJc w:val="left"/>
      <w:pPr>
        <w:ind w:left="5892" w:hanging="286"/>
      </w:pPr>
      <w:rPr>
        <w:rFonts w:hint="default"/>
      </w:rPr>
    </w:lvl>
    <w:lvl w:ilvl="6">
      <w:numFmt w:val="bullet"/>
      <w:lvlText w:val="•"/>
      <w:lvlJc w:val="left"/>
      <w:pPr>
        <w:ind w:left="7043" w:hanging="286"/>
      </w:pPr>
      <w:rPr>
        <w:rFonts w:hint="default"/>
      </w:rPr>
    </w:lvl>
    <w:lvl w:ilvl="7">
      <w:numFmt w:val="bullet"/>
      <w:lvlText w:val="•"/>
      <w:lvlJc w:val="left"/>
      <w:pPr>
        <w:ind w:left="8194" w:hanging="286"/>
      </w:pPr>
      <w:rPr>
        <w:rFonts w:hint="default"/>
      </w:rPr>
    </w:lvl>
    <w:lvl w:ilvl="8">
      <w:numFmt w:val="bullet"/>
      <w:lvlText w:val="•"/>
      <w:lvlJc w:val="left"/>
      <w:pPr>
        <w:ind w:left="9344" w:hanging="286"/>
      </w:pPr>
      <w:rPr>
        <w:rFonts w:hint="default"/>
      </w:rPr>
    </w:lvl>
  </w:abstractNum>
  <w:abstractNum w:abstractNumId="18" w15:restartNumberingAfterBreak="0">
    <w:nsid w:val="641C57B5"/>
    <w:multiLevelType w:val="multilevel"/>
    <w:tmpl w:val="24EAADAE"/>
    <w:lvl w:ilvl="0">
      <w:start w:val="6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1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6" w:hanging="286"/>
      </w:pPr>
      <w:rPr>
        <w:rFonts w:hint="default"/>
      </w:rPr>
    </w:lvl>
    <w:lvl w:ilvl="4">
      <w:numFmt w:val="bullet"/>
      <w:lvlText w:val="•"/>
      <w:lvlJc w:val="left"/>
      <w:pPr>
        <w:ind w:left="5415" w:hanging="286"/>
      </w:pPr>
      <w:rPr>
        <w:rFonts w:hint="default"/>
      </w:rPr>
    </w:lvl>
    <w:lvl w:ilvl="5">
      <w:numFmt w:val="bullet"/>
      <w:lvlText w:val="•"/>
      <w:lvlJc w:val="left"/>
      <w:pPr>
        <w:ind w:left="6453" w:hanging="286"/>
      </w:pPr>
      <w:rPr>
        <w:rFonts w:hint="default"/>
      </w:rPr>
    </w:lvl>
    <w:lvl w:ilvl="6">
      <w:numFmt w:val="bullet"/>
      <w:lvlText w:val="•"/>
      <w:lvlJc w:val="left"/>
      <w:pPr>
        <w:ind w:left="7492" w:hanging="286"/>
      </w:pPr>
      <w:rPr>
        <w:rFonts w:hint="default"/>
      </w:rPr>
    </w:lvl>
    <w:lvl w:ilvl="7">
      <w:numFmt w:val="bullet"/>
      <w:lvlText w:val="•"/>
      <w:lvlJc w:val="left"/>
      <w:pPr>
        <w:ind w:left="8530" w:hanging="286"/>
      </w:pPr>
      <w:rPr>
        <w:rFonts w:hint="default"/>
      </w:rPr>
    </w:lvl>
    <w:lvl w:ilvl="8">
      <w:numFmt w:val="bullet"/>
      <w:lvlText w:val="•"/>
      <w:lvlJc w:val="left"/>
      <w:pPr>
        <w:ind w:left="9569" w:hanging="286"/>
      </w:pPr>
      <w:rPr>
        <w:rFonts w:hint="default"/>
      </w:rPr>
    </w:lvl>
  </w:abstractNum>
  <w:abstractNum w:abstractNumId="19" w15:restartNumberingAfterBreak="0">
    <w:nsid w:val="65FF32DC"/>
    <w:multiLevelType w:val="multilevel"/>
    <w:tmpl w:val="A9B02FF0"/>
    <w:lvl w:ilvl="0">
      <w:start w:val="11"/>
      <w:numFmt w:val="decimal"/>
      <w:lvlText w:val="%1"/>
      <w:lvlJc w:val="left"/>
      <w:pPr>
        <w:ind w:left="15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9"/>
      </w:pPr>
      <w:rPr>
        <w:rFonts w:hint="default"/>
      </w:rPr>
    </w:lvl>
    <w:lvl w:ilvl="3">
      <w:numFmt w:val="bullet"/>
      <w:lvlText w:val="•"/>
      <w:lvlJc w:val="left"/>
      <w:pPr>
        <w:ind w:left="4599" w:hanging="709"/>
      </w:pPr>
      <w:rPr>
        <w:rFonts w:hint="default"/>
      </w:rPr>
    </w:lvl>
    <w:lvl w:ilvl="4">
      <w:numFmt w:val="bullet"/>
      <w:lvlText w:val="•"/>
      <w:lvlJc w:val="left"/>
      <w:pPr>
        <w:ind w:left="5606" w:hanging="709"/>
      </w:pPr>
      <w:rPr>
        <w:rFonts w:hint="default"/>
      </w:rPr>
    </w:lvl>
    <w:lvl w:ilvl="5">
      <w:numFmt w:val="bullet"/>
      <w:lvlText w:val="•"/>
      <w:lvlJc w:val="left"/>
      <w:pPr>
        <w:ind w:left="6613" w:hanging="709"/>
      </w:pPr>
      <w:rPr>
        <w:rFonts w:hint="default"/>
      </w:rPr>
    </w:lvl>
    <w:lvl w:ilvl="6">
      <w:numFmt w:val="bullet"/>
      <w:lvlText w:val="•"/>
      <w:lvlJc w:val="left"/>
      <w:pPr>
        <w:ind w:left="7619" w:hanging="709"/>
      </w:pPr>
      <w:rPr>
        <w:rFonts w:hint="default"/>
      </w:rPr>
    </w:lvl>
    <w:lvl w:ilvl="7">
      <w:numFmt w:val="bullet"/>
      <w:lvlText w:val="•"/>
      <w:lvlJc w:val="left"/>
      <w:pPr>
        <w:ind w:left="8626" w:hanging="709"/>
      </w:pPr>
      <w:rPr>
        <w:rFonts w:hint="default"/>
      </w:rPr>
    </w:lvl>
    <w:lvl w:ilvl="8">
      <w:numFmt w:val="bullet"/>
      <w:lvlText w:val="•"/>
      <w:lvlJc w:val="left"/>
      <w:pPr>
        <w:ind w:left="9633" w:hanging="709"/>
      </w:pPr>
      <w:rPr>
        <w:rFonts w:hint="default"/>
      </w:rPr>
    </w:lvl>
  </w:abstractNum>
  <w:abstractNum w:abstractNumId="20" w15:restartNumberingAfterBreak="0">
    <w:nsid w:val="6B5A22E5"/>
    <w:multiLevelType w:val="hybridMultilevel"/>
    <w:tmpl w:val="A678E5AE"/>
    <w:lvl w:ilvl="0" w:tplc="F984D1AC">
      <w:start w:val="1"/>
      <w:numFmt w:val="decimal"/>
      <w:lvlText w:val="%1."/>
      <w:lvlJc w:val="left"/>
      <w:pPr>
        <w:ind w:left="4794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</w:rPr>
    </w:lvl>
    <w:lvl w:ilvl="1" w:tplc="62B644F2">
      <w:numFmt w:val="bullet"/>
      <w:lvlText w:val="•"/>
      <w:lvlJc w:val="left"/>
      <w:pPr>
        <w:ind w:left="5484" w:hanging="454"/>
      </w:pPr>
      <w:rPr>
        <w:rFonts w:hint="default"/>
      </w:rPr>
    </w:lvl>
    <w:lvl w:ilvl="2" w:tplc="52DC4348">
      <w:numFmt w:val="bullet"/>
      <w:lvlText w:val="•"/>
      <w:lvlJc w:val="left"/>
      <w:pPr>
        <w:ind w:left="6169" w:hanging="454"/>
      </w:pPr>
      <w:rPr>
        <w:rFonts w:hint="default"/>
      </w:rPr>
    </w:lvl>
    <w:lvl w:ilvl="3" w:tplc="8746165A">
      <w:numFmt w:val="bullet"/>
      <w:lvlText w:val="•"/>
      <w:lvlJc w:val="left"/>
      <w:pPr>
        <w:ind w:left="6853" w:hanging="454"/>
      </w:pPr>
      <w:rPr>
        <w:rFonts w:hint="default"/>
      </w:rPr>
    </w:lvl>
    <w:lvl w:ilvl="4" w:tplc="F7609FAC">
      <w:numFmt w:val="bullet"/>
      <w:lvlText w:val="•"/>
      <w:lvlJc w:val="left"/>
      <w:pPr>
        <w:ind w:left="7538" w:hanging="454"/>
      </w:pPr>
      <w:rPr>
        <w:rFonts w:hint="default"/>
      </w:rPr>
    </w:lvl>
    <w:lvl w:ilvl="5" w:tplc="20E2F7CA">
      <w:numFmt w:val="bullet"/>
      <w:lvlText w:val="•"/>
      <w:lvlJc w:val="left"/>
      <w:pPr>
        <w:ind w:left="8223" w:hanging="454"/>
      </w:pPr>
      <w:rPr>
        <w:rFonts w:hint="default"/>
      </w:rPr>
    </w:lvl>
    <w:lvl w:ilvl="6" w:tplc="86C84404">
      <w:numFmt w:val="bullet"/>
      <w:lvlText w:val="•"/>
      <w:lvlJc w:val="left"/>
      <w:pPr>
        <w:ind w:left="8907" w:hanging="454"/>
      </w:pPr>
      <w:rPr>
        <w:rFonts w:hint="default"/>
      </w:rPr>
    </w:lvl>
    <w:lvl w:ilvl="7" w:tplc="BDE235B0">
      <w:numFmt w:val="bullet"/>
      <w:lvlText w:val="•"/>
      <w:lvlJc w:val="left"/>
      <w:pPr>
        <w:ind w:left="9592" w:hanging="454"/>
      </w:pPr>
      <w:rPr>
        <w:rFonts w:hint="default"/>
      </w:rPr>
    </w:lvl>
    <w:lvl w:ilvl="8" w:tplc="237A8950">
      <w:numFmt w:val="bullet"/>
      <w:lvlText w:val="•"/>
      <w:lvlJc w:val="left"/>
      <w:pPr>
        <w:ind w:left="10277" w:hanging="454"/>
      </w:pPr>
      <w:rPr>
        <w:rFonts w:hint="default"/>
      </w:rPr>
    </w:lvl>
  </w:abstractNum>
  <w:abstractNum w:abstractNumId="21" w15:restartNumberingAfterBreak="0">
    <w:nsid w:val="780B2203"/>
    <w:multiLevelType w:val="multilevel"/>
    <w:tmpl w:val="F8F0984A"/>
    <w:lvl w:ilvl="0">
      <w:start w:val="14"/>
      <w:numFmt w:val="decimal"/>
      <w:lvlText w:val="%1"/>
      <w:lvlJc w:val="left"/>
      <w:pPr>
        <w:ind w:left="1592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4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85" w:hanging="428"/>
      </w:pPr>
      <w:rPr>
        <w:rFonts w:hint="default"/>
      </w:rPr>
    </w:lvl>
    <w:lvl w:ilvl="4">
      <w:numFmt w:val="bullet"/>
      <w:lvlText w:val="•"/>
      <w:lvlJc w:val="left"/>
      <w:pPr>
        <w:ind w:left="5508" w:hanging="428"/>
      </w:pPr>
      <w:rPr>
        <w:rFonts w:hint="default"/>
      </w:rPr>
    </w:lvl>
    <w:lvl w:ilvl="5">
      <w:numFmt w:val="bullet"/>
      <w:lvlText w:val="•"/>
      <w:lvlJc w:val="left"/>
      <w:pPr>
        <w:ind w:left="6531" w:hanging="428"/>
      </w:pPr>
      <w:rPr>
        <w:rFonts w:hint="default"/>
      </w:rPr>
    </w:lvl>
    <w:lvl w:ilvl="6">
      <w:numFmt w:val="bullet"/>
      <w:lvlText w:val="•"/>
      <w:lvlJc w:val="left"/>
      <w:pPr>
        <w:ind w:left="7554" w:hanging="428"/>
      </w:pPr>
      <w:rPr>
        <w:rFonts w:hint="default"/>
      </w:rPr>
    </w:lvl>
    <w:lvl w:ilvl="7">
      <w:numFmt w:val="bullet"/>
      <w:lvlText w:val="•"/>
      <w:lvlJc w:val="left"/>
      <w:pPr>
        <w:ind w:left="8577" w:hanging="428"/>
      </w:pPr>
      <w:rPr>
        <w:rFonts w:hint="default"/>
      </w:rPr>
    </w:lvl>
    <w:lvl w:ilvl="8">
      <w:numFmt w:val="bullet"/>
      <w:lvlText w:val="•"/>
      <w:lvlJc w:val="left"/>
      <w:pPr>
        <w:ind w:left="9600" w:hanging="428"/>
      </w:pPr>
      <w:rPr>
        <w:rFonts w:hint="default"/>
      </w:rPr>
    </w:lvl>
  </w:abstractNum>
  <w:abstractNum w:abstractNumId="22" w15:restartNumberingAfterBreak="0">
    <w:nsid w:val="782918CE"/>
    <w:multiLevelType w:val="hybridMultilevel"/>
    <w:tmpl w:val="B21A4608"/>
    <w:lvl w:ilvl="0" w:tplc="08608D1E">
      <w:numFmt w:val="bullet"/>
      <w:lvlText w:val="•"/>
      <w:lvlJc w:val="left"/>
      <w:pPr>
        <w:ind w:left="985" w:hanging="284"/>
      </w:pPr>
      <w:rPr>
        <w:rFonts w:ascii="Arial" w:eastAsia="Arial" w:hAnsi="Arial" w:cs="Arial" w:hint="default"/>
        <w:b w:val="0"/>
        <w:bCs w:val="0"/>
        <w:i w:val="0"/>
        <w:iCs w:val="0"/>
        <w:color w:val="4B494B"/>
        <w:w w:val="88"/>
        <w:sz w:val="22"/>
        <w:szCs w:val="22"/>
      </w:rPr>
    </w:lvl>
    <w:lvl w:ilvl="1" w:tplc="4FD614F2">
      <w:numFmt w:val="bullet"/>
      <w:lvlText w:val="•"/>
      <w:lvlJc w:val="left"/>
      <w:pPr>
        <w:ind w:left="2046" w:hanging="284"/>
      </w:pPr>
      <w:rPr>
        <w:rFonts w:hint="default"/>
      </w:rPr>
    </w:lvl>
    <w:lvl w:ilvl="2" w:tplc="EED2B182">
      <w:numFmt w:val="bullet"/>
      <w:lvlText w:val="•"/>
      <w:lvlJc w:val="left"/>
      <w:pPr>
        <w:ind w:left="3113" w:hanging="284"/>
      </w:pPr>
      <w:rPr>
        <w:rFonts w:hint="default"/>
      </w:rPr>
    </w:lvl>
    <w:lvl w:ilvl="3" w:tplc="5636BA5C">
      <w:numFmt w:val="bullet"/>
      <w:lvlText w:val="•"/>
      <w:lvlJc w:val="left"/>
      <w:pPr>
        <w:ind w:left="4179" w:hanging="284"/>
      </w:pPr>
      <w:rPr>
        <w:rFonts w:hint="default"/>
      </w:rPr>
    </w:lvl>
    <w:lvl w:ilvl="4" w:tplc="F87E8E30">
      <w:numFmt w:val="bullet"/>
      <w:lvlText w:val="•"/>
      <w:lvlJc w:val="left"/>
      <w:pPr>
        <w:ind w:left="5246" w:hanging="284"/>
      </w:pPr>
      <w:rPr>
        <w:rFonts w:hint="default"/>
      </w:rPr>
    </w:lvl>
    <w:lvl w:ilvl="5" w:tplc="53B0D6B0">
      <w:numFmt w:val="bullet"/>
      <w:lvlText w:val="•"/>
      <w:lvlJc w:val="left"/>
      <w:pPr>
        <w:ind w:left="6313" w:hanging="284"/>
      </w:pPr>
      <w:rPr>
        <w:rFonts w:hint="default"/>
      </w:rPr>
    </w:lvl>
    <w:lvl w:ilvl="6" w:tplc="C5FE35DE">
      <w:numFmt w:val="bullet"/>
      <w:lvlText w:val="•"/>
      <w:lvlJc w:val="left"/>
      <w:pPr>
        <w:ind w:left="7379" w:hanging="284"/>
      </w:pPr>
      <w:rPr>
        <w:rFonts w:hint="default"/>
      </w:rPr>
    </w:lvl>
    <w:lvl w:ilvl="7" w:tplc="FE78E6D2">
      <w:numFmt w:val="bullet"/>
      <w:lvlText w:val="•"/>
      <w:lvlJc w:val="left"/>
      <w:pPr>
        <w:ind w:left="8446" w:hanging="284"/>
      </w:pPr>
      <w:rPr>
        <w:rFonts w:hint="default"/>
      </w:rPr>
    </w:lvl>
    <w:lvl w:ilvl="8" w:tplc="882EEA6E">
      <w:numFmt w:val="bullet"/>
      <w:lvlText w:val="•"/>
      <w:lvlJc w:val="left"/>
      <w:pPr>
        <w:ind w:left="9513" w:hanging="284"/>
      </w:pPr>
      <w:rPr>
        <w:rFonts w:hint="default"/>
      </w:rPr>
    </w:lvl>
  </w:abstractNum>
  <w:abstractNum w:abstractNumId="23" w15:restartNumberingAfterBreak="0">
    <w:nsid w:val="7BC46163"/>
    <w:multiLevelType w:val="multilevel"/>
    <w:tmpl w:val="CD9A235E"/>
    <w:lvl w:ilvl="0">
      <w:start w:val="8"/>
      <w:numFmt w:val="decimal"/>
      <w:lvlText w:val="%1"/>
      <w:lvlJc w:val="left"/>
      <w:pPr>
        <w:ind w:left="158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93" w:hanging="708"/>
      </w:pPr>
      <w:rPr>
        <w:rFonts w:hint="default"/>
      </w:rPr>
    </w:lvl>
    <w:lvl w:ilvl="3">
      <w:numFmt w:val="bullet"/>
      <w:lvlText w:val="•"/>
      <w:lvlJc w:val="left"/>
      <w:pPr>
        <w:ind w:left="4599" w:hanging="708"/>
      </w:pPr>
      <w:rPr>
        <w:rFonts w:hint="default"/>
      </w:rPr>
    </w:lvl>
    <w:lvl w:ilvl="4">
      <w:numFmt w:val="bullet"/>
      <w:lvlText w:val="•"/>
      <w:lvlJc w:val="left"/>
      <w:pPr>
        <w:ind w:left="5606" w:hanging="708"/>
      </w:pPr>
      <w:rPr>
        <w:rFonts w:hint="default"/>
      </w:rPr>
    </w:lvl>
    <w:lvl w:ilvl="5">
      <w:numFmt w:val="bullet"/>
      <w:lvlText w:val="•"/>
      <w:lvlJc w:val="left"/>
      <w:pPr>
        <w:ind w:left="6613" w:hanging="708"/>
      </w:pPr>
      <w:rPr>
        <w:rFonts w:hint="default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</w:rPr>
    </w:lvl>
    <w:lvl w:ilvl="7">
      <w:numFmt w:val="bullet"/>
      <w:lvlText w:val="•"/>
      <w:lvlJc w:val="left"/>
      <w:pPr>
        <w:ind w:left="8626" w:hanging="708"/>
      </w:pPr>
      <w:rPr>
        <w:rFonts w:hint="default"/>
      </w:rPr>
    </w:lvl>
    <w:lvl w:ilvl="8">
      <w:numFmt w:val="bullet"/>
      <w:lvlText w:val="•"/>
      <w:lvlJc w:val="left"/>
      <w:pPr>
        <w:ind w:left="9633" w:hanging="708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7"/>
  </w:num>
  <w:num w:numId="6">
    <w:abstractNumId w:val="22"/>
  </w:num>
  <w:num w:numId="7">
    <w:abstractNumId w:val="6"/>
  </w:num>
  <w:num w:numId="8">
    <w:abstractNumId w:val="10"/>
  </w:num>
  <w:num w:numId="9">
    <w:abstractNumId w:val="21"/>
  </w:num>
  <w:num w:numId="10">
    <w:abstractNumId w:val="0"/>
  </w:num>
  <w:num w:numId="11">
    <w:abstractNumId w:val="17"/>
  </w:num>
  <w:num w:numId="12">
    <w:abstractNumId w:val="2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18"/>
  </w:num>
  <w:num w:numId="18">
    <w:abstractNumId w:val="5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48C"/>
    <w:rsid w:val="0069548C"/>
    <w:rsid w:val="00B36C39"/>
    <w:rsid w:val="00C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  <w14:docId w14:val="67DBDBA9"/>
  <w15:docId w15:val="{9920411A-8DCF-4E45-9FDA-97E1FC6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51"/>
      <w:szCs w:val="51"/>
    </w:rPr>
  </w:style>
  <w:style w:type="paragraph" w:styleId="Nadpis2">
    <w:name w:val="heading 2"/>
    <w:basedOn w:val="Normln"/>
    <w:uiPriority w:val="9"/>
    <w:unhideWhenUsed/>
    <w:qFormat/>
    <w:pPr>
      <w:ind w:left="955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20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75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872" w:hanging="454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2291" w:hanging="28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solutionconsulting@t-mob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7948</Words>
  <Characters>46896</Characters>
  <Application>Microsoft Office Word</Application>
  <DocSecurity>0</DocSecurity>
  <Lines>390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Zachová</dc:creator>
  <cp:lastModifiedBy>Jaroslava Zachová</cp:lastModifiedBy>
  <cp:revision>2</cp:revision>
  <dcterms:created xsi:type="dcterms:W3CDTF">2022-01-24T10:56:00Z</dcterms:created>
  <dcterms:modified xsi:type="dcterms:W3CDTF">2022-01-24T11:09:00Z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2022-01-24T00:00:00Z</vt:filetime>
  </property>
</Properties>
</file>