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A52" w:rsidRPr="00822504" w:rsidRDefault="001D796F" w:rsidP="003231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Smlouva č. 19</w:t>
      </w:r>
      <w:r w:rsidR="00FD34F2" w:rsidRPr="00822504">
        <w:rPr>
          <w:rFonts w:ascii="Times New Roman" w:hAnsi="Times New Roman" w:cs="Times New Roman"/>
          <w:b/>
          <w:sz w:val="28"/>
          <w:szCs w:val="28"/>
        </w:rPr>
        <w:t>/2016</w:t>
      </w:r>
      <w:r w:rsidR="00F95412" w:rsidRPr="00822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5412" w:rsidRPr="00822504">
        <w:rPr>
          <w:rFonts w:ascii="Times New Roman" w:hAnsi="Times New Roman" w:cs="Times New Roman"/>
          <w:b/>
          <w:sz w:val="28"/>
          <w:szCs w:val="28"/>
        </w:rPr>
        <w:br/>
        <w:t xml:space="preserve">o zavedení, provozování a koordinaci </w:t>
      </w:r>
      <w:r w:rsidR="00F95412" w:rsidRPr="00822504">
        <w:rPr>
          <w:rFonts w:ascii="Times New Roman" w:hAnsi="Times New Roman" w:cs="Times New Roman"/>
          <w:b/>
          <w:sz w:val="28"/>
          <w:szCs w:val="28"/>
        </w:rPr>
        <w:br/>
      </w:r>
      <w:r w:rsidR="00E12E8D" w:rsidRPr="00822504">
        <w:rPr>
          <w:rFonts w:ascii="Times New Roman" w:hAnsi="Times New Roman" w:cs="Times New Roman"/>
          <w:b/>
          <w:sz w:val="28"/>
          <w:szCs w:val="28"/>
        </w:rPr>
        <w:t xml:space="preserve">Motivačního a evidenčního systému pro odpadové hospodářství </w:t>
      </w:r>
      <w:r w:rsidR="00E12E8D" w:rsidRPr="00822504">
        <w:rPr>
          <w:rFonts w:ascii="Times New Roman" w:hAnsi="Times New Roman" w:cs="Times New Roman"/>
          <w:b/>
          <w:sz w:val="28"/>
          <w:szCs w:val="28"/>
        </w:rPr>
        <w:br/>
        <w:t>(dále jen „MESOH“)</w:t>
      </w:r>
    </w:p>
    <w:p w:rsidR="004F5481" w:rsidRPr="00822504" w:rsidRDefault="004F5481" w:rsidP="00F95412">
      <w:pPr>
        <w:pStyle w:val="Odstavecseseznamem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822504">
        <w:rPr>
          <w:rFonts w:ascii="Times New Roman" w:hAnsi="Times New Roman" w:cs="Times New Roman"/>
          <w:sz w:val="24"/>
          <w:szCs w:val="24"/>
        </w:rPr>
        <w:t>Smluvní strany</w:t>
      </w:r>
      <w:r w:rsidR="00F95412" w:rsidRPr="00822504">
        <w:rPr>
          <w:rFonts w:ascii="Times New Roman" w:hAnsi="Times New Roman" w:cs="Times New Roman"/>
          <w:sz w:val="24"/>
          <w:szCs w:val="24"/>
        </w:rPr>
        <w:t>:</w:t>
      </w:r>
    </w:p>
    <w:p w:rsidR="001165AD" w:rsidRPr="00822504" w:rsidRDefault="001165AD" w:rsidP="00F95412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22504">
        <w:rPr>
          <w:rFonts w:ascii="Times New Roman" w:hAnsi="Times New Roman" w:cs="Times New Roman"/>
          <w:b/>
          <w:sz w:val="24"/>
          <w:szCs w:val="24"/>
        </w:rPr>
        <w:t>Objednatel</w:t>
      </w:r>
    </w:p>
    <w:p w:rsidR="001165AD" w:rsidRPr="00822504" w:rsidRDefault="00632895" w:rsidP="001165A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504">
        <w:rPr>
          <w:rFonts w:ascii="Times New Roman" w:hAnsi="Times New Roman" w:cs="Times New Roman"/>
          <w:sz w:val="24"/>
          <w:szCs w:val="24"/>
        </w:rPr>
        <w:t>Město</w:t>
      </w:r>
      <w:r w:rsidR="003D4B1A" w:rsidRPr="00822504">
        <w:rPr>
          <w:rFonts w:ascii="Times New Roman" w:hAnsi="Times New Roman" w:cs="Times New Roman"/>
          <w:sz w:val="24"/>
          <w:szCs w:val="24"/>
        </w:rPr>
        <w:t xml:space="preserve"> </w:t>
      </w:r>
      <w:r w:rsidR="001D796F">
        <w:rPr>
          <w:rFonts w:ascii="Times New Roman" w:hAnsi="Times New Roman" w:cs="Times New Roman"/>
          <w:sz w:val="24"/>
          <w:szCs w:val="24"/>
        </w:rPr>
        <w:t>Moravská Třebová</w:t>
      </w:r>
    </w:p>
    <w:p w:rsidR="001D796F" w:rsidRDefault="001D796F" w:rsidP="00EB521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D796F">
        <w:rPr>
          <w:rFonts w:ascii="Times New Roman" w:hAnsi="Times New Roman" w:cs="Times New Roman"/>
          <w:sz w:val="24"/>
          <w:szCs w:val="24"/>
        </w:rPr>
        <w:t>nám. T. G. Masaryka 32/29</w:t>
      </w:r>
    </w:p>
    <w:p w:rsidR="001D796F" w:rsidRPr="001D796F" w:rsidRDefault="001D796F" w:rsidP="001D796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D796F">
        <w:rPr>
          <w:rFonts w:ascii="Times New Roman" w:hAnsi="Times New Roman" w:cs="Times New Roman"/>
          <w:sz w:val="24"/>
          <w:szCs w:val="24"/>
        </w:rPr>
        <w:t>Moravská Třebová, Město</w:t>
      </w:r>
    </w:p>
    <w:p w:rsidR="001D796F" w:rsidRDefault="001D796F" w:rsidP="001D796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D796F">
        <w:rPr>
          <w:rFonts w:ascii="Times New Roman" w:hAnsi="Times New Roman" w:cs="Times New Roman"/>
          <w:sz w:val="24"/>
          <w:szCs w:val="24"/>
        </w:rPr>
        <w:t>571 01</w:t>
      </w:r>
    </w:p>
    <w:p w:rsidR="000551F0" w:rsidRDefault="00D62856" w:rsidP="001D796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504">
        <w:rPr>
          <w:rFonts w:ascii="Times New Roman" w:hAnsi="Times New Roman" w:cs="Times New Roman"/>
          <w:sz w:val="24"/>
          <w:szCs w:val="24"/>
        </w:rPr>
        <w:t>IČ</w:t>
      </w:r>
      <w:r w:rsidR="00632895" w:rsidRPr="00822504">
        <w:rPr>
          <w:rFonts w:ascii="Times New Roman" w:hAnsi="Times New Roman" w:cs="Times New Roman"/>
          <w:sz w:val="24"/>
          <w:szCs w:val="24"/>
        </w:rPr>
        <w:t>O</w:t>
      </w:r>
      <w:r w:rsidRPr="00822504">
        <w:rPr>
          <w:rFonts w:ascii="Times New Roman" w:hAnsi="Times New Roman" w:cs="Times New Roman"/>
          <w:sz w:val="24"/>
          <w:szCs w:val="24"/>
        </w:rPr>
        <w:t xml:space="preserve">: </w:t>
      </w:r>
      <w:r w:rsidR="001D796F" w:rsidRPr="001D796F">
        <w:rPr>
          <w:rFonts w:ascii="Times New Roman" w:hAnsi="Times New Roman" w:cs="Times New Roman"/>
          <w:sz w:val="24"/>
          <w:szCs w:val="24"/>
        </w:rPr>
        <w:t>00277037</w:t>
      </w:r>
    </w:p>
    <w:p w:rsidR="001D796F" w:rsidRPr="00822504" w:rsidRDefault="001D796F" w:rsidP="001D796F">
      <w:pPr>
        <w:spacing w:after="0"/>
        <w:ind w:left="720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 </w:t>
      </w:r>
      <w:r w:rsidRPr="001D796F">
        <w:rPr>
          <w:rFonts w:ascii="Times New Roman" w:hAnsi="Times New Roman" w:cs="Times New Roman"/>
          <w:sz w:val="24"/>
          <w:szCs w:val="24"/>
        </w:rPr>
        <w:t>CZ00277037</w:t>
      </w:r>
    </w:p>
    <w:p w:rsidR="000551F0" w:rsidRPr="00822504" w:rsidRDefault="000551F0" w:rsidP="00323137">
      <w:pPr>
        <w:spacing w:after="0"/>
        <w:ind w:left="720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822504">
        <w:rPr>
          <w:rStyle w:val="Siln"/>
          <w:rFonts w:ascii="Times New Roman" w:hAnsi="Times New Roman" w:cs="Times New Roman"/>
          <w:b w:val="0"/>
          <w:sz w:val="24"/>
          <w:szCs w:val="24"/>
        </w:rPr>
        <w:t>zastoup</w:t>
      </w:r>
      <w:r w:rsidR="00632895" w:rsidRPr="00822504">
        <w:rPr>
          <w:rStyle w:val="Siln"/>
          <w:rFonts w:ascii="Times New Roman" w:hAnsi="Times New Roman" w:cs="Times New Roman"/>
          <w:b w:val="0"/>
          <w:sz w:val="24"/>
          <w:szCs w:val="24"/>
        </w:rPr>
        <w:t>ené</w:t>
      </w:r>
      <w:r w:rsidR="00D62856" w:rsidRPr="00822504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starostou </w:t>
      </w:r>
      <w:r w:rsidR="001D796F">
        <w:rPr>
          <w:rStyle w:val="Siln"/>
          <w:rFonts w:ascii="Times New Roman" w:hAnsi="Times New Roman" w:cs="Times New Roman"/>
          <w:b w:val="0"/>
          <w:sz w:val="24"/>
          <w:szCs w:val="24"/>
        </w:rPr>
        <w:t>JUDr. Milošem Izákem</w:t>
      </w:r>
    </w:p>
    <w:p w:rsidR="000950F3" w:rsidRPr="00822504" w:rsidRDefault="000950F3" w:rsidP="00323137">
      <w:pPr>
        <w:spacing w:before="120" w:after="120"/>
        <w:ind w:left="737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822504">
        <w:rPr>
          <w:rStyle w:val="Siln"/>
          <w:rFonts w:ascii="Times New Roman" w:hAnsi="Times New Roman" w:cs="Times New Roman"/>
          <w:b w:val="0"/>
          <w:sz w:val="24"/>
          <w:szCs w:val="24"/>
        </w:rPr>
        <w:t>a</w:t>
      </w:r>
    </w:p>
    <w:p w:rsidR="00EB521D" w:rsidRPr="00822504" w:rsidRDefault="00EB521D" w:rsidP="00EB521D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504">
        <w:rPr>
          <w:rFonts w:ascii="Times New Roman" w:hAnsi="Times New Roman" w:cs="Times New Roman"/>
          <w:b/>
          <w:sz w:val="24"/>
          <w:szCs w:val="24"/>
        </w:rPr>
        <w:t>Poskytovatel</w:t>
      </w:r>
    </w:p>
    <w:p w:rsidR="00EB521D" w:rsidRPr="00822504" w:rsidRDefault="00EB521D" w:rsidP="00EB521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504">
        <w:rPr>
          <w:rFonts w:ascii="Times New Roman" w:hAnsi="Times New Roman" w:cs="Times New Roman"/>
          <w:sz w:val="24"/>
          <w:szCs w:val="24"/>
        </w:rPr>
        <w:t>ISNO IT s.r.o.</w:t>
      </w:r>
    </w:p>
    <w:p w:rsidR="00EB521D" w:rsidRPr="00822504" w:rsidRDefault="00EB521D" w:rsidP="00EB521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504">
        <w:rPr>
          <w:rFonts w:ascii="Times New Roman" w:hAnsi="Times New Roman" w:cs="Times New Roman"/>
          <w:sz w:val="24"/>
          <w:szCs w:val="24"/>
        </w:rPr>
        <w:t>IČO 02696371, DIČ CZ02696371</w:t>
      </w:r>
    </w:p>
    <w:p w:rsidR="00EB521D" w:rsidRPr="00822504" w:rsidRDefault="00EB521D" w:rsidP="00EB521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504">
        <w:rPr>
          <w:rFonts w:ascii="Times New Roman" w:hAnsi="Times New Roman" w:cs="Times New Roman"/>
          <w:sz w:val="24"/>
          <w:szCs w:val="24"/>
        </w:rPr>
        <w:t>se sídlem Uherčice 125, 691 62 Uherčice</w:t>
      </w:r>
    </w:p>
    <w:p w:rsidR="00EB521D" w:rsidRPr="00822504" w:rsidRDefault="00EB521D" w:rsidP="00EB521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504">
        <w:rPr>
          <w:rFonts w:ascii="Times New Roman" w:hAnsi="Times New Roman" w:cs="Times New Roman"/>
          <w:sz w:val="24"/>
          <w:szCs w:val="24"/>
        </w:rPr>
        <w:t>vedená u Krajského soudu v Brně sp.zn. C 82060</w:t>
      </w:r>
    </w:p>
    <w:p w:rsidR="00EB521D" w:rsidRPr="00822504" w:rsidRDefault="00EB521D" w:rsidP="00EB521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504">
        <w:rPr>
          <w:rFonts w:ascii="Times New Roman" w:hAnsi="Times New Roman" w:cs="Times New Roman"/>
          <w:sz w:val="24"/>
          <w:szCs w:val="24"/>
        </w:rPr>
        <w:t>zastoupená panem Ing. Radkem Staňkou, jednatelem</w:t>
      </w:r>
    </w:p>
    <w:p w:rsidR="00A31A52" w:rsidRPr="00822504" w:rsidRDefault="00C1678F" w:rsidP="00EB521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EB521D" w:rsidRPr="00822504">
          <w:rPr>
            <w:rStyle w:val="Hypertextovodkaz"/>
            <w:rFonts w:ascii="Times New Roman" w:hAnsi="Times New Roman" w:cs="Times New Roman"/>
            <w:sz w:val="24"/>
            <w:szCs w:val="24"/>
          </w:rPr>
          <w:t>stanka.isno@gmail.com</w:t>
        </w:r>
      </w:hyperlink>
    </w:p>
    <w:p w:rsidR="00EB521D" w:rsidRDefault="00EB521D" w:rsidP="00EB521D">
      <w:pPr>
        <w:spacing w:after="0"/>
        <w:ind w:left="720"/>
        <w:jc w:val="both"/>
        <w:rPr>
          <w:rStyle w:val="Siln"/>
          <w:rFonts w:ascii="Times New Roman" w:hAnsi="Times New Roman" w:cs="Times New Roman"/>
          <w:sz w:val="24"/>
          <w:szCs w:val="24"/>
        </w:rPr>
      </w:pPr>
    </w:p>
    <w:p w:rsidR="00720D21" w:rsidRDefault="00720D21" w:rsidP="00EB521D">
      <w:pPr>
        <w:spacing w:after="0"/>
        <w:ind w:left="720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720D21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uzavřeli níže uvedeného dne, měsíce a roku tuto Smlouvu o </w:t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zavedení, provozování a koordinaci Motivačního a evidenčního systému pro odpadové hospodářství </w:t>
      </w:r>
      <w:r w:rsidRPr="00720D21">
        <w:rPr>
          <w:rStyle w:val="Siln"/>
          <w:rFonts w:ascii="Times New Roman" w:hAnsi="Times New Roman" w:cs="Times New Roman"/>
          <w:b w:val="0"/>
          <w:sz w:val="24"/>
          <w:szCs w:val="24"/>
        </w:rPr>
        <w:t>(dále také jen „Smlouva“).</w:t>
      </w:r>
    </w:p>
    <w:p w:rsidR="00720D21" w:rsidRPr="00720D21" w:rsidRDefault="00720D21" w:rsidP="00EB521D">
      <w:pPr>
        <w:spacing w:after="0"/>
        <w:ind w:left="720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:rsidR="00720D21" w:rsidRDefault="00E438E7" w:rsidP="00720D21">
      <w:pPr>
        <w:pStyle w:val="Odstavecseseznamem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504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720D21" w:rsidRPr="00720D21" w:rsidRDefault="00720D21" w:rsidP="00B05F2F">
      <w:pPr>
        <w:pStyle w:val="Odstavecseseznamem1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61BF7">
        <w:rPr>
          <w:rFonts w:ascii="Times New Roman" w:hAnsi="Times New Roman"/>
          <w:sz w:val="24"/>
          <w:szCs w:val="24"/>
        </w:rPr>
        <w:t>Předm</w:t>
      </w:r>
      <w:r w:rsidR="004867A6">
        <w:rPr>
          <w:rFonts w:ascii="Times New Roman" w:hAnsi="Times New Roman"/>
          <w:sz w:val="24"/>
          <w:szCs w:val="24"/>
        </w:rPr>
        <w:t>ětem s</w:t>
      </w:r>
      <w:r>
        <w:rPr>
          <w:rFonts w:ascii="Times New Roman" w:hAnsi="Times New Roman"/>
          <w:sz w:val="24"/>
          <w:szCs w:val="24"/>
        </w:rPr>
        <w:t xml:space="preserve">mlouvy je služba spočívající v zavedení, v pronájmu a provozování </w:t>
      </w:r>
      <w:r w:rsidRPr="00057DDB">
        <w:rPr>
          <w:rFonts w:ascii="Times New Roman" w:hAnsi="Times New Roman"/>
          <w:sz w:val="24"/>
          <w:szCs w:val="24"/>
        </w:rPr>
        <w:t>aplikací a modulů potřebných pro evidenci nádob a pro evidenci obsloužení nádob</w:t>
      </w:r>
      <w:r w:rsidR="003E0A34"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z w:val="24"/>
          <w:szCs w:val="24"/>
        </w:rPr>
        <w:t xml:space="preserve">ále pak nastavení motivačních kritérii </w:t>
      </w:r>
      <w:r w:rsidR="003E0A34">
        <w:rPr>
          <w:rFonts w:ascii="Times New Roman" w:hAnsi="Times New Roman"/>
          <w:sz w:val="24"/>
          <w:szCs w:val="24"/>
        </w:rPr>
        <w:t>pro efektivní třídění odpadů</w:t>
      </w:r>
      <w:r>
        <w:rPr>
          <w:rFonts w:ascii="Times New Roman" w:hAnsi="Times New Roman"/>
          <w:sz w:val="24"/>
          <w:szCs w:val="24"/>
        </w:rPr>
        <w:t xml:space="preserve"> jakožto i pro snižování jejich produkce </w:t>
      </w:r>
      <w:r w:rsidR="003E0A34">
        <w:rPr>
          <w:rFonts w:ascii="Times New Roman" w:hAnsi="Times New Roman"/>
          <w:sz w:val="24"/>
          <w:szCs w:val="24"/>
        </w:rPr>
        <w:t xml:space="preserve">a s tím spojenou koordinaci zaváděných změn. </w:t>
      </w:r>
      <w:r>
        <w:rPr>
          <w:rFonts w:ascii="Times New Roman" w:hAnsi="Times New Roman"/>
          <w:sz w:val="24"/>
          <w:szCs w:val="24"/>
        </w:rPr>
        <w:t>Službou</w:t>
      </w:r>
      <w:r w:rsidRPr="00961BF7">
        <w:rPr>
          <w:rFonts w:ascii="Times New Roman" w:hAnsi="Times New Roman"/>
          <w:sz w:val="24"/>
          <w:szCs w:val="24"/>
        </w:rPr>
        <w:t xml:space="preserve"> se rozumí zejména:</w:t>
      </w:r>
    </w:p>
    <w:p w:rsidR="00B9658F" w:rsidRPr="00822504" w:rsidRDefault="00B9658F" w:rsidP="00B05F2F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p w:rsidR="00072381" w:rsidRPr="00B05F2F" w:rsidRDefault="00072381" w:rsidP="00B05F2F">
      <w:pPr>
        <w:pStyle w:val="Odstavecseseznamem"/>
        <w:spacing w:after="0"/>
        <w:ind w:left="792"/>
        <w:rPr>
          <w:rFonts w:ascii="Times New Roman" w:hAnsi="Times New Roman" w:cs="Times New Roman"/>
          <w:sz w:val="24"/>
          <w:szCs w:val="24"/>
        </w:rPr>
      </w:pPr>
    </w:p>
    <w:p w:rsidR="00072381" w:rsidRPr="00822504" w:rsidRDefault="00C122DA" w:rsidP="00072381">
      <w:pPr>
        <w:pStyle w:val="Odstavecseseznamem"/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2504">
        <w:rPr>
          <w:rFonts w:ascii="Times New Roman" w:hAnsi="Times New Roman" w:cs="Times New Roman"/>
          <w:sz w:val="24"/>
          <w:szCs w:val="24"/>
        </w:rPr>
        <w:t xml:space="preserve">Zavedení </w:t>
      </w:r>
      <w:r w:rsidR="00632895" w:rsidRPr="00822504">
        <w:rPr>
          <w:rFonts w:ascii="Times New Roman" w:hAnsi="Times New Roman" w:cs="Times New Roman"/>
          <w:sz w:val="24"/>
          <w:szCs w:val="24"/>
        </w:rPr>
        <w:t>MESOH</w:t>
      </w:r>
      <w:r w:rsidR="00072381" w:rsidRPr="00822504">
        <w:rPr>
          <w:rFonts w:ascii="Times New Roman" w:hAnsi="Times New Roman" w:cs="Times New Roman"/>
          <w:sz w:val="24"/>
          <w:szCs w:val="24"/>
        </w:rPr>
        <w:t>:</w:t>
      </w:r>
    </w:p>
    <w:p w:rsidR="000F3D34" w:rsidRDefault="00CD46DB" w:rsidP="00362B1F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</w:t>
      </w:r>
    </w:p>
    <w:p w:rsidR="00F6353B" w:rsidRPr="00822504" w:rsidRDefault="00F6353B" w:rsidP="00F6353B">
      <w:pPr>
        <w:pStyle w:val="Odstavecseseznamem"/>
        <w:spacing w:after="0"/>
        <w:ind w:left="1788"/>
        <w:rPr>
          <w:rFonts w:ascii="Times New Roman" w:hAnsi="Times New Roman" w:cs="Times New Roman"/>
          <w:sz w:val="24"/>
          <w:szCs w:val="24"/>
        </w:rPr>
      </w:pPr>
    </w:p>
    <w:p w:rsidR="00072381" w:rsidRPr="00822504" w:rsidRDefault="00E7103F" w:rsidP="00072381">
      <w:pPr>
        <w:pStyle w:val="Odstavecseseznamem"/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2504">
        <w:rPr>
          <w:rFonts w:ascii="Times New Roman" w:hAnsi="Times New Roman" w:cs="Times New Roman"/>
          <w:sz w:val="24"/>
          <w:szCs w:val="24"/>
        </w:rPr>
        <w:t xml:space="preserve">Provoz </w:t>
      </w:r>
      <w:r w:rsidR="00632895" w:rsidRPr="00822504">
        <w:rPr>
          <w:rFonts w:ascii="Times New Roman" w:hAnsi="Times New Roman" w:cs="Times New Roman"/>
          <w:sz w:val="24"/>
          <w:szCs w:val="24"/>
        </w:rPr>
        <w:t>MESOH</w:t>
      </w:r>
      <w:r w:rsidR="00072381" w:rsidRPr="00822504">
        <w:rPr>
          <w:rFonts w:ascii="Times New Roman" w:hAnsi="Times New Roman" w:cs="Times New Roman"/>
          <w:sz w:val="24"/>
          <w:szCs w:val="24"/>
        </w:rPr>
        <w:t xml:space="preserve"> po dobu platnosti smlouvy:</w:t>
      </w:r>
    </w:p>
    <w:p w:rsidR="002B6E37" w:rsidRDefault="003C1C21" w:rsidP="001167D3">
      <w:pPr>
        <w:pStyle w:val="Odstavecseseznamem1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xxxxxxxxxxxxxxxxxx</w:t>
      </w:r>
      <w:bookmarkStart w:id="0" w:name="_GoBack"/>
      <w:bookmarkEnd w:id="0"/>
    </w:p>
    <w:p w:rsidR="001167D3" w:rsidRPr="001167D3" w:rsidRDefault="001167D3" w:rsidP="001167D3">
      <w:pPr>
        <w:pStyle w:val="Odstavecseseznamem1"/>
        <w:ind w:left="1776"/>
        <w:jc w:val="both"/>
        <w:rPr>
          <w:rFonts w:ascii="Times New Roman" w:hAnsi="Times New Roman"/>
          <w:sz w:val="24"/>
          <w:szCs w:val="24"/>
        </w:rPr>
      </w:pPr>
    </w:p>
    <w:p w:rsidR="00B9658F" w:rsidRPr="00B400E4" w:rsidRDefault="002B6E37" w:rsidP="002B6E37">
      <w:pPr>
        <w:pStyle w:val="Odstavecseseznamem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Práva o povinnosti smluvních stran</w:t>
      </w:r>
    </w:p>
    <w:p w:rsidR="00B9658F" w:rsidRPr="00822504" w:rsidRDefault="00B9658F" w:rsidP="00B9658F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p w:rsidR="00B400E4" w:rsidRPr="00B400E4" w:rsidRDefault="00B400E4" w:rsidP="00B400E4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/>
          <w:vanish/>
          <w:sz w:val="24"/>
          <w:szCs w:val="24"/>
        </w:rPr>
      </w:pPr>
    </w:p>
    <w:p w:rsidR="00A31A52" w:rsidRPr="00B400E4" w:rsidRDefault="00656DA3" w:rsidP="00656DA3">
      <w:pPr>
        <w:pStyle w:val="Odstavecseseznamem"/>
        <w:numPr>
          <w:ilvl w:val="1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6DA3">
        <w:rPr>
          <w:rFonts w:ascii="Times New Roman" w:hAnsi="Times New Roman"/>
          <w:sz w:val="24"/>
          <w:szCs w:val="24"/>
        </w:rPr>
        <w:t xml:space="preserve">Sjednává se, že obsah čl. </w:t>
      </w:r>
      <w:r>
        <w:rPr>
          <w:rFonts w:ascii="Times New Roman" w:hAnsi="Times New Roman"/>
          <w:sz w:val="24"/>
          <w:szCs w:val="24"/>
        </w:rPr>
        <w:t>I</w:t>
      </w:r>
      <w:r w:rsidRPr="00656DA3">
        <w:rPr>
          <w:rFonts w:ascii="Times New Roman" w:hAnsi="Times New Roman"/>
          <w:sz w:val="24"/>
          <w:szCs w:val="24"/>
        </w:rPr>
        <w:t xml:space="preserve">, </w:t>
      </w:r>
      <w:r w:rsidR="0079524C" w:rsidRPr="00656DA3">
        <w:rPr>
          <w:rFonts w:ascii="Times New Roman" w:hAnsi="Times New Roman"/>
          <w:sz w:val="24"/>
          <w:szCs w:val="24"/>
        </w:rPr>
        <w:t>odst. 1.1</w:t>
      </w:r>
      <w:r>
        <w:rPr>
          <w:rFonts w:ascii="Times New Roman" w:hAnsi="Times New Roman"/>
          <w:sz w:val="24"/>
          <w:szCs w:val="24"/>
        </w:rPr>
        <w:t xml:space="preserve"> a 1.2 </w:t>
      </w:r>
      <w:r w:rsidRPr="00656DA3">
        <w:rPr>
          <w:rFonts w:ascii="Times New Roman" w:hAnsi="Times New Roman"/>
          <w:sz w:val="24"/>
          <w:szCs w:val="24"/>
        </w:rPr>
        <w:t xml:space="preserve">této </w:t>
      </w:r>
      <w:r w:rsidR="004867A6">
        <w:rPr>
          <w:rFonts w:ascii="Times New Roman" w:hAnsi="Times New Roman"/>
          <w:sz w:val="24"/>
          <w:szCs w:val="24"/>
        </w:rPr>
        <w:t>s</w:t>
      </w:r>
      <w:r w:rsidR="00B400E4" w:rsidRPr="003C02C6">
        <w:rPr>
          <w:rFonts w:ascii="Times New Roman" w:hAnsi="Times New Roman"/>
          <w:sz w:val="24"/>
          <w:szCs w:val="24"/>
        </w:rPr>
        <w:t xml:space="preserve">mlouvy v platném znění je vázán vzájemnou </w:t>
      </w:r>
      <w:r w:rsidR="004867A6">
        <w:rPr>
          <w:rFonts w:ascii="Times New Roman" w:hAnsi="Times New Roman"/>
          <w:sz w:val="24"/>
          <w:szCs w:val="24"/>
        </w:rPr>
        <w:t xml:space="preserve">ochranou obchodního tajemství. </w:t>
      </w:r>
      <w:r>
        <w:rPr>
          <w:rFonts w:ascii="Times New Roman" w:hAnsi="Times New Roman"/>
          <w:sz w:val="24"/>
          <w:szCs w:val="24"/>
        </w:rPr>
        <w:t>S</w:t>
      </w:r>
      <w:r w:rsidR="00B400E4" w:rsidRPr="003C02C6">
        <w:rPr>
          <w:rFonts w:ascii="Times New Roman" w:hAnsi="Times New Roman"/>
          <w:sz w:val="24"/>
          <w:szCs w:val="24"/>
        </w:rPr>
        <w:t>m</w:t>
      </w:r>
      <w:r w:rsidR="00B400E4">
        <w:rPr>
          <w:rFonts w:ascii="Times New Roman" w:hAnsi="Times New Roman"/>
          <w:sz w:val="24"/>
          <w:szCs w:val="24"/>
        </w:rPr>
        <w:t>luvní strany se zejména zavazují</w:t>
      </w:r>
      <w:r w:rsidR="00B400E4" w:rsidRPr="003C02C6">
        <w:rPr>
          <w:rFonts w:ascii="Times New Roman" w:hAnsi="Times New Roman"/>
          <w:sz w:val="24"/>
          <w:szCs w:val="24"/>
        </w:rPr>
        <w:t>, že použijí informace týkající se tohoto obchodního tajemství výlučně pro činnost související s realizací a využitím předmětu společného obchodního zájmu a nesmí je dále rozšiřovat nebo zpřístupňovat třetí straně.</w:t>
      </w:r>
    </w:p>
    <w:p w:rsidR="00B400E4" w:rsidRPr="003C02C6" w:rsidRDefault="00B400E4" w:rsidP="00B400E4">
      <w:pPr>
        <w:pStyle w:val="Odstavecseseznamem"/>
        <w:numPr>
          <w:ilvl w:val="1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3C02C6">
        <w:rPr>
          <w:rFonts w:ascii="Times New Roman" w:hAnsi="Times New Roman"/>
          <w:sz w:val="24"/>
          <w:szCs w:val="24"/>
        </w:rPr>
        <w:lastRenderedPageBreak/>
        <w:t>Obě smluvní strany jsou povinny aktivně a bez zbytečného prodlení informovat druhou stranu o vzniku skutečností, kt</w:t>
      </w:r>
      <w:r w:rsidR="004867A6">
        <w:rPr>
          <w:rFonts w:ascii="Times New Roman" w:hAnsi="Times New Roman"/>
          <w:sz w:val="24"/>
          <w:szCs w:val="24"/>
        </w:rPr>
        <w:t>eré by mohly ovlivnit platnost s</w:t>
      </w:r>
      <w:r w:rsidRPr="003C02C6">
        <w:rPr>
          <w:rFonts w:ascii="Times New Roman" w:hAnsi="Times New Roman"/>
          <w:sz w:val="24"/>
          <w:szCs w:val="24"/>
        </w:rPr>
        <w:t xml:space="preserve">mlouvy nebo jednotlivých jejích ustanovení </w:t>
      </w:r>
      <w:r>
        <w:rPr>
          <w:rFonts w:ascii="Times New Roman" w:hAnsi="Times New Roman"/>
          <w:sz w:val="24"/>
          <w:szCs w:val="24"/>
        </w:rPr>
        <w:t>nebo kvalitu plněných</w:t>
      </w:r>
      <w:r w:rsidRPr="003C02C6">
        <w:rPr>
          <w:rFonts w:ascii="Times New Roman" w:hAnsi="Times New Roman"/>
          <w:sz w:val="24"/>
          <w:szCs w:val="24"/>
        </w:rPr>
        <w:t xml:space="preserve"> závazků vyplývajících </w:t>
      </w:r>
      <w:r w:rsidR="004867A6">
        <w:rPr>
          <w:rFonts w:ascii="Times New Roman" w:hAnsi="Times New Roman"/>
          <w:sz w:val="24"/>
          <w:szCs w:val="24"/>
        </w:rPr>
        <w:t>ze s</w:t>
      </w:r>
      <w:r w:rsidRPr="003C02C6">
        <w:rPr>
          <w:rFonts w:ascii="Times New Roman" w:hAnsi="Times New Roman"/>
          <w:sz w:val="24"/>
          <w:szCs w:val="24"/>
        </w:rPr>
        <w:t>mlouvy. To se týká především, ale nikoli výlučně, těchto skutečností:</w:t>
      </w:r>
    </w:p>
    <w:p w:rsidR="00B400E4" w:rsidRDefault="00B400E4" w:rsidP="00B400E4">
      <w:pPr>
        <w:pStyle w:val="Odstavecseseznamem1"/>
        <w:ind w:left="1026" w:firstLine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Pr="003C02C6">
        <w:rPr>
          <w:rFonts w:ascii="Times New Roman" w:hAnsi="Times New Roman"/>
          <w:sz w:val="24"/>
          <w:szCs w:val="24"/>
        </w:rPr>
        <w:tab/>
        <w:t>jakákoliv změna, kvůli které je strana povinna žádat o změnu zápisu v obchodním rejstříku</w:t>
      </w:r>
      <w:r>
        <w:rPr>
          <w:rFonts w:ascii="Times New Roman" w:hAnsi="Times New Roman"/>
          <w:sz w:val="24"/>
          <w:szCs w:val="24"/>
        </w:rPr>
        <w:t>,</w:t>
      </w:r>
    </w:p>
    <w:p w:rsidR="00B400E4" w:rsidRPr="003C02C6" w:rsidRDefault="00B400E4" w:rsidP="00B400E4">
      <w:pPr>
        <w:pStyle w:val="Odstavecseseznamem1"/>
        <w:ind w:left="1026" w:firstLine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3C02C6">
        <w:rPr>
          <w:rFonts w:ascii="Times New Roman" w:hAnsi="Times New Roman"/>
          <w:sz w:val="24"/>
          <w:szCs w:val="24"/>
        </w:rPr>
        <w:t>změna v osobách statutárních orgánů, pověřených zástupců a kontaktních osob</w:t>
      </w:r>
      <w:r>
        <w:rPr>
          <w:rFonts w:ascii="Times New Roman" w:hAnsi="Times New Roman"/>
          <w:sz w:val="24"/>
          <w:szCs w:val="24"/>
        </w:rPr>
        <w:t>,</w:t>
      </w:r>
    </w:p>
    <w:p w:rsidR="00B400E4" w:rsidRDefault="00B400E4" w:rsidP="00B400E4">
      <w:pPr>
        <w:pStyle w:val="Odstavecseseznamem1"/>
        <w:ind w:left="10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zásadní snížení</w:t>
      </w:r>
      <w:r w:rsidRPr="003C02C6">
        <w:rPr>
          <w:rFonts w:ascii="Times New Roman" w:hAnsi="Times New Roman"/>
          <w:sz w:val="24"/>
          <w:szCs w:val="24"/>
        </w:rPr>
        <w:t xml:space="preserve"> technické nebo provozní způsobilosti strany</w:t>
      </w:r>
      <w:r>
        <w:rPr>
          <w:rFonts w:ascii="Times New Roman" w:hAnsi="Times New Roman"/>
          <w:sz w:val="24"/>
          <w:szCs w:val="24"/>
        </w:rPr>
        <w:t>.</w:t>
      </w:r>
    </w:p>
    <w:p w:rsidR="00BA3FEC" w:rsidRDefault="00BA3FEC" w:rsidP="00B400E4">
      <w:pPr>
        <w:pStyle w:val="Odstavecseseznamem1"/>
        <w:ind w:left="1083"/>
        <w:jc w:val="both"/>
        <w:rPr>
          <w:rFonts w:ascii="Times New Roman" w:hAnsi="Times New Roman"/>
          <w:sz w:val="24"/>
          <w:szCs w:val="24"/>
        </w:rPr>
      </w:pPr>
    </w:p>
    <w:p w:rsidR="00B400E4" w:rsidRPr="00822504" w:rsidRDefault="00B400E4" w:rsidP="00B400E4">
      <w:pPr>
        <w:pStyle w:val="Odstavecseseznamem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</w:t>
      </w:r>
    </w:p>
    <w:p w:rsidR="00B400E4" w:rsidRPr="00822504" w:rsidRDefault="00B400E4" w:rsidP="00B400E4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b/>
          <w:vanish/>
          <w:sz w:val="24"/>
          <w:szCs w:val="24"/>
        </w:rPr>
      </w:pPr>
    </w:p>
    <w:p w:rsidR="00B400E4" w:rsidRPr="00822504" w:rsidRDefault="00B400E4" w:rsidP="00B400E4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b/>
          <w:vanish/>
          <w:sz w:val="24"/>
          <w:szCs w:val="24"/>
        </w:rPr>
      </w:pPr>
    </w:p>
    <w:p w:rsidR="00B400E4" w:rsidRPr="00822504" w:rsidRDefault="00B400E4" w:rsidP="00B400E4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b/>
          <w:vanish/>
          <w:sz w:val="24"/>
          <w:szCs w:val="24"/>
        </w:rPr>
      </w:pPr>
    </w:p>
    <w:p w:rsidR="00B400E4" w:rsidRPr="00B400E4" w:rsidRDefault="00B400E4" w:rsidP="00B400E4">
      <w:pPr>
        <w:pStyle w:val="Odstavecseseznamem"/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25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43F">
        <w:rPr>
          <w:rFonts w:ascii="Times New Roman" w:hAnsi="Times New Roman" w:cs="Times New Roman"/>
          <w:sz w:val="24"/>
          <w:szCs w:val="24"/>
        </w:rPr>
        <w:t>S</w:t>
      </w:r>
      <w:r w:rsidRPr="00B400E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užby uvedené v článku I. odst. </w:t>
      </w:r>
      <w:r w:rsidR="0079524C">
        <w:rPr>
          <w:rFonts w:ascii="Times New Roman" w:hAnsi="Times New Roman" w:cs="Times New Roman"/>
          <w:sz w:val="24"/>
          <w:szCs w:val="24"/>
        </w:rPr>
        <w:t>1. 1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43F">
        <w:rPr>
          <w:rFonts w:ascii="Times New Roman" w:hAnsi="Times New Roman" w:cs="Times New Roman"/>
          <w:sz w:val="24"/>
          <w:szCs w:val="24"/>
        </w:rPr>
        <w:t xml:space="preserve"> </w:t>
      </w:r>
      <w:r w:rsidR="001167D3">
        <w:rPr>
          <w:rFonts w:ascii="Times New Roman" w:hAnsi="Times New Roman" w:cs="Times New Roman"/>
          <w:sz w:val="24"/>
          <w:szCs w:val="24"/>
        </w:rPr>
        <w:t xml:space="preserve">této smlouvy </w:t>
      </w:r>
      <w:r w:rsidRPr="00B400E4">
        <w:rPr>
          <w:rFonts w:ascii="Times New Roman" w:hAnsi="Times New Roman" w:cs="Times New Roman"/>
          <w:sz w:val="24"/>
          <w:szCs w:val="24"/>
        </w:rPr>
        <w:t xml:space="preserve">budou fakturovány </w:t>
      </w:r>
      <w:r w:rsidR="00D4643F">
        <w:rPr>
          <w:rFonts w:ascii="Times New Roman" w:hAnsi="Times New Roman" w:cs="Times New Roman"/>
          <w:sz w:val="24"/>
          <w:szCs w:val="24"/>
        </w:rPr>
        <w:t>hodinovou sazbou ve výši 900 Kč bez DPH</w:t>
      </w:r>
      <w:r w:rsidR="0079524C">
        <w:rPr>
          <w:rFonts w:ascii="Times New Roman" w:hAnsi="Times New Roman" w:cs="Times New Roman"/>
          <w:sz w:val="24"/>
          <w:szCs w:val="24"/>
        </w:rPr>
        <w:t xml:space="preserve"> </w:t>
      </w:r>
      <w:r w:rsidR="00D4643F">
        <w:rPr>
          <w:rFonts w:ascii="Times New Roman" w:hAnsi="Times New Roman" w:cs="Times New Roman"/>
          <w:sz w:val="24"/>
          <w:szCs w:val="24"/>
        </w:rPr>
        <w:t>/</w:t>
      </w:r>
      <w:r w:rsidR="0079524C">
        <w:rPr>
          <w:rFonts w:ascii="Times New Roman" w:hAnsi="Times New Roman" w:cs="Times New Roman"/>
          <w:sz w:val="24"/>
          <w:szCs w:val="24"/>
        </w:rPr>
        <w:t xml:space="preserve"> </w:t>
      </w:r>
      <w:r w:rsidR="00D4643F">
        <w:rPr>
          <w:rFonts w:ascii="Times New Roman" w:hAnsi="Times New Roman" w:cs="Times New Roman"/>
          <w:sz w:val="24"/>
          <w:szCs w:val="24"/>
        </w:rPr>
        <w:t xml:space="preserve">hodina, přičemž se poskytovatel zavazuje, že celkové náklady na zavedení MESOH (článek I. odst. </w:t>
      </w:r>
      <w:r w:rsidR="0079524C">
        <w:rPr>
          <w:rFonts w:ascii="Times New Roman" w:hAnsi="Times New Roman" w:cs="Times New Roman"/>
          <w:sz w:val="24"/>
          <w:szCs w:val="24"/>
        </w:rPr>
        <w:t>1. 1</w:t>
      </w:r>
      <w:r w:rsidR="00D4643F">
        <w:rPr>
          <w:rFonts w:ascii="Times New Roman" w:hAnsi="Times New Roman" w:cs="Times New Roman"/>
          <w:sz w:val="24"/>
          <w:szCs w:val="24"/>
        </w:rPr>
        <w:t>.) nepřesáhnou 60 000 Kč bez DPH.</w:t>
      </w:r>
    </w:p>
    <w:p w:rsidR="001167D3" w:rsidRPr="001167D3" w:rsidRDefault="001167D3" w:rsidP="001167D3">
      <w:pPr>
        <w:pStyle w:val="Odstavecseseznamem"/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67D3">
        <w:rPr>
          <w:rFonts w:ascii="Times New Roman" w:hAnsi="Times New Roman" w:cs="Times New Roman"/>
          <w:sz w:val="24"/>
          <w:szCs w:val="24"/>
        </w:rPr>
        <w:t xml:space="preserve">Objednatel zaplatí poskytovateli za službu v rozsahu článku I. odst. </w:t>
      </w:r>
      <w:r w:rsidR="0079524C" w:rsidRPr="001167D3">
        <w:rPr>
          <w:rFonts w:ascii="Times New Roman" w:hAnsi="Times New Roman" w:cs="Times New Roman"/>
          <w:sz w:val="24"/>
          <w:szCs w:val="24"/>
        </w:rPr>
        <w:t>1</w:t>
      </w:r>
      <w:r w:rsidR="0079524C">
        <w:rPr>
          <w:rFonts w:ascii="Times New Roman" w:hAnsi="Times New Roman" w:cs="Times New Roman"/>
          <w:sz w:val="24"/>
          <w:szCs w:val="24"/>
        </w:rPr>
        <w:t>. 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167D3">
        <w:rPr>
          <w:rFonts w:ascii="Times New Roman" w:hAnsi="Times New Roman" w:cs="Times New Roman"/>
          <w:sz w:val="24"/>
          <w:szCs w:val="24"/>
        </w:rPr>
        <w:t xml:space="preserve"> této smlouvy cenu ve výši </w:t>
      </w:r>
      <w:r>
        <w:rPr>
          <w:rFonts w:ascii="Times New Roman" w:hAnsi="Times New Roman" w:cs="Times New Roman"/>
          <w:sz w:val="24"/>
          <w:szCs w:val="24"/>
        </w:rPr>
        <w:br/>
      </w:r>
      <w:r w:rsidRPr="001167D3">
        <w:rPr>
          <w:rFonts w:ascii="Times New Roman" w:hAnsi="Times New Roman" w:cs="Times New Roman"/>
          <w:sz w:val="24"/>
          <w:szCs w:val="24"/>
        </w:rPr>
        <w:t xml:space="preserve">1 Kč bez DPH/obyvatel města/měsíc. </w:t>
      </w:r>
    </w:p>
    <w:p w:rsidR="001167D3" w:rsidRDefault="001167D3" w:rsidP="001167D3">
      <w:pPr>
        <w:pStyle w:val="Odstavecseseznamem"/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67D3">
        <w:rPr>
          <w:rFonts w:ascii="Times New Roman" w:hAnsi="Times New Roman" w:cs="Times New Roman"/>
          <w:sz w:val="24"/>
          <w:szCs w:val="24"/>
        </w:rPr>
        <w:t>Počet obyvatel města se pro období 1. 4. až 31. 12. příslušného kalendářního roku a pro období 1. 1. až 31. 3. následujícího kalendářního roku stanoví dle údaje k 31. 12. předchozího kalendářního roku zveřejněného Českým statistickým úřadem.</w:t>
      </w:r>
    </w:p>
    <w:p w:rsidR="007C3378" w:rsidRPr="007C3378" w:rsidRDefault="001167D3" w:rsidP="007C3378">
      <w:pPr>
        <w:pStyle w:val="Odstavecseseznamem"/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67D3">
        <w:rPr>
          <w:rFonts w:ascii="Times New Roman" w:hAnsi="Times New Roman"/>
          <w:sz w:val="24"/>
          <w:szCs w:val="24"/>
        </w:rPr>
        <w:t>Objednatel zaplatí poskytovateli cestovné ve výši 12,50 Kč bez DPH za ujetý kilometr (cena zahrnuje i čas strávený na cestě).</w:t>
      </w:r>
    </w:p>
    <w:p w:rsidR="00B400E4" w:rsidRPr="007C3378" w:rsidRDefault="001167D3" w:rsidP="00B400E4">
      <w:pPr>
        <w:pStyle w:val="Odstavecseseznamem"/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3378">
        <w:rPr>
          <w:rFonts w:ascii="Times New Roman" w:hAnsi="Times New Roman"/>
          <w:sz w:val="24"/>
          <w:szCs w:val="24"/>
        </w:rPr>
        <w:t>Cena je splatná na základě faktury předložené poskytovatelem dle čl. V této smlouvy.</w:t>
      </w:r>
    </w:p>
    <w:p w:rsidR="00B400E4" w:rsidRPr="00B400E4" w:rsidRDefault="00B400E4" w:rsidP="00B400E4">
      <w:pPr>
        <w:pStyle w:val="Odstavecseseznamem"/>
        <w:spacing w:after="0"/>
        <w:ind w:left="792"/>
        <w:rPr>
          <w:rFonts w:ascii="Times New Roman" w:hAnsi="Times New Roman" w:cs="Times New Roman"/>
          <w:b/>
          <w:sz w:val="24"/>
          <w:szCs w:val="24"/>
        </w:rPr>
      </w:pPr>
    </w:p>
    <w:p w:rsidR="001E0918" w:rsidRPr="00822504" w:rsidRDefault="001E0918" w:rsidP="001E0918">
      <w:pPr>
        <w:pStyle w:val="Odstavecseseznamem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504">
        <w:rPr>
          <w:rFonts w:ascii="Times New Roman" w:hAnsi="Times New Roman" w:cs="Times New Roman"/>
          <w:b/>
          <w:sz w:val="24"/>
          <w:szCs w:val="24"/>
        </w:rPr>
        <w:t>Doba plnění</w:t>
      </w:r>
    </w:p>
    <w:p w:rsidR="007C3378" w:rsidRPr="007C3378" w:rsidRDefault="007C3378" w:rsidP="007C3378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p w:rsidR="00FA631F" w:rsidRPr="00822504" w:rsidRDefault="00F21067" w:rsidP="007C3378">
      <w:pPr>
        <w:pStyle w:val="Odstavecseseznamem"/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2504">
        <w:rPr>
          <w:rFonts w:ascii="Times New Roman" w:hAnsi="Times New Roman" w:cs="Times New Roman"/>
          <w:sz w:val="24"/>
          <w:szCs w:val="24"/>
        </w:rPr>
        <w:t>Tato smlouva se uzavírá na dobu neurči</w:t>
      </w:r>
      <w:r w:rsidR="00FA631F" w:rsidRPr="00822504">
        <w:rPr>
          <w:rFonts w:ascii="Times New Roman" w:hAnsi="Times New Roman" w:cs="Times New Roman"/>
          <w:sz w:val="24"/>
          <w:szCs w:val="24"/>
        </w:rPr>
        <w:t>tou.</w:t>
      </w:r>
    </w:p>
    <w:p w:rsidR="007C3378" w:rsidRPr="007C3378" w:rsidRDefault="007C3378" w:rsidP="007C3378">
      <w:pPr>
        <w:pStyle w:val="Odstavecseseznamem"/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3378">
        <w:rPr>
          <w:rFonts w:ascii="Times New Roman" w:hAnsi="Times New Roman" w:cs="Times New Roman"/>
          <w:sz w:val="24"/>
          <w:szCs w:val="24"/>
        </w:rPr>
        <w:t>Kterákoliv ze smluvních stran je oprávněna tuto smlouvu kdykoliv písemně vypovědět i bez uvedení důvodu; výpovědní lhůta je 3 měsíční ze strany objednatele a 3 měsíční ze strany poskytovatele.</w:t>
      </w:r>
    </w:p>
    <w:p w:rsidR="007C3378" w:rsidRPr="007C3378" w:rsidRDefault="007C3378" w:rsidP="007C3378">
      <w:pPr>
        <w:pStyle w:val="Odstavecseseznamem"/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3378">
        <w:rPr>
          <w:rFonts w:ascii="Times New Roman" w:hAnsi="Times New Roman" w:cs="Times New Roman"/>
          <w:sz w:val="24"/>
          <w:szCs w:val="24"/>
        </w:rPr>
        <w:t xml:space="preserve">Výpovědní lhůta počíná běžet 1. dne následujícího měsíce po jejím doručení druhé smluvní straně. </w:t>
      </w:r>
    </w:p>
    <w:p w:rsidR="00D65479" w:rsidRPr="00BA3FEC" w:rsidRDefault="007C3378" w:rsidP="007C3378">
      <w:pPr>
        <w:pStyle w:val="Odstavecseseznamem"/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3378">
        <w:rPr>
          <w:rFonts w:ascii="Times New Roman" w:hAnsi="Times New Roman" w:cs="Times New Roman"/>
          <w:sz w:val="24"/>
          <w:szCs w:val="24"/>
        </w:rPr>
        <w:t>Objednatel si vyhrazuje právo odstoupit</w:t>
      </w:r>
      <w:r>
        <w:rPr>
          <w:rFonts w:ascii="Times New Roman" w:hAnsi="Times New Roman" w:cs="Times New Roman"/>
          <w:sz w:val="24"/>
          <w:szCs w:val="24"/>
        </w:rPr>
        <w:t xml:space="preserve"> od smlouvy v případě, že bude s</w:t>
      </w:r>
      <w:r w:rsidRPr="007C3378">
        <w:rPr>
          <w:rFonts w:ascii="Times New Roman" w:hAnsi="Times New Roman" w:cs="Times New Roman"/>
          <w:sz w:val="24"/>
          <w:szCs w:val="24"/>
        </w:rPr>
        <w:t>mlouva porušena podstatným způsobem, přičemž podstatným porušením smlou</w:t>
      </w:r>
      <w:r>
        <w:rPr>
          <w:rFonts w:ascii="Times New Roman" w:hAnsi="Times New Roman" w:cs="Times New Roman"/>
          <w:sz w:val="24"/>
          <w:szCs w:val="24"/>
        </w:rPr>
        <w:t>vy je neplnění předmětu s</w:t>
      </w:r>
      <w:r w:rsidRPr="007C3378">
        <w:rPr>
          <w:rFonts w:ascii="Times New Roman" w:hAnsi="Times New Roman" w:cs="Times New Roman"/>
          <w:sz w:val="24"/>
          <w:szCs w:val="24"/>
        </w:rPr>
        <w:t>mlouvy poskytovatelem, a to v kterémkoliv bodu (odstav</w:t>
      </w:r>
      <w:r>
        <w:rPr>
          <w:rFonts w:ascii="Times New Roman" w:hAnsi="Times New Roman" w:cs="Times New Roman"/>
          <w:sz w:val="24"/>
          <w:szCs w:val="24"/>
        </w:rPr>
        <w:t>ci) obsaženém v článku I. této s</w:t>
      </w:r>
      <w:r w:rsidRPr="007C3378">
        <w:rPr>
          <w:rFonts w:ascii="Times New Roman" w:hAnsi="Times New Roman" w:cs="Times New Roman"/>
          <w:sz w:val="24"/>
          <w:szCs w:val="24"/>
        </w:rPr>
        <w:t xml:space="preserve">mlouvy. </w:t>
      </w:r>
    </w:p>
    <w:p w:rsidR="009E1484" w:rsidRPr="00822504" w:rsidRDefault="009E1484" w:rsidP="00D94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3AAD" w:rsidRPr="00822504" w:rsidRDefault="00213AAD" w:rsidP="00213AAD">
      <w:pPr>
        <w:pStyle w:val="Odstavecseseznamem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504">
        <w:rPr>
          <w:rFonts w:ascii="Times New Roman" w:hAnsi="Times New Roman" w:cs="Times New Roman"/>
          <w:b/>
          <w:sz w:val="24"/>
          <w:szCs w:val="24"/>
        </w:rPr>
        <w:t>Platební podmínky</w:t>
      </w:r>
    </w:p>
    <w:p w:rsidR="007C3378" w:rsidRPr="007C3378" w:rsidRDefault="007C3378" w:rsidP="007C3378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p w:rsidR="007C3378" w:rsidRPr="007C3378" w:rsidRDefault="007C3378" w:rsidP="007C3378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p w:rsidR="007C3378" w:rsidRPr="007C3378" w:rsidRDefault="007C3378" w:rsidP="007C3378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p w:rsidR="007C3378" w:rsidRPr="007C3378" w:rsidRDefault="007C3378" w:rsidP="007C3378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p w:rsidR="007C3378" w:rsidRPr="007C3378" w:rsidRDefault="007C3378" w:rsidP="007C3378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p w:rsidR="00213AAD" w:rsidRPr="00822504" w:rsidRDefault="00A31A52" w:rsidP="007C3378">
      <w:pPr>
        <w:pStyle w:val="Odstavecseseznamem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2504">
        <w:rPr>
          <w:rFonts w:ascii="Times New Roman" w:hAnsi="Times New Roman" w:cs="Times New Roman"/>
          <w:sz w:val="24"/>
          <w:szCs w:val="24"/>
        </w:rPr>
        <w:t xml:space="preserve"> </w:t>
      </w:r>
      <w:r w:rsidR="007C3378">
        <w:rPr>
          <w:rFonts w:ascii="Times New Roman" w:hAnsi="Times New Roman" w:cs="Times New Roman"/>
          <w:sz w:val="24"/>
          <w:szCs w:val="24"/>
        </w:rPr>
        <w:t>Poskytovatel je povinen vystavit fakturu vždy do 15 dnů po ukončení měsíce. Splatnost faktur se stanoví 10</w:t>
      </w:r>
      <w:r w:rsidR="00213AAD" w:rsidRPr="00822504">
        <w:rPr>
          <w:rFonts w:ascii="Times New Roman" w:hAnsi="Times New Roman" w:cs="Times New Roman"/>
          <w:sz w:val="24"/>
          <w:szCs w:val="24"/>
        </w:rPr>
        <w:t xml:space="preserve"> dnů po jejím obdržení objednatelem.</w:t>
      </w:r>
    </w:p>
    <w:p w:rsidR="007C3378" w:rsidRDefault="00A31A52" w:rsidP="007C3378">
      <w:pPr>
        <w:pStyle w:val="Odstavecseseznamem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2504">
        <w:rPr>
          <w:rFonts w:ascii="Times New Roman" w:hAnsi="Times New Roman" w:cs="Times New Roman"/>
          <w:sz w:val="24"/>
          <w:szCs w:val="24"/>
        </w:rPr>
        <w:t xml:space="preserve"> </w:t>
      </w:r>
      <w:r w:rsidR="001E7305" w:rsidRPr="00822504">
        <w:rPr>
          <w:rFonts w:ascii="Times New Roman" w:hAnsi="Times New Roman" w:cs="Times New Roman"/>
          <w:sz w:val="24"/>
          <w:szCs w:val="24"/>
        </w:rPr>
        <w:t>Faktura bude obsahov</w:t>
      </w:r>
      <w:r w:rsidR="007C3378">
        <w:rPr>
          <w:rFonts w:ascii="Times New Roman" w:hAnsi="Times New Roman" w:cs="Times New Roman"/>
          <w:sz w:val="24"/>
          <w:szCs w:val="24"/>
        </w:rPr>
        <w:t xml:space="preserve">at náležitosti daňového dokladu. </w:t>
      </w:r>
      <w:r w:rsidR="00213AAD" w:rsidRPr="00822504">
        <w:rPr>
          <w:rFonts w:ascii="Times New Roman" w:hAnsi="Times New Roman" w:cs="Times New Roman"/>
          <w:color w:val="000000"/>
          <w:sz w:val="24"/>
          <w:szCs w:val="24"/>
        </w:rPr>
        <w:t>V případě, že faktura nebude obsahovat některou ze zákonem stanovených náležitostí, je objednate</w:t>
      </w:r>
      <w:r w:rsidR="002057BC" w:rsidRPr="00822504">
        <w:rPr>
          <w:rFonts w:ascii="Times New Roman" w:hAnsi="Times New Roman" w:cs="Times New Roman"/>
          <w:color w:val="000000"/>
          <w:sz w:val="24"/>
          <w:szCs w:val="24"/>
        </w:rPr>
        <w:t>l oprávněn vrátit ji poskytovateli</w:t>
      </w:r>
      <w:r w:rsidR="00213AAD" w:rsidRPr="00822504">
        <w:rPr>
          <w:rFonts w:ascii="Times New Roman" w:hAnsi="Times New Roman" w:cs="Times New Roman"/>
          <w:color w:val="000000"/>
          <w:sz w:val="24"/>
          <w:szCs w:val="24"/>
        </w:rPr>
        <w:t xml:space="preserve"> k doplnění či opravě. Nová lhůta splatnosti počíná běžet</w:t>
      </w:r>
      <w:r w:rsidR="00213AAD" w:rsidRPr="0082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ode</w:t>
      </w:r>
      <w:r w:rsidR="00213AAD" w:rsidRPr="00822504">
        <w:rPr>
          <w:rFonts w:ascii="Times New Roman" w:hAnsi="Times New Roman" w:cs="Times New Roman"/>
          <w:color w:val="000000"/>
          <w:sz w:val="24"/>
          <w:szCs w:val="24"/>
        </w:rPr>
        <w:t xml:space="preserve"> dne opětovného doručení faktury objednateli</w:t>
      </w:r>
      <w:r w:rsidR="00213AAD" w:rsidRPr="0082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7C3378" w:rsidRPr="00822504" w:rsidRDefault="007C3378" w:rsidP="007C33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378" w:rsidRPr="00822504" w:rsidRDefault="007C3378" w:rsidP="007C3378">
      <w:pPr>
        <w:pStyle w:val="Odstavecseseznamem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Sankce</w:t>
      </w:r>
    </w:p>
    <w:p w:rsidR="007C3378" w:rsidRPr="007C3378" w:rsidRDefault="007C3378" w:rsidP="007C3378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/>
          <w:vanish/>
          <w:sz w:val="24"/>
          <w:szCs w:val="24"/>
        </w:rPr>
      </w:pPr>
    </w:p>
    <w:p w:rsidR="007C3378" w:rsidRPr="007C3378" w:rsidRDefault="007C3378" w:rsidP="007C3378">
      <w:pPr>
        <w:pStyle w:val="Odstavecseseznamem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3378">
        <w:rPr>
          <w:rFonts w:ascii="Times New Roman" w:hAnsi="Times New Roman"/>
          <w:sz w:val="24"/>
          <w:szCs w:val="24"/>
        </w:rPr>
        <w:t xml:space="preserve">Pokud poskytovatel nebude moci zajistit plnění </w:t>
      </w:r>
      <w:r>
        <w:rPr>
          <w:rFonts w:ascii="Times New Roman" w:hAnsi="Times New Roman"/>
          <w:sz w:val="24"/>
          <w:szCs w:val="24"/>
        </w:rPr>
        <w:t>předmětu s</w:t>
      </w:r>
      <w:r w:rsidRPr="007C3378">
        <w:rPr>
          <w:rFonts w:ascii="Times New Roman" w:hAnsi="Times New Roman"/>
          <w:sz w:val="24"/>
          <w:szCs w:val="24"/>
        </w:rPr>
        <w:t>mlouvy z důvodu výpadku SW, a to prokazatelně z důvodů poruchy na své straně, sníží se celková měsíční cena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(článek III. odst. 3.2.) </w:t>
      </w:r>
      <w:r w:rsidRPr="007C3378">
        <w:rPr>
          <w:rFonts w:ascii="Times New Roman" w:hAnsi="Times New Roman"/>
          <w:sz w:val="24"/>
          <w:szCs w:val="24"/>
        </w:rPr>
        <w:t xml:space="preserve"> poměrně, dle celkové hodinové délky výpadku. Výpadek SW se počítá od okamžiku, </w:t>
      </w:r>
      <w:r w:rsidRPr="007C3378">
        <w:rPr>
          <w:rFonts w:ascii="Times New Roman" w:hAnsi="Times New Roman"/>
          <w:sz w:val="24"/>
          <w:szCs w:val="24"/>
        </w:rPr>
        <w:br/>
        <w:t>kdy jej objednatel prokazatelně nahlásil poskytovateli.</w:t>
      </w:r>
    </w:p>
    <w:p w:rsidR="007C3378" w:rsidRPr="007C3378" w:rsidRDefault="007C3378" w:rsidP="007C3378">
      <w:pPr>
        <w:pStyle w:val="Odstavecseseznamem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3378">
        <w:rPr>
          <w:rFonts w:ascii="Times New Roman" w:hAnsi="Times New Roman"/>
          <w:sz w:val="24"/>
          <w:szCs w:val="24"/>
        </w:rPr>
        <w:t>Výše uvedené ustanovení tohoto bodu neplatí v těchto případech:</w:t>
      </w:r>
    </w:p>
    <w:p w:rsidR="007C3378" w:rsidRDefault="007C3378" w:rsidP="007C3378">
      <w:pPr>
        <w:pStyle w:val="Odstavecseseznamem1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257342">
        <w:rPr>
          <w:rFonts w:ascii="Times New Roman" w:hAnsi="Times New Roman"/>
          <w:sz w:val="24"/>
          <w:szCs w:val="24"/>
        </w:rPr>
        <w:lastRenderedPageBreak/>
        <w:t>vznikla-li porucha za okolností vylučujících odpovědnost poskytovatele</w:t>
      </w:r>
      <w:r>
        <w:rPr>
          <w:rFonts w:ascii="Times New Roman" w:hAnsi="Times New Roman"/>
          <w:sz w:val="24"/>
          <w:szCs w:val="24"/>
        </w:rPr>
        <w:t>,</w:t>
      </w:r>
    </w:p>
    <w:p w:rsidR="007C3378" w:rsidRPr="00BA3FEC" w:rsidRDefault="007C3378" w:rsidP="00BA3FEC">
      <w:pPr>
        <w:pStyle w:val="Odstavecseseznamem1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7C3378">
        <w:rPr>
          <w:rFonts w:ascii="Times New Roman" w:hAnsi="Times New Roman"/>
          <w:sz w:val="24"/>
          <w:szCs w:val="24"/>
        </w:rPr>
        <w:t xml:space="preserve">došlo-li k přerušení provozu na základě předchozí domluvy mezi poskytovatelem </w:t>
      </w:r>
      <w:r w:rsidRPr="007C3378">
        <w:rPr>
          <w:rFonts w:ascii="Times New Roman" w:hAnsi="Times New Roman"/>
          <w:sz w:val="24"/>
          <w:szCs w:val="24"/>
        </w:rPr>
        <w:br/>
        <w:t>a objednatelem (např. z důvodu upgrade či úpravy systému poskytovatele)</w:t>
      </w:r>
      <w:r>
        <w:rPr>
          <w:rFonts w:ascii="Times New Roman" w:hAnsi="Times New Roman"/>
          <w:sz w:val="24"/>
          <w:szCs w:val="24"/>
        </w:rPr>
        <w:t>.</w:t>
      </w:r>
    </w:p>
    <w:p w:rsidR="00B9658F" w:rsidRPr="00822504" w:rsidRDefault="00B9658F" w:rsidP="00B965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50F3" w:rsidRPr="00822504" w:rsidRDefault="000950F3" w:rsidP="000950F3">
      <w:pPr>
        <w:pStyle w:val="Odstavecseseznamem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504">
        <w:rPr>
          <w:rFonts w:ascii="Times New Roman" w:hAnsi="Times New Roman" w:cs="Times New Roman"/>
          <w:b/>
          <w:sz w:val="24"/>
          <w:szCs w:val="24"/>
        </w:rPr>
        <w:t>Souhlas se zveřejňováním informací</w:t>
      </w:r>
    </w:p>
    <w:p w:rsidR="000950F3" w:rsidRPr="00822504" w:rsidRDefault="000950F3" w:rsidP="000950F3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p w:rsidR="000950F3" w:rsidRPr="00822504" w:rsidRDefault="000950F3" w:rsidP="000950F3">
      <w:pPr>
        <w:pStyle w:val="Odstavecseseznamem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2504">
        <w:rPr>
          <w:rFonts w:ascii="Times New Roman" w:hAnsi="Times New Roman" w:cs="Times New Roman"/>
          <w:sz w:val="24"/>
          <w:szCs w:val="24"/>
        </w:rPr>
        <w:t xml:space="preserve"> Poskytovatel smí zveřejňovat informaci o tom, že provozuje objednateli </w:t>
      </w:r>
      <w:r w:rsidR="00632895" w:rsidRPr="00822504">
        <w:rPr>
          <w:rFonts w:ascii="Times New Roman" w:hAnsi="Times New Roman" w:cs="Times New Roman"/>
          <w:sz w:val="24"/>
          <w:szCs w:val="24"/>
        </w:rPr>
        <w:t>MESOH</w:t>
      </w:r>
      <w:r w:rsidRPr="00822504">
        <w:rPr>
          <w:rFonts w:ascii="Times New Roman" w:hAnsi="Times New Roman" w:cs="Times New Roman"/>
          <w:sz w:val="24"/>
          <w:szCs w:val="24"/>
        </w:rPr>
        <w:t>.</w:t>
      </w:r>
    </w:p>
    <w:p w:rsidR="00BA3FEC" w:rsidRPr="00BA3FEC" w:rsidRDefault="00BA3FEC" w:rsidP="00BA3FEC">
      <w:pPr>
        <w:pStyle w:val="Odstavecseseznamem"/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3FEC">
        <w:rPr>
          <w:rFonts w:ascii="Times New Roman" w:hAnsi="Times New Roman"/>
          <w:sz w:val="24"/>
          <w:szCs w:val="24"/>
        </w:rPr>
        <w:t xml:space="preserve">Poskytovatel smí zveřejňovat výsledky objednatele, kterých bylo dosaženo ve spojitosti s provozováním </w:t>
      </w:r>
      <w:r>
        <w:rPr>
          <w:rFonts w:ascii="Times New Roman" w:hAnsi="Times New Roman"/>
          <w:sz w:val="24"/>
          <w:szCs w:val="24"/>
        </w:rPr>
        <w:t>MESOH</w:t>
      </w:r>
      <w:r w:rsidRPr="00BA3FEC">
        <w:rPr>
          <w:rFonts w:ascii="Times New Roman" w:hAnsi="Times New Roman"/>
          <w:sz w:val="24"/>
          <w:szCs w:val="24"/>
        </w:rPr>
        <w:t>. Výsledky je myšlena statistika stran počtu zapojených domácností, návštěvnost odpadových účtů, produkce odpadů dle jednotlivých druhů odpadů, odměny za vytříděný odpad a náklady spojené se systémem nakládání s odpady resp. dosažené úspory.</w:t>
      </w:r>
    </w:p>
    <w:p w:rsidR="00A31A52" w:rsidRPr="00822504" w:rsidRDefault="00A31A52" w:rsidP="00D94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7AF6" w:rsidRPr="00822504" w:rsidRDefault="00DF075F" w:rsidP="00DF075F">
      <w:pPr>
        <w:pStyle w:val="Odstavecseseznamem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504">
        <w:rPr>
          <w:rFonts w:ascii="Times New Roman" w:hAnsi="Times New Roman" w:cs="Times New Roman"/>
          <w:b/>
          <w:sz w:val="24"/>
          <w:szCs w:val="24"/>
        </w:rPr>
        <w:t>Ujednání vše</w:t>
      </w:r>
      <w:r w:rsidR="00323137" w:rsidRPr="00822504">
        <w:rPr>
          <w:rFonts w:ascii="Times New Roman" w:hAnsi="Times New Roman" w:cs="Times New Roman"/>
          <w:b/>
          <w:sz w:val="24"/>
          <w:szCs w:val="24"/>
        </w:rPr>
        <w:t>obec</w:t>
      </w:r>
      <w:r w:rsidRPr="00822504">
        <w:rPr>
          <w:rFonts w:ascii="Times New Roman" w:hAnsi="Times New Roman" w:cs="Times New Roman"/>
          <w:b/>
          <w:sz w:val="24"/>
          <w:szCs w:val="24"/>
        </w:rPr>
        <w:t>ná a jiná</w:t>
      </w:r>
    </w:p>
    <w:p w:rsidR="001618B8" w:rsidRPr="001618B8" w:rsidRDefault="001618B8" w:rsidP="001618B8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vanish/>
          <w:sz w:val="24"/>
          <w:szCs w:val="24"/>
        </w:rPr>
      </w:pPr>
    </w:p>
    <w:p w:rsidR="001618B8" w:rsidRPr="001618B8" w:rsidRDefault="001618B8" w:rsidP="001618B8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vanish/>
          <w:sz w:val="24"/>
          <w:szCs w:val="24"/>
        </w:rPr>
      </w:pPr>
    </w:p>
    <w:p w:rsidR="001618B8" w:rsidRPr="001618B8" w:rsidRDefault="001618B8" w:rsidP="001618B8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vanish/>
          <w:sz w:val="24"/>
          <w:szCs w:val="24"/>
        </w:rPr>
      </w:pPr>
    </w:p>
    <w:p w:rsidR="001618B8" w:rsidRPr="001618B8" w:rsidRDefault="001618B8" w:rsidP="001618B8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vanish/>
          <w:sz w:val="24"/>
          <w:szCs w:val="24"/>
        </w:rPr>
      </w:pPr>
    </w:p>
    <w:p w:rsidR="001618B8" w:rsidRPr="001618B8" w:rsidRDefault="001618B8" w:rsidP="001618B8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vanish/>
          <w:sz w:val="24"/>
          <w:szCs w:val="24"/>
        </w:rPr>
      </w:pPr>
    </w:p>
    <w:p w:rsidR="001618B8" w:rsidRPr="001618B8" w:rsidRDefault="001618B8" w:rsidP="001618B8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vanish/>
          <w:sz w:val="24"/>
          <w:szCs w:val="24"/>
        </w:rPr>
      </w:pPr>
    </w:p>
    <w:p w:rsidR="001618B8" w:rsidRPr="001618B8" w:rsidRDefault="001618B8" w:rsidP="001618B8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vanish/>
          <w:sz w:val="24"/>
          <w:szCs w:val="24"/>
        </w:rPr>
      </w:pPr>
    </w:p>
    <w:p w:rsidR="001618B8" w:rsidRPr="001618B8" w:rsidRDefault="001618B8" w:rsidP="001618B8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vanish/>
          <w:sz w:val="24"/>
          <w:szCs w:val="24"/>
        </w:rPr>
      </w:pPr>
    </w:p>
    <w:p w:rsidR="00BA3FEC" w:rsidRPr="00BA3FEC" w:rsidRDefault="00BA3FEC" w:rsidP="001618B8">
      <w:pPr>
        <w:pStyle w:val="Odstavecseseznamem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FEC">
        <w:rPr>
          <w:rFonts w:ascii="Times New Roman" w:hAnsi="Times New Roman"/>
          <w:sz w:val="24"/>
          <w:szCs w:val="24"/>
        </w:rPr>
        <w:t>Ostatní vztahy touto smlouvou neupravené se řídí příslušnými ustanoveními občanského zákoníku.</w:t>
      </w:r>
    </w:p>
    <w:p w:rsidR="00BA3FEC" w:rsidRPr="00BA3FEC" w:rsidRDefault="00BA3FEC" w:rsidP="00BA3FEC">
      <w:pPr>
        <w:pStyle w:val="Odstavecseseznamem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</w:t>
      </w:r>
      <w:r w:rsidRPr="00BA3FEC">
        <w:rPr>
          <w:rFonts w:ascii="Times New Roman" w:hAnsi="Times New Roman"/>
          <w:sz w:val="24"/>
          <w:szCs w:val="24"/>
        </w:rPr>
        <w:t>mlouva nabývá platnosti a účinnosti dnem jejího podpisu oběma smluvními stranami.</w:t>
      </w:r>
    </w:p>
    <w:p w:rsidR="00BA3FEC" w:rsidRPr="00BA3FEC" w:rsidRDefault="00BA3FEC" w:rsidP="00BA3FEC">
      <w:pPr>
        <w:pStyle w:val="Odstavecseseznamem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FEC">
        <w:rPr>
          <w:rFonts w:ascii="Times New Roman" w:hAnsi="Times New Roman"/>
          <w:sz w:val="24"/>
          <w:szCs w:val="24"/>
        </w:rPr>
        <w:t>Změny této smlouvy lze činit pouze formou písemných dodatků, které budou podepsány oběma smluvními stranami.</w:t>
      </w:r>
    </w:p>
    <w:p w:rsidR="00BA3FEC" w:rsidRPr="00BA3FEC" w:rsidRDefault="00BA3FEC" w:rsidP="00BA3FEC">
      <w:pPr>
        <w:pStyle w:val="Odstavecseseznamem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</w:t>
      </w:r>
      <w:r w:rsidRPr="00BA3FEC">
        <w:rPr>
          <w:rFonts w:ascii="Times New Roman" w:hAnsi="Times New Roman"/>
          <w:sz w:val="24"/>
          <w:szCs w:val="24"/>
        </w:rPr>
        <w:t>mlouva je vypracována ve 2 vyhotoveních, ze kterých 1 si ponechá poskytovatel a 1 objednatel.</w:t>
      </w:r>
    </w:p>
    <w:p w:rsidR="00BA3FEC" w:rsidRPr="00320B82" w:rsidRDefault="00BA3FEC" w:rsidP="00320B82">
      <w:pPr>
        <w:pStyle w:val="Odstavecseseznamem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BA3FEC">
        <w:rPr>
          <w:rFonts w:ascii="Times New Roman" w:hAnsi="Times New Roman"/>
          <w:sz w:val="24"/>
          <w:szCs w:val="24"/>
        </w:rPr>
        <w:t>ez ohledu na jiná ustanovení smlouvy bere poskytovatel na vědomí, že objednatel je obcí ve smyslu zákona č. 128/2000 Sb. a vztahuje se tedy na něj povinnost zveřejňování údajů (zejm. těch spojených s hospodařením obce) jakož i poskytování informací podle zvláštních předpisů; takové poskytnutí informací se nepovažuje za porušení smlouv</w:t>
      </w:r>
      <w:r w:rsidRPr="00320B82">
        <w:rPr>
          <w:rFonts w:ascii="Times New Roman" w:hAnsi="Times New Roman"/>
          <w:sz w:val="24"/>
          <w:szCs w:val="24"/>
        </w:rPr>
        <w:t>y.</w:t>
      </w:r>
    </w:p>
    <w:p w:rsidR="00320B82" w:rsidRDefault="00320B82" w:rsidP="00320B82">
      <w:pPr>
        <w:pStyle w:val="Odstavecseseznamem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320B82">
        <w:rPr>
          <w:rFonts w:ascii="Times New Roman" w:hAnsi="Times New Roman" w:cs="Times New Roman"/>
          <w:sz w:val="24"/>
          <w:szCs w:val="24"/>
        </w:rPr>
        <w:t xml:space="preserve"> bere na vědomí, že text smlouvy je veřejně přístupnou listinou ve smyslu zákona č. 106/1999 Sb. o svobodném přístupu k informacím. V případě poskytnutí informace bude postupováno v souladu se zákonem č. 101/2000 Sb. o ochraně osobních údajů a o změně některých zákonů. Dále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320B82">
        <w:rPr>
          <w:rFonts w:ascii="Times New Roman" w:hAnsi="Times New Roman" w:cs="Times New Roman"/>
          <w:sz w:val="24"/>
          <w:szCs w:val="24"/>
        </w:rPr>
        <w:t xml:space="preserve"> bere na vědomí, že smlouva bude uveřejněna v registru smluv (§ 5 zák. č. 340/2015 Sb., o registru smluv), přičemž uveřejnění zabezpečí </w:t>
      </w:r>
      <w:r>
        <w:rPr>
          <w:rFonts w:ascii="Times New Roman" w:hAnsi="Times New Roman" w:cs="Times New Roman"/>
          <w:sz w:val="24"/>
          <w:szCs w:val="24"/>
        </w:rPr>
        <w:t>odběratel</w:t>
      </w:r>
      <w:r w:rsidRPr="00320B82">
        <w:rPr>
          <w:rFonts w:ascii="Times New Roman" w:hAnsi="Times New Roman" w:cs="Times New Roman"/>
          <w:sz w:val="24"/>
          <w:szCs w:val="24"/>
        </w:rPr>
        <w:t>.</w:t>
      </w:r>
    </w:p>
    <w:p w:rsidR="0079524C" w:rsidRPr="00320B82" w:rsidRDefault="0079524C" w:rsidP="0079524C">
      <w:pPr>
        <w:pStyle w:val="Odstavecseseznamem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24C">
        <w:rPr>
          <w:rFonts w:ascii="Times New Roman" w:hAnsi="Times New Roman" w:cs="Times New Roman"/>
          <w:sz w:val="24"/>
          <w:szCs w:val="24"/>
        </w:rPr>
        <w:t>Uzavření této smlouvy bylo schváleno usnesením rady města č. 2148/R/121216 na jednání dne 12. prosince 2016.</w:t>
      </w:r>
    </w:p>
    <w:p w:rsidR="00BA3FEC" w:rsidRDefault="00BA3FEC" w:rsidP="00BA3FEC">
      <w:pPr>
        <w:pStyle w:val="Odstavecseseznamem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A3FEC" w:rsidRDefault="00BA3FEC" w:rsidP="00BA3FEC">
      <w:pPr>
        <w:pStyle w:val="Odstavecseseznamem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4C09D8" w:rsidRPr="00F6353B" w:rsidRDefault="00323137" w:rsidP="00BA3FEC">
      <w:pPr>
        <w:pStyle w:val="Odstavecseseznamem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F6353B">
        <w:rPr>
          <w:rFonts w:ascii="Times New Roman" w:hAnsi="Times New Roman" w:cs="Times New Roman"/>
          <w:sz w:val="24"/>
          <w:szCs w:val="24"/>
        </w:rPr>
        <w:br/>
      </w:r>
    </w:p>
    <w:p w:rsidR="00A31A52" w:rsidRPr="00822504" w:rsidRDefault="00A31A52" w:rsidP="007D588A">
      <w:pPr>
        <w:pStyle w:val="Odstavecseseznamem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822504">
        <w:rPr>
          <w:rFonts w:ascii="Times New Roman" w:hAnsi="Times New Roman" w:cs="Times New Roman"/>
          <w:sz w:val="24"/>
          <w:szCs w:val="24"/>
        </w:rPr>
        <w:t>V</w:t>
      </w:r>
      <w:r w:rsidR="0079524C">
        <w:rPr>
          <w:rFonts w:ascii="Times New Roman" w:hAnsi="Times New Roman" w:cs="Times New Roman"/>
          <w:sz w:val="24"/>
          <w:szCs w:val="24"/>
        </w:rPr>
        <w:t xml:space="preserve"> Moravské Třebové </w:t>
      </w:r>
      <w:r w:rsidRPr="00822504">
        <w:rPr>
          <w:rFonts w:ascii="Times New Roman" w:hAnsi="Times New Roman" w:cs="Times New Roman"/>
          <w:sz w:val="24"/>
          <w:szCs w:val="24"/>
        </w:rPr>
        <w:t xml:space="preserve">dne </w:t>
      </w:r>
      <w:r w:rsidR="000F3D34" w:rsidRPr="00822504">
        <w:rPr>
          <w:rFonts w:ascii="Times New Roman" w:hAnsi="Times New Roman" w:cs="Times New Roman"/>
          <w:sz w:val="24"/>
          <w:szCs w:val="24"/>
        </w:rPr>
        <w:t>…………</w:t>
      </w:r>
      <w:r w:rsidR="000950F3" w:rsidRPr="00822504">
        <w:rPr>
          <w:rFonts w:ascii="Times New Roman" w:hAnsi="Times New Roman" w:cs="Times New Roman"/>
          <w:sz w:val="24"/>
          <w:szCs w:val="24"/>
        </w:rPr>
        <w:t>…</w:t>
      </w:r>
      <w:r w:rsidR="00F6353B">
        <w:rPr>
          <w:rFonts w:ascii="Times New Roman" w:hAnsi="Times New Roman" w:cs="Times New Roman"/>
          <w:sz w:val="24"/>
          <w:szCs w:val="24"/>
        </w:rPr>
        <w:t xml:space="preserve">…. </w:t>
      </w:r>
      <w:r w:rsidR="00B82618" w:rsidRPr="00822504">
        <w:rPr>
          <w:rFonts w:ascii="Times New Roman" w:hAnsi="Times New Roman" w:cs="Times New Roman"/>
          <w:sz w:val="24"/>
          <w:szCs w:val="24"/>
        </w:rPr>
        <w:tab/>
      </w:r>
      <w:r w:rsidR="000F347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3523C" w:rsidRPr="00822504">
        <w:rPr>
          <w:rFonts w:ascii="Times New Roman" w:hAnsi="Times New Roman" w:cs="Times New Roman"/>
          <w:sz w:val="24"/>
          <w:szCs w:val="24"/>
        </w:rPr>
        <w:t>V</w:t>
      </w:r>
      <w:r w:rsidR="0079524C">
        <w:rPr>
          <w:rFonts w:ascii="Times New Roman" w:hAnsi="Times New Roman" w:cs="Times New Roman"/>
          <w:sz w:val="24"/>
          <w:szCs w:val="24"/>
        </w:rPr>
        <w:t xml:space="preserve"> Uherčicích </w:t>
      </w:r>
      <w:r w:rsidR="00D3523C" w:rsidRPr="00822504">
        <w:rPr>
          <w:rFonts w:ascii="Times New Roman" w:hAnsi="Times New Roman" w:cs="Times New Roman"/>
          <w:sz w:val="24"/>
          <w:szCs w:val="24"/>
        </w:rPr>
        <w:t xml:space="preserve">dne </w:t>
      </w:r>
      <w:r w:rsidR="000F3D34" w:rsidRPr="00822504">
        <w:rPr>
          <w:rFonts w:ascii="Times New Roman" w:hAnsi="Times New Roman" w:cs="Times New Roman"/>
          <w:sz w:val="24"/>
          <w:szCs w:val="24"/>
        </w:rPr>
        <w:t>………………</w:t>
      </w:r>
      <w:r w:rsidR="00F6353B">
        <w:rPr>
          <w:rFonts w:ascii="Times New Roman" w:hAnsi="Times New Roman" w:cs="Times New Roman"/>
          <w:sz w:val="24"/>
          <w:szCs w:val="24"/>
        </w:rPr>
        <w:t>…</w:t>
      </w:r>
    </w:p>
    <w:p w:rsidR="007D588A" w:rsidRDefault="007D588A" w:rsidP="008225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3FEC" w:rsidRPr="00822504" w:rsidRDefault="00BA3FEC" w:rsidP="008225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1A52" w:rsidRPr="00822504" w:rsidRDefault="00A31A52" w:rsidP="00A31A52">
      <w:pPr>
        <w:pStyle w:val="Odstavecseseznamem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822504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0F347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6353B">
        <w:rPr>
          <w:rFonts w:ascii="Times New Roman" w:hAnsi="Times New Roman" w:cs="Times New Roman"/>
          <w:sz w:val="24"/>
          <w:szCs w:val="24"/>
        </w:rPr>
        <w:t>………..</w:t>
      </w:r>
      <w:r w:rsidRPr="00822504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AB48CB" w:rsidRPr="00822504" w:rsidRDefault="00A31A52" w:rsidP="000950F3">
      <w:pPr>
        <w:pStyle w:val="Odstavecseseznamem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822504">
        <w:rPr>
          <w:rFonts w:ascii="Times New Roman" w:hAnsi="Times New Roman" w:cs="Times New Roman"/>
          <w:sz w:val="24"/>
          <w:szCs w:val="24"/>
        </w:rPr>
        <w:t xml:space="preserve">                 Objednatel                            </w:t>
      </w:r>
      <w:r w:rsidR="00D3523C" w:rsidRPr="00822504">
        <w:rPr>
          <w:rFonts w:ascii="Times New Roman" w:hAnsi="Times New Roman" w:cs="Times New Roman"/>
          <w:sz w:val="24"/>
          <w:szCs w:val="24"/>
        </w:rPr>
        <w:tab/>
      </w:r>
      <w:r w:rsidR="00D3523C" w:rsidRPr="00822504">
        <w:rPr>
          <w:rFonts w:ascii="Times New Roman" w:hAnsi="Times New Roman" w:cs="Times New Roman"/>
          <w:sz w:val="24"/>
          <w:szCs w:val="24"/>
        </w:rPr>
        <w:tab/>
      </w:r>
      <w:r w:rsidRPr="0082250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057BC" w:rsidRPr="00822504">
        <w:rPr>
          <w:rFonts w:ascii="Times New Roman" w:hAnsi="Times New Roman" w:cs="Times New Roman"/>
          <w:sz w:val="24"/>
          <w:szCs w:val="24"/>
        </w:rPr>
        <w:t>Poskytovatel</w:t>
      </w:r>
    </w:p>
    <w:sectPr w:rsidR="00AB48CB" w:rsidRPr="00822504" w:rsidSect="00A31A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78F" w:rsidRDefault="00C1678F" w:rsidP="003D4B1A">
      <w:pPr>
        <w:spacing w:after="0" w:line="240" w:lineRule="auto"/>
      </w:pPr>
      <w:r>
        <w:separator/>
      </w:r>
    </w:p>
  </w:endnote>
  <w:endnote w:type="continuationSeparator" w:id="0">
    <w:p w:rsidR="00C1678F" w:rsidRDefault="00C1678F" w:rsidP="003D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19" w:rsidRDefault="0002401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6420397"/>
      <w:docPartObj>
        <w:docPartGallery w:val="Page Numbers (Bottom of Page)"/>
        <w:docPartUnique/>
      </w:docPartObj>
    </w:sdtPr>
    <w:sdtEndPr/>
    <w:sdtContent>
      <w:p w:rsidR="007D588A" w:rsidRDefault="007D588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C21">
          <w:rPr>
            <w:noProof/>
          </w:rPr>
          <w:t>3</w:t>
        </w:r>
        <w:r>
          <w:fldChar w:fldCharType="end"/>
        </w:r>
      </w:p>
    </w:sdtContent>
  </w:sdt>
  <w:p w:rsidR="007D588A" w:rsidRDefault="007D588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19" w:rsidRDefault="000240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78F" w:rsidRDefault="00C1678F" w:rsidP="003D4B1A">
      <w:pPr>
        <w:spacing w:after="0" w:line="240" w:lineRule="auto"/>
      </w:pPr>
      <w:r>
        <w:separator/>
      </w:r>
    </w:p>
  </w:footnote>
  <w:footnote w:type="continuationSeparator" w:id="0">
    <w:p w:rsidR="00C1678F" w:rsidRDefault="00C1678F" w:rsidP="003D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19" w:rsidRDefault="0002401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19" w:rsidRDefault="00024019">
    <w:pPr>
      <w:pStyle w:val="Zhlav"/>
    </w:pPr>
    <w:r>
      <w:tab/>
    </w:r>
    <w:r>
      <w:tab/>
      <w:t>OMM – 0003/17</w:t>
    </w:r>
  </w:p>
  <w:p w:rsidR="00024019" w:rsidRDefault="0002401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19" w:rsidRDefault="0002401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E398F"/>
    <w:multiLevelType w:val="hybridMultilevel"/>
    <w:tmpl w:val="BDAAD09E"/>
    <w:lvl w:ilvl="0" w:tplc="3F1C6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A0E05"/>
    <w:multiLevelType w:val="multilevel"/>
    <w:tmpl w:val="F18E5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BD6D12"/>
    <w:multiLevelType w:val="hybridMultilevel"/>
    <w:tmpl w:val="CCB85F2E"/>
    <w:lvl w:ilvl="0" w:tplc="0405000F">
      <w:start w:val="1"/>
      <w:numFmt w:val="decimal"/>
      <w:lvlText w:val="%1."/>
      <w:lvlJc w:val="left"/>
      <w:pPr>
        <w:ind w:left="720" w:hanging="18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C530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98019A"/>
    <w:multiLevelType w:val="hybridMultilevel"/>
    <w:tmpl w:val="1C5697E8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B86D7E"/>
    <w:multiLevelType w:val="hybridMultilevel"/>
    <w:tmpl w:val="8B8058A4"/>
    <w:lvl w:ilvl="0" w:tplc="04050013">
      <w:start w:val="1"/>
      <w:numFmt w:val="upperRoman"/>
      <w:lvlText w:val="%1."/>
      <w:lvlJc w:val="right"/>
      <w:pPr>
        <w:ind w:left="1789" w:hanging="360"/>
      </w:p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34D16DA2"/>
    <w:multiLevelType w:val="multilevel"/>
    <w:tmpl w:val="47BED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0B66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EC53B7"/>
    <w:multiLevelType w:val="multilevel"/>
    <w:tmpl w:val="F6CEC2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D449E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2E7A34"/>
    <w:multiLevelType w:val="multilevel"/>
    <w:tmpl w:val="E97E3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DDE5F14"/>
    <w:multiLevelType w:val="hybridMultilevel"/>
    <w:tmpl w:val="FA346154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87C09"/>
    <w:multiLevelType w:val="hybridMultilevel"/>
    <w:tmpl w:val="883609C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62B91F2A"/>
    <w:multiLevelType w:val="multilevel"/>
    <w:tmpl w:val="5EDEE3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7282979"/>
    <w:multiLevelType w:val="hybridMultilevel"/>
    <w:tmpl w:val="CCB85F2E"/>
    <w:lvl w:ilvl="0" w:tplc="0405000F">
      <w:start w:val="1"/>
      <w:numFmt w:val="decimal"/>
      <w:lvlText w:val="%1."/>
      <w:lvlJc w:val="left"/>
      <w:pPr>
        <w:ind w:left="720" w:hanging="18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949E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0D163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1761B8"/>
    <w:multiLevelType w:val="hybridMultilevel"/>
    <w:tmpl w:val="4BEC1A94"/>
    <w:lvl w:ilvl="0" w:tplc="04050013">
      <w:start w:val="1"/>
      <w:numFmt w:val="upperRoman"/>
      <w:lvlText w:val="%1."/>
      <w:lvlJc w:val="righ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71DE2F56"/>
    <w:multiLevelType w:val="hybridMultilevel"/>
    <w:tmpl w:val="CCB85F2E"/>
    <w:lvl w:ilvl="0" w:tplc="0405000F">
      <w:start w:val="1"/>
      <w:numFmt w:val="decimal"/>
      <w:lvlText w:val="%1."/>
      <w:lvlJc w:val="left"/>
      <w:pPr>
        <w:ind w:left="747" w:hanging="18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C7F63"/>
    <w:multiLevelType w:val="hybridMultilevel"/>
    <w:tmpl w:val="B142A1AA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D03163"/>
    <w:multiLevelType w:val="hybridMultilevel"/>
    <w:tmpl w:val="9BC0833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10047"/>
    <w:multiLevelType w:val="hybridMultilevel"/>
    <w:tmpl w:val="90B0503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2787D"/>
    <w:multiLevelType w:val="hybridMultilevel"/>
    <w:tmpl w:val="A0E28AD0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7C993C92"/>
    <w:multiLevelType w:val="hybridMultilevel"/>
    <w:tmpl w:val="CCB85F2E"/>
    <w:lvl w:ilvl="0" w:tplc="0405000F">
      <w:start w:val="1"/>
      <w:numFmt w:val="decimal"/>
      <w:lvlText w:val="%1."/>
      <w:lvlJc w:val="left"/>
      <w:pPr>
        <w:ind w:left="720" w:hanging="18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20"/>
  </w:num>
  <w:num w:numId="5">
    <w:abstractNumId w:val="7"/>
  </w:num>
  <w:num w:numId="6">
    <w:abstractNumId w:val="8"/>
  </w:num>
  <w:num w:numId="7">
    <w:abstractNumId w:val="9"/>
  </w:num>
  <w:num w:numId="8">
    <w:abstractNumId w:val="13"/>
  </w:num>
  <w:num w:numId="9">
    <w:abstractNumId w:val="21"/>
  </w:num>
  <w:num w:numId="10">
    <w:abstractNumId w:val="15"/>
  </w:num>
  <w:num w:numId="11">
    <w:abstractNumId w:val="5"/>
  </w:num>
  <w:num w:numId="12">
    <w:abstractNumId w:val="6"/>
  </w:num>
  <w:num w:numId="13">
    <w:abstractNumId w:val="17"/>
  </w:num>
  <w:num w:numId="14">
    <w:abstractNumId w:val="16"/>
  </w:num>
  <w:num w:numId="15">
    <w:abstractNumId w:val="22"/>
  </w:num>
  <w:num w:numId="16">
    <w:abstractNumId w:val="12"/>
  </w:num>
  <w:num w:numId="17">
    <w:abstractNumId w:val="18"/>
  </w:num>
  <w:num w:numId="18">
    <w:abstractNumId w:val="3"/>
  </w:num>
  <w:num w:numId="19">
    <w:abstractNumId w:val="10"/>
  </w:num>
  <w:num w:numId="20">
    <w:abstractNumId w:val="1"/>
  </w:num>
  <w:num w:numId="21">
    <w:abstractNumId w:val="2"/>
  </w:num>
  <w:num w:numId="22">
    <w:abstractNumId w:val="14"/>
  </w:num>
  <w:num w:numId="23">
    <w:abstractNumId w:val="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868"/>
    <w:rsid w:val="00024019"/>
    <w:rsid w:val="00053F01"/>
    <w:rsid w:val="00054836"/>
    <w:rsid w:val="000551F0"/>
    <w:rsid w:val="000706E6"/>
    <w:rsid w:val="00072381"/>
    <w:rsid w:val="000950F3"/>
    <w:rsid w:val="00097133"/>
    <w:rsid w:val="000C7443"/>
    <w:rsid w:val="000F3474"/>
    <w:rsid w:val="000F3D34"/>
    <w:rsid w:val="000F6C7F"/>
    <w:rsid w:val="000F7671"/>
    <w:rsid w:val="00112D97"/>
    <w:rsid w:val="001165AD"/>
    <w:rsid w:val="001167D3"/>
    <w:rsid w:val="0015726A"/>
    <w:rsid w:val="001618B8"/>
    <w:rsid w:val="00164868"/>
    <w:rsid w:val="001D796F"/>
    <w:rsid w:val="001E0918"/>
    <w:rsid w:val="001E12D3"/>
    <w:rsid w:val="001E7305"/>
    <w:rsid w:val="001F7E7D"/>
    <w:rsid w:val="002057BC"/>
    <w:rsid w:val="00213AAD"/>
    <w:rsid w:val="00223B5B"/>
    <w:rsid w:val="002B6E37"/>
    <w:rsid w:val="00320B82"/>
    <w:rsid w:val="00323137"/>
    <w:rsid w:val="00362B1F"/>
    <w:rsid w:val="00370968"/>
    <w:rsid w:val="003A0FE0"/>
    <w:rsid w:val="003A2D76"/>
    <w:rsid w:val="003C1C21"/>
    <w:rsid w:val="003D4B1A"/>
    <w:rsid w:val="003E0A34"/>
    <w:rsid w:val="003E4A7F"/>
    <w:rsid w:val="003F081A"/>
    <w:rsid w:val="004867A6"/>
    <w:rsid w:val="004C09D8"/>
    <w:rsid w:val="004D0488"/>
    <w:rsid w:val="004F5481"/>
    <w:rsid w:val="0050137A"/>
    <w:rsid w:val="00542A90"/>
    <w:rsid w:val="005470D8"/>
    <w:rsid w:val="00557935"/>
    <w:rsid w:val="005E1796"/>
    <w:rsid w:val="006314F9"/>
    <w:rsid w:val="00632895"/>
    <w:rsid w:val="006507EF"/>
    <w:rsid w:val="00656DA3"/>
    <w:rsid w:val="006A7745"/>
    <w:rsid w:val="006E2EE8"/>
    <w:rsid w:val="006F1F47"/>
    <w:rsid w:val="006F7BC5"/>
    <w:rsid w:val="00720D21"/>
    <w:rsid w:val="00750FF4"/>
    <w:rsid w:val="00755D6E"/>
    <w:rsid w:val="0079524C"/>
    <w:rsid w:val="007C3378"/>
    <w:rsid w:val="007D588A"/>
    <w:rsid w:val="007E5C6D"/>
    <w:rsid w:val="00804527"/>
    <w:rsid w:val="00822504"/>
    <w:rsid w:val="0085474C"/>
    <w:rsid w:val="00855855"/>
    <w:rsid w:val="008957F9"/>
    <w:rsid w:val="008A3813"/>
    <w:rsid w:val="008B1333"/>
    <w:rsid w:val="00902083"/>
    <w:rsid w:val="00904C5E"/>
    <w:rsid w:val="00966B06"/>
    <w:rsid w:val="009906E2"/>
    <w:rsid w:val="009E1484"/>
    <w:rsid w:val="00A31A52"/>
    <w:rsid w:val="00AA0D4B"/>
    <w:rsid w:val="00AB1870"/>
    <w:rsid w:val="00AB48CB"/>
    <w:rsid w:val="00AE15EA"/>
    <w:rsid w:val="00B05F2F"/>
    <w:rsid w:val="00B21AF0"/>
    <w:rsid w:val="00B400E4"/>
    <w:rsid w:val="00B82618"/>
    <w:rsid w:val="00B9658F"/>
    <w:rsid w:val="00BA3FEC"/>
    <w:rsid w:val="00BB19BD"/>
    <w:rsid w:val="00BB1AEF"/>
    <w:rsid w:val="00C122DA"/>
    <w:rsid w:val="00C1678F"/>
    <w:rsid w:val="00C351E3"/>
    <w:rsid w:val="00CA671F"/>
    <w:rsid w:val="00CD01DD"/>
    <w:rsid w:val="00CD46DB"/>
    <w:rsid w:val="00D017D0"/>
    <w:rsid w:val="00D125AF"/>
    <w:rsid w:val="00D1450A"/>
    <w:rsid w:val="00D31694"/>
    <w:rsid w:val="00D3523C"/>
    <w:rsid w:val="00D403D6"/>
    <w:rsid w:val="00D4643F"/>
    <w:rsid w:val="00D51A3A"/>
    <w:rsid w:val="00D62856"/>
    <w:rsid w:val="00D64BD7"/>
    <w:rsid w:val="00D65479"/>
    <w:rsid w:val="00D9478B"/>
    <w:rsid w:val="00D97AF6"/>
    <w:rsid w:val="00DF075F"/>
    <w:rsid w:val="00E12E8D"/>
    <w:rsid w:val="00E438E7"/>
    <w:rsid w:val="00E7103F"/>
    <w:rsid w:val="00EB521D"/>
    <w:rsid w:val="00EC6350"/>
    <w:rsid w:val="00F21067"/>
    <w:rsid w:val="00F22561"/>
    <w:rsid w:val="00F52F99"/>
    <w:rsid w:val="00F60D4B"/>
    <w:rsid w:val="00F6353B"/>
    <w:rsid w:val="00F92E42"/>
    <w:rsid w:val="00F95412"/>
    <w:rsid w:val="00FA631F"/>
    <w:rsid w:val="00FD34F2"/>
    <w:rsid w:val="00FD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C5390-4D78-49AB-B7CC-2DBBE9A6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5481"/>
    <w:pPr>
      <w:ind w:left="720"/>
      <w:contextualSpacing/>
    </w:pPr>
  </w:style>
  <w:style w:type="paragraph" w:customStyle="1" w:styleId="address">
    <w:name w:val="address"/>
    <w:basedOn w:val="Normln"/>
    <w:rsid w:val="00116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055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0551F0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4B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4B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4B1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122D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D5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588A"/>
  </w:style>
  <w:style w:type="paragraph" w:styleId="Zpat">
    <w:name w:val="footer"/>
    <w:basedOn w:val="Normln"/>
    <w:link w:val="ZpatChar"/>
    <w:uiPriority w:val="99"/>
    <w:unhideWhenUsed/>
    <w:rsid w:val="007D5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588A"/>
  </w:style>
  <w:style w:type="paragraph" w:styleId="Textbubliny">
    <w:name w:val="Balloon Text"/>
    <w:basedOn w:val="Normln"/>
    <w:link w:val="TextbublinyChar"/>
    <w:uiPriority w:val="99"/>
    <w:semiHidden/>
    <w:unhideWhenUsed/>
    <w:rsid w:val="0063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4F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720D2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3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ka.isno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4ED5A-8B5C-4B67-B9AA-AC0C9568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Maca</dc:creator>
  <cp:lastModifiedBy>Viera Mazalová</cp:lastModifiedBy>
  <cp:revision>3</cp:revision>
  <cp:lastPrinted>2016-03-22T12:55:00Z</cp:lastPrinted>
  <dcterms:created xsi:type="dcterms:W3CDTF">2017-04-10T07:40:00Z</dcterms:created>
  <dcterms:modified xsi:type="dcterms:W3CDTF">2017-04-10T07:41:00Z</dcterms:modified>
</cp:coreProperties>
</file>