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F92E1" w14:textId="77777777" w:rsidR="008C0477" w:rsidRDefault="008C0477" w:rsidP="006D27DF">
      <w:pPr>
        <w:spacing w:after="0" w:line="300" w:lineRule="exact"/>
        <w:jc w:val="center"/>
        <w:rPr>
          <w:rFonts w:ascii="Times New Roman" w:hAnsi="Times New Roman" w:cs="Times New Roman"/>
          <w:b/>
          <w:sz w:val="24"/>
          <w:szCs w:val="24"/>
        </w:rPr>
      </w:pPr>
    </w:p>
    <w:p w14:paraId="4C229249" w14:textId="77777777" w:rsidR="00B91AF9" w:rsidRPr="009D3761" w:rsidRDefault="00986AE1" w:rsidP="006D27DF">
      <w:pPr>
        <w:spacing w:after="0" w:line="300" w:lineRule="exact"/>
        <w:jc w:val="center"/>
        <w:rPr>
          <w:rFonts w:ascii="Times New Roman" w:hAnsi="Times New Roman" w:cs="Times New Roman"/>
          <w:b/>
          <w:sz w:val="28"/>
          <w:szCs w:val="28"/>
        </w:rPr>
      </w:pPr>
      <w:r w:rsidRPr="009D3761">
        <w:rPr>
          <w:rFonts w:ascii="Times New Roman" w:hAnsi="Times New Roman" w:cs="Times New Roman"/>
          <w:b/>
          <w:sz w:val="28"/>
          <w:szCs w:val="28"/>
        </w:rPr>
        <w:t>DOHODA O REŽIMU PŘEDÁVÁNÍ DATOVÝCH SOUBORŮ</w:t>
      </w:r>
    </w:p>
    <w:p w14:paraId="6552DE79" w14:textId="77777777" w:rsidR="00986AE1" w:rsidRPr="009D3761" w:rsidRDefault="00986AE1" w:rsidP="006D27DF">
      <w:pPr>
        <w:spacing w:after="0" w:line="300" w:lineRule="exact"/>
        <w:jc w:val="center"/>
        <w:rPr>
          <w:rFonts w:ascii="Times New Roman" w:hAnsi="Times New Roman" w:cs="Times New Roman"/>
          <w:b/>
          <w:sz w:val="28"/>
          <w:szCs w:val="28"/>
        </w:rPr>
      </w:pPr>
      <w:r w:rsidRPr="009D3761">
        <w:rPr>
          <w:rFonts w:ascii="Times New Roman" w:hAnsi="Times New Roman" w:cs="Times New Roman"/>
          <w:b/>
          <w:sz w:val="28"/>
          <w:szCs w:val="28"/>
        </w:rPr>
        <w:t>K AUTOMATIZOVANÉMU PODÁNÍ POŠTOVNÍCH POUKÁZEK B</w:t>
      </w:r>
    </w:p>
    <w:p w14:paraId="372DADA3" w14:textId="77777777" w:rsidR="00986AE1" w:rsidRDefault="00674806" w:rsidP="006D27DF">
      <w:pPr>
        <w:spacing w:before="480" w:after="0" w:line="300" w:lineRule="exact"/>
        <w:rPr>
          <w:rFonts w:ascii="Times New Roman" w:hAnsi="Times New Roman" w:cs="Times New Roman"/>
          <w:sz w:val="24"/>
          <w:szCs w:val="24"/>
        </w:rPr>
      </w:pPr>
      <w:r>
        <w:rPr>
          <w:rFonts w:ascii="Times New Roman" w:hAnsi="Times New Roman" w:cs="Times New Roman"/>
          <w:sz w:val="24"/>
          <w:szCs w:val="24"/>
        </w:rPr>
        <w:t>u</w:t>
      </w:r>
      <w:r w:rsidR="00986AE1">
        <w:rPr>
          <w:rFonts w:ascii="Times New Roman" w:hAnsi="Times New Roman" w:cs="Times New Roman"/>
          <w:sz w:val="24"/>
          <w:szCs w:val="24"/>
        </w:rPr>
        <w:t>zavřená mezi</w:t>
      </w:r>
    </w:p>
    <w:p w14:paraId="6E6B0C58" w14:textId="77777777" w:rsidR="0012417D" w:rsidRDefault="0012417D" w:rsidP="00720B0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left="567" w:right="-142" w:hanging="567"/>
        <w:rPr>
          <w:b/>
          <w:bCs/>
        </w:rPr>
      </w:pPr>
      <w:r>
        <w:rPr>
          <w:b/>
          <w:bCs/>
        </w:rPr>
        <w:t>Česká pošta, s.p.</w:t>
      </w:r>
    </w:p>
    <w:p w14:paraId="1BC58CC6" w14:textId="77777777" w:rsidR="0012417D" w:rsidRPr="007D64F8" w:rsidRDefault="008A7619"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Cs/>
        </w:rPr>
      </w:pPr>
      <w:r>
        <w:rPr>
          <w:bCs/>
        </w:rPr>
        <w:t>se sídlem:</w:t>
      </w:r>
      <w:r>
        <w:rPr>
          <w:bCs/>
        </w:rPr>
        <w:tab/>
      </w:r>
      <w:r w:rsidR="0012417D" w:rsidRPr="007D64F8">
        <w:rPr>
          <w:bCs/>
        </w:rPr>
        <w:t>Politických vězňů 909/4, 225 99</w:t>
      </w:r>
      <w:r w:rsidR="00720B0E">
        <w:rPr>
          <w:bCs/>
        </w:rPr>
        <w:t xml:space="preserve"> Praha 1</w:t>
      </w:r>
    </w:p>
    <w:p w14:paraId="04B644B3" w14:textId="77777777" w:rsidR="0012417D" w:rsidRDefault="0012417D"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Cs/>
        </w:rPr>
      </w:pPr>
      <w:r w:rsidRPr="007D64F8">
        <w:rPr>
          <w:bCs/>
        </w:rPr>
        <w:t>IČ</w:t>
      </w:r>
      <w:r w:rsidR="00E54658">
        <w:rPr>
          <w:bCs/>
        </w:rPr>
        <w:t>O</w:t>
      </w:r>
      <w:r w:rsidRPr="007D64F8">
        <w:rPr>
          <w:bCs/>
        </w:rPr>
        <w:t>:</w:t>
      </w:r>
      <w:r w:rsidR="008A7619">
        <w:rPr>
          <w:b/>
          <w:bCs/>
        </w:rPr>
        <w:tab/>
      </w:r>
      <w:r>
        <w:rPr>
          <w:bCs/>
        </w:rPr>
        <w:t>47114983</w:t>
      </w:r>
    </w:p>
    <w:p w14:paraId="5F76466A" w14:textId="77777777" w:rsidR="0012417D" w:rsidRDefault="0012417D"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Cs/>
        </w:rPr>
      </w:pPr>
      <w:r w:rsidRPr="007D64F8">
        <w:rPr>
          <w:bCs/>
        </w:rPr>
        <w:t>DIČ:</w:t>
      </w:r>
      <w:r w:rsidR="008A7619">
        <w:rPr>
          <w:b/>
          <w:bCs/>
        </w:rPr>
        <w:tab/>
      </w:r>
      <w:r>
        <w:rPr>
          <w:bCs/>
        </w:rPr>
        <w:t>CZ47114983</w:t>
      </w:r>
    </w:p>
    <w:p w14:paraId="577843F9" w14:textId="77777777" w:rsidR="0012417D" w:rsidRDefault="0029651A"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Cs/>
        </w:rPr>
      </w:pPr>
      <w:r>
        <w:rPr>
          <w:bCs/>
        </w:rPr>
        <w:t>zastoupen</w:t>
      </w:r>
      <w:r w:rsidR="0012417D" w:rsidRPr="007D64F8">
        <w:rPr>
          <w:bCs/>
        </w:rPr>
        <w:t>:</w:t>
      </w:r>
      <w:r w:rsidR="00491A66">
        <w:rPr>
          <w:bCs/>
        </w:rPr>
        <w:tab/>
      </w:r>
      <w:r w:rsidR="000D1EBB">
        <w:rPr>
          <w:b/>
          <w:bCs/>
        </w:rPr>
        <w:t>Eliškou Marečkovou</w:t>
      </w:r>
      <w:r w:rsidR="0012417D" w:rsidRPr="00E9410E">
        <w:rPr>
          <w:b/>
          <w:bCs/>
        </w:rPr>
        <w:t xml:space="preserve">, </w:t>
      </w:r>
      <w:r w:rsidR="00913810">
        <w:rPr>
          <w:b/>
          <w:bCs/>
        </w:rPr>
        <w:t>manažerem specializovaného</w:t>
      </w:r>
    </w:p>
    <w:p w14:paraId="3BD47DC6" w14:textId="77777777" w:rsidR="0012417D" w:rsidRPr="00E9410E" w:rsidRDefault="00720B0E"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
          <w:bCs/>
        </w:rPr>
      </w:pPr>
      <w:r>
        <w:rPr>
          <w:bCs/>
        </w:rPr>
        <w:tab/>
      </w:r>
      <w:r w:rsidR="008A7619">
        <w:rPr>
          <w:bCs/>
        </w:rPr>
        <w:tab/>
      </w:r>
      <w:r w:rsidR="00913810">
        <w:rPr>
          <w:b/>
          <w:bCs/>
        </w:rPr>
        <w:t xml:space="preserve">útvaru </w:t>
      </w:r>
      <w:r w:rsidR="0012417D" w:rsidRPr="00E9410E">
        <w:rPr>
          <w:b/>
          <w:bCs/>
        </w:rPr>
        <w:t>zpracování peněžních služeb</w:t>
      </w:r>
    </w:p>
    <w:p w14:paraId="61E9F85C" w14:textId="77777777" w:rsidR="0012417D" w:rsidRPr="0069268C" w:rsidRDefault="0012417D"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Cs/>
        </w:rPr>
      </w:pPr>
      <w:r w:rsidRPr="0069268C">
        <w:rPr>
          <w:bCs/>
        </w:rPr>
        <w:t>zaps</w:t>
      </w:r>
      <w:r>
        <w:rPr>
          <w:bCs/>
        </w:rPr>
        <w:t>án</w:t>
      </w:r>
      <w:r w:rsidRPr="0069268C">
        <w:rPr>
          <w:bCs/>
        </w:rPr>
        <w:t xml:space="preserve"> v </w:t>
      </w:r>
      <w:r>
        <w:rPr>
          <w:bCs/>
        </w:rPr>
        <w:t>o</w:t>
      </w:r>
      <w:r w:rsidRPr="0069268C">
        <w:rPr>
          <w:bCs/>
        </w:rPr>
        <w:t>bchodním rejstříku</w:t>
      </w:r>
      <w:r w:rsidR="008A7619">
        <w:rPr>
          <w:bCs/>
        </w:rPr>
        <w:tab/>
      </w:r>
      <w:r w:rsidRPr="0069268C">
        <w:rPr>
          <w:bCs/>
        </w:rPr>
        <w:t>Městského soudu v Praze,</w:t>
      </w:r>
      <w:r>
        <w:rPr>
          <w:bCs/>
        </w:rPr>
        <w:t xml:space="preserve"> oddíl A, vložka 7565</w:t>
      </w:r>
    </w:p>
    <w:p w14:paraId="67E9BCAF" w14:textId="77777777" w:rsidR="0012417D" w:rsidRDefault="0012417D" w:rsidP="00D1431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142" w:firstLine="0"/>
      </w:pPr>
      <w:r w:rsidRPr="00720B0E">
        <w:t>korespondenční adresa:</w:t>
      </w:r>
      <w:r w:rsidR="00720B0E" w:rsidRPr="00720B0E">
        <w:tab/>
      </w:r>
      <w:r w:rsidR="00720B0E">
        <w:t>Česká pošta, s.p.</w:t>
      </w:r>
      <w:r w:rsidR="00C53294">
        <w:t>,</w:t>
      </w:r>
      <w:r w:rsidR="00720B0E">
        <w:t xml:space="preserve"> RZPS Ostrava, Dr. Martínka 1406/12</w:t>
      </w:r>
      <w:r w:rsidR="00C53294">
        <w:t>,</w:t>
      </w:r>
    </w:p>
    <w:p w14:paraId="0CF8688F" w14:textId="77777777" w:rsidR="00720B0E" w:rsidRPr="00720B0E" w:rsidRDefault="00720B0E" w:rsidP="0054607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ab/>
        <w:t>700 90 Ostrava - Hrabůvka</w:t>
      </w:r>
    </w:p>
    <w:p w14:paraId="30CFE767" w14:textId="77777777" w:rsidR="0012417D" w:rsidRDefault="0012417D" w:rsidP="00E7044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pPr>
      <w:r>
        <w:t>dále jen „Česká pošta</w:t>
      </w:r>
      <w:r w:rsidR="00667511">
        <w:t>“</w:t>
      </w:r>
      <w:r>
        <w:t xml:space="preserve"> nebo </w:t>
      </w:r>
      <w:r w:rsidR="00667511">
        <w:t>„</w:t>
      </w:r>
      <w:r>
        <w:t>ČP“</w:t>
      </w:r>
    </w:p>
    <w:p w14:paraId="32ED2FC3" w14:textId="77777777" w:rsidR="0012417D" w:rsidRDefault="0012417D" w:rsidP="00EC18F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142" w:firstLine="0"/>
      </w:pPr>
      <w:r>
        <w:t>a</w:t>
      </w:r>
    </w:p>
    <w:p w14:paraId="504E2168" w14:textId="44305E80" w:rsidR="0012417D" w:rsidRDefault="0012417D" w:rsidP="00E7044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ID:</w:t>
      </w:r>
      <w:r w:rsidR="00104CF2">
        <w:t xml:space="preserve"> </w:t>
      </w:r>
      <w:r w:rsidR="00104CF2" w:rsidRPr="00104CF2">
        <w:t>16975017</w:t>
      </w:r>
    </w:p>
    <w:p w14:paraId="1AF8B280" w14:textId="481ECCDD" w:rsidR="00104CF2" w:rsidRPr="00104CF2" w:rsidRDefault="00104CF2" w:rsidP="00104CF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142" w:firstLine="0"/>
        <w:rPr>
          <w:b/>
          <w:bCs/>
        </w:rPr>
      </w:pPr>
      <w:r w:rsidRPr="00104CF2">
        <w:rPr>
          <w:b/>
          <w:bCs/>
        </w:rPr>
        <w:t>DIAMO, státní podnik</w:t>
      </w:r>
    </w:p>
    <w:p w14:paraId="0A2604BA" w14:textId="24F649DA" w:rsidR="0012417D" w:rsidRDefault="0012417D" w:rsidP="00427A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se sídlem:</w:t>
      </w:r>
      <w:r>
        <w:tab/>
      </w:r>
      <w:r w:rsidR="00104CF2" w:rsidRPr="00104CF2">
        <w:t>Máchova 201, 471 27 Stráž pod Ralskem</w:t>
      </w:r>
    </w:p>
    <w:p w14:paraId="6F900C70" w14:textId="7D31035D" w:rsidR="0012417D" w:rsidRDefault="0012417D" w:rsidP="00104CF2">
      <w:pPr>
        <w:pStyle w:val="Import6"/>
        <w:tabs>
          <w:tab w:val="left" w:pos="3686"/>
        </w:tabs>
        <w:spacing w:before="20" w:line="300" w:lineRule="exact"/>
        <w:ind w:right="-142"/>
      </w:pPr>
      <w:r>
        <w:t>IČ</w:t>
      </w:r>
      <w:r w:rsidR="00E54658">
        <w:t>O</w:t>
      </w:r>
      <w:r>
        <w:t>:</w:t>
      </w:r>
      <w:r>
        <w:tab/>
      </w:r>
      <w:r w:rsidR="00104CF2">
        <w:tab/>
      </w:r>
      <w:r w:rsidR="00104CF2">
        <w:tab/>
      </w:r>
      <w:r w:rsidR="00104CF2">
        <w:tab/>
      </w:r>
      <w:r w:rsidR="00104CF2">
        <w:tab/>
        <w:t>00002739</w:t>
      </w:r>
    </w:p>
    <w:p w14:paraId="043A1FB9" w14:textId="560C6DB1" w:rsidR="0012417D" w:rsidRDefault="0012417D" w:rsidP="00104CF2">
      <w:pPr>
        <w:pStyle w:val="Import6"/>
        <w:tabs>
          <w:tab w:val="left" w:pos="3686"/>
        </w:tabs>
        <w:spacing w:before="20" w:line="300" w:lineRule="exact"/>
        <w:ind w:right="-142"/>
      </w:pPr>
      <w:r>
        <w:t>DIČ:</w:t>
      </w:r>
      <w:r>
        <w:tab/>
      </w:r>
      <w:r w:rsidR="00104CF2">
        <w:tab/>
      </w:r>
      <w:r w:rsidR="00104CF2">
        <w:tab/>
      </w:r>
      <w:r w:rsidR="00104CF2">
        <w:tab/>
      </w:r>
      <w:r w:rsidR="00104CF2">
        <w:tab/>
        <w:t>CZ00002739</w:t>
      </w:r>
    </w:p>
    <w:p w14:paraId="7ADA5A22" w14:textId="18786323" w:rsidR="00443C26" w:rsidRPr="00443C26" w:rsidRDefault="00443C26" w:rsidP="00443C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426" w:firstLine="0"/>
      </w:pPr>
      <w:r>
        <w:t>z</w:t>
      </w:r>
      <w:r w:rsidRPr="00443C26">
        <w:t>astoupen:</w:t>
      </w:r>
      <w:r>
        <w:tab/>
      </w:r>
      <w:r w:rsidRPr="00310ED3">
        <w:rPr>
          <w:b/>
          <w:bCs/>
        </w:rPr>
        <w:t>Ing. Ludvíkem Kašparem, ředitelem státního podniku</w:t>
      </w:r>
    </w:p>
    <w:p w14:paraId="0C7AA195" w14:textId="77777777" w:rsidR="00443C26" w:rsidRDefault="00443C26" w:rsidP="00443C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zapsán v obchodním rejstříku</w:t>
      </w:r>
      <w:r>
        <w:tab/>
      </w:r>
      <w:r w:rsidRPr="00104CF2">
        <w:t>Krajského soudu v Ústí nad Labem</w:t>
      </w:r>
      <w:r>
        <w:t xml:space="preserve">, oddíl AXVIII, </w:t>
      </w:r>
    </w:p>
    <w:p w14:paraId="57958581" w14:textId="77777777" w:rsidR="00443C26" w:rsidRDefault="00443C26" w:rsidP="00443C26">
      <w:pPr>
        <w:pStyle w:val="Import6"/>
        <w:tabs>
          <w:tab w:val="left" w:pos="3686"/>
        </w:tabs>
        <w:spacing w:before="20" w:line="300" w:lineRule="exact"/>
        <w:ind w:right="-142"/>
      </w:pPr>
      <w:r>
        <w:tab/>
      </w:r>
      <w:r>
        <w:tab/>
      </w:r>
      <w:r>
        <w:tab/>
      </w:r>
      <w:r>
        <w:tab/>
      </w:r>
      <w:r>
        <w:tab/>
      </w:r>
      <w:r>
        <w:tab/>
        <w:t xml:space="preserve">vložka </w:t>
      </w:r>
      <w:r w:rsidRPr="00104CF2">
        <w:t>520</w:t>
      </w:r>
    </w:p>
    <w:p w14:paraId="1CA93DF1" w14:textId="15EAFA41" w:rsidR="00104CF2" w:rsidRDefault="00443C26" w:rsidP="00427A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
          <w:bCs/>
        </w:rPr>
      </w:pPr>
      <w:r>
        <w:t>týká se</w:t>
      </w:r>
      <w:r w:rsidR="00104CF2" w:rsidRPr="00104CF2">
        <w:t xml:space="preserve">: </w:t>
      </w:r>
      <w:r w:rsidR="00104CF2">
        <w:tab/>
      </w:r>
      <w:r w:rsidRPr="00443C26">
        <w:rPr>
          <w:b/>
          <w:bCs/>
        </w:rPr>
        <w:t>DIAMO, státní podnik, odštěpný závod PKÚ</w:t>
      </w:r>
    </w:p>
    <w:p w14:paraId="728F4389" w14:textId="32A76AC2" w:rsidR="00443C26" w:rsidRPr="00443C26" w:rsidRDefault="00443C26" w:rsidP="00427A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 xml:space="preserve">se sídlem: </w:t>
      </w:r>
      <w:r>
        <w:tab/>
        <w:t>Hrbovická 2, Hrbovice, 403 39 Chlumec</w:t>
      </w:r>
    </w:p>
    <w:p w14:paraId="51230C85" w14:textId="3131D80B" w:rsidR="0000381D" w:rsidRDefault="0000381D" w:rsidP="00310ED3">
      <w:pPr>
        <w:pStyle w:val="Import6"/>
        <w:tabs>
          <w:tab w:val="left" w:pos="3686"/>
        </w:tabs>
        <w:spacing w:before="120" w:line="300" w:lineRule="exact"/>
        <w:ind w:left="3686" w:right="-142" w:hanging="3686"/>
      </w:pPr>
      <w:r w:rsidRPr="0000381D">
        <w:t>korespondenční adresa:</w:t>
      </w:r>
      <w:r>
        <w:tab/>
      </w:r>
      <w:r>
        <w:tab/>
      </w:r>
      <w:r>
        <w:tab/>
      </w:r>
      <w:r w:rsidRPr="0000381D">
        <w:t>DIAMO, státní podnik, odštěpný závod PKÚ</w:t>
      </w:r>
      <w:r>
        <w:t xml:space="preserve">, </w:t>
      </w:r>
      <w:r>
        <w:br/>
      </w:r>
      <w:r w:rsidRPr="0000381D">
        <w:t>Hrbovická 2, Hrbovice, 403 39 Chlumec</w:t>
      </w:r>
    </w:p>
    <w:p w14:paraId="2462BCC9" w14:textId="77777777" w:rsidR="0012417D" w:rsidRDefault="0012417D" w:rsidP="0081796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right="-142" w:firstLine="0"/>
        <w:rPr>
          <w:b/>
          <w:bCs/>
        </w:rPr>
      </w:pPr>
      <w:r>
        <w:t>dále jen „Odesílatel“</w:t>
      </w:r>
      <w:r>
        <w:tab/>
      </w:r>
    </w:p>
    <w:p w14:paraId="7AF13246" w14:textId="7CA94224" w:rsidR="00986AE1" w:rsidRPr="0012417D" w:rsidRDefault="00986AE1" w:rsidP="00A86472">
      <w:pPr>
        <w:tabs>
          <w:tab w:val="left" w:pos="3686"/>
        </w:tabs>
        <w:spacing w:before="480" w:after="480" w:line="300" w:lineRule="exact"/>
        <w:ind w:right="-142"/>
        <w:rPr>
          <w:rFonts w:ascii="Times New Roman" w:hAnsi="Times New Roman" w:cs="Times New Roman"/>
          <w:b/>
          <w:sz w:val="32"/>
          <w:szCs w:val="32"/>
        </w:rPr>
      </w:pPr>
      <w:r w:rsidRPr="006D27DF">
        <w:rPr>
          <w:rFonts w:ascii="Times New Roman" w:hAnsi="Times New Roman" w:cs="Times New Roman"/>
          <w:b/>
          <w:sz w:val="24"/>
          <w:szCs w:val="24"/>
        </w:rPr>
        <w:t>ČÍSLO ODESÍLATELE:</w:t>
      </w:r>
      <w:r w:rsidR="00674806" w:rsidRPr="006D27DF">
        <w:rPr>
          <w:rFonts w:ascii="Times New Roman" w:hAnsi="Times New Roman" w:cs="Times New Roman"/>
          <w:b/>
          <w:sz w:val="24"/>
          <w:szCs w:val="24"/>
        </w:rPr>
        <w:tab/>
      </w:r>
      <w:r w:rsidR="00A45233">
        <w:rPr>
          <w:rFonts w:ascii="Times New Roman" w:hAnsi="Times New Roman" w:cs="Times New Roman"/>
          <w:b/>
          <w:sz w:val="32"/>
          <w:szCs w:val="32"/>
        </w:rPr>
        <w:t>051272</w:t>
      </w:r>
    </w:p>
    <w:p w14:paraId="12229DAB" w14:textId="77777777" w:rsidR="00986AE1" w:rsidRDefault="00986AE1" w:rsidP="00E70448">
      <w:pPr>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dále jednotlivě jako „Strana Dohody“, nebo společně jako „Strany Dohody“</w:t>
      </w:r>
      <w:r w:rsidR="0069720B">
        <w:rPr>
          <w:rFonts w:ascii="Times New Roman" w:hAnsi="Times New Roman" w:cs="Times New Roman"/>
          <w:sz w:val="24"/>
          <w:szCs w:val="24"/>
        </w:rPr>
        <w:t xml:space="preserve">, uzavírají </w:t>
      </w:r>
      <w:r w:rsidR="001D43E9">
        <w:rPr>
          <w:rFonts w:ascii="Times New Roman" w:hAnsi="Times New Roman" w:cs="Times New Roman"/>
          <w:sz w:val="24"/>
          <w:szCs w:val="24"/>
        </w:rPr>
        <w:br/>
      </w:r>
      <w:r w:rsidR="0069720B">
        <w:rPr>
          <w:rFonts w:ascii="Times New Roman" w:hAnsi="Times New Roman" w:cs="Times New Roman"/>
          <w:sz w:val="24"/>
          <w:szCs w:val="24"/>
        </w:rPr>
        <w:t>v souladu s ustanovením § 1746 odst. 2 zákona č. 89/2012 Sb., občanského zákoníku, ve znění pozdějších předpisů (dále jen „Občanský zákoník“) tuto Dohodu o režimu předávání datových souborů k automatizovanému podání poštovních poukázek B (dále jen „Dohoda“).</w:t>
      </w:r>
    </w:p>
    <w:p w14:paraId="550774DF" w14:textId="77777777" w:rsidR="0069720B" w:rsidRPr="006E465F" w:rsidRDefault="0069720B" w:rsidP="00E70448">
      <w:pPr>
        <w:spacing w:before="60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lastRenderedPageBreak/>
        <w:t>I.</w:t>
      </w:r>
    </w:p>
    <w:p w14:paraId="1A1B815B" w14:textId="77777777" w:rsidR="0069720B" w:rsidRPr="006E465F" w:rsidRDefault="0069720B" w:rsidP="00E70448">
      <w:pPr>
        <w:spacing w:before="12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Předmět Dohody</w:t>
      </w:r>
    </w:p>
    <w:p w14:paraId="2C3E3A94" w14:textId="4B871E2B" w:rsidR="0069720B" w:rsidRDefault="00197D4F" w:rsidP="00E70448">
      <w:pPr>
        <w:spacing w:before="2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Tato Dohoda upravuje</w:t>
      </w:r>
      <w:r w:rsidR="00A75AFE">
        <w:rPr>
          <w:rFonts w:ascii="Times New Roman" w:hAnsi="Times New Roman" w:cs="Times New Roman"/>
          <w:sz w:val="24"/>
          <w:szCs w:val="24"/>
        </w:rPr>
        <w:t xml:space="preserve"> vzájemná práva a povinnosti obou Stran Dohody při</w:t>
      </w:r>
      <w:r w:rsidR="0069720B">
        <w:rPr>
          <w:rFonts w:ascii="Times New Roman" w:hAnsi="Times New Roman" w:cs="Times New Roman"/>
          <w:sz w:val="24"/>
          <w:szCs w:val="24"/>
        </w:rPr>
        <w:t xml:space="preserve"> předávání datových souborů k automatizovanému podání poštovních poukázek B. Není-li v Dohodě výslovně</w:t>
      </w:r>
      <w:r w:rsidR="00A75AFE">
        <w:rPr>
          <w:rFonts w:ascii="Times New Roman" w:hAnsi="Times New Roman" w:cs="Times New Roman"/>
          <w:sz w:val="24"/>
          <w:szCs w:val="24"/>
        </w:rPr>
        <w:t xml:space="preserve"> </w:t>
      </w:r>
      <w:r w:rsidR="00F55577">
        <w:rPr>
          <w:rFonts w:ascii="Times New Roman" w:hAnsi="Times New Roman" w:cs="Times New Roman"/>
          <w:sz w:val="24"/>
          <w:szCs w:val="24"/>
        </w:rPr>
        <w:t>u</w:t>
      </w:r>
      <w:r w:rsidR="0069720B">
        <w:rPr>
          <w:rFonts w:ascii="Times New Roman" w:hAnsi="Times New Roman" w:cs="Times New Roman"/>
          <w:sz w:val="24"/>
          <w:szCs w:val="24"/>
        </w:rPr>
        <w:t>jednáno jinak, vyplývají práva</w:t>
      </w:r>
      <w:r w:rsidR="00A75AFE">
        <w:rPr>
          <w:rFonts w:ascii="Times New Roman" w:hAnsi="Times New Roman" w:cs="Times New Roman"/>
          <w:sz w:val="24"/>
          <w:szCs w:val="24"/>
        </w:rPr>
        <w:t xml:space="preserve"> </w:t>
      </w:r>
      <w:r w:rsidR="0069720B">
        <w:rPr>
          <w:rFonts w:ascii="Times New Roman" w:hAnsi="Times New Roman" w:cs="Times New Roman"/>
          <w:sz w:val="24"/>
          <w:szCs w:val="24"/>
        </w:rPr>
        <w:t>a povinnosti Stran Dohody</w:t>
      </w:r>
      <w:r w:rsidR="00520BBC">
        <w:rPr>
          <w:rFonts w:ascii="Times New Roman" w:hAnsi="Times New Roman" w:cs="Times New Roman"/>
          <w:sz w:val="24"/>
          <w:szCs w:val="24"/>
        </w:rPr>
        <w:t xml:space="preserve"> z</w:t>
      </w:r>
      <w:r w:rsidR="0069720B">
        <w:rPr>
          <w:rFonts w:ascii="Times New Roman" w:hAnsi="Times New Roman" w:cs="Times New Roman"/>
          <w:sz w:val="24"/>
          <w:szCs w:val="24"/>
        </w:rPr>
        <w:t xml:space="preserve"> „</w:t>
      </w:r>
      <w:r w:rsidR="0069720B" w:rsidRPr="00A75AFE">
        <w:rPr>
          <w:rFonts w:ascii="Times New Roman" w:hAnsi="Times New Roman" w:cs="Times New Roman"/>
          <w:b/>
          <w:sz w:val="24"/>
          <w:szCs w:val="24"/>
        </w:rPr>
        <w:t>Podmínek pro předáván</w:t>
      </w:r>
      <w:r w:rsidRPr="00A75AFE">
        <w:rPr>
          <w:rFonts w:ascii="Times New Roman" w:hAnsi="Times New Roman" w:cs="Times New Roman"/>
          <w:b/>
          <w:sz w:val="24"/>
          <w:szCs w:val="24"/>
        </w:rPr>
        <w:t>í datových so</w:t>
      </w:r>
      <w:r w:rsidR="00242EEB" w:rsidRPr="00A75AFE">
        <w:rPr>
          <w:rFonts w:ascii="Times New Roman" w:hAnsi="Times New Roman" w:cs="Times New Roman"/>
          <w:b/>
          <w:sz w:val="24"/>
          <w:szCs w:val="24"/>
        </w:rPr>
        <w:t>u</w:t>
      </w:r>
      <w:r w:rsidRPr="00A75AFE">
        <w:rPr>
          <w:rFonts w:ascii="Times New Roman" w:hAnsi="Times New Roman" w:cs="Times New Roman"/>
          <w:b/>
          <w:sz w:val="24"/>
          <w:szCs w:val="24"/>
        </w:rPr>
        <w:t>borů pro o</w:t>
      </w:r>
      <w:r w:rsidR="0069720B" w:rsidRPr="00A75AFE">
        <w:rPr>
          <w:rFonts w:ascii="Times New Roman" w:hAnsi="Times New Roman" w:cs="Times New Roman"/>
          <w:b/>
          <w:sz w:val="24"/>
          <w:szCs w:val="24"/>
        </w:rPr>
        <w:t>desílatele poštovních poukázek B</w:t>
      </w:r>
      <w:r w:rsidR="00443C26">
        <w:rPr>
          <w:rFonts w:ascii="Times New Roman" w:hAnsi="Times New Roman" w:cs="Times New Roman"/>
          <w:b/>
          <w:sz w:val="24"/>
          <w:szCs w:val="24"/>
        </w:rPr>
        <w:t>“</w:t>
      </w:r>
      <w:r w:rsidR="00E9410E">
        <w:rPr>
          <w:rFonts w:ascii="Times New Roman" w:hAnsi="Times New Roman" w:cs="Times New Roman"/>
          <w:sz w:val="24"/>
          <w:szCs w:val="24"/>
        </w:rPr>
        <w:t xml:space="preserve"> </w:t>
      </w:r>
      <w:r w:rsidR="0069720B">
        <w:rPr>
          <w:rFonts w:ascii="Times New Roman" w:hAnsi="Times New Roman" w:cs="Times New Roman"/>
          <w:sz w:val="24"/>
          <w:szCs w:val="24"/>
        </w:rPr>
        <w:t xml:space="preserve">v platném znění, které jsou nedílnou součástí této Dohody. Odesílatel potvrzuje, že se seznámil s obsahem a významem </w:t>
      </w:r>
      <w:r w:rsidR="00E9410E">
        <w:rPr>
          <w:rFonts w:ascii="Times New Roman" w:hAnsi="Times New Roman" w:cs="Times New Roman"/>
          <w:sz w:val="24"/>
          <w:szCs w:val="24"/>
        </w:rPr>
        <w:t>„</w:t>
      </w:r>
      <w:r w:rsidR="0069720B">
        <w:rPr>
          <w:rFonts w:ascii="Times New Roman" w:hAnsi="Times New Roman" w:cs="Times New Roman"/>
          <w:sz w:val="24"/>
          <w:szCs w:val="24"/>
        </w:rPr>
        <w:t>Podmínek pro předávání datových soubor</w:t>
      </w:r>
      <w:r>
        <w:rPr>
          <w:rFonts w:ascii="Times New Roman" w:hAnsi="Times New Roman" w:cs="Times New Roman"/>
          <w:sz w:val="24"/>
          <w:szCs w:val="24"/>
        </w:rPr>
        <w:t>ů pro o</w:t>
      </w:r>
      <w:r w:rsidR="0069720B">
        <w:rPr>
          <w:rFonts w:ascii="Times New Roman" w:hAnsi="Times New Roman" w:cs="Times New Roman"/>
          <w:sz w:val="24"/>
          <w:szCs w:val="24"/>
        </w:rPr>
        <w:t>desílatele poštovních poukázek B</w:t>
      </w:r>
      <w:r w:rsidR="00E9410E">
        <w:rPr>
          <w:rFonts w:ascii="Times New Roman" w:hAnsi="Times New Roman" w:cs="Times New Roman"/>
          <w:sz w:val="24"/>
          <w:szCs w:val="24"/>
        </w:rPr>
        <w:t>“</w:t>
      </w:r>
      <w:r w:rsidR="0069720B">
        <w:rPr>
          <w:rFonts w:ascii="Times New Roman" w:hAnsi="Times New Roman" w:cs="Times New Roman"/>
          <w:sz w:val="24"/>
          <w:szCs w:val="24"/>
        </w:rPr>
        <w:t>, že mu byl text tohoto dokumentu dostatečně vysvětlen a že výslovně s jeho zněním souhlasí. ČP je oprávněn</w:t>
      </w:r>
      <w:r>
        <w:rPr>
          <w:rFonts w:ascii="Times New Roman" w:hAnsi="Times New Roman" w:cs="Times New Roman"/>
          <w:sz w:val="24"/>
          <w:szCs w:val="24"/>
        </w:rPr>
        <w:t xml:space="preserve">a </w:t>
      </w:r>
      <w:r w:rsidR="00E9410E">
        <w:rPr>
          <w:rFonts w:ascii="Times New Roman" w:hAnsi="Times New Roman" w:cs="Times New Roman"/>
          <w:sz w:val="24"/>
          <w:szCs w:val="24"/>
        </w:rPr>
        <w:t>„</w:t>
      </w:r>
      <w:r>
        <w:rPr>
          <w:rFonts w:ascii="Times New Roman" w:hAnsi="Times New Roman" w:cs="Times New Roman"/>
          <w:sz w:val="24"/>
          <w:szCs w:val="24"/>
        </w:rPr>
        <w:t>Podmínky pro předávání datových souborů pro odesílatele poštovních poukázek B</w:t>
      </w:r>
      <w:r w:rsidR="00E9410E">
        <w:rPr>
          <w:rFonts w:ascii="Times New Roman" w:hAnsi="Times New Roman" w:cs="Times New Roman"/>
          <w:sz w:val="24"/>
          <w:szCs w:val="24"/>
        </w:rPr>
        <w:t>“</w:t>
      </w:r>
      <w:r>
        <w:rPr>
          <w:rFonts w:ascii="Times New Roman" w:hAnsi="Times New Roman" w:cs="Times New Roman"/>
          <w:sz w:val="24"/>
          <w:szCs w:val="24"/>
        </w:rPr>
        <w:t xml:space="preserve"> měnit. ČP Odesílateli poskytne informace</w:t>
      </w:r>
      <w:r w:rsidR="00A75AFE">
        <w:rPr>
          <w:rFonts w:ascii="Times New Roman" w:hAnsi="Times New Roman" w:cs="Times New Roman"/>
          <w:sz w:val="24"/>
          <w:szCs w:val="24"/>
        </w:rPr>
        <w:t xml:space="preserve"> </w:t>
      </w:r>
      <w:r>
        <w:rPr>
          <w:rFonts w:ascii="Times New Roman" w:hAnsi="Times New Roman" w:cs="Times New Roman"/>
          <w:sz w:val="24"/>
          <w:szCs w:val="24"/>
        </w:rPr>
        <w:t xml:space="preserve">o změně </w:t>
      </w:r>
      <w:r w:rsidR="00E9410E">
        <w:rPr>
          <w:rFonts w:ascii="Times New Roman" w:hAnsi="Times New Roman" w:cs="Times New Roman"/>
          <w:sz w:val="24"/>
          <w:szCs w:val="24"/>
        </w:rPr>
        <w:t>„</w:t>
      </w:r>
      <w:r>
        <w:rPr>
          <w:rFonts w:ascii="Times New Roman" w:hAnsi="Times New Roman" w:cs="Times New Roman"/>
          <w:sz w:val="24"/>
          <w:szCs w:val="24"/>
        </w:rPr>
        <w:t>Podmínek pro předávání datových souborů pro odesílatele poštovních poukázek B</w:t>
      </w:r>
      <w:r w:rsidR="00E9410E">
        <w:rPr>
          <w:rFonts w:ascii="Times New Roman" w:hAnsi="Times New Roman" w:cs="Times New Roman"/>
          <w:sz w:val="24"/>
          <w:szCs w:val="24"/>
        </w:rPr>
        <w:t>“</w:t>
      </w:r>
      <w:r>
        <w:rPr>
          <w:rFonts w:ascii="Times New Roman" w:hAnsi="Times New Roman" w:cs="Times New Roman"/>
          <w:sz w:val="24"/>
          <w:szCs w:val="24"/>
        </w:rPr>
        <w:t>, včetně informace o dn</w:t>
      </w:r>
      <w:r w:rsidR="00C77907">
        <w:rPr>
          <w:rFonts w:ascii="Times New Roman" w:hAnsi="Times New Roman" w:cs="Times New Roman"/>
          <w:sz w:val="24"/>
          <w:szCs w:val="24"/>
        </w:rPr>
        <w:t>i účinnosti změn, nejméně 30 dní</w:t>
      </w:r>
      <w:r>
        <w:rPr>
          <w:rFonts w:ascii="Times New Roman" w:hAnsi="Times New Roman" w:cs="Times New Roman"/>
          <w:sz w:val="24"/>
          <w:szCs w:val="24"/>
        </w:rPr>
        <w:t xml:space="preserve"> před dnem účinnosti změn</w:t>
      </w:r>
      <w:r w:rsidR="009E0EF8">
        <w:rPr>
          <w:rFonts w:ascii="Times New Roman" w:hAnsi="Times New Roman" w:cs="Times New Roman"/>
          <w:sz w:val="24"/>
          <w:szCs w:val="24"/>
        </w:rPr>
        <w:t>,</w:t>
      </w:r>
      <w:r w:rsidR="00FD586A">
        <w:rPr>
          <w:rFonts w:ascii="Times New Roman" w:hAnsi="Times New Roman" w:cs="Times New Roman"/>
          <w:sz w:val="24"/>
          <w:szCs w:val="24"/>
        </w:rPr>
        <w:t xml:space="preserve"> e-mailem</w:t>
      </w:r>
      <w:r w:rsidR="00C77907">
        <w:rPr>
          <w:rFonts w:ascii="Times New Roman" w:hAnsi="Times New Roman" w:cs="Times New Roman"/>
          <w:sz w:val="24"/>
          <w:szCs w:val="24"/>
        </w:rPr>
        <w:t>;</w:t>
      </w:r>
      <w:r w:rsidR="00C26840">
        <w:rPr>
          <w:rFonts w:ascii="Times New Roman" w:hAnsi="Times New Roman" w:cs="Times New Roman"/>
          <w:sz w:val="24"/>
          <w:szCs w:val="24"/>
        </w:rPr>
        <w:t xml:space="preserve"> Odesílatel je povinen se s novým zněním </w:t>
      </w:r>
      <w:r w:rsidR="00E9410E">
        <w:rPr>
          <w:rFonts w:ascii="Times New Roman" w:hAnsi="Times New Roman" w:cs="Times New Roman"/>
          <w:sz w:val="24"/>
          <w:szCs w:val="24"/>
        </w:rPr>
        <w:t>„</w:t>
      </w:r>
      <w:r w:rsidR="00C26840">
        <w:rPr>
          <w:rFonts w:ascii="Times New Roman" w:hAnsi="Times New Roman" w:cs="Times New Roman"/>
          <w:sz w:val="24"/>
          <w:szCs w:val="24"/>
        </w:rPr>
        <w:t>Podmínek pro předávání datových souborů pro odesílatele poštovních poukázek B</w:t>
      </w:r>
      <w:r w:rsidR="00E9410E">
        <w:rPr>
          <w:rFonts w:ascii="Times New Roman" w:hAnsi="Times New Roman" w:cs="Times New Roman"/>
          <w:sz w:val="24"/>
          <w:szCs w:val="24"/>
        </w:rPr>
        <w:t>“</w:t>
      </w:r>
      <w:r w:rsidR="00C26840">
        <w:rPr>
          <w:rFonts w:ascii="Times New Roman" w:hAnsi="Times New Roman" w:cs="Times New Roman"/>
          <w:sz w:val="24"/>
          <w:szCs w:val="24"/>
        </w:rPr>
        <w:t xml:space="preserve"> seznámit.</w:t>
      </w:r>
    </w:p>
    <w:p w14:paraId="6A5A1448" w14:textId="77777777" w:rsidR="00C26840" w:rsidRPr="006E465F" w:rsidRDefault="00C26840" w:rsidP="002C4E52">
      <w:pPr>
        <w:spacing w:before="60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II.</w:t>
      </w:r>
    </w:p>
    <w:p w14:paraId="1CC90A2A" w14:textId="77777777" w:rsidR="00C26840" w:rsidRPr="006E465F" w:rsidRDefault="00C26840" w:rsidP="00E70448">
      <w:pPr>
        <w:spacing w:before="120" w:after="24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Povinnosti Odesílatele a České pošty</w:t>
      </w:r>
    </w:p>
    <w:p w14:paraId="6797B855" w14:textId="77777777" w:rsidR="00C26840" w:rsidRPr="00E93662" w:rsidRDefault="00C26840" w:rsidP="00E93662">
      <w:pPr>
        <w:pStyle w:val="Odstavecseseznamem"/>
        <w:numPr>
          <w:ilvl w:val="0"/>
          <w:numId w:val="5"/>
        </w:numPr>
        <w:spacing w:after="0" w:line="300" w:lineRule="exact"/>
        <w:ind w:left="284" w:right="-142" w:hanging="284"/>
        <w:jc w:val="both"/>
        <w:rPr>
          <w:rFonts w:ascii="Times New Roman" w:hAnsi="Times New Roman" w:cs="Times New Roman"/>
          <w:sz w:val="24"/>
          <w:szCs w:val="24"/>
        </w:rPr>
      </w:pPr>
      <w:r w:rsidRPr="00BD7D1C">
        <w:rPr>
          <w:rFonts w:ascii="Times New Roman" w:hAnsi="Times New Roman" w:cs="Times New Roman"/>
          <w:sz w:val="24"/>
          <w:szCs w:val="24"/>
        </w:rPr>
        <w:t>O</w:t>
      </w:r>
      <w:r w:rsidR="00E93662">
        <w:rPr>
          <w:rFonts w:ascii="Times New Roman" w:hAnsi="Times New Roman" w:cs="Times New Roman"/>
          <w:sz w:val="24"/>
          <w:szCs w:val="24"/>
        </w:rPr>
        <w:t xml:space="preserve">desílatel zajistí převod platby </w:t>
      </w:r>
      <w:r w:rsidRPr="00E93662">
        <w:rPr>
          <w:rFonts w:ascii="Times New Roman" w:hAnsi="Times New Roman" w:cs="Times New Roman"/>
          <w:b/>
          <w:sz w:val="24"/>
          <w:szCs w:val="24"/>
        </w:rPr>
        <w:t>z jednoho účtu</w:t>
      </w:r>
      <w:r w:rsidRPr="00E93662">
        <w:rPr>
          <w:rFonts w:ascii="Times New Roman" w:hAnsi="Times New Roman" w:cs="Times New Roman"/>
          <w:sz w:val="24"/>
          <w:szCs w:val="24"/>
        </w:rPr>
        <w:t>, kde platba, která je úhrnem poukazovaných částek a úhrnem všech cen dle ceníku České pošty, je převedena</w:t>
      </w:r>
    </w:p>
    <w:p w14:paraId="4287953B" w14:textId="08377FEF" w:rsidR="00C26840" w:rsidRPr="00844141" w:rsidRDefault="00C26840" w:rsidP="00D00FF4">
      <w:pPr>
        <w:tabs>
          <w:tab w:val="left" w:pos="3544"/>
          <w:tab w:val="left" w:pos="5670"/>
          <w:tab w:val="left" w:pos="7088"/>
        </w:tabs>
        <w:spacing w:before="240" w:after="0" w:line="300" w:lineRule="exact"/>
        <w:ind w:left="284" w:right="-142"/>
        <w:jc w:val="both"/>
        <w:rPr>
          <w:rFonts w:ascii="Times New Roman" w:hAnsi="Times New Roman" w:cs="Times New Roman"/>
          <w:b/>
          <w:sz w:val="24"/>
          <w:szCs w:val="24"/>
        </w:rPr>
      </w:pPr>
      <w:r w:rsidRPr="00844141">
        <w:rPr>
          <w:rFonts w:ascii="Times New Roman" w:hAnsi="Times New Roman" w:cs="Times New Roman"/>
          <w:sz w:val="24"/>
          <w:szCs w:val="24"/>
        </w:rPr>
        <w:t xml:space="preserve">z účtu </w:t>
      </w:r>
      <w:r w:rsidR="00257936">
        <w:rPr>
          <w:rFonts w:ascii="Times New Roman" w:hAnsi="Times New Roman" w:cs="Times New Roman"/>
          <w:sz w:val="24"/>
          <w:szCs w:val="24"/>
        </w:rPr>
        <w:t>Odesílate</w:t>
      </w:r>
      <w:r w:rsidR="00DA702F">
        <w:rPr>
          <w:rFonts w:ascii="Times New Roman" w:hAnsi="Times New Roman" w:cs="Times New Roman"/>
          <w:sz w:val="24"/>
          <w:szCs w:val="24"/>
        </w:rPr>
        <w:t>le</w:t>
      </w:r>
      <w:r w:rsidR="00844141">
        <w:rPr>
          <w:rFonts w:ascii="Times New Roman" w:hAnsi="Times New Roman" w:cs="Times New Roman"/>
          <w:sz w:val="24"/>
          <w:szCs w:val="24"/>
        </w:rPr>
        <w:tab/>
      </w:r>
      <w:r w:rsidR="009E783F">
        <w:rPr>
          <w:rFonts w:ascii="Times New Roman" w:hAnsi="Times New Roman" w:cs="Times New Roman"/>
          <w:b/>
          <w:bCs/>
          <w:sz w:val="24"/>
          <w:szCs w:val="24"/>
        </w:rPr>
        <w:t>XXXXXXXXXX</w:t>
      </w:r>
      <w:r w:rsidR="00844141">
        <w:rPr>
          <w:rFonts w:ascii="Times New Roman" w:hAnsi="Times New Roman" w:cs="Times New Roman"/>
          <w:sz w:val="24"/>
          <w:szCs w:val="24"/>
        </w:rPr>
        <w:tab/>
      </w:r>
      <w:r w:rsidRPr="00844141">
        <w:rPr>
          <w:rFonts w:ascii="Times New Roman" w:hAnsi="Times New Roman" w:cs="Times New Roman"/>
          <w:sz w:val="24"/>
          <w:szCs w:val="24"/>
        </w:rPr>
        <w:t>kód banky</w:t>
      </w:r>
      <w:r w:rsidR="00844141">
        <w:rPr>
          <w:rFonts w:ascii="Times New Roman" w:hAnsi="Times New Roman" w:cs="Times New Roman"/>
          <w:sz w:val="24"/>
          <w:szCs w:val="24"/>
        </w:rPr>
        <w:tab/>
      </w:r>
      <w:r w:rsidR="009B3FF6">
        <w:rPr>
          <w:rFonts w:ascii="Times New Roman" w:hAnsi="Times New Roman" w:cs="Times New Roman"/>
          <w:sz w:val="24"/>
          <w:szCs w:val="24"/>
        </w:rPr>
        <w:tab/>
      </w:r>
      <w:r w:rsidR="009E783F">
        <w:rPr>
          <w:rFonts w:ascii="Times New Roman" w:hAnsi="Times New Roman" w:cs="Times New Roman"/>
          <w:b/>
          <w:bCs/>
          <w:sz w:val="24"/>
          <w:szCs w:val="24"/>
        </w:rPr>
        <w:t>XXXX</w:t>
      </w:r>
    </w:p>
    <w:p w14:paraId="6674D80A" w14:textId="765C5A98" w:rsidR="00623752" w:rsidRDefault="00C26840" w:rsidP="00623752">
      <w:pPr>
        <w:tabs>
          <w:tab w:val="left" w:pos="3544"/>
          <w:tab w:val="left" w:pos="5670"/>
          <w:tab w:val="left" w:pos="7088"/>
        </w:tabs>
        <w:spacing w:before="20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 xml:space="preserve">ve prospěch účtu České pošty </w:t>
      </w:r>
      <w:r w:rsidR="00844141">
        <w:rPr>
          <w:rFonts w:ascii="Times New Roman" w:hAnsi="Times New Roman" w:cs="Times New Roman"/>
          <w:sz w:val="24"/>
          <w:szCs w:val="24"/>
        </w:rPr>
        <w:tab/>
      </w:r>
      <w:r w:rsidR="009E783F">
        <w:rPr>
          <w:rFonts w:ascii="Times New Roman" w:hAnsi="Times New Roman" w:cs="Times New Roman"/>
          <w:b/>
          <w:sz w:val="24"/>
          <w:szCs w:val="24"/>
        </w:rPr>
        <w:t>XXXXXXXXXX</w:t>
      </w:r>
      <w:r w:rsidRPr="00844141">
        <w:rPr>
          <w:rFonts w:ascii="Times New Roman" w:hAnsi="Times New Roman" w:cs="Times New Roman"/>
          <w:sz w:val="24"/>
          <w:szCs w:val="24"/>
        </w:rPr>
        <w:t xml:space="preserve"> </w:t>
      </w:r>
      <w:r w:rsidR="009B3FF6">
        <w:rPr>
          <w:rFonts w:ascii="Times New Roman" w:hAnsi="Times New Roman" w:cs="Times New Roman"/>
          <w:sz w:val="24"/>
          <w:szCs w:val="24"/>
        </w:rPr>
        <w:tab/>
      </w:r>
      <w:r w:rsidRPr="00844141">
        <w:rPr>
          <w:rFonts w:ascii="Times New Roman" w:hAnsi="Times New Roman" w:cs="Times New Roman"/>
          <w:sz w:val="24"/>
          <w:szCs w:val="24"/>
        </w:rPr>
        <w:t xml:space="preserve">kód banky </w:t>
      </w:r>
      <w:r w:rsidR="00844141">
        <w:rPr>
          <w:rFonts w:ascii="Times New Roman" w:hAnsi="Times New Roman" w:cs="Times New Roman"/>
          <w:sz w:val="24"/>
          <w:szCs w:val="24"/>
        </w:rPr>
        <w:tab/>
      </w:r>
      <w:r w:rsidR="009B3FF6">
        <w:rPr>
          <w:rFonts w:ascii="Times New Roman" w:hAnsi="Times New Roman" w:cs="Times New Roman"/>
          <w:sz w:val="24"/>
          <w:szCs w:val="24"/>
        </w:rPr>
        <w:tab/>
      </w:r>
      <w:r w:rsidR="009E783F">
        <w:rPr>
          <w:rFonts w:ascii="Times New Roman" w:hAnsi="Times New Roman" w:cs="Times New Roman"/>
          <w:b/>
          <w:sz w:val="24"/>
          <w:szCs w:val="24"/>
        </w:rPr>
        <w:t>XXXX</w:t>
      </w:r>
    </w:p>
    <w:p w14:paraId="2B90EF25" w14:textId="77777777" w:rsidR="00C26840" w:rsidRPr="00844141" w:rsidRDefault="00C26840" w:rsidP="00623752">
      <w:pPr>
        <w:tabs>
          <w:tab w:val="left" w:pos="3544"/>
          <w:tab w:val="left" w:pos="5670"/>
          <w:tab w:val="left" w:pos="7088"/>
        </w:tabs>
        <w:spacing w:before="6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 xml:space="preserve">specifický symbol </w:t>
      </w:r>
      <w:r w:rsidR="00844141">
        <w:rPr>
          <w:rFonts w:ascii="Times New Roman" w:hAnsi="Times New Roman" w:cs="Times New Roman"/>
          <w:sz w:val="24"/>
          <w:szCs w:val="24"/>
        </w:rPr>
        <w:tab/>
      </w:r>
      <w:r w:rsidRPr="00844141">
        <w:rPr>
          <w:rFonts w:ascii="Times New Roman" w:hAnsi="Times New Roman" w:cs="Times New Roman"/>
          <w:b/>
          <w:sz w:val="24"/>
          <w:szCs w:val="24"/>
        </w:rPr>
        <w:t>0000720116</w:t>
      </w:r>
    </w:p>
    <w:p w14:paraId="72332D6A" w14:textId="77777777" w:rsidR="00C26840" w:rsidRPr="00844141" w:rsidRDefault="00C26840" w:rsidP="00623752">
      <w:pPr>
        <w:spacing w:before="6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variabilní symbol (viz „Podmínky pro předávání datových souborů pro odesílatele poštovních poukázek B“, kap. 2.</w:t>
      </w:r>
      <w:r w:rsidR="008D1555">
        <w:rPr>
          <w:rFonts w:ascii="Times New Roman" w:hAnsi="Times New Roman" w:cs="Times New Roman"/>
          <w:sz w:val="24"/>
          <w:szCs w:val="24"/>
        </w:rPr>
        <w:t>2</w:t>
      </w:r>
      <w:r w:rsidRPr="00844141">
        <w:rPr>
          <w:rFonts w:ascii="Times New Roman" w:hAnsi="Times New Roman" w:cs="Times New Roman"/>
          <w:sz w:val="24"/>
          <w:szCs w:val="24"/>
        </w:rPr>
        <w:t>., položka č. 10 sumační věty).</w:t>
      </w:r>
    </w:p>
    <w:p w14:paraId="7288D160" w14:textId="77777777" w:rsidR="00743BFC" w:rsidRPr="00DF5C6F" w:rsidRDefault="00DF5C6F" w:rsidP="00181B38">
      <w:pPr>
        <w:spacing w:before="360"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2.</w:t>
      </w:r>
      <w:r w:rsidR="00FF4ACE">
        <w:rPr>
          <w:rFonts w:ascii="Times New Roman" w:hAnsi="Times New Roman" w:cs="Times New Roman"/>
          <w:sz w:val="24"/>
          <w:szCs w:val="24"/>
        </w:rPr>
        <w:tab/>
      </w:r>
      <w:r w:rsidR="00743BFC" w:rsidRPr="00DF5C6F">
        <w:rPr>
          <w:rFonts w:ascii="Times New Roman" w:hAnsi="Times New Roman" w:cs="Times New Roman"/>
          <w:sz w:val="24"/>
          <w:szCs w:val="24"/>
        </w:rPr>
        <w:t>Odesílatel vyhotoví vstupní datový soubor v souladu s „Podmínkami pro předávání datových souborů pro odesílatele poštovních poukázek B“.</w:t>
      </w:r>
    </w:p>
    <w:p w14:paraId="05D54332" w14:textId="77777777" w:rsidR="00743BFC" w:rsidRPr="00DF5C6F" w:rsidRDefault="00DF5C6F" w:rsidP="00181B38">
      <w:pPr>
        <w:spacing w:before="360"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3.</w:t>
      </w:r>
      <w:r w:rsidR="00FF4ACE" w:rsidRPr="00FF4ACE">
        <w:rPr>
          <w:rFonts w:ascii="Times New Roman" w:hAnsi="Times New Roman" w:cs="Times New Roman"/>
          <w:b/>
          <w:sz w:val="24"/>
          <w:szCs w:val="24"/>
        </w:rPr>
        <w:tab/>
      </w:r>
      <w:r w:rsidR="00743BFC" w:rsidRPr="00DF5C6F">
        <w:rPr>
          <w:rFonts w:ascii="Times New Roman" w:hAnsi="Times New Roman" w:cs="Times New Roman"/>
          <w:sz w:val="24"/>
          <w:szCs w:val="24"/>
        </w:rPr>
        <w:t>Vstupní datový soubor bude předáván</w:t>
      </w:r>
      <w:r w:rsidR="006E465F">
        <w:rPr>
          <w:rFonts w:ascii="Times New Roman" w:hAnsi="Times New Roman" w:cs="Times New Roman"/>
          <w:sz w:val="24"/>
          <w:szCs w:val="24"/>
        </w:rPr>
        <w:t xml:space="preserve"> </w:t>
      </w:r>
      <w:r w:rsidR="00743BFC" w:rsidRPr="00DF5C6F">
        <w:rPr>
          <w:rFonts w:ascii="Times New Roman" w:hAnsi="Times New Roman" w:cs="Times New Roman"/>
          <w:sz w:val="24"/>
          <w:szCs w:val="24"/>
        </w:rPr>
        <w:t>elektronickým přenosem prostřednictvím sítě Internet</w:t>
      </w:r>
    </w:p>
    <w:p w14:paraId="617F7741" w14:textId="5F32DF83" w:rsidR="00743BFC" w:rsidRPr="00DF5C6F" w:rsidRDefault="00743BFC" w:rsidP="00E70448">
      <w:pPr>
        <w:spacing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na e-mailovou adresu:</w:t>
      </w:r>
      <w:r w:rsidR="006D27DF" w:rsidRPr="00DF5C6F">
        <w:rPr>
          <w:rFonts w:ascii="Times New Roman" w:hAnsi="Times New Roman" w:cs="Times New Roman"/>
          <w:sz w:val="24"/>
          <w:szCs w:val="24"/>
        </w:rPr>
        <w:t xml:space="preserve"> </w:t>
      </w:r>
      <w:hyperlink r:id="rId8" w:history="1">
        <w:r w:rsidR="009E783F">
          <w:rPr>
            <w:rStyle w:val="Hypertextovodkaz"/>
            <w:rFonts w:ascii="Times New Roman" w:hAnsi="Times New Roman" w:cs="Times New Roman"/>
            <w:b/>
            <w:color w:val="auto"/>
            <w:sz w:val="24"/>
            <w:szCs w:val="24"/>
            <w:u w:val="none"/>
          </w:rPr>
          <w:t>XXXXXXXXXX</w:t>
        </w:r>
      </w:hyperlink>
    </w:p>
    <w:p w14:paraId="720EEB40" w14:textId="272941C3" w:rsidR="00743BFC" w:rsidRPr="00DF5C6F" w:rsidRDefault="00743BFC" w:rsidP="00E70448">
      <w:pPr>
        <w:spacing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z e-mailové adresy Odesílatele:</w:t>
      </w:r>
      <w:r w:rsidR="00DF5C6F">
        <w:rPr>
          <w:rFonts w:ascii="Times New Roman" w:hAnsi="Times New Roman" w:cs="Times New Roman"/>
          <w:sz w:val="24"/>
          <w:szCs w:val="24"/>
        </w:rPr>
        <w:t xml:space="preserve"> </w:t>
      </w:r>
      <w:r w:rsidR="009E783F">
        <w:rPr>
          <w:rFonts w:ascii="Times New Roman" w:hAnsi="Times New Roman" w:cs="Times New Roman"/>
          <w:b/>
          <w:bCs/>
          <w:sz w:val="24"/>
          <w:szCs w:val="24"/>
        </w:rPr>
        <w:t>XXXXXXXXXX</w:t>
      </w:r>
    </w:p>
    <w:p w14:paraId="4163F301" w14:textId="77777777" w:rsidR="00743BFC" w:rsidRPr="00DF5C6F" w:rsidRDefault="00743BFC" w:rsidP="00E70448">
      <w:pPr>
        <w:spacing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Soubor bude šifrován (program CRYPTA).</w:t>
      </w:r>
    </w:p>
    <w:p w14:paraId="326E57D6" w14:textId="77777777" w:rsidR="00743BFC" w:rsidRPr="00DF5C6F" w:rsidRDefault="00743BFC" w:rsidP="00110C73">
      <w:pPr>
        <w:spacing w:before="200"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Pověřené pracoviště České pošty bude Odesílatele informovat zasláním Potvrzení o převzetí podkladů pro podání poštovních poukázek B o přijetí nebo o všech nepravidelnostech při příjmu vstupního datového souboru, v důsledku nichž není možno přijmout celý soubor nebo jeho část do zpracování. Potvrzení bude zasíláno na výše uvedenou e-mailovou adresu Odesílatele.</w:t>
      </w:r>
    </w:p>
    <w:p w14:paraId="5A719E60" w14:textId="77777777" w:rsidR="008A14AE" w:rsidRDefault="008A14AE" w:rsidP="00E70448">
      <w:pPr>
        <w:spacing w:before="240" w:after="0" w:line="300" w:lineRule="exact"/>
        <w:ind w:left="284" w:right="-142" w:hanging="284"/>
        <w:jc w:val="both"/>
        <w:rPr>
          <w:rFonts w:ascii="Times New Roman" w:hAnsi="Times New Roman" w:cs="Times New Roman"/>
          <w:b/>
          <w:sz w:val="24"/>
          <w:szCs w:val="24"/>
        </w:rPr>
      </w:pPr>
    </w:p>
    <w:p w14:paraId="4E2C8ADA" w14:textId="371C7998" w:rsidR="00743BFC" w:rsidRPr="00DF5C6F" w:rsidRDefault="00FF4ACE" w:rsidP="008A14AE">
      <w:pPr>
        <w:spacing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4.</w:t>
      </w:r>
      <w:r>
        <w:rPr>
          <w:rFonts w:ascii="Times New Roman" w:hAnsi="Times New Roman" w:cs="Times New Roman"/>
          <w:b/>
          <w:sz w:val="24"/>
          <w:szCs w:val="24"/>
        </w:rPr>
        <w:tab/>
      </w:r>
      <w:r w:rsidR="00743BFC" w:rsidRPr="00DF5C6F">
        <w:rPr>
          <w:rFonts w:ascii="Times New Roman" w:hAnsi="Times New Roman" w:cs="Times New Roman"/>
          <w:sz w:val="24"/>
          <w:szCs w:val="24"/>
        </w:rPr>
        <w:t>Po zjištění, že úhrn všech poukázaných částek a cen byl z účtu Odesílatele (viz čl. II. odst. 1)</w:t>
      </w:r>
      <w:r w:rsidR="00797122" w:rsidRPr="00DF5C6F">
        <w:rPr>
          <w:rFonts w:ascii="Times New Roman" w:hAnsi="Times New Roman" w:cs="Times New Roman"/>
          <w:sz w:val="24"/>
          <w:szCs w:val="24"/>
        </w:rPr>
        <w:t xml:space="preserve"> převeden na účet České pošty (viz čl. II. odst. 1), je na základě údajů ve vstupním datovém souboru provedeno podání poštovních poukázek B a následně jsou vytištěny výplatní doklady.</w:t>
      </w:r>
    </w:p>
    <w:p w14:paraId="1DD7AC6E" w14:textId="6CF7EEFC" w:rsidR="00797122" w:rsidRDefault="00BD7D1C" w:rsidP="009724E3">
      <w:pPr>
        <w:tabs>
          <w:tab w:val="left" w:pos="2977"/>
        </w:tabs>
        <w:spacing w:before="240" w:after="0" w:line="300" w:lineRule="exact"/>
        <w:ind w:left="284" w:right="-142" w:hanging="284"/>
        <w:jc w:val="both"/>
        <w:rPr>
          <w:rFonts w:ascii="Times New Roman" w:hAnsi="Times New Roman" w:cs="Times New Roman"/>
          <w:b/>
          <w:bCs/>
          <w:sz w:val="24"/>
          <w:szCs w:val="24"/>
        </w:rPr>
      </w:pPr>
      <w:r w:rsidRPr="00FF4ACE">
        <w:rPr>
          <w:rFonts w:ascii="Times New Roman" w:hAnsi="Times New Roman" w:cs="Times New Roman"/>
          <w:b/>
          <w:sz w:val="24"/>
          <w:szCs w:val="24"/>
        </w:rPr>
        <w:t>5.</w:t>
      </w:r>
      <w:r w:rsidR="00FF4ACE">
        <w:rPr>
          <w:rFonts w:ascii="Times New Roman" w:hAnsi="Times New Roman" w:cs="Times New Roman"/>
          <w:sz w:val="24"/>
          <w:szCs w:val="24"/>
        </w:rPr>
        <w:tab/>
      </w:r>
      <w:r w:rsidR="00C12F33" w:rsidRPr="00BD7D1C">
        <w:rPr>
          <w:rFonts w:ascii="Times New Roman" w:hAnsi="Times New Roman" w:cs="Times New Roman"/>
          <w:sz w:val="24"/>
          <w:szCs w:val="24"/>
        </w:rPr>
        <w:t>Odesílatel požaduje, aby jako adresa Odesílatele byla na poštovních poukázkách B uváděna adresa:</w:t>
      </w:r>
      <w:r w:rsidR="00532A80">
        <w:rPr>
          <w:rFonts w:ascii="Times New Roman" w:hAnsi="Times New Roman" w:cs="Times New Roman"/>
          <w:sz w:val="24"/>
          <w:szCs w:val="24"/>
        </w:rPr>
        <w:tab/>
      </w:r>
      <w:r w:rsidR="00532A80" w:rsidRPr="00532A80">
        <w:rPr>
          <w:rFonts w:ascii="Times New Roman" w:hAnsi="Times New Roman" w:cs="Times New Roman"/>
          <w:b/>
          <w:bCs/>
          <w:sz w:val="24"/>
          <w:szCs w:val="24"/>
        </w:rPr>
        <w:t>DIAMO, státní podnik, odštěpný závod PKÚ</w:t>
      </w:r>
    </w:p>
    <w:p w14:paraId="7E982BE2" w14:textId="531B540C" w:rsidR="00532A80" w:rsidRDefault="00532A80" w:rsidP="00DA6C7D">
      <w:pPr>
        <w:tabs>
          <w:tab w:val="left" w:pos="2977"/>
        </w:tabs>
        <w:spacing w:after="0" w:line="300" w:lineRule="exact"/>
        <w:ind w:left="284" w:right="-142"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532A80">
        <w:rPr>
          <w:rFonts w:ascii="Times New Roman" w:hAnsi="Times New Roman" w:cs="Times New Roman"/>
          <w:b/>
          <w:bCs/>
          <w:sz w:val="24"/>
          <w:szCs w:val="24"/>
        </w:rPr>
        <w:t>Hrbovická 2</w:t>
      </w:r>
    </w:p>
    <w:p w14:paraId="5A742999" w14:textId="2AA32B07" w:rsidR="00DA6C7D" w:rsidRDefault="00DA6C7D" w:rsidP="00DA6C7D">
      <w:pPr>
        <w:tabs>
          <w:tab w:val="left" w:pos="2977"/>
        </w:tabs>
        <w:spacing w:after="0" w:line="300" w:lineRule="exact"/>
        <w:ind w:left="284" w:right="-142"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Hrbovice</w:t>
      </w:r>
    </w:p>
    <w:p w14:paraId="584B805B" w14:textId="7951D312" w:rsidR="00532A80" w:rsidRPr="00532A80" w:rsidRDefault="00532A80" w:rsidP="00DA6C7D">
      <w:pPr>
        <w:tabs>
          <w:tab w:val="left" w:pos="2977"/>
        </w:tabs>
        <w:spacing w:after="0" w:line="300" w:lineRule="exact"/>
        <w:ind w:left="284" w:right="-142"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532A80">
        <w:rPr>
          <w:rFonts w:ascii="Times New Roman" w:hAnsi="Times New Roman" w:cs="Times New Roman"/>
          <w:b/>
          <w:bCs/>
          <w:sz w:val="24"/>
          <w:szCs w:val="24"/>
        </w:rPr>
        <w:t>403 39 Chlumec</w:t>
      </w:r>
      <w:r>
        <w:rPr>
          <w:rFonts w:ascii="Times New Roman" w:hAnsi="Times New Roman" w:cs="Times New Roman"/>
          <w:b/>
          <w:bCs/>
          <w:sz w:val="24"/>
          <w:szCs w:val="24"/>
        </w:rPr>
        <w:t xml:space="preserve"> </w:t>
      </w:r>
    </w:p>
    <w:p w14:paraId="62690372" w14:textId="6100835F" w:rsidR="00C12F33" w:rsidRPr="00FA0B61" w:rsidRDefault="00BD7D1C" w:rsidP="009724E3">
      <w:pPr>
        <w:spacing w:before="240" w:after="0" w:line="300" w:lineRule="exact"/>
        <w:ind w:left="284" w:right="-142" w:hanging="284"/>
        <w:jc w:val="both"/>
        <w:rPr>
          <w:rFonts w:ascii="Times New Roman" w:hAnsi="Times New Roman" w:cs="Times New Roman"/>
          <w:color w:val="000000" w:themeColor="text1"/>
          <w:sz w:val="24"/>
          <w:szCs w:val="24"/>
        </w:rPr>
      </w:pPr>
      <w:r w:rsidRPr="00FF4ACE">
        <w:rPr>
          <w:rFonts w:ascii="Times New Roman" w:hAnsi="Times New Roman" w:cs="Times New Roman"/>
          <w:b/>
          <w:sz w:val="24"/>
          <w:szCs w:val="24"/>
        </w:rPr>
        <w:t>6.</w:t>
      </w:r>
      <w:r w:rsidR="00FF4ACE">
        <w:rPr>
          <w:rFonts w:ascii="Times New Roman" w:hAnsi="Times New Roman" w:cs="Times New Roman"/>
          <w:sz w:val="24"/>
          <w:szCs w:val="24"/>
        </w:rPr>
        <w:tab/>
      </w:r>
      <w:r w:rsidR="00C12F33" w:rsidRPr="00FA0B61">
        <w:rPr>
          <w:rFonts w:ascii="Times New Roman" w:hAnsi="Times New Roman" w:cs="Times New Roman"/>
          <w:color w:val="000000" w:themeColor="text1"/>
          <w:sz w:val="24"/>
          <w:szCs w:val="24"/>
        </w:rPr>
        <w:t>Podací stvrzenka k poštovní poukázce B bude zasílána</w:t>
      </w:r>
      <w:r w:rsidR="00FA0B61" w:rsidRPr="00FA0B61">
        <w:rPr>
          <w:rFonts w:ascii="Times New Roman" w:hAnsi="Times New Roman" w:cs="Times New Roman"/>
          <w:color w:val="000000" w:themeColor="text1"/>
          <w:sz w:val="24"/>
          <w:szCs w:val="24"/>
        </w:rPr>
        <w:t xml:space="preserve"> </w:t>
      </w:r>
      <w:r w:rsidR="00C12F33" w:rsidRPr="00FA0B61">
        <w:rPr>
          <w:rFonts w:ascii="Times New Roman" w:hAnsi="Times New Roman" w:cs="Times New Roman"/>
          <w:b/>
          <w:color w:val="000000" w:themeColor="text1"/>
          <w:sz w:val="24"/>
          <w:szCs w:val="24"/>
        </w:rPr>
        <w:t xml:space="preserve">ve formě šifrovaného souboru *PDF* a šifrovaného datového souboru *TXT* na e-mailovou adresu </w:t>
      </w:r>
      <w:r w:rsidR="00516FE3" w:rsidRPr="00FA0B61">
        <w:rPr>
          <w:rFonts w:ascii="Times New Roman" w:hAnsi="Times New Roman" w:cs="Times New Roman"/>
          <w:b/>
          <w:color w:val="000000" w:themeColor="text1"/>
          <w:sz w:val="24"/>
          <w:szCs w:val="24"/>
        </w:rPr>
        <w:t xml:space="preserve">Odesílatele </w:t>
      </w:r>
      <w:r w:rsidR="00C12F33" w:rsidRPr="00FA0B61">
        <w:rPr>
          <w:rFonts w:ascii="Times New Roman" w:hAnsi="Times New Roman" w:cs="Times New Roman"/>
          <w:b/>
          <w:color w:val="000000" w:themeColor="text1"/>
          <w:sz w:val="24"/>
          <w:szCs w:val="24"/>
        </w:rPr>
        <w:t>podle čl. II. odst. 3</w:t>
      </w:r>
      <w:r w:rsidR="00C77907" w:rsidRPr="00FA0B61">
        <w:rPr>
          <w:rFonts w:ascii="Times New Roman" w:hAnsi="Times New Roman" w:cs="Times New Roman"/>
          <w:b/>
          <w:color w:val="000000" w:themeColor="text1"/>
          <w:sz w:val="24"/>
          <w:szCs w:val="24"/>
        </w:rPr>
        <w:t>.</w:t>
      </w:r>
    </w:p>
    <w:p w14:paraId="71B62220" w14:textId="77777777" w:rsidR="00C12F33" w:rsidRPr="00FF4ACE" w:rsidRDefault="00FF4ACE" w:rsidP="009724E3">
      <w:pPr>
        <w:spacing w:before="240" w:after="0" w:line="300" w:lineRule="exact"/>
        <w:ind w:left="284" w:right="-142" w:hanging="284"/>
        <w:jc w:val="both"/>
        <w:rPr>
          <w:rFonts w:ascii="Times New Roman" w:hAnsi="Times New Roman" w:cs="Times New Roman"/>
          <w:sz w:val="24"/>
          <w:szCs w:val="24"/>
        </w:rPr>
      </w:pPr>
      <w:r w:rsidRPr="00E07445">
        <w:rPr>
          <w:rFonts w:ascii="Times New Roman" w:hAnsi="Times New Roman" w:cs="Times New Roman"/>
          <w:b/>
          <w:sz w:val="24"/>
          <w:szCs w:val="24"/>
        </w:rPr>
        <w:t>7.</w:t>
      </w:r>
      <w:r w:rsidR="00E07445">
        <w:rPr>
          <w:rFonts w:ascii="Times New Roman" w:hAnsi="Times New Roman" w:cs="Times New Roman"/>
          <w:sz w:val="24"/>
          <w:szCs w:val="24"/>
        </w:rPr>
        <w:tab/>
      </w:r>
      <w:r w:rsidR="00C12F33" w:rsidRPr="00FF4ACE">
        <w:rPr>
          <w:rFonts w:ascii="Times New Roman" w:hAnsi="Times New Roman" w:cs="Times New Roman"/>
          <w:sz w:val="24"/>
          <w:szCs w:val="24"/>
        </w:rPr>
        <w:t>Obsahuje-li vstupní datový soubor chybnou sumační větu, je ze zpracování vyřazen celý soubor a poukázané</w:t>
      </w:r>
      <w:r w:rsidR="008A633D">
        <w:rPr>
          <w:rFonts w:ascii="Times New Roman" w:hAnsi="Times New Roman" w:cs="Times New Roman"/>
          <w:sz w:val="24"/>
          <w:szCs w:val="24"/>
        </w:rPr>
        <w:t xml:space="preserve"> peněžní </w:t>
      </w:r>
      <w:r w:rsidR="00C12F33" w:rsidRPr="00FF4ACE">
        <w:rPr>
          <w:rFonts w:ascii="Times New Roman" w:hAnsi="Times New Roman" w:cs="Times New Roman"/>
          <w:sz w:val="24"/>
          <w:szCs w:val="24"/>
        </w:rPr>
        <w:t>částky a ceny jsou vráceny na účet Odesílatele.</w:t>
      </w:r>
    </w:p>
    <w:p w14:paraId="421B6E1E" w14:textId="389380D3" w:rsidR="00C12F33" w:rsidRPr="00A312DD" w:rsidRDefault="00E07445" w:rsidP="009724E3">
      <w:pPr>
        <w:spacing w:before="240" w:after="0" w:line="300" w:lineRule="exact"/>
        <w:ind w:left="284" w:right="-142" w:hanging="284"/>
        <w:jc w:val="both"/>
        <w:rPr>
          <w:rFonts w:ascii="Times New Roman" w:hAnsi="Times New Roman" w:cs="Times New Roman"/>
          <w:sz w:val="24"/>
          <w:szCs w:val="24"/>
        </w:rPr>
      </w:pPr>
      <w:r w:rsidRPr="00E07445">
        <w:rPr>
          <w:rFonts w:ascii="Times New Roman" w:hAnsi="Times New Roman" w:cs="Times New Roman"/>
          <w:b/>
          <w:sz w:val="24"/>
          <w:szCs w:val="24"/>
        </w:rPr>
        <w:t>8.</w:t>
      </w:r>
      <w:r>
        <w:rPr>
          <w:rFonts w:ascii="Times New Roman" w:hAnsi="Times New Roman" w:cs="Times New Roman"/>
          <w:sz w:val="24"/>
          <w:szCs w:val="24"/>
        </w:rPr>
        <w:tab/>
      </w:r>
      <w:r w:rsidR="00C12F33" w:rsidRPr="00E07445">
        <w:rPr>
          <w:rFonts w:ascii="Times New Roman" w:hAnsi="Times New Roman" w:cs="Times New Roman"/>
          <w:sz w:val="24"/>
          <w:szCs w:val="24"/>
        </w:rPr>
        <w:t>Obsahuje-li vstupní datový soubor chybné položkové věty, žádá Odesílatel</w:t>
      </w:r>
      <w:r w:rsidR="008A633D">
        <w:rPr>
          <w:rFonts w:ascii="Times New Roman" w:hAnsi="Times New Roman" w:cs="Times New Roman"/>
          <w:sz w:val="24"/>
          <w:szCs w:val="24"/>
        </w:rPr>
        <w:t>,</w:t>
      </w:r>
      <w:r w:rsidR="00C12F33" w:rsidRPr="00E07445">
        <w:rPr>
          <w:rFonts w:ascii="Times New Roman" w:hAnsi="Times New Roman" w:cs="Times New Roman"/>
          <w:sz w:val="24"/>
          <w:szCs w:val="24"/>
        </w:rPr>
        <w:t xml:space="preserve"> aby</w:t>
      </w:r>
      <w:r w:rsid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byl vyřazen ze zpracování celý</w:t>
      </w:r>
      <w:r w:rsidR="00C12F33" w:rsidRPr="00A312DD">
        <w:rPr>
          <w:rFonts w:ascii="Times New Roman" w:hAnsi="Times New Roman" w:cs="Times New Roman"/>
          <w:sz w:val="24"/>
          <w:szCs w:val="24"/>
        </w:rPr>
        <w:t xml:space="preserve"> vstupní datový </w:t>
      </w:r>
      <w:r w:rsidR="00C12F33" w:rsidRPr="00A312DD">
        <w:rPr>
          <w:rFonts w:ascii="Times New Roman" w:hAnsi="Times New Roman" w:cs="Times New Roman"/>
          <w:b/>
          <w:sz w:val="24"/>
          <w:szCs w:val="24"/>
        </w:rPr>
        <w:t>soubo</w:t>
      </w:r>
      <w:r w:rsidR="00C12F33" w:rsidRPr="00A312DD">
        <w:rPr>
          <w:rFonts w:ascii="Times New Roman" w:hAnsi="Times New Roman" w:cs="Times New Roman"/>
          <w:sz w:val="24"/>
          <w:szCs w:val="24"/>
        </w:rPr>
        <w:t>r. V tom případě</w:t>
      </w:r>
      <w:r w:rsid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budou</w:t>
      </w:r>
      <w:r w:rsidR="00C12F33" w:rsidRPr="00A312DD">
        <w:rPr>
          <w:rFonts w:ascii="Times New Roman" w:hAnsi="Times New Roman" w:cs="Times New Roman"/>
          <w:sz w:val="24"/>
          <w:szCs w:val="24"/>
        </w:rPr>
        <w:t xml:space="preserve"> Odesílateli </w:t>
      </w:r>
      <w:r w:rsidR="00B05E1E" w:rsidRPr="00A312DD">
        <w:rPr>
          <w:rFonts w:ascii="Times New Roman" w:hAnsi="Times New Roman" w:cs="Times New Roman"/>
          <w:sz w:val="24"/>
          <w:szCs w:val="24"/>
        </w:rPr>
        <w:t>neprodleně</w:t>
      </w:r>
      <w:r w:rsidR="00C12F33" w:rsidRP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vráceny</w:t>
      </w:r>
      <w:r w:rsidR="00C12F33" w:rsidRPr="00A312DD">
        <w:rPr>
          <w:rFonts w:ascii="Times New Roman" w:hAnsi="Times New Roman" w:cs="Times New Roman"/>
          <w:sz w:val="24"/>
          <w:szCs w:val="24"/>
        </w:rPr>
        <w:t xml:space="preserve"> na jeho účet též poukazované </w:t>
      </w:r>
      <w:r w:rsidR="00C12F33" w:rsidRPr="00A312DD">
        <w:rPr>
          <w:rFonts w:ascii="Times New Roman" w:hAnsi="Times New Roman" w:cs="Times New Roman"/>
          <w:b/>
          <w:sz w:val="24"/>
          <w:szCs w:val="24"/>
        </w:rPr>
        <w:t>peněžní částky a ceny.</w:t>
      </w:r>
    </w:p>
    <w:p w14:paraId="37F23B50" w14:textId="77777777" w:rsidR="003415B2" w:rsidRPr="0051771D" w:rsidRDefault="0051771D" w:rsidP="009724E3">
      <w:pPr>
        <w:spacing w:before="240" w:after="120" w:line="300" w:lineRule="exact"/>
        <w:ind w:left="284" w:right="-142" w:hanging="284"/>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3415B2" w:rsidRPr="0051771D">
        <w:rPr>
          <w:rFonts w:ascii="Times New Roman" w:hAnsi="Times New Roman" w:cs="Times New Roman"/>
          <w:b/>
          <w:sz w:val="24"/>
          <w:szCs w:val="24"/>
        </w:rPr>
        <w:t>Ochrana osobních údajů</w:t>
      </w:r>
    </w:p>
    <w:p w14:paraId="62DA3544" w14:textId="77777777" w:rsidR="003415B2" w:rsidRPr="0051771D" w:rsidRDefault="00000556" w:rsidP="00E70448">
      <w:pPr>
        <w:spacing w:after="0" w:line="300" w:lineRule="exact"/>
        <w:ind w:left="284" w:right="-142"/>
        <w:jc w:val="both"/>
        <w:rPr>
          <w:rFonts w:ascii="Times New Roman" w:hAnsi="Times New Roman" w:cs="Times New Roman"/>
          <w:sz w:val="24"/>
          <w:szCs w:val="24"/>
        </w:rPr>
      </w:pPr>
      <w:r>
        <w:rPr>
          <w:rFonts w:ascii="Times New Roman" w:hAnsi="Times New Roman" w:cs="Times New Roman"/>
          <w:sz w:val="24"/>
          <w:szCs w:val="24"/>
        </w:rPr>
        <w:t>Práva a povinnosti Stran Dohody při z</w:t>
      </w:r>
      <w:r w:rsidR="00C200D7">
        <w:rPr>
          <w:rFonts w:ascii="Times New Roman" w:hAnsi="Times New Roman" w:cs="Times New Roman"/>
          <w:sz w:val="24"/>
          <w:szCs w:val="24"/>
        </w:rPr>
        <w:t>pracování osobních údajů j</w:t>
      </w:r>
      <w:r>
        <w:rPr>
          <w:rFonts w:ascii="Times New Roman" w:hAnsi="Times New Roman" w:cs="Times New Roman"/>
          <w:sz w:val="24"/>
          <w:szCs w:val="24"/>
        </w:rPr>
        <w:t>sou</w:t>
      </w:r>
      <w:r w:rsidR="00C200D7">
        <w:rPr>
          <w:rFonts w:ascii="Times New Roman" w:hAnsi="Times New Roman" w:cs="Times New Roman"/>
          <w:sz w:val="24"/>
          <w:szCs w:val="24"/>
        </w:rPr>
        <w:t xml:space="preserve"> upraven</w:t>
      </w:r>
      <w:r>
        <w:rPr>
          <w:rFonts w:ascii="Times New Roman" w:hAnsi="Times New Roman" w:cs="Times New Roman"/>
          <w:sz w:val="24"/>
          <w:szCs w:val="24"/>
        </w:rPr>
        <w:t>a</w:t>
      </w:r>
      <w:r w:rsidR="00C200D7">
        <w:rPr>
          <w:rFonts w:ascii="Times New Roman" w:hAnsi="Times New Roman" w:cs="Times New Roman"/>
          <w:sz w:val="24"/>
          <w:szCs w:val="24"/>
        </w:rPr>
        <w:t xml:space="preserve"> v „Podmínkách pro předávání datových souborů pro odesílatele poštovních poukázek B“ </w:t>
      </w:r>
      <w:r>
        <w:rPr>
          <w:rFonts w:ascii="Times New Roman" w:hAnsi="Times New Roman" w:cs="Times New Roman"/>
          <w:sz w:val="24"/>
          <w:szCs w:val="24"/>
        </w:rPr>
        <w:t xml:space="preserve">(zpracování osobních údajů v rámci plnění Dohody) </w:t>
      </w:r>
      <w:r w:rsidR="00C200D7">
        <w:rPr>
          <w:rFonts w:ascii="Times New Roman" w:hAnsi="Times New Roman" w:cs="Times New Roman"/>
          <w:sz w:val="24"/>
          <w:szCs w:val="24"/>
        </w:rPr>
        <w:t>a v Poštovních podmínkách České pošty, s.p., Základní poštovní služby</w:t>
      </w:r>
      <w:r>
        <w:rPr>
          <w:rFonts w:ascii="Times New Roman" w:hAnsi="Times New Roman" w:cs="Times New Roman"/>
          <w:sz w:val="24"/>
          <w:szCs w:val="24"/>
        </w:rPr>
        <w:t xml:space="preserve"> (zpracování osobních údajů </w:t>
      </w:r>
      <w:r w:rsidR="00DB1510">
        <w:rPr>
          <w:rFonts w:ascii="Times New Roman" w:hAnsi="Times New Roman" w:cs="Times New Roman"/>
          <w:sz w:val="24"/>
          <w:szCs w:val="24"/>
        </w:rPr>
        <w:t>při následném</w:t>
      </w:r>
      <w:r>
        <w:rPr>
          <w:rFonts w:ascii="Times New Roman" w:hAnsi="Times New Roman" w:cs="Times New Roman"/>
          <w:sz w:val="24"/>
          <w:szCs w:val="24"/>
        </w:rPr>
        <w:t xml:space="preserve"> poskytování poštovní služby)</w:t>
      </w:r>
      <w:r w:rsidR="00C200D7">
        <w:rPr>
          <w:rFonts w:ascii="Times New Roman" w:hAnsi="Times New Roman" w:cs="Times New Roman"/>
          <w:sz w:val="24"/>
          <w:szCs w:val="24"/>
        </w:rPr>
        <w:t>.</w:t>
      </w:r>
    </w:p>
    <w:p w14:paraId="683A5D4C" w14:textId="77777777" w:rsidR="0051771D" w:rsidRPr="0051771D" w:rsidRDefault="0051771D" w:rsidP="009724E3">
      <w:pPr>
        <w:spacing w:before="240" w:after="0" w:line="300" w:lineRule="exact"/>
        <w:ind w:left="283" w:right="-142" w:hanging="425"/>
        <w:jc w:val="both"/>
        <w:rPr>
          <w:rFonts w:ascii="Times New Roman" w:hAnsi="Times New Roman" w:cs="Times New Roman"/>
          <w:sz w:val="24"/>
          <w:szCs w:val="24"/>
        </w:rPr>
      </w:pPr>
      <w:r w:rsidRPr="0051771D">
        <w:rPr>
          <w:rFonts w:ascii="Times New Roman" w:hAnsi="Times New Roman" w:cs="Times New Roman"/>
          <w:b/>
          <w:sz w:val="24"/>
          <w:szCs w:val="24"/>
        </w:rPr>
        <w:t>10.</w:t>
      </w:r>
      <w:r>
        <w:rPr>
          <w:rFonts w:ascii="Times New Roman" w:hAnsi="Times New Roman" w:cs="Times New Roman"/>
          <w:sz w:val="24"/>
          <w:szCs w:val="24"/>
        </w:rPr>
        <w:tab/>
      </w:r>
      <w:r w:rsidR="00097C3F" w:rsidRPr="0051771D">
        <w:rPr>
          <w:rFonts w:ascii="Times New Roman" w:hAnsi="Times New Roman" w:cs="Times New Roman"/>
          <w:sz w:val="24"/>
          <w:szCs w:val="24"/>
        </w:rPr>
        <w:t>Kontaktní osoby a spojení:</w:t>
      </w:r>
    </w:p>
    <w:p w14:paraId="221A2685" w14:textId="77777777" w:rsidR="006D27DF" w:rsidRPr="00E07445" w:rsidRDefault="006D27DF" w:rsidP="00E70448">
      <w:pPr>
        <w:spacing w:before="120" w:after="0" w:line="300" w:lineRule="exact"/>
        <w:ind w:right="-142" w:firstLine="284"/>
        <w:jc w:val="both"/>
        <w:rPr>
          <w:rFonts w:ascii="Times New Roman" w:hAnsi="Times New Roman" w:cs="Times New Roman"/>
          <w:b/>
          <w:sz w:val="24"/>
          <w:szCs w:val="24"/>
        </w:rPr>
      </w:pPr>
      <w:r w:rsidRPr="00E07445">
        <w:rPr>
          <w:rFonts w:ascii="Times New Roman" w:hAnsi="Times New Roman" w:cs="Times New Roman"/>
          <w:b/>
          <w:sz w:val="24"/>
          <w:szCs w:val="24"/>
        </w:rPr>
        <w:t>Za Odesílatele:</w:t>
      </w:r>
    </w:p>
    <w:p w14:paraId="60448419" w14:textId="465D54A8" w:rsidR="00097C3F" w:rsidRDefault="00707328" w:rsidP="00674F4C">
      <w:pPr>
        <w:tabs>
          <w:tab w:val="left" w:pos="3686"/>
          <w:tab w:val="left" w:pos="5954"/>
        </w:tabs>
        <w:spacing w:before="60" w:after="0" w:line="300" w:lineRule="exact"/>
        <w:ind w:left="284" w:right="-142" w:hanging="284"/>
        <w:jc w:val="both"/>
        <w:rPr>
          <w:rFonts w:ascii="Times New Roman" w:hAnsi="Times New Roman" w:cs="Times New Roman"/>
          <w:sz w:val="24"/>
          <w:szCs w:val="24"/>
        </w:rPr>
      </w:pPr>
      <w:r>
        <w:rPr>
          <w:rFonts w:ascii="Times New Roman" w:hAnsi="Times New Roman" w:cs="Times New Roman"/>
          <w:sz w:val="24"/>
          <w:szCs w:val="24"/>
        </w:rPr>
        <w:tab/>
      </w:r>
      <w:r w:rsidR="009E783F">
        <w:rPr>
          <w:rFonts w:ascii="Times New Roman" w:hAnsi="Times New Roman" w:cs="Times New Roman"/>
          <w:sz w:val="24"/>
          <w:szCs w:val="24"/>
        </w:rPr>
        <w:t>XXXXXXXXXX</w:t>
      </w:r>
      <w:r w:rsidR="00097C3F" w:rsidRPr="0051771D">
        <w:rPr>
          <w:rFonts w:ascii="Times New Roman" w:hAnsi="Times New Roman" w:cs="Times New Roman"/>
          <w:sz w:val="24"/>
          <w:szCs w:val="24"/>
        </w:rPr>
        <w:tab/>
        <w:t>tel.:</w:t>
      </w:r>
      <w:r w:rsidR="0051771D">
        <w:rPr>
          <w:rFonts w:ascii="Times New Roman" w:hAnsi="Times New Roman" w:cs="Times New Roman"/>
          <w:sz w:val="24"/>
          <w:szCs w:val="24"/>
        </w:rPr>
        <w:t xml:space="preserve"> </w:t>
      </w:r>
      <w:r w:rsidR="009E783F">
        <w:rPr>
          <w:rFonts w:ascii="Times New Roman" w:hAnsi="Times New Roman" w:cs="Times New Roman"/>
          <w:sz w:val="24"/>
          <w:szCs w:val="24"/>
        </w:rPr>
        <w:t>XXXXXXXXX</w:t>
      </w:r>
      <w:r w:rsidR="00097C3F" w:rsidRPr="0051771D">
        <w:rPr>
          <w:rFonts w:ascii="Times New Roman" w:hAnsi="Times New Roman" w:cs="Times New Roman"/>
          <w:sz w:val="24"/>
          <w:szCs w:val="24"/>
        </w:rPr>
        <w:tab/>
        <w:t xml:space="preserve">e-mail: </w:t>
      </w:r>
      <w:r w:rsidR="009E783F">
        <w:rPr>
          <w:rFonts w:ascii="Times New Roman" w:hAnsi="Times New Roman" w:cs="Times New Roman"/>
          <w:sz w:val="24"/>
          <w:szCs w:val="24"/>
        </w:rPr>
        <w:t>XXXXXXXXXX</w:t>
      </w:r>
    </w:p>
    <w:p w14:paraId="0E184AA2" w14:textId="37DA61E6" w:rsidR="00506B8C" w:rsidRPr="0051771D" w:rsidRDefault="00506B8C" w:rsidP="009724E3">
      <w:pPr>
        <w:tabs>
          <w:tab w:val="left" w:pos="3686"/>
          <w:tab w:val="left" w:pos="5954"/>
        </w:tabs>
        <w:spacing w:after="0" w:line="300" w:lineRule="exact"/>
        <w:ind w:left="284" w:right="-142" w:hanging="284"/>
        <w:jc w:val="both"/>
        <w:rPr>
          <w:rFonts w:ascii="Times New Roman" w:hAnsi="Times New Roman" w:cs="Times New Roman"/>
          <w:sz w:val="24"/>
          <w:szCs w:val="24"/>
        </w:rPr>
      </w:pPr>
      <w:r>
        <w:rPr>
          <w:rFonts w:ascii="Times New Roman" w:hAnsi="Times New Roman" w:cs="Times New Roman"/>
          <w:sz w:val="24"/>
          <w:szCs w:val="24"/>
        </w:rPr>
        <w:tab/>
      </w:r>
      <w:r w:rsidR="009E783F">
        <w:rPr>
          <w:rFonts w:ascii="Times New Roman" w:hAnsi="Times New Roman" w:cs="Times New Roman"/>
          <w:sz w:val="24"/>
          <w:szCs w:val="24"/>
        </w:rPr>
        <w:t>XXXXXXXXXX</w:t>
      </w:r>
      <w:r w:rsidRPr="0051771D">
        <w:rPr>
          <w:rFonts w:ascii="Times New Roman" w:hAnsi="Times New Roman" w:cs="Times New Roman"/>
          <w:sz w:val="24"/>
          <w:szCs w:val="24"/>
        </w:rPr>
        <w:tab/>
        <w:t>tel.:</w:t>
      </w:r>
      <w:r>
        <w:rPr>
          <w:rFonts w:ascii="Times New Roman" w:hAnsi="Times New Roman" w:cs="Times New Roman"/>
          <w:sz w:val="24"/>
          <w:szCs w:val="24"/>
        </w:rPr>
        <w:t xml:space="preserve"> </w:t>
      </w:r>
      <w:r w:rsidR="009E783F">
        <w:rPr>
          <w:rFonts w:ascii="Times New Roman" w:hAnsi="Times New Roman" w:cs="Times New Roman"/>
          <w:sz w:val="24"/>
          <w:szCs w:val="24"/>
        </w:rPr>
        <w:t>XXXXXXXXX</w:t>
      </w:r>
      <w:r w:rsidRPr="0051771D">
        <w:rPr>
          <w:rFonts w:ascii="Times New Roman" w:hAnsi="Times New Roman" w:cs="Times New Roman"/>
          <w:sz w:val="24"/>
          <w:szCs w:val="24"/>
        </w:rPr>
        <w:tab/>
        <w:t xml:space="preserve">e-mail: </w:t>
      </w:r>
      <w:r w:rsidR="009E783F">
        <w:rPr>
          <w:rFonts w:ascii="Times New Roman" w:hAnsi="Times New Roman" w:cs="Times New Roman"/>
          <w:sz w:val="24"/>
          <w:szCs w:val="24"/>
        </w:rPr>
        <w:t>XXXXXXXXXX</w:t>
      </w:r>
    </w:p>
    <w:p w14:paraId="54F3E984" w14:textId="77777777" w:rsidR="00097C3F" w:rsidRPr="00E07445" w:rsidRDefault="0051771D" w:rsidP="00674F4C">
      <w:pPr>
        <w:tabs>
          <w:tab w:val="left" w:pos="3402"/>
          <w:tab w:val="left" w:pos="5812"/>
          <w:tab w:val="left" w:pos="5954"/>
        </w:tabs>
        <w:spacing w:before="240" w:after="0" w:line="300" w:lineRule="exact"/>
        <w:ind w:left="284" w:right="-142" w:hanging="284"/>
        <w:jc w:val="both"/>
        <w:rPr>
          <w:rFonts w:ascii="Times New Roman" w:hAnsi="Times New Roman" w:cs="Times New Roman"/>
          <w:b/>
          <w:sz w:val="24"/>
          <w:szCs w:val="24"/>
        </w:rPr>
      </w:pPr>
      <w:r>
        <w:rPr>
          <w:rFonts w:ascii="Times New Roman" w:hAnsi="Times New Roman" w:cs="Times New Roman"/>
          <w:b/>
          <w:sz w:val="24"/>
          <w:szCs w:val="24"/>
        </w:rPr>
        <w:tab/>
      </w:r>
      <w:r w:rsidR="00097C3F" w:rsidRPr="00E07445">
        <w:rPr>
          <w:rFonts w:ascii="Times New Roman" w:hAnsi="Times New Roman" w:cs="Times New Roman"/>
          <w:b/>
          <w:sz w:val="24"/>
          <w:szCs w:val="24"/>
        </w:rPr>
        <w:t>Za Českou poštu:</w:t>
      </w:r>
    </w:p>
    <w:p w14:paraId="2C523D6D" w14:textId="33770AE8" w:rsidR="00097C3F" w:rsidRPr="00E07445" w:rsidRDefault="0051771D" w:rsidP="00674F4C">
      <w:pPr>
        <w:tabs>
          <w:tab w:val="left" w:pos="3686"/>
          <w:tab w:val="left" w:pos="5954"/>
        </w:tabs>
        <w:spacing w:before="60" w:after="0" w:line="300" w:lineRule="exact"/>
        <w:ind w:left="284" w:right="-142" w:hanging="284"/>
        <w:jc w:val="both"/>
        <w:rPr>
          <w:rFonts w:ascii="Times New Roman" w:hAnsi="Times New Roman" w:cs="Times New Roman"/>
          <w:sz w:val="24"/>
          <w:szCs w:val="24"/>
        </w:rPr>
      </w:pPr>
      <w:r>
        <w:rPr>
          <w:rFonts w:ascii="Times New Roman" w:hAnsi="Times New Roman" w:cs="Times New Roman"/>
          <w:sz w:val="24"/>
          <w:szCs w:val="24"/>
        </w:rPr>
        <w:tab/>
      </w:r>
      <w:r w:rsidR="009E783F">
        <w:rPr>
          <w:rFonts w:ascii="Times New Roman" w:hAnsi="Times New Roman" w:cs="Times New Roman"/>
          <w:sz w:val="24"/>
          <w:szCs w:val="24"/>
        </w:rPr>
        <w:t>XXXXXXXXXX</w:t>
      </w:r>
      <w:r w:rsidR="00097C3F" w:rsidRPr="00E07445">
        <w:rPr>
          <w:rFonts w:ascii="Times New Roman" w:hAnsi="Times New Roman" w:cs="Times New Roman"/>
          <w:sz w:val="24"/>
          <w:szCs w:val="24"/>
        </w:rPr>
        <w:tab/>
        <w:t xml:space="preserve">tel.: </w:t>
      </w:r>
      <w:r w:rsidR="009E783F">
        <w:rPr>
          <w:rFonts w:ascii="Times New Roman" w:hAnsi="Times New Roman" w:cs="Times New Roman"/>
          <w:sz w:val="24"/>
          <w:szCs w:val="24"/>
        </w:rPr>
        <w:t>XXXXXXXXX</w:t>
      </w:r>
      <w:r w:rsidR="00097C3F" w:rsidRPr="00E07445">
        <w:rPr>
          <w:rFonts w:ascii="Times New Roman" w:hAnsi="Times New Roman" w:cs="Times New Roman"/>
          <w:sz w:val="24"/>
          <w:szCs w:val="24"/>
        </w:rPr>
        <w:tab/>
        <w:t xml:space="preserve">e-mail: </w:t>
      </w:r>
      <w:r w:rsidR="009E783F">
        <w:rPr>
          <w:rFonts w:ascii="Times New Roman" w:hAnsi="Times New Roman" w:cs="Times New Roman"/>
          <w:sz w:val="24"/>
          <w:szCs w:val="24"/>
        </w:rPr>
        <w:t>XXXXXXXXXX</w:t>
      </w:r>
    </w:p>
    <w:p w14:paraId="6A0B5B95" w14:textId="3C031FDF" w:rsidR="00097C3F" w:rsidRPr="00E07445" w:rsidRDefault="0051771D" w:rsidP="009724E3">
      <w:pPr>
        <w:tabs>
          <w:tab w:val="left" w:pos="3686"/>
          <w:tab w:val="left" w:pos="5954"/>
        </w:tabs>
        <w:spacing w:after="0" w:line="300" w:lineRule="exact"/>
        <w:ind w:left="284" w:right="-142" w:hanging="284"/>
        <w:jc w:val="both"/>
        <w:rPr>
          <w:rFonts w:ascii="Times New Roman" w:hAnsi="Times New Roman" w:cs="Times New Roman"/>
          <w:sz w:val="24"/>
          <w:szCs w:val="24"/>
        </w:rPr>
      </w:pPr>
      <w:r>
        <w:rPr>
          <w:rFonts w:ascii="Times New Roman" w:hAnsi="Times New Roman" w:cs="Times New Roman"/>
          <w:sz w:val="24"/>
          <w:szCs w:val="24"/>
        </w:rPr>
        <w:tab/>
      </w:r>
      <w:r w:rsidR="009E783F">
        <w:rPr>
          <w:rFonts w:ascii="Times New Roman" w:hAnsi="Times New Roman" w:cs="Times New Roman"/>
          <w:sz w:val="24"/>
          <w:szCs w:val="24"/>
        </w:rPr>
        <w:t>XXXXXXXXXX</w:t>
      </w:r>
      <w:r w:rsidR="00097C3F" w:rsidRPr="00E07445">
        <w:rPr>
          <w:rFonts w:ascii="Times New Roman" w:hAnsi="Times New Roman" w:cs="Times New Roman"/>
          <w:sz w:val="24"/>
          <w:szCs w:val="24"/>
        </w:rPr>
        <w:tab/>
        <w:t xml:space="preserve">tel.: </w:t>
      </w:r>
      <w:r w:rsidR="009E783F">
        <w:rPr>
          <w:rFonts w:ascii="Times New Roman" w:hAnsi="Times New Roman" w:cs="Times New Roman"/>
          <w:sz w:val="24"/>
          <w:szCs w:val="24"/>
        </w:rPr>
        <w:t>XXXXXXXXX</w:t>
      </w:r>
      <w:r w:rsidR="00097C3F" w:rsidRPr="00E07445">
        <w:rPr>
          <w:rFonts w:ascii="Times New Roman" w:hAnsi="Times New Roman" w:cs="Times New Roman"/>
          <w:sz w:val="24"/>
          <w:szCs w:val="24"/>
        </w:rPr>
        <w:tab/>
        <w:t xml:space="preserve">e-mail: </w:t>
      </w:r>
      <w:hyperlink r:id="rId9" w:history="1">
        <w:r w:rsidR="009E783F">
          <w:rPr>
            <w:rStyle w:val="Hypertextovodkaz"/>
            <w:rFonts w:ascii="Times New Roman" w:hAnsi="Times New Roman" w:cs="Times New Roman"/>
            <w:color w:val="auto"/>
            <w:sz w:val="24"/>
            <w:szCs w:val="24"/>
            <w:u w:val="none"/>
          </w:rPr>
          <w:t>XXXXXXXXXX</w:t>
        </w:r>
      </w:hyperlink>
    </w:p>
    <w:p w14:paraId="50C54CED" w14:textId="74F18680" w:rsidR="00097C3F" w:rsidRPr="00E07445" w:rsidRDefault="0051771D" w:rsidP="009724E3">
      <w:pPr>
        <w:tabs>
          <w:tab w:val="left" w:pos="3686"/>
          <w:tab w:val="left" w:pos="5954"/>
        </w:tabs>
        <w:spacing w:after="0" w:line="300" w:lineRule="exact"/>
        <w:ind w:left="284" w:right="-142" w:hanging="284"/>
        <w:jc w:val="both"/>
        <w:rPr>
          <w:rFonts w:ascii="Times New Roman" w:hAnsi="Times New Roman" w:cs="Times New Roman"/>
          <w:sz w:val="24"/>
          <w:szCs w:val="24"/>
        </w:rPr>
      </w:pPr>
      <w:r>
        <w:rPr>
          <w:rFonts w:ascii="Times New Roman" w:hAnsi="Times New Roman" w:cs="Times New Roman"/>
          <w:sz w:val="24"/>
          <w:szCs w:val="24"/>
        </w:rPr>
        <w:tab/>
      </w:r>
      <w:r w:rsidR="009E783F">
        <w:rPr>
          <w:rFonts w:ascii="Times New Roman" w:hAnsi="Times New Roman" w:cs="Times New Roman"/>
          <w:sz w:val="24"/>
          <w:szCs w:val="24"/>
        </w:rPr>
        <w:t>XXXXXXXXXX</w:t>
      </w:r>
      <w:r w:rsidR="00097C3F" w:rsidRPr="00E07445">
        <w:rPr>
          <w:rFonts w:ascii="Times New Roman" w:hAnsi="Times New Roman" w:cs="Times New Roman"/>
          <w:sz w:val="24"/>
          <w:szCs w:val="24"/>
        </w:rPr>
        <w:tab/>
        <w:t>tel</w:t>
      </w:r>
      <w:r w:rsidR="00801E57" w:rsidRPr="00E07445">
        <w:rPr>
          <w:rFonts w:ascii="Times New Roman" w:hAnsi="Times New Roman" w:cs="Times New Roman"/>
          <w:sz w:val="24"/>
          <w:szCs w:val="24"/>
        </w:rPr>
        <w:t xml:space="preserve">.: </w:t>
      </w:r>
      <w:r w:rsidR="009E783F">
        <w:rPr>
          <w:rFonts w:ascii="Times New Roman" w:hAnsi="Times New Roman" w:cs="Times New Roman"/>
          <w:sz w:val="24"/>
          <w:szCs w:val="24"/>
        </w:rPr>
        <w:t>XXXXXXXXX</w:t>
      </w:r>
      <w:r w:rsidR="00801E57" w:rsidRPr="00E07445">
        <w:rPr>
          <w:rFonts w:ascii="Times New Roman" w:hAnsi="Times New Roman" w:cs="Times New Roman"/>
          <w:sz w:val="24"/>
          <w:szCs w:val="24"/>
        </w:rPr>
        <w:tab/>
        <w:t xml:space="preserve">e-mail: </w:t>
      </w:r>
      <w:hyperlink r:id="rId10" w:history="1">
        <w:r w:rsidR="009E783F">
          <w:rPr>
            <w:rStyle w:val="Hypertextovodkaz"/>
            <w:rFonts w:ascii="Times New Roman" w:hAnsi="Times New Roman" w:cs="Times New Roman"/>
            <w:color w:val="auto"/>
            <w:sz w:val="24"/>
            <w:szCs w:val="24"/>
            <w:u w:val="none"/>
          </w:rPr>
          <w:t>XXXXXXXXXX</w:t>
        </w:r>
      </w:hyperlink>
    </w:p>
    <w:p w14:paraId="3C250C38" w14:textId="60FC81E5" w:rsidR="00801E57" w:rsidRPr="006E465F" w:rsidRDefault="00801E57" w:rsidP="00674F4C">
      <w:pPr>
        <w:spacing w:before="48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III.</w:t>
      </w:r>
    </w:p>
    <w:p w14:paraId="74529E4D" w14:textId="77777777" w:rsidR="00801E57" w:rsidRPr="006E465F" w:rsidRDefault="00801E57" w:rsidP="00E70448">
      <w:pPr>
        <w:spacing w:before="12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Závěrečná ujednání</w:t>
      </w:r>
    </w:p>
    <w:p w14:paraId="208FE7A3" w14:textId="6049B510" w:rsidR="00801E57" w:rsidRPr="0051771D" w:rsidRDefault="0051771D" w:rsidP="00E70448">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1.</w:t>
      </w:r>
      <w:r w:rsidR="00835174" w:rsidRPr="00835174">
        <w:rPr>
          <w:rFonts w:ascii="Times New Roman" w:hAnsi="Times New Roman" w:cs="Times New Roman"/>
          <w:b/>
          <w:sz w:val="24"/>
          <w:szCs w:val="24"/>
        </w:rPr>
        <w:tab/>
      </w:r>
      <w:r w:rsidR="004E55AB" w:rsidRPr="004E55AB">
        <w:rPr>
          <w:rFonts w:ascii="Times New Roman" w:hAnsi="Times New Roman" w:cs="Times New Roman"/>
          <w:bCs/>
          <w:sz w:val="24"/>
          <w:szCs w:val="24"/>
        </w:rPr>
        <w:t>Tato</w:t>
      </w:r>
      <w:r w:rsidR="004E55AB">
        <w:rPr>
          <w:rFonts w:ascii="Times New Roman" w:hAnsi="Times New Roman" w:cs="Times New Roman"/>
          <w:b/>
          <w:sz w:val="24"/>
          <w:szCs w:val="24"/>
        </w:rPr>
        <w:t xml:space="preserve"> </w:t>
      </w:r>
      <w:r w:rsidR="00801E57" w:rsidRPr="0051771D">
        <w:rPr>
          <w:rFonts w:ascii="Times New Roman" w:hAnsi="Times New Roman" w:cs="Times New Roman"/>
          <w:sz w:val="24"/>
          <w:szCs w:val="24"/>
        </w:rPr>
        <w:t xml:space="preserve">Dohoda </w:t>
      </w:r>
      <w:r w:rsidR="004E55AB">
        <w:rPr>
          <w:rFonts w:ascii="Times New Roman" w:hAnsi="Times New Roman" w:cs="Times New Roman"/>
          <w:sz w:val="24"/>
          <w:szCs w:val="24"/>
        </w:rPr>
        <w:t>nabývá platnosti</w:t>
      </w:r>
      <w:r w:rsidR="005B1218">
        <w:rPr>
          <w:rFonts w:ascii="Times New Roman" w:hAnsi="Times New Roman" w:cs="Times New Roman"/>
          <w:sz w:val="24"/>
          <w:szCs w:val="24"/>
        </w:rPr>
        <w:t xml:space="preserve"> </w:t>
      </w:r>
      <w:r w:rsidR="005B1218" w:rsidRPr="005B1218">
        <w:rPr>
          <w:rFonts w:ascii="Times New Roman" w:hAnsi="Times New Roman" w:cs="Times New Roman"/>
          <w:b/>
          <w:sz w:val="24"/>
          <w:szCs w:val="24"/>
        </w:rPr>
        <w:t>dnem podpisu oběma Stranami Dohody</w:t>
      </w:r>
      <w:r w:rsidR="00060935">
        <w:rPr>
          <w:rFonts w:ascii="Times New Roman" w:hAnsi="Times New Roman" w:cs="Times New Roman"/>
          <w:b/>
          <w:sz w:val="24"/>
          <w:szCs w:val="24"/>
        </w:rPr>
        <w:t xml:space="preserve"> a </w:t>
      </w:r>
      <w:r w:rsidR="009724E3">
        <w:rPr>
          <w:rFonts w:ascii="Times New Roman" w:hAnsi="Times New Roman" w:cs="Times New Roman"/>
          <w:b/>
          <w:sz w:val="24"/>
          <w:szCs w:val="24"/>
        </w:rPr>
        <w:t>účinnosti dnem uveřejnění v registru</w:t>
      </w:r>
      <w:r w:rsidR="005B1218">
        <w:rPr>
          <w:rFonts w:ascii="Times New Roman" w:hAnsi="Times New Roman" w:cs="Times New Roman"/>
          <w:sz w:val="24"/>
          <w:szCs w:val="24"/>
        </w:rPr>
        <w:t xml:space="preserve"> </w:t>
      </w:r>
      <w:r w:rsidR="009724E3">
        <w:rPr>
          <w:rFonts w:ascii="Times New Roman" w:hAnsi="Times New Roman" w:cs="Times New Roman"/>
          <w:sz w:val="24"/>
          <w:szCs w:val="24"/>
        </w:rPr>
        <w:t xml:space="preserve">smluv. </w:t>
      </w:r>
      <w:r w:rsidR="00801E57" w:rsidRPr="0051771D">
        <w:rPr>
          <w:rFonts w:ascii="Times New Roman" w:hAnsi="Times New Roman" w:cs="Times New Roman"/>
          <w:sz w:val="24"/>
          <w:szCs w:val="24"/>
        </w:rPr>
        <w:t>Dohoda se uzavírá na dobu neurčitou.</w:t>
      </w:r>
    </w:p>
    <w:p w14:paraId="4BB60ED6" w14:textId="77777777" w:rsidR="00801E57" w:rsidRPr="0051771D" w:rsidRDefault="0051771D" w:rsidP="009724E3">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lastRenderedPageBreak/>
        <w:t>2.</w:t>
      </w:r>
      <w:r w:rsidR="00835174">
        <w:rPr>
          <w:rFonts w:ascii="Times New Roman" w:hAnsi="Times New Roman" w:cs="Times New Roman"/>
          <w:sz w:val="24"/>
          <w:szCs w:val="24"/>
        </w:rPr>
        <w:tab/>
      </w:r>
      <w:r w:rsidR="00801E57" w:rsidRPr="0051771D">
        <w:rPr>
          <w:rFonts w:ascii="Times New Roman" w:hAnsi="Times New Roman" w:cs="Times New Roman"/>
          <w:sz w:val="24"/>
          <w:szCs w:val="24"/>
        </w:rPr>
        <w:t xml:space="preserve">Každá ze Stran Dohody může </w:t>
      </w:r>
      <w:r w:rsidR="007E0A62">
        <w:rPr>
          <w:rFonts w:ascii="Times New Roman" w:hAnsi="Times New Roman" w:cs="Times New Roman"/>
          <w:sz w:val="24"/>
          <w:szCs w:val="24"/>
        </w:rPr>
        <w:t>tuto</w:t>
      </w:r>
      <w:r w:rsidR="00801E57" w:rsidRPr="0051771D">
        <w:rPr>
          <w:rFonts w:ascii="Times New Roman" w:hAnsi="Times New Roman" w:cs="Times New Roman"/>
          <w:sz w:val="24"/>
          <w:szCs w:val="24"/>
        </w:rPr>
        <w:t xml:space="preserve"> Dohodu vypovědět i bez udání důvodů s tím, že výpovědní doba 1 měsíc začne běžet dnem následujícím po doručení výpovědi druhé Straně Dohody. </w:t>
      </w:r>
      <w:r w:rsidR="007E0A62">
        <w:rPr>
          <w:rFonts w:ascii="Times New Roman" w:hAnsi="Times New Roman" w:cs="Times New Roman"/>
          <w:sz w:val="24"/>
          <w:szCs w:val="24"/>
        </w:rPr>
        <w:t xml:space="preserve">Výpověď musí být učiněna písemně. </w:t>
      </w:r>
      <w:r w:rsidR="00801E57" w:rsidRPr="0051771D">
        <w:rPr>
          <w:rFonts w:ascii="Times New Roman" w:hAnsi="Times New Roman" w:cs="Times New Roman"/>
          <w:sz w:val="24"/>
          <w:szCs w:val="24"/>
        </w:rPr>
        <w:t xml:space="preserve">Pokud Odesílatel písemně odmítne změnu </w:t>
      </w:r>
      <w:r w:rsidR="00C7231A">
        <w:rPr>
          <w:rFonts w:ascii="Times New Roman" w:hAnsi="Times New Roman" w:cs="Times New Roman"/>
          <w:sz w:val="24"/>
          <w:szCs w:val="24"/>
        </w:rPr>
        <w:t>„</w:t>
      </w:r>
      <w:r w:rsidR="00801E57" w:rsidRPr="0051771D">
        <w:rPr>
          <w:rFonts w:ascii="Times New Roman" w:hAnsi="Times New Roman" w:cs="Times New Roman"/>
          <w:sz w:val="24"/>
          <w:szCs w:val="24"/>
        </w:rPr>
        <w:t>Podmínek pro předávání datových souborů pro odesílatele poštovních poukázek B</w:t>
      </w:r>
      <w:r w:rsidR="00C7231A">
        <w:rPr>
          <w:rFonts w:ascii="Times New Roman" w:hAnsi="Times New Roman" w:cs="Times New Roman"/>
          <w:sz w:val="24"/>
          <w:szCs w:val="24"/>
        </w:rPr>
        <w:t>“</w:t>
      </w:r>
      <w:r w:rsidR="00801E57" w:rsidRPr="0051771D">
        <w:rPr>
          <w:rFonts w:ascii="Times New Roman" w:hAnsi="Times New Roman" w:cs="Times New Roman"/>
          <w:sz w:val="24"/>
          <w:szCs w:val="24"/>
        </w:rPr>
        <w:t>, současně s tímto oznámením o odm</w:t>
      </w:r>
      <w:r w:rsidR="00B46AD2">
        <w:rPr>
          <w:rFonts w:ascii="Times New Roman" w:hAnsi="Times New Roman" w:cs="Times New Roman"/>
          <w:sz w:val="24"/>
          <w:szCs w:val="24"/>
        </w:rPr>
        <w:t>ítnutí změn vypovídá tuto Dohod</w:t>
      </w:r>
      <w:r w:rsidR="00801E57" w:rsidRPr="0051771D">
        <w:rPr>
          <w:rFonts w:ascii="Times New Roman" w:hAnsi="Times New Roman" w:cs="Times New Roman"/>
          <w:sz w:val="24"/>
          <w:szCs w:val="24"/>
        </w:rPr>
        <w:t>u. Výpovědní doba počíná běžet dnem dor</w:t>
      </w:r>
      <w:r w:rsidR="000C7F41">
        <w:rPr>
          <w:rFonts w:ascii="Times New Roman" w:hAnsi="Times New Roman" w:cs="Times New Roman"/>
          <w:sz w:val="24"/>
          <w:szCs w:val="24"/>
        </w:rPr>
        <w:t>učení výpovědi ČP, přičemž s</w:t>
      </w:r>
      <w:r w:rsidR="00801E57" w:rsidRPr="0051771D">
        <w:rPr>
          <w:rFonts w:ascii="Times New Roman" w:hAnsi="Times New Roman" w:cs="Times New Roman"/>
          <w:sz w:val="24"/>
          <w:szCs w:val="24"/>
        </w:rPr>
        <w:t xml:space="preserve">končí ke dni účinnosti změny </w:t>
      </w:r>
      <w:r w:rsidR="00C7231A">
        <w:rPr>
          <w:rFonts w:ascii="Times New Roman" w:hAnsi="Times New Roman" w:cs="Times New Roman"/>
          <w:sz w:val="24"/>
          <w:szCs w:val="24"/>
        </w:rPr>
        <w:t>„</w:t>
      </w:r>
      <w:r w:rsidR="00801E57" w:rsidRPr="0051771D">
        <w:rPr>
          <w:rFonts w:ascii="Times New Roman" w:hAnsi="Times New Roman" w:cs="Times New Roman"/>
          <w:sz w:val="24"/>
          <w:szCs w:val="24"/>
        </w:rPr>
        <w:t>Podmínek pro předávání datových souborů pro odesílatele poštovních poukázek B</w:t>
      </w:r>
      <w:r w:rsidR="00C7231A">
        <w:rPr>
          <w:rFonts w:ascii="Times New Roman" w:hAnsi="Times New Roman" w:cs="Times New Roman"/>
          <w:sz w:val="24"/>
          <w:szCs w:val="24"/>
        </w:rPr>
        <w:t>“</w:t>
      </w:r>
      <w:r w:rsidR="00801E57" w:rsidRPr="0051771D">
        <w:rPr>
          <w:rFonts w:ascii="Times New Roman" w:hAnsi="Times New Roman" w:cs="Times New Roman"/>
          <w:sz w:val="24"/>
          <w:szCs w:val="24"/>
        </w:rPr>
        <w:t>. Výpověď musí být doručena ČP přede dnem, kdy má změna nabýt účinnosti.</w:t>
      </w:r>
    </w:p>
    <w:p w14:paraId="2264118B" w14:textId="49749964" w:rsidR="00801E57" w:rsidRDefault="0051771D" w:rsidP="009724E3">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3.</w:t>
      </w:r>
      <w:r w:rsidR="00835174">
        <w:rPr>
          <w:rFonts w:ascii="Times New Roman" w:hAnsi="Times New Roman" w:cs="Times New Roman"/>
          <w:sz w:val="24"/>
          <w:szCs w:val="24"/>
        </w:rPr>
        <w:tab/>
      </w:r>
      <w:r w:rsidR="00801E57" w:rsidRPr="0051771D">
        <w:rPr>
          <w:rFonts w:ascii="Times New Roman" w:hAnsi="Times New Roman" w:cs="Times New Roman"/>
          <w:sz w:val="24"/>
          <w:szCs w:val="24"/>
        </w:rPr>
        <w:t>Není-li stanoveno jinak, může být tato Dohoda měněna pouze vzestupně očíslovanými písemnými dodatky k Dohodě podepsanými oběma Stranami Dohody.</w:t>
      </w:r>
    </w:p>
    <w:p w14:paraId="7401C740" w14:textId="77777777" w:rsidR="00801E57" w:rsidRPr="0051771D" w:rsidRDefault="0051771D" w:rsidP="00350386">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4.</w:t>
      </w:r>
      <w:r w:rsidR="00835174">
        <w:rPr>
          <w:rFonts w:ascii="Times New Roman" w:hAnsi="Times New Roman" w:cs="Times New Roman"/>
          <w:sz w:val="24"/>
          <w:szCs w:val="24"/>
        </w:rPr>
        <w:tab/>
      </w:r>
      <w:r w:rsidR="007E0A62">
        <w:rPr>
          <w:rFonts w:ascii="Times New Roman" w:hAnsi="Times New Roman" w:cs="Times New Roman"/>
          <w:sz w:val="24"/>
          <w:szCs w:val="24"/>
        </w:rPr>
        <w:t xml:space="preserve">Tato </w:t>
      </w:r>
      <w:r w:rsidR="00801E57" w:rsidRPr="0051771D">
        <w:rPr>
          <w:rFonts w:ascii="Times New Roman" w:hAnsi="Times New Roman" w:cs="Times New Roman"/>
          <w:sz w:val="24"/>
          <w:szCs w:val="24"/>
        </w:rPr>
        <w:t xml:space="preserve">Dohoda </w:t>
      </w:r>
      <w:r w:rsidR="007E0A62">
        <w:rPr>
          <w:rFonts w:ascii="Times New Roman" w:hAnsi="Times New Roman" w:cs="Times New Roman"/>
          <w:sz w:val="24"/>
          <w:szCs w:val="24"/>
        </w:rPr>
        <w:t>je</w:t>
      </w:r>
      <w:r w:rsidR="00801E57" w:rsidRPr="0051771D">
        <w:rPr>
          <w:rFonts w:ascii="Times New Roman" w:hAnsi="Times New Roman" w:cs="Times New Roman"/>
          <w:sz w:val="24"/>
          <w:szCs w:val="24"/>
        </w:rPr>
        <w:t xml:space="preserve"> vyhotov</w:t>
      </w:r>
      <w:r w:rsidR="007E0A62">
        <w:rPr>
          <w:rFonts w:ascii="Times New Roman" w:hAnsi="Times New Roman" w:cs="Times New Roman"/>
          <w:sz w:val="24"/>
          <w:szCs w:val="24"/>
        </w:rPr>
        <w:t>ena ve 2 (slovy: dvou)</w:t>
      </w:r>
      <w:r w:rsidR="00801E57" w:rsidRPr="0051771D">
        <w:rPr>
          <w:rFonts w:ascii="Times New Roman" w:hAnsi="Times New Roman" w:cs="Times New Roman"/>
          <w:sz w:val="24"/>
          <w:szCs w:val="24"/>
        </w:rPr>
        <w:t xml:space="preserve"> stejnopisech s platností originálu</w:t>
      </w:r>
      <w:r w:rsidR="00F23816">
        <w:rPr>
          <w:rFonts w:ascii="Times New Roman" w:hAnsi="Times New Roman" w:cs="Times New Roman"/>
          <w:sz w:val="24"/>
          <w:szCs w:val="24"/>
        </w:rPr>
        <w:t>, z nichž</w:t>
      </w:r>
      <w:r w:rsidR="00801E57" w:rsidRPr="0051771D">
        <w:rPr>
          <w:rFonts w:ascii="Times New Roman" w:hAnsi="Times New Roman" w:cs="Times New Roman"/>
          <w:sz w:val="24"/>
          <w:szCs w:val="24"/>
        </w:rPr>
        <w:t xml:space="preserve"> </w:t>
      </w:r>
      <w:r w:rsidR="00F23816">
        <w:rPr>
          <w:rFonts w:ascii="Times New Roman" w:hAnsi="Times New Roman" w:cs="Times New Roman"/>
          <w:sz w:val="24"/>
          <w:szCs w:val="24"/>
        </w:rPr>
        <w:t>k</w:t>
      </w:r>
      <w:r w:rsidR="00801E57" w:rsidRPr="0051771D">
        <w:rPr>
          <w:rFonts w:ascii="Times New Roman" w:hAnsi="Times New Roman" w:cs="Times New Roman"/>
          <w:sz w:val="24"/>
          <w:szCs w:val="24"/>
        </w:rPr>
        <w:t>aždá ze Stran Dohody obdrží po jednom</w:t>
      </w:r>
      <w:r w:rsidR="00F23816">
        <w:rPr>
          <w:rFonts w:ascii="Times New Roman" w:hAnsi="Times New Roman" w:cs="Times New Roman"/>
          <w:sz w:val="24"/>
          <w:szCs w:val="24"/>
        </w:rPr>
        <w:t>.</w:t>
      </w:r>
    </w:p>
    <w:p w14:paraId="0345E694" w14:textId="77777777" w:rsidR="000A675B" w:rsidRPr="0051771D" w:rsidRDefault="0051771D" w:rsidP="00350386">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5.</w:t>
      </w:r>
      <w:r w:rsidR="00835174" w:rsidRPr="00835174">
        <w:rPr>
          <w:rFonts w:ascii="Times New Roman" w:hAnsi="Times New Roman" w:cs="Times New Roman"/>
          <w:b/>
          <w:sz w:val="24"/>
          <w:szCs w:val="24"/>
        </w:rPr>
        <w:tab/>
      </w:r>
      <w:r w:rsidR="000A675B" w:rsidRPr="0051771D">
        <w:rPr>
          <w:rFonts w:ascii="Times New Roman" w:hAnsi="Times New Roman" w:cs="Times New Roman"/>
          <w:sz w:val="24"/>
          <w:szCs w:val="24"/>
        </w:rPr>
        <w:t>Strany Dohody se zavazují, že vynaloží veškeré úsilí, aby názorové rozdíly a rozpory plynoucí z výkladu Dohody nebo v souvislosti s jejím plněním, byly řešeny především smírným (mimosoudním) jednáním. V případě, že ke shodě nedojde, bude spor rozhodovat příslušný soud ČR.</w:t>
      </w:r>
    </w:p>
    <w:p w14:paraId="2BAB66DA" w14:textId="77777777" w:rsidR="000A675B" w:rsidRPr="0051771D" w:rsidRDefault="0051771D" w:rsidP="00350386">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6.</w:t>
      </w:r>
      <w:r w:rsidR="00835174">
        <w:rPr>
          <w:rFonts w:ascii="Times New Roman" w:hAnsi="Times New Roman" w:cs="Times New Roman"/>
          <w:sz w:val="24"/>
          <w:szCs w:val="24"/>
        </w:rPr>
        <w:tab/>
      </w:r>
      <w:r w:rsidR="000A675B" w:rsidRPr="0051771D">
        <w:rPr>
          <w:rFonts w:ascii="Times New Roman" w:hAnsi="Times New Roman" w:cs="Times New Roman"/>
          <w:sz w:val="24"/>
          <w:szCs w:val="24"/>
        </w:rPr>
        <w:t>Vztahy neupravené touto Dohodou se řídí platným právním řádem ČR.</w:t>
      </w:r>
    </w:p>
    <w:p w14:paraId="69957DAE" w14:textId="3E8A86B6" w:rsidR="0051771D" w:rsidRDefault="0051771D" w:rsidP="00350386">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7.</w:t>
      </w:r>
      <w:r w:rsidR="00835174">
        <w:rPr>
          <w:rFonts w:ascii="Times New Roman" w:hAnsi="Times New Roman" w:cs="Times New Roman"/>
          <w:sz w:val="24"/>
          <w:szCs w:val="24"/>
        </w:rPr>
        <w:tab/>
      </w:r>
      <w:r w:rsidR="000A675B" w:rsidRPr="0051771D">
        <w:rPr>
          <w:rFonts w:ascii="Times New Roman" w:hAnsi="Times New Roman" w:cs="Times New Roman"/>
          <w:sz w:val="24"/>
          <w:szCs w:val="24"/>
        </w:rPr>
        <w:t xml:space="preserve">Práva a povinnosti plynoucí z této </w:t>
      </w:r>
      <w:r w:rsidR="00685605" w:rsidRPr="0051771D">
        <w:rPr>
          <w:rFonts w:ascii="Times New Roman" w:hAnsi="Times New Roman" w:cs="Times New Roman"/>
          <w:sz w:val="24"/>
          <w:szCs w:val="24"/>
        </w:rPr>
        <w:t>Dohody pro každou ze Stran Dohody přecházejí na jejich právní nástupce.</w:t>
      </w:r>
    </w:p>
    <w:p w14:paraId="444721C0" w14:textId="544DB014" w:rsidR="009724E3" w:rsidRDefault="009724E3" w:rsidP="009724E3">
      <w:pPr>
        <w:spacing w:before="240" w:after="0" w:line="300" w:lineRule="exact"/>
        <w:ind w:left="284" w:right="-142" w:hanging="284"/>
        <w:jc w:val="both"/>
        <w:rPr>
          <w:rFonts w:ascii="Times New Roman" w:hAnsi="Times New Roman" w:cs="Times New Roman"/>
          <w:sz w:val="24"/>
          <w:szCs w:val="24"/>
        </w:rPr>
      </w:pPr>
      <w:r w:rsidRPr="009724E3">
        <w:rPr>
          <w:rFonts w:ascii="Times New Roman" w:hAnsi="Times New Roman" w:cs="Times New Roman"/>
          <w:b/>
          <w:bCs/>
          <w:sz w:val="24"/>
          <w:szCs w:val="24"/>
        </w:rPr>
        <w:t>8.</w:t>
      </w:r>
      <w:r>
        <w:rPr>
          <w:rFonts w:ascii="Times New Roman" w:hAnsi="Times New Roman" w:cs="Times New Roman"/>
          <w:sz w:val="24"/>
          <w:szCs w:val="24"/>
        </w:rPr>
        <w:tab/>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příslušných informací.</w:t>
      </w:r>
    </w:p>
    <w:p w14:paraId="77E68E59" w14:textId="77777777" w:rsidR="009724E3" w:rsidRDefault="009724E3" w:rsidP="009724E3">
      <w:pPr>
        <w:spacing w:before="240" w:after="0" w:line="300" w:lineRule="exact"/>
        <w:ind w:left="284" w:right="-142" w:hanging="284"/>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ab/>
        <w:t xml:space="preserve">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w:t>
      </w:r>
    </w:p>
    <w:p w14:paraId="62EFF719" w14:textId="77777777" w:rsidR="009724E3" w:rsidRDefault="009724E3"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sz w:val="24"/>
          <w:szCs w:val="24"/>
        </w:rP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14:paraId="2AE76335" w14:textId="77777777" w:rsidR="009724E3" w:rsidRDefault="009724E3"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lastRenderedPageBreak/>
        <w:t>11.</w:t>
      </w:r>
      <w:r>
        <w:rPr>
          <w:rFonts w:ascii="Times New Roman" w:hAnsi="Times New Roman" w:cs="Times New Roman"/>
          <w:sz w:val="24"/>
          <w:szCs w:val="24"/>
        </w:rPr>
        <w:tab/>
        <w:t>Porušením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14:paraId="09D5BC07" w14:textId="77777777" w:rsidR="009724E3" w:rsidRDefault="009724E3"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ab/>
        <w:t>Povinnost mlčenlivosti trvá bez ohledu na ukončení smluvního vztahu založeného touto Dohodou.</w:t>
      </w:r>
    </w:p>
    <w:p w14:paraId="679B0EDD" w14:textId="06B40EBE" w:rsidR="009724E3" w:rsidRDefault="009724E3"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44A64007" w14:textId="481921DE" w:rsidR="004E55AB" w:rsidRDefault="004E55AB"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ab/>
        <w:t xml:space="preserve">Strany Dohody ujednávají, že každá ze </w:t>
      </w:r>
      <w:r w:rsidR="008B14D6">
        <w:rPr>
          <w:rFonts w:ascii="Times New Roman" w:hAnsi="Times New Roman" w:cs="Times New Roman"/>
          <w:sz w:val="24"/>
          <w:szCs w:val="24"/>
        </w:rPr>
        <w:t>S</w:t>
      </w:r>
      <w:r>
        <w:rPr>
          <w:rFonts w:ascii="Times New Roman" w:hAnsi="Times New Roman" w:cs="Times New Roman"/>
          <w:sz w:val="24"/>
          <w:szCs w:val="24"/>
        </w:rPr>
        <w:t>tran Dohody může od Dohody odstoupit v případě, že bude u protistrany či v dodavatelském řetězci odhaleno závažné jednání proti lidským právům či všeobecně uznávaným etickým a morálním standardům.</w:t>
      </w:r>
    </w:p>
    <w:p w14:paraId="6547C551" w14:textId="00C064DC" w:rsidR="004E55AB" w:rsidRDefault="004E55AB"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ab/>
        <w:t>ČP prohlašuje, že osobní údaje uvedené v Dohodě použije pouze v souladu s nařízením Evropského parlamentu a Rady (EU) 2016/679 o ochraně fyzických osob v souvislosti se zpracováním osobních údajů a o zrušení směrnice 95/46/ES (obecné nařízení o ochraně údajů).</w:t>
      </w:r>
    </w:p>
    <w:p w14:paraId="6FE9FD39" w14:textId="1CD68BCA" w:rsidR="004E55AB" w:rsidRDefault="004E55AB"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ab/>
        <w:t xml:space="preserve">Strany Dohody se zavazují jednat a přijmout taková opatření, aby nevzniklo žádné důvodné podezření ze spáchání trestného činu a nedošlo ke spáchání trestného činu, a to ani ve stádiu přípravy či pokusu či účastenství, které by mohlo být kterékoliv ze </w:t>
      </w:r>
      <w:r w:rsidR="008B14D6">
        <w:rPr>
          <w:rFonts w:ascii="Times New Roman" w:hAnsi="Times New Roman" w:cs="Times New Roman"/>
          <w:sz w:val="24"/>
          <w:szCs w:val="24"/>
        </w:rPr>
        <w:t>S</w:t>
      </w:r>
      <w:r>
        <w:rPr>
          <w:rFonts w:ascii="Times New Roman" w:hAnsi="Times New Roman" w:cs="Times New Roman"/>
          <w:sz w:val="24"/>
          <w:szCs w:val="24"/>
        </w:rPr>
        <w:t>tran Dohody přičteno podle zákona č. 418/2011 Sb., o trestní odpovědnosti právnických osob a řízení proti nim, ve znění pozdějších předpisů.</w:t>
      </w:r>
    </w:p>
    <w:p w14:paraId="01BB101E" w14:textId="5873002E" w:rsidR="00C938A1" w:rsidRDefault="00C938A1"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w:t>
      </w:r>
      <w:r>
        <w:rPr>
          <w:rFonts w:ascii="Times New Roman" w:hAnsi="Times New Roman" w:cs="Times New Roman"/>
          <w:sz w:val="24"/>
          <w:szCs w:val="24"/>
        </w:rPr>
        <w:tab/>
        <w:t>ČP prohlašuje, že se seznámila s Compliance Programem státního podniku DIAMO (viz webové stránky státního podniku DIAMO) a sdílí a při svých činnostech aplikuje shodné zásady a principy, zejména protikorupční opatření. Zároveň ČP prohlašuje, že compliance management systém České pošty, s.p. včetně Podnikového compliance programu proti korupci a dalším formám nekalého jednání, Etického kodexu ČP a vnitřního oznamovacího systému ČP (viz webové stránky České pošty) je s Compliance Programem státního podniku DIAMO srovnatelný.</w:t>
      </w:r>
    </w:p>
    <w:p w14:paraId="4EDAC751" w14:textId="3A1D49C4" w:rsidR="008B14D6" w:rsidRDefault="008B14D6" w:rsidP="009724E3">
      <w:pPr>
        <w:spacing w:before="240" w:after="0" w:line="300" w:lineRule="exact"/>
        <w:ind w:left="284" w:right="-142" w:hanging="426"/>
        <w:jc w:val="both"/>
        <w:rPr>
          <w:rFonts w:ascii="Times New Roman" w:hAnsi="Times New Roman" w:cs="Times New Roman"/>
          <w:sz w:val="24"/>
          <w:szCs w:val="24"/>
        </w:rPr>
      </w:pPr>
    </w:p>
    <w:p w14:paraId="10A3A7CB" w14:textId="7168C413" w:rsidR="008B14D6" w:rsidRDefault="008B14D6" w:rsidP="009724E3">
      <w:pPr>
        <w:spacing w:before="240" w:after="0" w:line="300" w:lineRule="exact"/>
        <w:ind w:left="284" w:right="-142" w:hanging="426"/>
        <w:jc w:val="both"/>
        <w:rPr>
          <w:rFonts w:ascii="Times New Roman" w:hAnsi="Times New Roman" w:cs="Times New Roman"/>
          <w:sz w:val="24"/>
          <w:szCs w:val="24"/>
        </w:rPr>
      </w:pPr>
    </w:p>
    <w:p w14:paraId="5B3708FB" w14:textId="77777777" w:rsidR="008B14D6" w:rsidRDefault="008B14D6" w:rsidP="009724E3">
      <w:pPr>
        <w:spacing w:before="240" w:after="0" w:line="300" w:lineRule="exact"/>
        <w:ind w:left="284" w:right="-142" w:hanging="426"/>
        <w:jc w:val="both"/>
        <w:rPr>
          <w:rFonts w:ascii="Times New Roman" w:hAnsi="Times New Roman" w:cs="Times New Roman"/>
          <w:sz w:val="24"/>
          <w:szCs w:val="24"/>
        </w:rPr>
      </w:pPr>
    </w:p>
    <w:p w14:paraId="1B46E698" w14:textId="64597F3C" w:rsidR="008B14D6" w:rsidRDefault="008B14D6" w:rsidP="009724E3">
      <w:pPr>
        <w:spacing w:before="24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lastRenderedPageBreak/>
        <w:t>18.</w:t>
      </w:r>
      <w:r>
        <w:rPr>
          <w:rFonts w:ascii="Times New Roman" w:hAnsi="Times New Roman" w:cs="Times New Roman"/>
          <w:sz w:val="24"/>
          <w:szCs w:val="24"/>
        </w:rPr>
        <w:tab/>
        <w:t>Strany Dohody se budou informovat o trestné činnosti, která je potenciálně přičitatelná druhé Straně Dohody a dojde k ní při plnění nebo v souvislosti s plněním dle Dohody.</w:t>
      </w:r>
    </w:p>
    <w:p w14:paraId="52AE6221" w14:textId="328FC0F8" w:rsidR="0051771D" w:rsidRDefault="00FF403D" w:rsidP="00EA194A">
      <w:pPr>
        <w:tabs>
          <w:tab w:val="left" w:pos="5529"/>
        </w:tabs>
        <w:spacing w:before="48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V</w:t>
      </w:r>
      <w:r w:rsidR="00143B8C">
        <w:rPr>
          <w:rFonts w:ascii="Times New Roman" w:hAnsi="Times New Roman" w:cs="Times New Roman"/>
          <w:sz w:val="24"/>
          <w:szCs w:val="24"/>
        </w:rPr>
        <w:t xml:space="preserve"> Chlumci</w:t>
      </w:r>
      <w:r>
        <w:rPr>
          <w:rFonts w:ascii="Times New Roman" w:hAnsi="Times New Roman" w:cs="Times New Roman"/>
          <w:sz w:val="24"/>
          <w:szCs w:val="24"/>
        </w:rPr>
        <w:tab/>
      </w:r>
      <w:r w:rsidR="00707328">
        <w:rPr>
          <w:rFonts w:ascii="Times New Roman" w:hAnsi="Times New Roman" w:cs="Times New Roman"/>
          <w:sz w:val="24"/>
          <w:szCs w:val="24"/>
        </w:rPr>
        <w:t>V Ostravě</w:t>
      </w:r>
    </w:p>
    <w:p w14:paraId="06F77A5D" w14:textId="77777777" w:rsidR="00707328" w:rsidRDefault="00707328" w:rsidP="00143B8C">
      <w:pPr>
        <w:tabs>
          <w:tab w:val="left" w:leader="dot" w:pos="3686"/>
          <w:tab w:val="left" w:pos="5529"/>
          <w:tab w:val="left" w:leader="dot" w:pos="9214"/>
        </w:tabs>
        <w:spacing w:before="2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dne</w:t>
      </w:r>
      <w:r>
        <w:rPr>
          <w:rFonts w:ascii="Times New Roman" w:hAnsi="Times New Roman" w:cs="Times New Roman"/>
          <w:sz w:val="24"/>
          <w:szCs w:val="24"/>
        </w:rPr>
        <w:tab/>
      </w:r>
      <w:r>
        <w:rPr>
          <w:rFonts w:ascii="Times New Roman" w:hAnsi="Times New Roman" w:cs="Times New Roman"/>
          <w:sz w:val="24"/>
          <w:szCs w:val="24"/>
        </w:rPr>
        <w:tab/>
        <w:t>dne</w:t>
      </w:r>
      <w:r>
        <w:rPr>
          <w:rFonts w:ascii="Times New Roman" w:hAnsi="Times New Roman" w:cs="Times New Roman"/>
          <w:sz w:val="24"/>
          <w:szCs w:val="24"/>
        </w:rPr>
        <w:tab/>
      </w:r>
    </w:p>
    <w:p w14:paraId="5F1DE440" w14:textId="77777777" w:rsidR="00707328" w:rsidRDefault="00707328" w:rsidP="008B14D6">
      <w:pPr>
        <w:tabs>
          <w:tab w:val="left" w:leader="dot" w:pos="3686"/>
          <w:tab w:val="left" w:pos="5529"/>
          <w:tab w:val="left" w:leader="dot" w:pos="9214"/>
        </w:tabs>
        <w:spacing w:before="8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CA5A5F" w14:textId="77777777" w:rsidR="0051771D" w:rsidRDefault="00707328" w:rsidP="00EA194A">
      <w:pPr>
        <w:tabs>
          <w:tab w:val="left" w:pos="3402"/>
          <w:tab w:val="left" w:pos="5529"/>
        </w:tabs>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Za Odesílatele:</w:t>
      </w:r>
      <w:r>
        <w:rPr>
          <w:rFonts w:ascii="Times New Roman" w:hAnsi="Times New Roman" w:cs="Times New Roman"/>
          <w:sz w:val="24"/>
          <w:szCs w:val="24"/>
        </w:rPr>
        <w:tab/>
      </w:r>
      <w:r>
        <w:rPr>
          <w:rFonts w:ascii="Times New Roman" w:hAnsi="Times New Roman" w:cs="Times New Roman"/>
          <w:sz w:val="24"/>
          <w:szCs w:val="24"/>
        </w:rPr>
        <w:tab/>
        <w:t>Za Českou poštu:</w:t>
      </w:r>
    </w:p>
    <w:p w14:paraId="25F9B04D" w14:textId="3C7B82B2" w:rsidR="00707328" w:rsidRDefault="00143B8C" w:rsidP="00EA194A">
      <w:pPr>
        <w:tabs>
          <w:tab w:val="left" w:pos="3402"/>
          <w:tab w:val="left" w:pos="5387"/>
          <w:tab w:val="left" w:pos="5529"/>
        </w:tabs>
        <w:spacing w:before="6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Ing. Ludvík Kašpar</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0D1EBB">
        <w:rPr>
          <w:rFonts w:ascii="Times New Roman" w:hAnsi="Times New Roman" w:cs="Times New Roman"/>
          <w:sz w:val="24"/>
          <w:szCs w:val="24"/>
        </w:rPr>
        <w:t>Eliška Marečková</w:t>
      </w:r>
    </w:p>
    <w:p w14:paraId="76ED3FE1" w14:textId="5524612A" w:rsidR="00707328" w:rsidRDefault="00143B8C" w:rsidP="00EA194A">
      <w:pPr>
        <w:tabs>
          <w:tab w:val="left" w:pos="3402"/>
          <w:tab w:val="left" w:pos="5387"/>
          <w:tab w:val="left" w:pos="5529"/>
        </w:tabs>
        <w:spacing w:after="0" w:line="300" w:lineRule="exact"/>
        <w:ind w:right="-142"/>
        <w:jc w:val="both"/>
        <w:rPr>
          <w:rFonts w:ascii="Times New Roman" w:hAnsi="Times New Roman" w:cs="Times New Roman"/>
          <w:sz w:val="24"/>
          <w:szCs w:val="24"/>
        </w:rPr>
      </w:pPr>
      <w:r w:rsidRPr="00143B8C">
        <w:rPr>
          <w:rFonts w:ascii="Times New Roman" w:hAnsi="Times New Roman" w:cs="Times New Roman"/>
          <w:sz w:val="24"/>
          <w:szCs w:val="24"/>
        </w:rPr>
        <w:t>ředitel státního podniku</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913810">
        <w:rPr>
          <w:rFonts w:ascii="Times New Roman" w:hAnsi="Times New Roman" w:cs="Times New Roman"/>
          <w:sz w:val="24"/>
          <w:szCs w:val="24"/>
        </w:rPr>
        <w:t>manažer specializovaného útvaru</w:t>
      </w:r>
    </w:p>
    <w:p w14:paraId="38F023FF" w14:textId="28FBECB2" w:rsidR="00143B8C" w:rsidRDefault="00143B8C" w:rsidP="00143B8C">
      <w:pPr>
        <w:tabs>
          <w:tab w:val="left" w:pos="3402"/>
          <w:tab w:val="left" w:pos="5387"/>
          <w:tab w:val="left" w:pos="5529"/>
        </w:tabs>
        <w:spacing w:after="0" w:line="300" w:lineRule="exact"/>
        <w:ind w:right="-142"/>
        <w:jc w:val="both"/>
        <w:rPr>
          <w:rFonts w:ascii="Times New Roman" w:hAnsi="Times New Roman" w:cs="Times New Roman"/>
          <w:sz w:val="24"/>
          <w:szCs w:val="24"/>
        </w:rPr>
      </w:pPr>
      <w:r w:rsidRPr="00143B8C">
        <w:rPr>
          <w:rFonts w:ascii="Times New Roman" w:hAnsi="Times New Roman" w:cs="Times New Roman"/>
          <w:sz w:val="24"/>
          <w:szCs w:val="24"/>
        </w:rPr>
        <w:t>DIAMO, státní podnik</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913810">
        <w:rPr>
          <w:rFonts w:ascii="Times New Roman" w:hAnsi="Times New Roman" w:cs="Times New Roman"/>
          <w:sz w:val="24"/>
          <w:szCs w:val="24"/>
        </w:rPr>
        <w:t xml:space="preserve">zpracování </w:t>
      </w:r>
      <w:r w:rsidR="00707328">
        <w:rPr>
          <w:rFonts w:ascii="Times New Roman" w:hAnsi="Times New Roman" w:cs="Times New Roman"/>
          <w:sz w:val="24"/>
          <w:szCs w:val="24"/>
        </w:rPr>
        <w:t>peněžních služeb</w:t>
      </w:r>
    </w:p>
    <w:p w14:paraId="796F08B9" w14:textId="77777777" w:rsidR="00743BFC" w:rsidRPr="00C26840" w:rsidRDefault="00743BFC" w:rsidP="00230A99">
      <w:pPr>
        <w:pStyle w:val="Odstavecseseznamem"/>
        <w:tabs>
          <w:tab w:val="left" w:pos="3686"/>
        </w:tabs>
        <w:spacing w:after="0" w:line="300" w:lineRule="exact"/>
        <w:ind w:left="284" w:right="-142"/>
        <w:rPr>
          <w:rFonts w:ascii="Times New Roman" w:hAnsi="Times New Roman" w:cs="Times New Roman"/>
          <w:sz w:val="24"/>
          <w:szCs w:val="24"/>
        </w:rPr>
      </w:pPr>
    </w:p>
    <w:sectPr w:rsidR="00743BFC" w:rsidRPr="00C2684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B32F5" w14:textId="77777777" w:rsidR="00CE14FE" w:rsidRDefault="00CE14FE" w:rsidP="003F7223">
      <w:pPr>
        <w:spacing w:after="0" w:line="240" w:lineRule="auto"/>
      </w:pPr>
      <w:r>
        <w:separator/>
      </w:r>
    </w:p>
  </w:endnote>
  <w:endnote w:type="continuationSeparator" w:id="0">
    <w:p w14:paraId="613E62BB" w14:textId="77777777" w:rsidR="00CE14FE" w:rsidRDefault="00CE14FE" w:rsidP="003F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93750"/>
      <w:docPartObj>
        <w:docPartGallery w:val="Page Numbers (Bottom of Page)"/>
        <w:docPartUnique/>
      </w:docPartObj>
    </w:sdtPr>
    <w:sdtEndPr/>
    <w:sdtContent>
      <w:p w14:paraId="15D72500" w14:textId="35EDDF03" w:rsidR="003F7223" w:rsidRDefault="009D3761">
        <w:pPr>
          <w:pStyle w:val="Zpat"/>
          <w:jc w:val="center"/>
        </w:pPr>
        <w:r>
          <w:t xml:space="preserve">Strana </w:t>
        </w:r>
        <w:r w:rsidR="003F7223">
          <w:fldChar w:fldCharType="begin"/>
        </w:r>
        <w:r w:rsidR="003F7223">
          <w:instrText>PAGE   \* MERGEFORMAT</w:instrText>
        </w:r>
        <w:r w:rsidR="003F7223">
          <w:fldChar w:fldCharType="separate"/>
        </w:r>
        <w:r w:rsidR="00B46AD2">
          <w:rPr>
            <w:noProof/>
          </w:rPr>
          <w:t>4</w:t>
        </w:r>
        <w:r w:rsidR="003F7223">
          <w:fldChar w:fldCharType="end"/>
        </w:r>
        <w:r>
          <w:t xml:space="preserve"> (celkem </w:t>
        </w:r>
        <w:r w:rsidR="008B14D6">
          <w:t>6</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A382" w14:textId="77777777" w:rsidR="00CE14FE" w:rsidRDefault="00CE14FE" w:rsidP="003F7223">
      <w:pPr>
        <w:spacing w:after="0" w:line="240" w:lineRule="auto"/>
      </w:pPr>
      <w:r>
        <w:separator/>
      </w:r>
    </w:p>
  </w:footnote>
  <w:footnote w:type="continuationSeparator" w:id="0">
    <w:p w14:paraId="6129421F" w14:textId="77777777" w:rsidR="00CE14FE" w:rsidRDefault="00CE14FE" w:rsidP="003F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8AEBA" w14:textId="77777777" w:rsidR="008C0477" w:rsidRPr="00E6080F" w:rsidRDefault="008C0477" w:rsidP="008C0477">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6432" behindDoc="0" locked="0" layoutInCell="1" allowOverlap="1" wp14:anchorId="3A644052" wp14:editId="33046DB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360B9"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7DE3C00D" w14:textId="77777777" w:rsidR="008C0477" w:rsidRPr="00BB2C84" w:rsidRDefault="008C0477" w:rsidP="008C0477">
    <w:pPr>
      <w:pStyle w:val="Zhlav"/>
      <w:ind w:left="1701"/>
      <w:rPr>
        <w:rFonts w:ascii="Arial" w:hAnsi="Arial" w:cs="Arial"/>
      </w:rPr>
    </w:pPr>
    <w:r>
      <w:rPr>
        <w:noProof/>
        <w:lang w:eastAsia="cs-CZ"/>
      </w:rPr>
      <w:drawing>
        <wp:anchor distT="0" distB="0" distL="114300" distR="114300" simplePos="0" relativeHeight="251648000" behindDoc="1" locked="0" layoutInCell="1" allowOverlap="1" wp14:anchorId="4BF2F7B3" wp14:editId="43157A86">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Dohoda o režimu předávání datových souborů k automatizovanému podání poštovních poukázek B</w:t>
    </w:r>
    <w:r>
      <w:rPr>
        <w:noProof/>
        <w:lang w:eastAsia="cs-CZ"/>
      </w:rPr>
      <w:drawing>
        <wp:anchor distT="0" distB="0" distL="114300" distR="114300" simplePos="0" relativeHeight="251684864" behindDoc="1" locked="0" layoutInCell="1" allowOverlap="1" wp14:anchorId="2A0A411F" wp14:editId="6670FEF4">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BB28D" w14:textId="77777777" w:rsidR="008C0477" w:rsidRDefault="008C0477">
    <w:pPr>
      <w:pStyle w:val="Zhlav"/>
    </w:pPr>
  </w:p>
  <w:p w14:paraId="640DA090" w14:textId="77777777" w:rsidR="008C0477" w:rsidRDefault="008C04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2E54"/>
    <w:multiLevelType w:val="hybridMultilevel"/>
    <w:tmpl w:val="0988E3EE"/>
    <w:lvl w:ilvl="0" w:tplc="CEA654FE">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24D6AF5"/>
    <w:multiLevelType w:val="hybridMultilevel"/>
    <w:tmpl w:val="639E0508"/>
    <w:lvl w:ilvl="0" w:tplc="D1124E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456305"/>
    <w:multiLevelType w:val="hybridMultilevel"/>
    <w:tmpl w:val="56208F92"/>
    <w:lvl w:ilvl="0" w:tplc="791EFC04">
      <w:start w:val="9"/>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C47E42"/>
    <w:multiLevelType w:val="hybridMultilevel"/>
    <w:tmpl w:val="8E4808A8"/>
    <w:lvl w:ilvl="0" w:tplc="7414C8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BA49A2"/>
    <w:multiLevelType w:val="hybridMultilevel"/>
    <w:tmpl w:val="5F584DD8"/>
    <w:lvl w:ilvl="0" w:tplc="D452C9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7275D8"/>
    <w:multiLevelType w:val="hybridMultilevel"/>
    <w:tmpl w:val="B81C91E2"/>
    <w:lvl w:ilvl="0" w:tplc="E8AC9946">
      <w:start w:val="4"/>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76"/>
    <w:rsid w:val="00000556"/>
    <w:rsid w:val="0000381D"/>
    <w:rsid w:val="0002355D"/>
    <w:rsid w:val="000445A4"/>
    <w:rsid w:val="00060935"/>
    <w:rsid w:val="00097C3F"/>
    <w:rsid w:val="000A5947"/>
    <w:rsid w:val="000A675B"/>
    <w:rsid w:val="000C7F41"/>
    <w:rsid w:val="000D1EBB"/>
    <w:rsid w:val="00104CF2"/>
    <w:rsid w:val="00110C73"/>
    <w:rsid w:val="0012417D"/>
    <w:rsid w:val="00143B8C"/>
    <w:rsid w:val="00172279"/>
    <w:rsid w:val="00181B38"/>
    <w:rsid w:val="00197D4F"/>
    <w:rsid w:val="001A0517"/>
    <w:rsid w:val="001D43E9"/>
    <w:rsid w:val="00230A99"/>
    <w:rsid w:val="00242EEB"/>
    <w:rsid w:val="00257936"/>
    <w:rsid w:val="002872C6"/>
    <w:rsid w:val="0029651A"/>
    <w:rsid w:val="002C4E52"/>
    <w:rsid w:val="002E2D2B"/>
    <w:rsid w:val="0030156B"/>
    <w:rsid w:val="00302A6C"/>
    <w:rsid w:val="00310ED3"/>
    <w:rsid w:val="003367D6"/>
    <w:rsid w:val="003415B2"/>
    <w:rsid w:val="00350386"/>
    <w:rsid w:val="00367207"/>
    <w:rsid w:val="0038036A"/>
    <w:rsid w:val="003E4393"/>
    <w:rsid w:val="003F7223"/>
    <w:rsid w:val="004065AC"/>
    <w:rsid w:val="00407D10"/>
    <w:rsid w:val="00427A32"/>
    <w:rsid w:val="00443C26"/>
    <w:rsid w:val="00464174"/>
    <w:rsid w:val="00491A66"/>
    <w:rsid w:val="004B7676"/>
    <w:rsid w:val="004E55AB"/>
    <w:rsid w:val="00506B8C"/>
    <w:rsid w:val="00516FE3"/>
    <w:rsid w:val="0051771D"/>
    <w:rsid w:val="00520BBC"/>
    <w:rsid w:val="00532A80"/>
    <w:rsid w:val="0054607E"/>
    <w:rsid w:val="005B1218"/>
    <w:rsid w:val="00600852"/>
    <w:rsid w:val="00623752"/>
    <w:rsid w:val="00636122"/>
    <w:rsid w:val="00667511"/>
    <w:rsid w:val="00674806"/>
    <w:rsid w:val="00674F4C"/>
    <w:rsid w:val="00685605"/>
    <w:rsid w:val="0069720B"/>
    <w:rsid w:val="006C124F"/>
    <w:rsid w:val="006D27DF"/>
    <w:rsid w:val="006E465F"/>
    <w:rsid w:val="00707328"/>
    <w:rsid w:val="0071513C"/>
    <w:rsid w:val="00720B0E"/>
    <w:rsid w:val="00735DA3"/>
    <w:rsid w:val="00743BFC"/>
    <w:rsid w:val="007501A5"/>
    <w:rsid w:val="007563B7"/>
    <w:rsid w:val="00797122"/>
    <w:rsid w:val="007A313D"/>
    <w:rsid w:val="007E0A62"/>
    <w:rsid w:val="00801E57"/>
    <w:rsid w:val="00804DE2"/>
    <w:rsid w:val="00817962"/>
    <w:rsid w:val="00835174"/>
    <w:rsid w:val="00844141"/>
    <w:rsid w:val="00847CCD"/>
    <w:rsid w:val="008735A2"/>
    <w:rsid w:val="008A14AE"/>
    <w:rsid w:val="008A633D"/>
    <w:rsid w:val="008A7619"/>
    <w:rsid w:val="008B14D6"/>
    <w:rsid w:val="008C0477"/>
    <w:rsid w:val="008D1555"/>
    <w:rsid w:val="00913810"/>
    <w:rsid w:val="00951660"/>
    <w:rsid w:val="009724E3"/>
    <w:rsid w:val="009806A4"/>
    <w:rsid w:val="00986AE1"/>
    <w:rsid w:val="009B3FF6"/>
    <w:rsid w:val="009B6BE5"/>
    <w:rsid w:val="009D2146"/>
    <w:rsid w:val="009D3761"/>
    <w:rsid w:val="009E0EF8"/>
    <w:rsid w:val="009E783F"/>
    <w:rsid w:val="00A312DD"/>
    <w:rsid w:val="00A42C04"/>
    <w:rsid w:val="00A45233"/>
    <w:rsid w:val="00A75AFE"/>
    <w:rsid w:val="00A86472"/>
    <w:rsid w:val="00AB07F0"/>
    <w:rsid w:val="00AE2271"/>
    <w:rsid w:val="00AF287A"/>
    <w:rsid w:val="00B007FC"/>
    <w:rsid w:val="00B05E1E"/>
    <w:rsid w:val="00B46AD2"/>
    <w:rsid w:val="00B80A20"/>
    <w:rsid w:val="00B91AF9"/>
    <w:rsid w:val="00BC6F77"/>
    <w:rsid w:val="00BD7D1C"/>
    <w:rsid w:val="00C12F33"/>
    <w:rsid w:val="00C200D7"/>
    <w:rsid w:val="00C26840"/>
    <w:rsid w:val="00C53294"/>
    <w:rsid w:val="00C5685B"/>
    <w:rsid w:val="00C7231A"/>
    <w:rsid w:val="00C77907"/>
    <w:rsid w:val="00C938A1"/>
    <w:rsid w:val="00CB03C9"/>
    <w:rsid w:val="00CE14FE"/>
    <w:rsid w:val="00CE6FE6"/>
    <w:rsid w:val="00D0070F"/>
    <w:rsid w:val="00D00FF4"/>
    <w:rsid w:val="00D14311"/>
    <w:rsid w:val="00D441EA"/>
    <w:rsid w:val="00D8222A"/>
    <w:rsid w:val="00DA6C7D"/>
    <w:rsid w:val="00DA702F"/>
    <w:rsid w:val="00DB1510"/>
    <w:rsid w:val="00DF1536"/>
    <w:rsid w:val="00DF1614"/>
    <w:rsid w:val="00DF5C6F"/>
    <w:rsid w:val="00E07445"/>
    <w:rsid w:val="00E54658"/>
    <w:rsid w:val="00E70448"/>
    <w:rsid w:val="00E935C4"/>
    <w:rsid w:val="00E93662"/>
    <w:rsid w:val="00E9410E"/>
    <w:rsid w:val="00EA194A"/>
    <w:rsid w:val="00EC18FF"/>
    <w:rsid w:val="00EC45AA"/>
    <w:rsid w:val="00ED5E06"/>
    <w:rsid w:val="00F23816"/>
    <w:rsid w:val="00F55577"/>
    <w:rsid w:val="00F56524"/>
    <w:rsid w:val="00F73C51"/>
    <w:rsid w:val="00FA0B61"/>
    <w:rsid w:val="00FC1C45"/>
    <w:rsid w:val="00FD586A"/>
    <w:rsid w:val="00FE358B"/>
    <w:rsid w:val="00FF403D"/>
    <w:rsid w:val="00FF4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E7D2"/>
  <w15:docId w15:val="{45C4C184-9198-4D42-80E2-EE755507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840"/>
    <w:pPr>
      <w:ind w:left="720"/>
      <w:contextualSpacing/>
    </w:pPr>
  </w:style>
  <w:style w:type="character" w:styleId="Hypertextovodkaz">
    <w:name w:val="Hyperlink"/>
    <w:basedOn w:val="Standardnpsmoodstavce"/>
    <w:uiPriority w:val="99"/>
    <w:unhideWhenUsed/>
    <w:rsid w:val="00743BFC"/>
    <w:rPr>
      <w:color w:val="0000FF" w:themeColor="hyperlink"/>
      <w:u w:val="single"/>
    </w:rPr>
  </w:style>
  <w:style w:type="paragraph" w:styleId="Zhlav">
    <w:name w:val="header"/>
    <w:basedOn w:val="Normln"/>
    <w:link w:val="ZhlavChar"/>
    <w:uiPriority w:val="99"/>
    <w:unhideWhenUsed/>
    <w:rsid w:val="003F72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223"/>
  </w:style>
  <w:style w:type="paragraph" w:styleId="Zpat">
    <w:name w:val="footer"/>
    <w:basedOn w:val="Normln"/>
    <w:link w:val="ZpatChar"/>
    <w:uiPriority w:val="99"/>
    <w:unhideWhenUsed/>
    <w:rsid w:val="003F7223"/>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223"/>
  </w:style>
  <w:style w:type="paragraph" w:customStyle="1" w:styleId="Import4">
    <w:name w:val="Import 4"/>
    <w:basedOn w:val="Normln"/>
    <w:rsid w:val="001241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1241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735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3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empkb.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ynova.alena@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6DCD-0F8F-4240-8152-191D9DAF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1635</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Chromková Simona</dc:creator>
  <cp:lastModifiedBy>Lusková Hana</cp:lastModifiedBy>
  <cp:revision>27</cp:revision>
  <dcterms:created xsi:type="dcterms:W3CDTF">2021-12-15T08:19:00Z</dcterms:created>
  <dcterms:modified xsi:type="dcterms:W3CDTF">2022-01-24T07:37:00Z</dcterms:modified>
</cp:coreProperties>
</file>