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2AAE0" w14:textId="77777777" w:rsidR="000773B4" w:rsidRPr="0037031E" w:rsidRDefault="000773B4" w:rsidP="000773B4">
      <w:pPr>
        <w:pStyle w:val="Nzevsmlouvy"/>
        <w:rPr>
          <w:sz w:val="36"/>
          <w:szCs w:val="36"/>
        </w:rPr>
      </w:pPr>
      <w:r w:rsidRPr="0037031E">
        <w:rPr>
          <w:sz w:val="36"/>
          <w:szCs w:val="36"/>
        </w:rPr>
        <w:t>SMLOUVA O DÍLO</w:t>
      </w:r>
    </w:p>
    <w:p w14:paraId="45022CB1" w14:textId="77777777" w:rsidR="000773B4" w:rsidRDefault="000773B4" w:rsidP="000773B4">
      <w:pPr>
        <w:pStyle w:val="TextnormlnPVL"/>
      </w:pPr>
    </w:p>
    <w:p w14:paraId="7F79498E"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6B07C2D2" w14:textId="77777777" w:rsidR="000773B4" w:rsidRPr="000773B4" w:rsidRDefault="000773B4" w:rsidP="000773B4">
      <w:pPr>
        <w:pStyle w:val="TextnormlnPVL"/>
        <w:rPr>
          <w:b/>
          <w:sz w:val="22"/>
          <w:szCs w:val="22"/>
        </w:rPr>
      </w:pPr>
    </w:p>
    <w:p w14:paraId="23C9E468" w14:textId="153C0CD7" w:rsidR="000773B4" w:rsidRPr="000773B4" w:rsidRDefault="000773B4" w:rsidP="000773B4">
      <w:pPr>
        <w:pStyle w:val="TextnormlnPVL"/>
        <w:jc w:val="center"/>
        <w:rPr>
          <w:sz w:val="22"/>
          <w:szCs w:val="22"/>
        </w:rPr>
      </w:pPr>
      <w:r w:rsidRPr="000773B4">
        <w:rPr>
          <w:sz w:val="22"/>
          <w:szCs w:val="22"/>
        </w:rPr>
        <w:t>Číslo smlouvy objednatele:</w:t>
      </w:r>
      <w:r w:rsidR="00CE76A1">
        <w:rPr>
          <w:sz w:val="22"/>
          <w:szCs w:val="22"/>
          <w:lang w:val="cs-CZ"/>
        </w:rPr>
        <w:t xml:space="preserve"> </w:t>
      </w:r>
      <w:r w:rsidR="00CE76A1" w:rsidRPr="00CE76A1">
        <w:rPr>
          <w:sz w:val="22"/>
          <w:szCs w:val="22"/>
          <w:lang w:val="cs-CZ"/>
        </w:rPr>
        <w:t>25</w:t>
      </w:r>
      <w:r w:rsidRPr="00CE76A1">
        <w:rPr>
          <w:sz w:val="22"/>
          <w:szCs w:val="22"/>
          <w:lang w:val="cs-CZ"/>
        </w:rPr>
        <w:t>/20</w:t>
      </w:r>
      <w:r w:rsidR="00CE76A1" w:rsidRPr="00CE76A1">
        <w:rPr>
          <w:sz w:val="22"/>
          <w:szCs w:val="22"/>
          <w:lang w:val="cs-CZ"/>
        </w:rPr>
        <w:t>22</w:t>
      </w:r>
    </w:p>
    <w:p w14:paraId="134C35D6" w14:textId="3E0F1590" w:rsidR="000773B4" w:rsidRPr="000773B4" w:rsidRDefault="00CE76A1" w:rsidP="00CE76A1">
      <w:pPr>
        <w:pStyle w:val="TextnormlnPVL"/>
        <w:ind w:left="2160"/>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150D8F" w:rsidRPr="00CE76A1">
        <w:rPr>
          <w:sz w:val="22"/>
          <w:szCs w:val="22"/>
          <w:lang w:val="cs-CZ"/>
        </w:rPr>
        <w:t>2589</w:t>
      </w:r>
      <w:r w:rsidR="000773B4" w:rsidRPr="00CE76A1">
        <w:rPr>
          <w:sz w:val="22"/>
          <w:szCs w:val="22"/>
          <w:lang w:val="cs-CZ"/>
        </w:rPr>
        <w:t>/20</w:t>
      </w:r>
      <w:r w:rsidR="00150D8F" w:rsidRPr="00CE76A1">
        <w:rPr>
          <w:sz w:val="22"/>
          <w:szCs w:val="22"/>
          <w:lang w:val="cs-CZ"/>
        </w:rPr>
        <w:t>21</w:t>
      </w:r>
    </w:p>
    <w:p w14:paraId="6DBA143A" w14:textId="77777777" w:rsidR="000773B4" w:rsidRPr="000773B4" w:rsidRDefault="000773B4" w:rsidP="000773B4">
      <w:pPr>
        <w:pStyle w:val="TextnormlnPVL"/>
        <w:jc w:val="center"/>
        <w:rPr>
          <w:b/>
          <w:sz w:val="22"/>
          <w:szCs w:val="22"/>
          <w:shd w:val="clear" w:color="auto" w:fill="FFFF00"/>
        </w:rPr>
      </w:pPr>
    </w:p>
    <w:p w14:paraId="16A6EBD6"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1CB22079" w14:textId="77777777" w:rsidR="000773B4" w:rsidRDefault="000773B4" w:rsidP="000773B4">
      <w:pPr>
        <w:tabs>
          <w:tab w:val="left" w:pos="4080"/>
        </w:tabs>
        <w:jc w:val="center"/>
        <w:rPr>
          <w:rFonts w:ascii="Arial" w:hAnsi="Arial" w:cs="Arial"/>
          <w:b/>
          <w:highlight w:val="yellow"/>
          <w:lang w:val="en-US"/>
        </w:rPr>
      </w:pPr>
    </w:p>
    <w:p w14:paraId="7894907B" w14:textId="77777777" w:rsidR="008D4A56" w:rsidRDefault="008D4A56" w:rsidP="000773B4">
      <w:pPr>
        <w:tabs>
          <w:tab w:val="left" w:pos="4080"/>
        </w:tabs>
        <w:jc w:val="center"/>
        <w:rPr>
          <w:rFonts w:ascii="Arial" w:hAnsi="Arial" w:cs="Arial"/>
          <w:b/>
          <w:highlight w:val="yellow"/>
          <w:lang w:val="en-US"/>
        </w:rPr>
      </w:pPr>
    </w:p>
    <w:p w14:paraId="7677A64E" w14:textId="77777777" w:rsidR="000773B4" w:rsidRPr="000773B4" w:rsidRDefault="000773B4" w:rsidP="000773B4">
      <w:pPr>
        <w:tabs>
          <w:tab w:val="left" w:pos="4080"/>
        </w:tabs>
        <w:jc w:val="center"/>
        <w:rPr>
          <w:rFonts w:ascii="Arial" w:hAnsi="Arial" w:cs="Arial"/>
          <w:b/>
          <w:sz w:val="22"/>
          <w:szCs w:val="22"/>
        </w:rPr>
      </w:pPr>
      <w:r w:rsidRPr="0067141B">
        <w:rPr>
          <w:rFonts w:ascii="Arial" w:hAnsi="Arial" w:cs="Arial"/>
          <w:b/>
          <w:sz w:val="22"/>
          <w:szCs w:val="22"/>
          <w:lang w:val="en-US"/>
        </w:rPr>
        <w:t>“</w:t>
      </w:r>
      <w:r w:rsidR="0067141B" w:rsidRPr="0067141B">
        <w:rPr>
          <w:rFonts w:ascii="Arial" w:hAnsi="Arial" w:cs="Arial"/>
          <w:b/>
          <w:sz w:val="22"/>
          <w:szCs w:val="22"/>
          <w:lang w:val="en-US"/>
        </w:rPr>
        <w:t xml:space="preserve">PD Teplice - </w:t>
      </w:r>
      <w:proofErr w:type="spellStart"/>
      <w:r w:rsidR="0067141B" w:rsidRPr="0067141B">
        <w:rPr>
          <w:rFonts w:ascii="Arial" w:hAnsi="Arial" w:cs="Arial"/>
          <w:b/>
          <w:sz w:val="22"/>
          <w:szCs w:val="22"/>
          <w:lang w:val="en-US"/>
        </w:rPr>
        <w:t>dodávka</w:t>
      </w:r>
      <w:proofErr w:type="spellEnd"/>
      <w:r w:rsidR="0067141B" w:rsidRPr="0067141B">
        <w:rPr>
          <w:rFonts w:ascii="Arial" w:hAnsi="Arial" w:cs="Arial"/>
          <w:b/>
          <w:sz w:val="22"/>
          <w:szCs w:val="22"/>
          <w:lang w:val="en-US"/>
        </w:rPr>
        <w:t xml:space="preserve"> </w:t>
      </w:r>
      <w:proofErr w:type="gramStart"/>
      <w:r w:rsidR="0067141B" w:rsidRPr="0067141B">
        <w:rPr>
          <w:rFonts w:ascii="Arial" w:hAnsi="Arial" w:cs="Arial"/>
          <w:b/>
          <w:sz w:val="22"/>
          <w:szCs w:val="22"/>
          <w:lang w:val="en-US"/>
        </w:rPr>
        <w:t>a</w:t>
      </w:r>
      <w:proofErr w:type="gram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instalace</w:t>
      </w:r>
      <w:proofErr w:type="spell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zabezpečovacího</w:t>
      </w:r>
      <w:proofErr w:type="spell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kamerového</w:t>
      </w:r>
      <w:proofErr w:type="spellEnd"/>
      <w:r w:rsidR="0067141B" w:rsidRPr="0067141B">
        <w:rPr>
          <w:rFonts w:ascii="Arial" w:hAnsi="Arial" w:cs="Arial"/>
          <w:b/>
          <w:sz w:val="22"/>
          <w:szCs w:val="22"/>
          <w:lang w:val="en-US"/>
        </w:rPr>
        <w:t xml:space="preserve"> a </w:t>
      </w:r>
      <w:proofErr w:type="spellStart"/>
      <w:r w:rsidR="0067141B" w:rsidRPr="0067141B">
        <w:rPr>
          <w:rFonts w:ascii="Arial" w:hAnsi="Arial" w:cs="Arial"/>
          <w:b/>
          <w:sz w:val="22"/>
          <w:szCs w:val="22"/>
          <w:lang w:val="en-US"/>
        </w:rPr>
        <w:t>přístupového</w:t>
      </w:r>
      <w:proofErr w:type="spell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elektronického</w:t>
      </w:r>
      <w:proofErr w:type="spellEnd"/>
      <w:r w:rsidR="0067141B" w:rsidRPr="0067141B">
        <w:rPr>
          <w:rFonts w:ascii="Arial" w:hAnsi="Arial" w:cs="Arial"/>
          <w:b/>
          <w:sz w:val="22"/>
          <w:szCs w:val="22"/>
          <w:lang w:val="en-US"/>
        </w:rPr>
        <w:t xml:space="preserve"> </w:t>
      </w:r>
      <w:proofErr w:type="spellStart"/>
      <w:r w:rsidR="0067141B" w:rsidRPr="0067141B">
        <w:rPr>
          <w:rFonts w:ascii="Arial" w:hAnsi="Arial" w:cs="Arial"/>
          <w:b/>
          <w:sz w:val="22"/>
          <w:szCs w:val="22"/>
          <w:lang w:val="en-US"/>
        </w:rPr>
        <w:t>systému</w:t>
      </w:r>
      <w:proofErr w:type="spellEnd"/>
      <w:r w:rsidRPr="0067141B">
        <w:rPr>
          <w:rFonts w:ascii="Arial" w:hAnsi="Arial" w:cs="Arial"/>
          <w:b/>
          <w:sz w:val="22"/>
          <w:szCs w:val="22"/>
          <w:lang w:val="en-US"/>
        </w:rPr>
        <w:t>”</w:t>
      </w:r>
    </w:p>
    <w:p w14:paraId="673406A1" w14:textId="77777777" w:rsidR="000773B4" w:rsidRDefault="000773B4" w:rsidP="000773B4">
      <w:pPr>
        <w:pStyle w:val="TextnormlnPVL"/>
        <w:rPr>
          <w:b/>
          <w:u w:val="single"/>
        </w:rPr>
      </w:pPr>
    </w:p>
    <w:p w14:paraId="51EF37E9"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6140D549" w14:textId="77777777" w:rsidR="000773B4" w:rsidRPr="000773B4" w:rsidRDefault="000773B4" w:rsidP="000773B4">
      <w:pPr>
        <w:pStyle w:val="TextnormlnPVL"/>
        <w:rPr>
          <w:b/>
          <w:sz w:val="22"/>
          <w:szCs w:val="22"/>
        </w:rPr>
      </w:pPr>
    </w:p>
    <w:p w14:paraId="0F434417"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2297CF6B"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34FD0407" w14:textId="246ADE8B"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6990574F" w14:textId="77777777" w:rsidR="000773B4" w:rsidRPr="000773B4" w:rsidRDefault="000773B4" w:rsidP="000773B4">
      <w:pPr>
        <w:pStyle w:val="TextnormlnPVL"/>
        <w:rPr>
          <w:sz w:val="22"/>
          <w:szCs w:val="22"/>
        </w:rPr>
      </w:pPr>
      <w:r w:rsidRPr="000773B4">
        <w:rPr>
          <w:sz w:val="22"/>
          <w:szCs w:val="22"/>
        </w:rPr>
        <w:t>oprávněn k podpisu smlouvy</w:t>
      </w:r>
    </w:p>
    <w:p w14:paraId="61725893" w14:textId="25008C50"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14:paraId="7ABCE84C" w14:textId="386BC3D7" w:rsidR="000773B4" w:rsidRDefault="000773B4" w:rsidP="000773B4">
      <w:pPr>
        <w:pStyle w:val="Oprvnnkjednnapodpisusml"/>
        <w:rPr>
          <w:sz w:val="22"/>
          <w:szCs w:val="22"/>
          <w:lang w:val="cs-CZ"/>
        </w:rPr>
      </w:pPr>
      <w:r w:rsidRPr="000773B4">
        <w:rPr>
          <w:sz w:val="22"/>
          <w:szCs w:val="22"/>
        </w:rPr>
        <w:t xml:space="preserve">oprávněn jednat o věcech technických: </w:t>
      </w:r>
      <w:r w:rsidRPr="000773B4">
        <w:rPr>
          <w:sz w:val="22"/>
          <w:szCs w:val="22"/>
        </w:rPr>
        <w:tab/>
      </w:r>
      <w:r w:rsidRPr="000773B4">
        <w:rPr>
          <w:sz w:val="22"/>
          <w:szCs w:val="22"/>
          <w:lang w:val="cs-CZ"/>
        </w:rPr>
        <w:t xml:space="preserve"> </w:t>
      </w:r>
    </w:p>
    <w:p w14:paraId="0C6B1776" w14:textId="102D95B2" w:rsidR="00CE76A1" w:rsidRPr="000773B4" w:rsidRDefault="00FF3660" w:rsidP="000773B4">
      <w:pPr>
        <w:pStyle w:val="Oprvnnkjednnapodpisusml"/>
        <w:rPr>
          <w:sz w:val="22"/>
          <w:szCs w:val="22"/>
          <w:lang w:val="cs-CZ"/>
        </w:rPr>
      </w:pPr>
      <w:r>
        <w:rPr>
          <w:sz w:val="22"/>
          <w:szCs w:val="22"/>
          <w:lang w:val="cs-CZ"/>
        </w:rPr>
        <w:tab/>
      </w:r>
    </w:p>
    <w:p w14:paraId="3C28B734" w14:textId="2E6BC3E5" w:rsidR="000773B4" w:rsidRPr="0067141B" w:rsidRDefault="000773B4" w:rsidP="000773B4">
      <w:pPr>
        <w:pStyle w:val="Oprvnnkjednnapodpisusml"/>
        <w:rPr>
          <w:sz w:val="22"/>
          <w:szCs w:val="22"/>
          <w:lang w:val="cs-CZ"/>
        </w:rPr>
      </w:pPr>
      <w:r w:rsidRPr="000773B4">
        <w:rPr>
          <w:sz w:val="22"/>
          <w:szCs w:val="22"/>
          <w:lang w:val="cs-CZ"/>
        </w:rPr>
        <w:t>technický dozor objednatele:</w:t>
      </w:r>
      <w:r w:rsidRPr="000773B4">
        <w:rPr>
          <w:sz w:val="22"/>
          <w:szCs w:val="22"/>
          <w:lang w:val="cs-CZ"/>
        </w:rPr>
        <w:tab/>
      </w:r>
    </w:p>
    <w:p w14:paraId="529DC270" w14:textId="0CE13CE0" w:rsidR="000773B4" w:rsidRPr="000773B4" w:rsidRDefault="000773B4" w:rsidP="000773B4">
      <w:pPr>
        <w:pStyle w:val="Oprvnnkjednnapodpisusml"/>
        <w:rPr>
          <w:sz w:val="22"/>
          <w:szCs w:val="22"/>
          <w:lang w:val="cs-CZ"/>
        </w:rPr>
      </w:pPr>
      <w:r w:rsidRPr="0067141B">
        <w:rPr>
          <w:sz w:val="22"/>
          <w:szCs w:val="22"/>
          <w:lang w:val="cs-CZ"/>
        </w:rPr>
        <w:tab/>
      </w:r>
    </w:p>
    <w:p w14:paraId="09391F61" w14:textId="77777777" w:rsidR="000773B4" w:rsidRPr="000773B4" w:rsidRDefault="000773B4" w:rsidP="000773B4">
      <w:pPr>
        <w:pStyle w:val="Identifikacesmluvnstrany"/>
        <w:rPr>
          <w:sz w:val="22"/>
          <w:szCs w:val="22"/>
        </w:rPr>
      </w:pPr>
      <w:r w:rsidRPr="000773B4">
        <w:rPr>
          <w:sz w:val="22"/>
          <w:szCs w:val="22"/>
        </w:rPr>
        <w:t>IČO:</w:t>
      </w:r>
      <w:r w:rsidRPr="000773B4">
        <w:rPr>
          <w:sz w:val="22"/>
          <w:szCs w:val="22"/>
        </w:rPr>
        <w:tab/>
        <w:t>708899</w:t>
      </w:r>
      <w:r w:rsidRPr="000773B4">
        <w:rPr>
          <w:sz w:val="22"/>
          <w:szCs w:val="22"/>
          <w:lang w:val="cs-CZ"/>
        </w:rPr>
        <w:t>88</w:t>
      </w:r>
    </w:p>
    <w:p w14:paraId="6F757F43" w14:textId="77777777"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09A021EF" w14:textId="61D83F1D"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14:paraId="5F427336" w14:textId="5D9D7E03"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14:paraId="383F27E3" w14:textId="2443148D" w:rsidR="000773B4" w:rsidRPr="00BD0330" w:rsidRDefault="000773B4" w:rsidP="00BD0330">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69EA03FB" w14:textId="3E4E9CDE" w:rsidR="000773B4" w:rsidRPr="000773B4" w:rsidRDefault="000773B4" w:rsidP="000773B4">
      <w:pPr>
        <w:pStyle w:val="TextnormlnPVL"/>
        <w:rPr>
          <w:sz w:val="22"/>
          <w:szCs w:val="22"/>
        </w:rPr>
      </w:pPr>
      <w:r w:rsidRPr="000773B4">
        <w:rPr>
          <w:sz w:val="22"/>
          <w:szCs w:val="22"/>
        </w:rPr>
        <w:t>(dále jen „objednatel“)</w:t>
      </w:r>
    </w:p>
    <w:p w14:paraId="51A7B030" w14:textId="77777777" w:rsidR="000773B4" w:rsidRPr="000773B4" w:rsidRDefault="000773B4" w:rsidP="000773B4">
      <w:pPr>
        <w:pStyle w:val="TextnormlnPVL"/>
        <w:rPr>
          <w:b/>
          <w:sz w:val="22"/>
          <w:szCs w:val="22"/>
        </w:rPr>
      </w:pPr>
    </w:p>
    <w:p w14:paraId="291F12E1" w14:textId="77777777" w:rsidR="000773B4" w:rsidRPr="000773B4" w:rsidRDefault="000773B4" w:rsidP="000773B4">
      <w:pPr>
        <w:pStyle w:val="TextnormlnPVL"/>
        <w:rPr>
          <w:b/>
          <w:sz w:val="22"/>
          <w:szCs w:val="22"/>
        </w:rPr>
      </w:pPr>
      <w:r w:rsidRPr="000773B4">
        <w:rPr>
          <w:b/>
          <w:sz w:val="22"/>
          <w:szCs w:val="22"/>
        </w:rPr>
        <w:t>a</w:t>
      </w:r>
    </w:p>
    <w:p w14:paraId="28241BBB" w14:textId="77777777" w:rsidR="000773B4" w:rsidRPr="000773B4" w:rsidRDefault="000773B4" w:rsidP="000773B4">
      <w:pPr>
        <w:pStyle w:val="TextnormlnPVL"/>
        <w:rPr>
          <w:b/>
          <w:sz w:val="22"/>
          <w:szCs w:val="22"/>
        </w:rPr>
      </w:pPr>
    </w:p>
    <w:p w14:paraId="0C488E2F" w14:textId="0210ECE2" w:rsidR="000773B4" w:rsidRPr="00BD0330" w:rsidRDefault="000773B4" w:rsidP="000773B4">
      <w:pPr>
        <w:pStyle w:val="Smluvnstrananzev"/>
        <w:rPr>
          <w:sz w:val="22"/>
          <w:szCs w:val="22"/>
          <w:shd w:val="clear" w:color="auto" w:fill="FFFF00"/>
          <w:lang w:val="cs-CZ"/>
        </w:rPr>
      </w:pPr>
      <w:r w:rsidRPr="00BD0330">
        <w:rPr>
          <w:sz w:val="22"/>
          <w:szCs w:val="22"/>
        </w:rPr>
        <w:t>zhotovitel:</w:t>
      </w:r>
      <w:r w:rsidRPr="00BD0330">
        <w:rPr>
          <w:sz w:val="22"/>
          <w:szCs w:val="22"/>
        </w:rPr>
        <w:tab/>
      </w:r>
      <w:r w:rsidR="00150D8F" w:rsidRPr="00BD0330">
        <w:rPr>
          <w:sz w:val="22"/>
          <w:szCs w:val="22"/>
        </w:rPr>
        <w:t>HEROS GROUP s.r.o.</w:t>
      </w:r>
    </w:p>
    <w:p w14:paraId="56834BDB" w14:textId="78A8774A" w:rsidR="000773B4" w:rsidRPr="00BD0330" w:rsidRDefault="000773B4" w:rsidP="000773B4">
      <w:pPr>
        <w:pStyle w:val="Identifikacesmluvnstrany"/>
        <w:rPr>
          <w:sz w:val="22"/>
          <w:szCs w:val="22"/>
          <w:shd w:val="clear" w:color="auto" w:fill="FFFF00"/>
          <w:lang w:val="cs-CZ"/>
        </w:rPr>
      </w:pPr>
      <w:r w:rsidRPr="00BD0330">
        <w:rPr>
          <w:sz w:val="22"/>
          <w:szCs w:val="22"/>
        </w:rPr>
        <w:t>sídlo:</w:t>
      </w:r>
      <w:r w:rsidRPr="00BD0330">
        <w:rPr>
          <w:sz w:val="22"/>
          <w:szCs w:val="22"/>
        </w:rPr>
        <w:tab/>
      </w:r>
      <w:r w:rsidR="00150D8F" w:rsidRPr="00BD0330">
        <w:rPr>
          <w:sz w:val="22"/>
          <w:szCs w:val="22"/>
        </w:rPr>
        <w:t>Jana Kříže 846, Most, 43401</w:t>
      </w:r>
    </w:p>
    <w:p w14:paraId="060205E6" w14:textId="3FFD1910" w:rsidR="000773B4" w:rsidRPr="00BD0330" w:rsidRDefault="000773B4" w:rsidP="000773B4">
      <w:pPr>
        <w:pStyle w:val="Oprvnnkjednnapodpisusml"/>
        <w:rPr>
          <w:b/>
          <w:sz w:val="22"/>
          <w:szCs w:val="22"/>
          <w:shd w:val="clear" w:color="auto" w:fill="FFFF00"/>
          <w:lang w:val="cs-CZ"/>
        </w:rPr>
      </w:pPr>
      <w:r w:rsidRPr="00BD0330">
        <w:rPr>
          <w:sz w:val="22"/>
          <w:szCs w:val="22"/>
        </w:rPr>
        <w:t>oprávněn(i) k podpisu smlouvy:</w:t>
      </w:r>
      <w:r w:rsidRPr="00BD0330">
        <w:rPr>
          <w:sz w:val="22"/>
          <w:szCs w:val="22"/>
        </w:rPr>
        <w:tab/>
      </w:r>
    </w:p>
    <w:p w14:paraId="16A90D44" w14:textId="691C0696" w:rsidR="000773B4" w:rsidRPr="00BD0330" w:rsidRDefault="000773B4" w:rsidP="000773B4">
      <w:pPr>
        <w:pStyle w:val="Oprvnnkjednnapodpisusml"/>
        <w:rPr>
          <w:b/>
          <w:sz w:val="22"/>
          <w:szCs w:val="22"/>
          <w:shd w:val="clear" w:color="auto" w:fill="FFFF00"/>
          <w:lang w:val="cs-CZ"/>
        </w:rPr>
      </w:pPr>
      <w:r w:rsidRPr="00BD0330">
        <w:rPr>
          <w:sz w:val="22"/>
          <w:szCs w:val="22"/>
        </w:rPr>
        <w:t>oprávněn(i) jednat o věcech smluvních:</w:t>
      </w:r>
      <w:r w:rsidRPr="00BD0330">
        <w:rPr>
          <w:sz w:val="22"/>
          <w:szCs w:val="22"/>
        </w:rPr>
        <w:tab/>
      </w:r>
    </w:p>
    <w:p w14:paraId="6E6EB2D5" w14:textId="02F1A36D" w:rsidR="000773B4" w:rsidRPr="00BD0330" w:rsidRDefault="000773B4" w:rsidP="000773B4">
      <w:pPr>
        <w:pStyle w:val="Oprvnnkjednnapodpisusml"/>
        <w:rPr>
          <w:b/>
          <w:sz w:val="22"/>
          <w:szCs w:val="22"/>
          <w:shd w:val="clear" w:color="auto" w:fill="FFFF00"/>
          <w:lang w:val="cs-CZ"/>
        </w:rPr>
      </w:pPr>
      <w:r w:rsidRPr="00BD0330">
        <w:rPr>
          <w:sz w:val="22"/>
          <w:szCs w:val="22"/>
        </w:rPr>
        <w:t>oprávněn(i) jednat o věcech technických:</w:t>
      </w:r>
      <w:r w:rsidRPr="00BD0330">
        <w:rPr>
          <w:sz w:val="22"/>
          <w:szCs w:val="22"/>
        </w:rPr>
        <w:tab/>
      </w:r>
      <w:bookmarkStart w:id="0" w:name="_Hlk92800359"/>
    </w:p>
    <w:bookmarkEnd w:id="0"/>
    <w:p w14:paraId="27CF7A02" w14:textId="07B47EAB" w:rsidR="000773B4" w:rsidRPr="00BD0330" w:rsidRDefault="000773B4" w:rsidP="000773B4">
      <w:pPr>
        <w:pStyle w:val="Oprvnnkjednnapodpisusml"/>
        <w:rPr>
          <w:b/>
          <w:sz w:val="22"/>
          <w:szCs w:val="22"/>
          <w:shd w:val="clear" w:color="auto" w:fill="FFFF00"/>
          <w:lang w:val="cs-CZ"/>
        </w:rPr>
      </w:pPr>
      <w:r w:rsidRPr="00BD0330">
        <w:rPr>
          <w:sz w:val="22"/>
          <w:szCs w:val="22"/>
        </w:rPr>
        <w:t>stavbyvedoucí:</w:t>
      </w:r>
      <w:r w:rsidRPr="00BD0330">
        <w:rPr>
          <w:sz w:val="22"/>
          <w:szCs w:val="22"/>
        </w:rPr>
        <w:tab/>
      </w:r>
    </w:p>
    <w:p w14:paraId="5D887677" w14:textId="10C5F4FE" w:rsidR="000773B4" w:rsidRPr="00BD0330" w:rsidRDefault="000773B4" w:rsidP="000773B4">
      <w:pPr>
        <w:pStyle w:val="Oprvnnkjednnapodpisusml"/>
        <w:rPr>
          <w:b/>
          <w:sz w:val="22"/>
          <w:szCs w:val="22"/>
          <w:shd w:val="clear" w:color="auto" w:fill="FFFF00"/>
          <w:lang w:val="cs-CZ"/>
        </w:rPr>
      </w:pPr>
      <w:r w:rsidRPr="00BD0330">
        <w:rPr>
          <w:sz w:val="22"/>
          <w:szCs w:val="22"/>
        </w:rPr>
        <w:t>manažer stavby:</w:t>
      </w:r>
      <w:r w:rsidRPr="00BD0330">
        <w:rPr>
          <w:sz w:val="22"/>
          <w:szCs w:val="22"/>
        </w:rPr>
        <w:tab/>
      </w:r>
    </w:p>
    <w:p w14:paraId="5735A7F8" w14:textId="5A16887F" w:rsidR="000773B4" w:rsidRPr="00BD0330" w:rsidRDefault="000773B4" w:rsidP="000773B4">
      <w:pPr>
        <w:pStyle w:val="Identifikacesmluvnstrany"/>
        <w:rPr>
          <w:sz w:val="22"/>
          <w:szCs w:val="22"/>
          <w:shd w:val="clear" w:color="auto" w:fill="FFFF00"/>
          <w:lang w:val="cs-CZ"/>
        </w:rPr>
      </w:pPr>
      <w:r w:rsidRPr="00BD0330">
        <w:rPr>
          <w:sz w:val="22"/>
          <w:szCs w:val="22"/>
        </w:rPr>
        <w:t>IČO:</w:t>
      </w:r>
      <w:r w:rsidRPr="00BD0330">
        <w:rPr>
          <w:sz w:val="22"/>
          <w:szCs w:val="22"/>
        </w:rPr>
        <w:tab/>
      </w:r>
      <w:r w:rsidR="00150D8F" w:rsidRPr="00BD0330">
        <w:rPr>
          <w:sz w:val="22"/>
          <w:szCs w:val="22"/>
        </w:rPr>
        <w:t>63148374</w:t>
      </w:r>
    </w:p>
    <w:p w14:paraId="4079AEC9" w14:textId="5E0EC504" w:rsidR="000773B4" w:rsidRPr="00BD0330" w:rsidRDefault="000773B4" w:rsidP="000773B4">
      <w:pPr>
        <w:pStyle w:val="Identifikacesmluvnstrany"/>
        <w:rPr>
          <w:sz w:val="22"/>
          <w:szCs w:val="22"/>
          <w:shd w:val="clear" w:color="auto" w:fill="FFFF00"/>
          <w:lang w:val="cs-CZ"/>
        </w:rPr>
      </w:pPr>
      <w:r w:rsidRPr="00BD0330">
        <w:rPr>
          <w:sz w:val="22"/>
          <w:szCs w:val="22"/>
        </w:rPr>
        <w:t>DIČ:</w:t>
      </w:r>
      <w:r w:rsidRPr="00BD0330">
        <w:rPr>
          <w:b/>
          <w:sz w:val="22"/>
          <w:szCs w:val="22"/>
        </w:rPr>
        <w:t xml:space="preserve"> </w:t>
      </w:r>
      <w:r w:rsidRPr="00BD0330">
        <w:rPr>
          <w:b/>
          <w:sz w:val="22"/>
          <w:szCs w:val="22"/>
        </w:rPr>
        <w:tab/>
      </w:r>
      <w:r w:rsidR="00150D8F" w:rsidRPr="00BD0330">
        <w:rPr>
          <w:sz w:val="22"/>
          <w:szCs w:val="22"/>
        </w:rPr>
        <w:t>CZ63148374</w:t>
      </w:r>
    </w:p>
    <w:p w14:paraId="173318C2" w14:textId="35761964" w:rsidR="000773B4" w:rsidRPr="00BD0330" w:rsidRDefault="000773B4" w:rsidP="000773B4">
      <w:pPr>
        <w:pStyle w:val="Identifikacesmluvnstrany"/>
        <w:rPr>
          <w:b/>
          <w:sz w:val="22"/>
          <w:szCs w:val="22"/>
          <w:shd w:val="clear" w:color="auto" w:fill="FFFF00"/>
          <w:lang w:val="cs-CZ"/>
        </w:rPr>
      </w:pPr>
      <w:r w:rsidRPr="00BD0330">
        <w:rPr>
          <w:sz w:val="22"/>
          <w:szCs w:val="22"/>
        </w:rPr>
        <w:t>bankovní spojení:</w:t>
      </w:r>
      <w:r w:rsidRPr="00BD0330">
        <w:rPr>
          <w:sz w:val="22"/>
          <w:szCs w:val="22"/>
        </w:rPr>
        <w:tab/>
      </w:r>
    </w:p>
    <w:p w14:paraId="1E4985BF" w14:textId="24E8C2C5" w:rsidR="000773B4" w:rsidRPr="00BD0330" w:rsidRDefault="000773B4" w:rsidP="000773B4">
      <w:pPr>
        <w:pStyle w:val="Identifikacesmluvnstrany"/>
        <w:rPr>
          <w:sz w:val="22"/>
          <w:szCs w:val="22"/>
        </w:rPr>
      </w:pPr>
      <w:r w:rsidRPr="00BD0330">
        <w:rPr>
          <w:sz w:val="22"/>
          <w:szCs w:val="22"/>
        </w:rPr>
        <w:t>číslo účtu:</w:t>
      </w:r>
      <w:r w:rsidRPr="00BD0330">
        <w:rPr>
          <w:sz w:val="22"/>
          <w:szCs w:val="22"/>
        </w:rPr>
        <w:tab/>
      </w:r>
    </w:p>
    <w:p w14:paraId="059CBDDE" w14:textId="68C16077" w:rsidR="000773B4" w:rsidRPr="009D276A" w:rsidRDefault="000773B4" w:rsidP="009D276A">
      <w:pPr>
        <w:pStyle w:val="Normlnweb"/>
        <w:spacing w:before="0" w:beforeAutospacing="0" w:after="0" w:afterAutospacing="0"/>
        <w:jc w:val="both"/>
      </w:pPr>
      <w:r w:rsidRPr="00BD0330">
        <w:rPr>
          <w:rFonts w:ascii="Arial" w:hAnsi="Arial" w:cs="Arial"/>
          <w:sz w:val="22"/>
          <w:szCs w:val="22"/>
        </w:rPr>
        <w:t>zápis v obchodním rejstříku:</w:t>
      </w:r>
      <w:r w:rsidRPr="00BD0330">
        <w:rPr>
          <w:sz w:val="22"/>
          <w:szCs w:val="22"/>
        </w:rPr>
        <w:tab/>
      </w:r>
      <w:r w:rsidR="00150D8F" w:rsidRPr="00BD0330">
        <w:rPr>
          <w:rFonts w:ascii="Arial" w:hAnsi="Arial" w:cs="Arial"/>
          <w:sz w:val="22"/>
          <w:szCs w:val="22"/>
        </w:rPr>
        <w:t>u Krajského soudu v</w:t>
      </w:r>
      <w:r w:rsidR="00150D8F" w:rsidRPr="00BD0330">
        <w:rPr>
          <w:rFonts w:ascii="Arial" w:hAnsi="Arial" w:cs="Arial"/>
          <w:sz w:val="22"/>
          <w:szCs w:val="22"/>
          <w:lang w:val="x-none"/>
        </w:rPr>
        <w:t xml:space="preserve"> Ústí nad Labem,</w:t>
      </w:r>
      <w:r w:rsidR="00150D8F" w:rsidRPr="00BD0330">
        <w:rPr>
          <w:rFonts w:ascii="Arial" w:hAnsi="Arial" w:cs="Arial"/>
          <w:sz w:val="22"/>
          <w:szCs w:val="22"/>
        </w:rPr>
        <w:t xml:space="preserve"> </w:t>
      </w:r>
      <w:r w:rsidR="00150D8F" w:rsidRPr="00BD0330">
        <w:rPr>
          <w:rFonts w:ascii="Arial" w:hAnsi="Arial" w:cs="Arial"/>
          <w:sz w:val="22"/>
          <w:szCs w:val="22"/>
          <w:lang w:val="x-none"/>
        </w:rPr>
        <w:t>oddíl C, vlož</w:t>
      </w:r>
      <w:r w:rsidR="00150D8F" w:rsidRPr="00BD0330">
        <w:rPr>
          <w:rFonts w:ascii="Arial" w:hAnsi="Arial" w:cs="Arial"/>
          <w:sz w:val="22"/>
          <w:szCs w:val="22"/>
        </w:rPr>
        <w:t>ce č.</w:t>
      </w:r>
      <w:r w:rsidR="00150D8F" w:rsidRPr="00BD0330">
        <w:rPr>
          <w:rFonts w:ascii="Arial" w:hAnsi="Arial" w:cs="Arial"/>
          <w:sz w:val="22"/>
          <w:szCs w:val="22"/>
          <w:lang w:val="x-none"/>
        </w:rPr>
        <w:t xml:space="preserve"> 32799</w:t>
      </w:r>
    </w:p>
    <w:p w14:paraId="692C9A14" w14:textId="47E20ABE" w:rsidR="000773B4" w:rsidRPr="00BD0330" w:rsidRDefault="000773B4" w:rsidP="000773B4">
      <w:pPr>
        <w:pStyle w:val="TextnormlnPVL"/>
        <w:rPr>
          <w:sz w:val="22"/>
          <w:szCs w:val="22"/>
          <w:lang w:val="cs-CZ"/>
        </w:rPr>
      </w:pPr>
      <w:r w:rsidRPr="00BD0330">
        <w:rPr>
          <w:sz w:val="22"/>
          <w:szCs w:val="22"/>
        </w:rPr>
        <w:t xml:space="preserve">tel.: </w:t>
      </w:r>
      <w:r w:rsidRPr="00BD0330">
        <w:rPr>
          <w:sz w:val="22"/>
          <w:szCs w:val="22"/>
        </w:rPr>
        <w:tab/>
      </w:r>
      <w:r w:rsidRPr="00BD0330">
        <w:rPr>
          <w:sz w:val="22"/>
          <w:szCs w:val="22"/>
        </w:rPr>
        <w:tab/>
      </w:r>
      <w:r w:rsidRPr="00BD0330">
        <w:rPr>
          <w:sz w:val="22"/>
          <w:szCs w:val="22"/>
        </w:rPr>
        <w:tab/>
      </w:r>
      <w:r w:rsidRPr="00BD0330">
        <w:rPr>
          <w:sz w:val="22"/>
          <w:szCs w:val="22"/>
        </w:rPr>
        <w:tab/>
        <w:t xml:space="preserve">e-mail: </w:t>
      </w:r>
    </w:p>
    <w:p w14:paraId="6F1FE673" w14:textId="77777777" w:rsidR="000773B4" w:rsidRPr="000773B4" w:rsidRDefault="000773B4" w:rsidP="000773B4">
      <w:pPr>
        <w:pStyle w:val="TextnormlnPVL"/>
        <w:rPr>
          <w:sz w:val="22"/>
          <w:szCs w:val="22"/>
        </w:rPr>
      </w:pPr>
      <w:r w:rsidRPr="00BD0330">
        <w:rPr>
          <w:sz w:val="22"/>
          <w:szCs w:val="22"/>
        </w:rPr>
        <w:t>(dále jen „zhotovitel“)</w:t>
      </w:r>
    </w:p>
    <w:p w14:paraId="35D8CD47" w14:textId="77777777" w:rsidR="000773B4" w:rsidRPr="000773B4" w:rsidRDefault="000773B4" w:rsidP="000773B4">
      <w:pPr>
        <w:pStyle w:val="Meziodstavce"/>
        <w:rPr>
          <w:rFonts w:cs="Times New Roman"/>
          <w:sz w:val="22"/>
          <w:szCs w:val="22"/>
          <w:lang w:val="cs-CZ"/>
        </w:rPr>
      </w:pPr>
    </w:p>
    <w:p w14:paraId="5947EE3D"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14:paraId="378B8502" w14:textId="77777777" w:rsidR="00947CB1" w:rsidRDefault="00947CB1" w:rsidP="00B015A5">
      <w:pPr>
        <w:jc w:val="both"/>
        <w:rPr>
          <w:rFonts w:ascii="Arial" w:hAnsi="Arial" w:cs="Arial"/>
          <w:sz w:val="22"/>
          <w:szCs w:val="22"/>
        </w:rPr>
      </w:pPr>
    </w:p>
    <w:p w14:paraId="7E7A7850" w14:textId="77777777"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II. PŘEDMĚT DÍLA</w:t>
      </w:r>
    </w:p>
    <w:p w14:paraId="3B66860E" w14:textId="77777777" w:rsidR="00661EDA" w:rsidRPr="00386410" w:rsidRDefault="00661EDA" w:rsidP="00661EDA">
      <w:pPr>
        <w:pStyle w:val="Zkladntext"/>
        <w:widowControl/>
        <w:rPr>
          <w:rFonts w:cs="Arial"/>
          <w:b/>
          <w:sz w:val="22"/>
          <w:szCs w:val="22"/>
        </w:rPr>
      </w:pPr>
    </w:p>
    <w:p w14:paraId="67319DA0" w14:textId="77777777" w:rsidR="004B6AF3" w:rsidRPr="006A5C51" w:rsidRDefault="004B6AF3" w:rsidP="006A5C51">
      <w:pPr>
        <w:pStyle w:val="lneksmlouvytextPVL"/>
      </w:pPr>
      <w:r>
        <w:t xml:space="preserve">Tato smlouva je uzavřena na základě výsledku řízení pro zadání veřejné zakázky malého rozsahu v souladu s § 27 a </w:t>
      </w:r>
      <w:r w:rsidR="006A5C51">
        <w:rPr>
          <w:lang w:val="cs-CZ"/>
        </w:rPr>
        <w:t xml:space="preserve">§ </w:t>
      </w:r>
      <w:r>
        <w:t xml:space="preserve">31 zákona č. 134/2016 Sb., o zadávání veřejných zakázek, ve znění pozdějších předpisů (dále jen „zákon o zadávání veřejných zakázek“ nebo „ZZVZ“) pro veřejnou zakázku s názvem </w:t>
      </w:r>
      <w:r>
        <w:rPr>
          <w:b/>
        </w:rPr>
        <w:t>„</w:t>
      </w:r>
      <w:r w:rsidR="0067141B" w:rsidRPr="0067141B">
        <w:rPr>
          <w:b/>
          <w:lang w:val="en-US"/>
        </w:rPr>
        <w:t xml:space="preserve">PD Teplice - </w:t>
      </w:r>
      <w:proofErr w:type="spellStart"/>
      <w:r w:rsidR="0067141B" w:rsidRPr="0067141B">
        <w:rPr>
          <w:b/>
          <w:lang w:val="en-US"/>
        </w:rPr>
        <w:t>dodávka</w:t>
      </w:r>
      <w:proofErr w:type="spellEnd"/>
      <w:r w:rsidR="0067141B" w:rsidRPr="0067141B">
        <w:rPr>
          <w:b/>
          <w:lang w:val="en-US"/>
        </w:rPr>
        <w:t xml:space="preserve"> a </w:t>
      </w:r>
      <w:proofErr w:type="spellStart"/>
      <w:r w:rsidR="0067141B" w:rsidRPr="0067141B">
        <w:rPr>
          <w:b/>
          <w:lang w:val="en-US"/>
        </w:rPr>
        <w:t>instalace</w:t>
      </w:r>
      <w:proofErr w:type="spellEnd"/>
      <w:r w:rsidR="0067141B" w:rsidRPr="0067141B">
        <w:rPr>
          <w:b/>
          <w:lang w:val="en-US"/>
        </w:rPr>
        <w:t xml:space="preserve"> </w:t>
      </w:r>
      <w:proofErr w:type="spellStart"/>
      <w:r w:rsidR="0067141B" w:rsidRPr="0067141B">
        <w:rPr>
          <w:b/>
          <w:lang w:val="en-US"/>
        </w:rPr>
        <w:t>zabezpečovacího</w:t>
      </w:r>
      <w:proofErr w:type="spellEnd"/>
      <w:r w:rsidR="0067141B" w:rsidRPr="0067141B">
        <w:rPr>
          <w:b/>
          <w:lang w:val="en-US"/>
        </w:rPr>
        <w:t xml:space="preserve">, </w:t>
      </w:r>
      <w:proofErr w:type="spellStart"/>
      <w:r w:rsidR="0067141B" w:rsidRPr="0067141B">
        <w:rPr>
          <w:b/>
          <w:lang w:val="en-US"/>
        </w:rPr>
        <w:t>kamerového</w:t>
      </w:r>
      <w:proofErr w:type="spellEnd"/>
      <w:r w:rsidR="0067141B" w:rsidRPr="0067141B">
        <w:rPr>
          <w:b/>
          <w:lang w:val="en-US"/>
        </w:rPr>
        <w:t xml:space="preserve"> a </w:t>
      </w:r>
      <w:proofErr w:type="spellStart"/>
      <w:r w:rsidR="0067141B" w:rsidRPr="0067141B">
        <w:rPr>
          <w:b/>
          <w:lang w:val="en-US"/>
        </w:rPr>
        <w:t>přístupového</w:t>
      </w:r>
      <w:proofErr w:type="spellEnd"/>
      <w:r w:rsidR="0067141B" w:rsidRPr="0067141B">
        <w:rPr>
          <w:b/>
          <w:lang w:val="en-US"/>
        </w:rPr>
        <w:t xml:space="preserve"> </w:t>
      </w:r>
      <w:proofErr w:type="spellStart"/>
      <w:r w:rsidR="0067141B" w:rsidRPr="0067141B">
        <w:rPr>
          <w:b/>
          <w:lang w:val="en-US"/>
        </w:rPr>
        <w:t>elektronického</w:t>
      </w:r>
      <w:proofErr w:type="spellEnd"/>
      <w:r w:rsidR="0067141B" w:rsidRPr="0067141B">
        <w:rPr>
          <w:b/>
          <w:lang w:val="en-US"/>
        </w:rPr>
        <w:t xml:space="preserve"> </w:t>
      </w:r>
      <w:proofErr w:type="spellStart"/>
      <w:r w:rsidR="0067141B" w:rsidRPr="0067141B">
        <w:rPr>
          <w:b/>
          <w:lang w:val="en-US"/>
        </w:rPr>
        <w:t>systému</w:t>
      </w:r>
      <w:proofErr w:type="spellEnd"/>
      <w:r>
        <w:rPr>
          <w:b/>
        </w:rPr>
        <w:t xml:space="preserve">“ </w:t>
      </w:r>
      <w:r>
        <w:t>(dále jen „Veřejná zakázka“)</w:t>
      </w:r>
      <w:r w:rsidR="006A5C51">
        <w:rPr>
          <w:lang w:val="cs-CZ"/>
        </w:rPr>
        <w:t>.</w:t>
      </w:r>
    </w:p>
    <w:p w14:paraId="7578FB75" w14:textId="77777777" w:rsidR="006A5C51" w:rsidRPr="006A5C51" w:rsidRDefault="006A5C51" w:rsidP="006A5C51">
      <w:pPr>
        <w:pStyle w:val="lneksmlouvytextPVL"/>
        <w:numPr>
          <w:ilvl w:val="0"/>
          <w:numId w:val="0"/>
        </w:numPr>
        <w:ind w:left="360"/>
      </w:pPr>
    </w:p>
    <w:sdt>
      <w:sdtPr>
        <w:alias w:val="Předmět veřejné zakázky"/>
        <w:tag w:val="P_x0159_edm_x011b_t_x0020_ve_x0159_ejn_x00e9__x0020_zak_x00e1_zky"/>
        <w:id w:val="1563062939"/>
        <w:placeholder>
          <w:docPart w:val="25850DCB9C4A433EBC896943763B7A33"/>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Předmět_x0020_veřejné_x0020_zakázky[1]" w:storeItemID="{79FFD728-9BCE-4569-B160-263739239CD4}"/>
        <w:text w:multiLine="1"/>
      </w:sdtPr>
      <w:sdtEndPr/>
      <w:sdtContent>
        <w:p w14:paraId="3D53ACC4" w14:textId="77777777" w:rsidR="006A5C51" w:rsidRDefault="006A5C51" w:rsidP="006A5C51">
          <w:pPr>
            <w:pStyle w:val="lneksmlouvytextPVL"/>
          </w:pPr>
          <w:r w:rsidRPr="001C4889">
            <w:t>Předmětem veřejné zakázky je dodávka a instalace nového elektronického zabezpečovacího, kamerového a přístupového systému</w:t>
          </w:r>
          <w:r>
            <w:t>.</w:t>
          </w:r>
        </w:p>
      </w:sdtContent>
    </w:sdt>
    <w:p w14:paraId="4E17BF62" w14:textId="77777777" w:rsidR="004B6AF3" w:rsidRPr="00A91157" w:rsidRDefault="004B6AF3" w:rsidP="006A5C51">
      <w:pPr>
        <w:pStyle w:val="Zkladntext"/>
        <w:widowControl/>
        <w:ind w:left="426"/>
        <w:jc w:val="both"/>
        <w:rPr>
          <w:rFonts w:cs="Arial"/>
          <w:b/>
          <w:color w:val="auto"/>
          <w:sz w:val="22"/>
          <w:szCs w:val="22"/>
        </w:rPr>
      </w:pPr>
    </w:p>
    <w:p w14:paraId="0015E6D3" w14:textId="77777777" w:rsidR="00661EDA" w:rsidRPr="008B0CCC" w:rsidRDefault="00281A52" w:rsidP="006A5C51">
      <w:pPr>
        <w:pStyle w:val="lneksmlouvytextPVL"/>
        <w:rPr>
          <w:b/>
        </w:rPr>
      </w:pPr>
      <w:r>
        <w:t>Zhotovitel</w:t>
      </w:r>
      <w:r w:rsidR="00661EDA" w:rsidRPr="00446ACB">
        <w:t xml:space="preserve"> se zavazuje provést výše uvedené dílo v rozsahu </w:t>
      </w:r>
      <w:r w:rsidR="004B6AF3">
        <w:t>oceněného soupisu prací.</w:t>
      </w:r>
    </w:p>
    <w:p w14:paraId="6344E66C" w14:textId="77777777" w:rsidR="008B0CCC" w:rsidRPr="008B0CCC" w:rsidRDefault="008B0CCC" w:rsidP="008B0CCC">
      <w:pPr>
        <w:pStyle w:val="Zkladntext"/>
        <w:widowControl/>
        <w:ind w:left="426"/>
        <w:jc w:val="both"/>
        <w:rPr>
          <w:rFonts w:cs="Arial"/>
          <w:b/>
          <w:color w:val="auto"/>
          <w:sz w:val="22"/>
          <w:szCs w:val="22"/>
        </w:rPr>
      </w:pPr>
    </w:p>
    <w:p w14:paraId="654898CC" w14:textId="77777777" w:rsidR="008B0CCC" w:rsidRPr="008B0CCC" w:rsidRDefault="008B0CCC" w:rsidP="006A5C51">
      <w:pPr>
        <w:pStyle w:val="lneksmlouvytextPVL"/>
      </w:pPr>
      <w:r>
        <w:t>Zhotovitel zajistí:</w:t>
      </w:r>
    </w:p>
    <w:p w14:paraId="2D1AB03D" w14:textId="77777777" w:rsidR="008B0CCC" w:rsidRDefault="008B0CCC" w:rsidP="008B0CCC">
      <w:pPr>
        <w:pStyle w:val="Zkladntext"/>
        <w:widowControl/>
        <w:jc w:val="both"/>
        <w:rPr>
          <w:rFonts w:cs="Arial"/>
          <w:b/>
          <w:color w:val="auto"/>
          <w:sz w:val="22"/>
          <w:szCs w:val="22"/>
        </w:rPr>
      </w:pPr>
    </w:p>
    <w:p w14:paraId="73E7DDBD" w14:textId="77777777" w:rsidR="006A5C51" w:rsidRDefault="00A44F0A" w:rsidP="007872C8">
      <w:pPr>
        <w:pStyle w:val="Zkladntext"/>
        <w:widowControl/>
        <w:numPr>
          <w:ilvl w:val="0"/>
          <w:numId w:val="42"/>
        </w:numPr>
        <w:jc w:val="both"/>
        <w:rPr>
          <w:rFonts w:cs="Arial"/>
          <w:color w:val="auto"/>
          <w:sz w:val="22"/>
          <w:szCs w:val="22"/>
        </w:rPr>
      </w:pPr>
      <w:r w:rsidRPr="006A5C51">
        <w:rPr>
          <w:rFonts w:cs="Arial"/>
          <w:color w:val="auto"/>
          <w:sz w:val="22"/>
          <w:szCs w:val="22"/>
        </w:rPr>
        <w:t>Práce, které jsou předmětem plnění, musí být provedeny kvalitně kvalifikovanými pracovníky a v souladu s příslušnými technickými normami. Po ukončení prací se požaduje předání díla bez vad a nedodělků,</w:t>
      </w:r>
      <w:r w:rsidR="00103241" w:rsidRPr="006A5C51">
        <w:rPr>
          <w:rFonts w:cs="Arial"/>
          <w:color w:val="auto"/>
          <w:sz w:val="22"/>
          <w:szCs w:val="22"/>
        </w:rPr>
        <w:t xml:space="preserve"> provede se úklid v prostorách budov</w:t>
      </w:r>
    </w:p>
    <w:p w14:paraId="213283BD" w14:textId="77777777" w:rsidR="006A5C51" w:rsidRPr="006A5C51" w:rsidRDefault="006A5C51" w:rsidP="006A5C51">
      <w:pPr>
        <w:pStyle w:val="Zkladntext"/>
        <w:widowControl/>
        <w:ind w:left="1503"/>
        <w:jc w:val="both"/>
        <w:rPr>
          <w:rFonts w:cs="Arial"/>
          <w:color w:val="auto"/>
          <w:sz w:val="22"/>
          <w:szCs w:val="22"/>
        </w:rPr>
      </w:pPr>
    </w:p>
    <w:p w14:paraId="29F4A8AD" w14:textId="77777777" w:rsidR="006A5C51" w:rsidRDefault="00103241" w:rsidP="00D03744">
      <w:pPr>
        <w:pStyle w:val="Zkladntext"/>
        <w:widowControl/>
        <w:numPr>
          <w:ilvl w:val="0"/>
          <w:numId w:val="42"/>
        </w:numPr>
        <w:jc w:val="both"/>
        <w:rPr>
          <w:rFonts w:cs="Arial"/>
          <w:color w:val="auto"/>
          <w:sz w:val="22"/>
          <w:szCs w:val="22"/>
        </w:rPr>
      </w:pPr>
      <w:r w:rsidRPr="006A5C51">
        <w:rPr>
          <w:rFonts w:cs="Arial"/>
          <w:color w:val="auto"/>
          <w:sz w:val="22"/>
          <w:szCs w:val="22"/>
        </w:rPr>
        <w:t xml:space="preserve">Zhotovitel předloží potřebné revizní zprávy a další potřebné dokumenty k zabezpečovacímu </w:t>
      </w:r>
      <w:r w:rsidR="00DF5599" w:rsidRPr="006A5C51">
        <w:rPr>
          <w:rFonts w:cs="Arial"/>
          <w:color w:val="auto"/>
          <w:sz w:val="22"/>
          <w:szCs w:val="22"/>
        </w:rPr>
        <w:t xml:space="preserve">elektronickému </w:t>
      </w:r>
      <w:r w:rsidRPr="006A5C51">
        <w:rPr>
          <w:rFonts w:cs="Arial"/>
          <w:color w:val="auto"/>
          <w:sz w:val="22"/>
          <w:szCs w:val="22"/>
        </w:rPr>
        <w:t xml:space="preserve">systému </w:t>
      </w:r>
    </w:p>
    <w:p w14:paraId="29F7C579" w14:textId="77777777" w:rsidR="006A5C51" w:rsidRPr="006A5C51" w:rsidRDefault="006A5C51" w:rsidP="006A5C51">
      <w:pPr>
        <w:pStyle w:val="Zkladntext"/>
        <w:widowControl/>
        <w:jc w:val="both"/>
        <w:rPr>
          <w:rFonts w:cs="Arial"/>
          <w:color w:val="auto"/>
          <w:sz w:val="22"/>
          <w:szCs w:val="22"/>
        </w:rPr>
      </w:pPr>
    </w:p>
    <w:p w14:paraId="215F7785" w14:textId="77777777" w:rsidR="006A5C51" w:rsidRDefault="00103241" w:rsidP="000B43D8">
      <w:pPr>
        <w:pStyle w:val="Zkladntext"/>
        <w:widowControl/>
        <w:numPr>
          <w:ilvl w:val="0"/>
          <w:numId w:val="42"/>
        </w:numPr>
        <w:jc w:val="both"/>
        <w:rPr>
          <w:rFonts w:cs="Arial"/>
          <w:color w:val="auto"/>
          <w:sz w:val="22"/>
          <w:szCs w:val="22"/>
        </w:rPr>
      </w:pPr>
      <w:r w:rsidRPr="006A5C51">
        <w:rPr>
          <w:rFonts w:cs="Arial"/>
          <w:color w:val="auto"/>
          <w:sz w:val="22"/>
          <w:szCs w:val="22"/>
        </w:rPr>
        <w:t>Zhotovitel předloží prohlášení o kompletnosti díla</w:t>
      </w:r>
    </w:p>
    <w:p w14:paraId="6678E482" w14:textId="77777777" w:rsidR="006A5C51" w:rsidRPr="006A5C51" w:rsidRDefault="006A5C51" w:rsidP="006A5C51">
      <w:pPr>
        <w:pStyle w:val="Zkladntext"/>
        <w:widowControl/>
        <w:jc w:val="both"/>
        <w:rPr>
          <w:rFonts w:cs="Arial"/>
          <w:color w:val="auto"/>
          <w:sz w:val="22"/>
          <w:szCs w:val="22"/>
        </w:rPr>
      </w:pPr>
    </w:p>
    <w:p w14:paraId="46E33C19" w14:textId="77777777" w:rsidR="006A5C51" w:rsidRDefault="00103241" w:rsidP="00AF2EAF">
      <w:pPr>
        <w:pStyle w:val="Zkladntext"/>
        <w:widowControl/>
        <w:numPr>
          <w:ilvl w:val="0"/>
          <w:numId w:val="42"/>
        </w:numPr>
        <w:jc w:val="both"/>
        <w:rPr>
          <w:rFonts w:cs="Arial"/>
          <w:color w:val="auto"/>
          <w:sz w:val="22"/>
          <w:szCs w:val="22"/>
        </w:rPr>
      </w:pPr>
      <w:r w:rsidRPr="006A5C51">
        <w:rPr>
          <w:rFonts w:cs="Arial"/>
          <w:color w:val="auto"/>
          <w:sz w:val="22"/>
          <w:szCs w:val="22"/>
        </w:rPr>
        <w:t>Zhotovitel dodá fotodokumentaci</w:t>
      </w:r>
    </w:p>
    <w:p w14:paraId="16856200" w14:textId="77777777" w:rsidR="006A5C51" w:rsidRPr="006A5C51" w:rsidRDefault="006A5C51" w:rsidP="006A5C51">
      <w:pPr>
        <w:pStyle w:val="Zkladntext"/>
        <w:widowControl/>
        <w:jc w:val="both"/>
        <w:rPr>
          <w:rFonts w:cs="Arial"/>
          <w:color w:val="auto"/>
          <w:sz w:val="22"/>
          <w:szCs w:val="22"/>
        </w:rPr>
      </w:pPr>
    </w:p>
    <w:p w14:paraId="160D6874" w14:textId="77777777" w:rsidR="009802F0" w:rsidRPr="003A0DC9" w:rsidRDefault="009802F0" w:rsidP="00AF2EAF">
      <w:pPr>
        <w:pStyle w:val="Zkladntext"/>
        <w:widowControl/>
        <w:numPr>
          <w:ilvl w:val="0"/>
          <w:numId w:val="42"/>
        </w:numPr>
        <w:jc w:val="both"/>
        <w:rPr>
          <w:rFonts w:cs="Arial"/>
          <w:color w:val="auto"/>
          <w:sz w:val="22"/>
          <w:szCs w:val="22"/>
        </w:rPr>
      </w:pPr>
      <w:r w:rsidRPr="003A0DC9">
        <w:rPr>
          <w:rFonts w:cs="Arial"/>
          <w:color w:val="auto"/>
          <w:sz w:val="22"/>
          <w:szCs w:val="22"/>
        </w:rPr>
        <w:t xml:space="preserve">Zhotovitel dodrží platné požární předpisy na prostupy </w:t>
      </w:r>
    </w:p>
    <w:p w14:paraId="1B6CE470" w14:textId="77777777" w:rsidR="00712CFF" w:rsidRPr="003A0DC9" w:rsidRDefault="00712CFF" w:rsidP="00712CFF">
      <w:pPr>
        <w:pStyle w:val="Odstavecseseznamem"/>
        <w:spacing w:after="0" w:line="240" w:lineRule="auto"/>
        <w:rPr>
          <w:rFonts w:cs="Arial"/>
          <w:color w:val="auto"/>
          <w:sz w:val="22"/>
          <w:szCs w:val="22"/>
        </w:rPr>
      </w:pPr>
    </w:p>
    <w:p w14:paraId="3B845C4D" w14:textId="77777777" w:rsidR="00712CFF" w:rsidRPr="003A0DC9" w:rsidRDefault="00712CFF" w:rsidP="00AF2EAF">
      <w:pPr>
        <w:pStyle w:val="Zkladntext"/>
        <w:widowControl/>
        <w:numPr>
          <w:ilvl w:val="0"/>
          <w:numId w:val="42"/>
        </w:numPr>
        <w:jc w:val="both"/>
        <w:rPr>
          <w:rFonts w:cs="Arial"/>
          <w:color w:val="auto"/>
          <w:sz w:val="22"/>
          <w:szCs w:val="22"/>
        </w:rPr>
      </w:pPr>
      <w:r w:rsidRPr="003A0DC9">
        <w:rPr>
          <w:rFonts w:cs="Arial"/>
          <w:color w:val="auto"/>
          <w:sz w:val="22"/>
          <w:szCs w:val="22"/>
        </w:rPr>
        <w:t>Zhotovitel doplní objednateli stavební připravenost</w:t>
      </w:r>
    </w:p>
    <w:p w14:paraId="5FD5D7FA" w14:textId="77777777" w:rsidR="00712CFF" w:rsidRPr="003A0DC9" w:rsidRDefault="00712CFF" w:rsidP="00712CFF">
      <w:pPr>
        <w:pStyle w:val="Zkladntext"/>
        <w:widowControl/>
        <w:jc w:val="both"/>
        <w:rPr>
          <w:rFonts w:cs="Arial"/>
          <w:color w:val="auto"/>
          <w:sz w:val="22"/>
          <w:szCs w:val="22"/>
        </w:rPr>
      </w:pPr>
    </w:p>
    <w:p w14:paraId="29CB8224" w14:textId="77777777" w:rsidR="00712CFF" w:rsidRPr="003A0DC9" w:rsidRDefault="00712CFF" w:rsidP="00AF2EAF">
      <w:pPr>
        <w:pStyle w:val="Zkladntext"/>
        <w:widowControl/>
        <w:numPr>
          <w:ilvl w:val="0"/>
          <w:numId w:val="42"/>
        </w:numPr>
        <w:jc w:val="both"/>
        <w:rPr>
          <w:rFonts w:cs="Arial"/>
          <w:color w:val="auto"/>
          <w:sz w:val="22"/>
          <w:szCs w:val="22"/>
        </w:rPr>
      </w:pPr>
      <w:r w:rsidRPr="003A0DC9">
        <w:rPr>
          <w:rFonts w:cs="Arial"/>
          <w:color w:val="auto"/>
          <w:sz w:val="22"/>
          <w:szCs w:val="22"/>
        </w:rPr>
        <w:t>Zhotovitel dodá dokumentaci skutečného provedení a dodá stručnou technickou zprávu</w:t>
      </w:r>
    </w:p>
    <w:p w14:paraId="7F4C5D44" w14:textId="77777777" w:rsidR="00661EDA" w:rsidRPr="003A0DC9" w:rsidRDefault="00661EDA" w:rsidP="00661EDA">
      <w:pPr>
        <w:pStyle w:val="Zkladntext"/>
        <w:widowControl/>
        <w:jc w:val="both"/>
        <w:rPr>
          <w:rFonts w:cs="Arial"/>
          <w:color w:val="auto"/>
          <w:sz w:val="22"/>
          <w:szCs w:val="22"/>
        </w:rPr>
      </w:pPr>
    </w:p>
    <w:p w14:paraId="2FA2F0C4" w14:textId="77777777" w:rsidR="00661EDA" w:rsidRDefault="003914FB" w:rsidP="006A5C51">
      <w:pPr>
        <w:pStyle w:val="lneksmlouvytextPVL"/>
        <w:rPr>
          <w:snapToGrid w:val="0"/>
        </w:rPr>
      </w:pPr>
      <w:bookmarkStart w:id="1" w:name="_Hlk71711785"/>
      <w:r w:rsidRPr="003A0DC9">
        <w:t>Zhotovitel potvrzuje, že se v plném rozsahu seznámil s povahou a rozsahem</w:t>
      </w:r>
      <w:r w:rsidRPr="00025821">
        <w:t xml:space="preserve">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14:paraId="18FB5ACF" w14:textId="77777777" w:rsidR="005C5F80" w:rsidRPr="005C5F80"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14:paraId="7DD7753D" w14:textId="77777777" w:rsidR="005C5F80" w:rsidRDefault="005C5F80" w:rsidP="006A5C51">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4DB98E49" w14:textId="77777777"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62945A5D" w14:textId="77777777" w:rsidR="00661EDA" w:rsidRPr="00410FA6" w:rsidRDefault="00661EDA" w:rsidP="006A5C51">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05B8570" w14:textId="77777777"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14:paraId="021B09DC" w14:textId="77777777" w:rsidR="006A5C51" w:rsidRDefault="006A5C51"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6255ED40" w14:textId="77777777" w:rsidR="006A5C51" w:rsidRPr="006A5C51" w:rsidRDefault="005C5F80" w:rsidP="006A5C51">
      <w:pPr>
        <w:pStyle w:val="lneksmlouvytextPVL"/>
        <w:rPr>
          <w:snapToGrid w:val="0"/>
        </w:rPr>
      </w:pPr>
      <w:r w:rsidRPr="006A5C51">
        <w:rPr>
          <w:snapToGrid w:val="0"/>
        </w:rPr>
        <w:t xml:space="preserve">V případě, že byl objednatelem určen koordinátor BOZP je zhotovitel povinen: </w:t>
      </w:r>
    </w:p>
    <w:p w14:paraId="4056528E" w14:textId="58433813" w:rsidR="005C5F80" w:rsidRPr="009A3FBD" w:rsidRDefault="005C5F80" w:rsidP="009D276A">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4AA9ED5F" w14:textId="2E785B6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ab/>
      </w:r>
      <w:r w:rsidRPr="009A3FBD">
        <w:rPr>
          <w:rFonts w:ascii="Arial" w:hAnsi="Arial" w:cs="Arial"/>
          <w:snapToGrid w:val="0"/>
          <w:sz w:val="22"/>
          <w:szCs w:val="22"/>
        </w:rPr>
        <w:t xml:space="preserve">b) poskytovat koordinátorovi součinnost potřebnou pro plnění jeho úkolů po celou dobu svého zapojení do přípravy a realizace, zejména mu včas předávat informace a podklady potřebné pro zhotovení plánu a jeho změny, brát v úvahu podněty a pokyny koordinátora, </w:t>
      </w:r>
      <w:r w:rsidRPr="009A3FBD">
        <w:rPr>
          <w:rFonts w:ascii="Arial" w:hAnsi="Arial" w:cs="Arial"/>
          <w:snapToGrid w:val="0"/>
          <w:sz w:val="22"/>
          <w:szCs w:val="22"/>
        </w:rPr>
        <w:lastRenderedPageBreak/>
        <w:t>zúčastňovat se zpracování plánu, tento plán dodržovat, zúčastňovat se kontrolních dnů a postupovat podle dohodnutých opatření, a to v rozsahu, způsobem a ve lhůtách uvedených v plánu.</w:t>
      </w:r>
    </w:p>
    <w:p w14:paraId="7F7B7811" w14:textId="77777777" w:rsidR="00AF3DD6" w:rsidRDefault="00AF3DD6" w:rsidP="009D276A">
      <w:pPr>
        <w:widowControl w:val="0"/>
        <w:tabs>
          <w:tab w:val="left" w:pos="709"/>
          <w:tab w:val="left" w:pos="851"/>
        </w:tabs>
        <w:overflowPunct/>
        <w:autoSpaceDE/>
        <w:autoSpaceDN/>
        <w:adjustRightInd/>
        <w:jc w:val="both"/>
        <w:textAlignment w:val="auto"/>
        <w:rPr>
          <w:rFonts w:ascii="Arial" w:hAnsi="Arial" w:cs="Arial"/>
          <w:bCs/>
          <w:color w:val="000000"/>
          <w:sz w:val="22"/>
          <w:szCs w:val="22"/>
        </w:rPr>
      </w:pPr>
    </w:p>
    <w:p w14:paraId="740442E7" w14:textId="77777777"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14:paraId="62879F9C"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08032214"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7B3F1D26" w14:textId="77777777" w:rsidR="00877609" w:rsidRDefault="00877609" w:rsidP="00877609">
      <w:pPr>
        <w:overflowPunct/>
        <w:jc w:val="both"/>
        <w:textAlignment w:val="auto"/>
        <w:rPr>
          <w:rFonts w:ascii="Arial" w:hAnsi="Arial" w:cs="Arial"/>
          <w:color w:val="000000"/>
          <w:sz w:val="22"/>
          <w:szCs w:val="22"/>
        </w:rPr>
      </w:pPr>
    </w:p>
    <w:p w14:paraId="3F4E2A60" w14:textId="77777777"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2" w:name="_Hlk37839271"/>
      <w:r>
        <w:rPr>
          <w:rFonts w:ascii="Arial" w:hAnsi="Arial" w:cs="Arial"/>
          <w:color w:val="000000"/>
          <w:sz w:val="22"/>
          <w:szCs w:val="22"/>
        </w:rPr>
        <w:t xml:space="preserve">Zhotovitel se zavazuje provést dílo v následujících termínech: </w:t>
      </w:r>
    </w:p>
    <w:p w14:paraId="34BC6A2F" w14:textId="77777777"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14:paraId="7D8CCF83" w14:textId="68E4D07B" w:rsidR="00877609" w:rsidRPr="00AB7BBB" w:rsidRDefault="00877609" w:rsidP="009D276A">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14:paraId="1E01D59E" w14:textId="77777777"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14:paraId="476CE025" w14:textId="77777777" w:rsidR="00877609" w:rsidRDefault="00877609" w:rsidP="00877609">
      <w:pPr>
        <w:overflowPunct/>
        <w:ind w:left="360"/>
        <w:jc w:val="both"/>
        <w:textAlignment w:val="auto"/>
        <w:rPr>
          <w:rFonts w:ascii="Arial" w:hAnsi="Arial" w:cs="Arial"/>
          <w:color w:val="000000"/>
          <w:sz w:val="22"/>
          <w:szCs w:val="22"/>
        </w:rPr>
      </w:pPr>
      <w:r w:rsidRPr="003A0DC9">
        <w:rPr>
          <w:rFonts w:ascii="Arial" w:hAnsi="Arial" w:cs="Arial"/>
          <w:color w:val="000000"/>
          <w:sz w:val="22"/>
          <w:szCs w:val="22"/>
        </w:rPr>
        <w:t xml:space="preserve">nejpozději do </w:t>
      </w:r>
      <w:r w:rsidR="003A2DE9" w:rsidRPr="003A0DC9">
        <w:rPr>
          <w:rFonts w:ascii="Arial" w:hAnsi="Arial" w:cs="Arial"/>
          <w:b/>
          <w:color w:val="000000"/>
          <w:sz w:val="22"/>
          <w:szCs w:val="22"/>
        </w:rPr>
        <w:t>30.04.2022</w:t>
      </w:r>
      <w:r w:rsidR="00103241" w:rsidRPr="003A0DC9">
        <w:rPr>
          <w:rFonts w:ascii="Arial" w:hAnsi="Arial" w:cs="Arial"/>
          <w:bCs/>
          <w:color w:val="000000"/>
          <w:sz w:val="22"/>
          <w:szCs w:val="22"/>
        </w:rPr>
        <w:t xml:space="preserve"> </w:t>
      </w:r>
    </w:p>
    <w:bookmarkEnd w:id="2"/>
    <w:p w14:paraId="36DFCBCD" w14:textId="77777777" w:rsidR="00877609" w:rsidRDefault="00877609" w:rsidP="00877609">
      <w:pPr>
        <w:overflowPunct/>
        <w:ind w:left="426"/>
        <w:textAlignment w:val="auto"/>
        <w:rPr>
          <w:rFonts w:ascii="Arial" w:hAnsi="Arial" w:cs="Arial"/>
          <w:color w:val="000000"/>
          <w:sz w:val="22"/>
          <w:szCs w:val="22"/>
        </w:rPr>
      </w:pPr>
    </w:p>
    <w:p w14:paraId="429A4194" w14:textId="77777777"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14:paraId="32D296E5"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430D8795" w14:textId="25CB275E" w:rsidR="00863475" w:rsidRPr="009D276A" w:rsidRDefault="00877609" w:rsidP="009D276A">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14:paraId="79173585" w14:textId="77777777" w:rsidR="00457994" w:rsidRDefault="00457994" w:rsidP="0098025D">
      <w:pPr>
        <w:widowControl w:val="0"/>
        <w:ind w:left="360" w:hanging="360"/>
        <w:jc w:val="both"/>
        <w:rPr>
          <w:rFonts w:ascii="Arial" w:hAnsi="Arial" w:cs="Arial"/>
          <w:sz w:val="22"/>
          <w:szCs w:val="22"/>
        </w:rPr>
      </w:pPr>
    </w:p>
    <w:p w14:paraId="0A6D19B8" w14:textId="77777777"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14:paraId="168058A0" w14:textId="77777777" w:rsidR="00661EDA" w:rsidRPr="00386410" w:rsidRDefault="00661EDA" w:rsidP="00661EDA">
      <w:pPr>
        <w:ind w:left="360"/>
        <w:jc w:val="both"/>
        <w:rPr>
          <w:rFonts w:ascii="Arial" w:hAnsi="Arial" w:cs="Arial"/>
          <w:sz w:val="22"/>
          <w:szCs w:val="22"/>
        </w:rPr>
      </w:pPr>
    </w:p>
    <w:p w14:paraId="54D4AF1E" w14:textId="77777777"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E4EE630" w14:textId="77777777" w:rsidR="00661EDA" w:rsidRPr="00386410" w:rsidRDefault="00661EDA" w:rsidP="00661EDA">
      <w:pPr>
        <w:widowControl w:val="0"/>
        <w:jc w:val="both"/>
        <w:rPr>
          <w:rFonts w:ascii="Arial" w:hAnsi="Arial" w:cs="Arial"/>
          <w:b/>
          <w:sz w:val="22"/>
          <w:szCs w:val="22"/>
        </w:rPr>
      </w:pPr>
    </w:p>
    <w:p w14:paraId="33E1CCE7"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787E915B" w14:textId="77777777" w:rsidR="00661EDA" w:rsidRPr="00386410" w:rsidRDefault="00661EDA" w:rsidP="00661EDA">
      <w:pPr>
        <w:pStyle w:val="Zkladntext"/>
        <w:ind w:left="705"/>
        <w:jc w:val="both"/>
        <w:rPr>
          <w:rFonts w:cs="Arial"/>
          <w:sz w:val="22"/>
          <w:szCs w:val="22"/>
        </w:rPr>
      </w:pPr>
    </w:p>
    <w:p w14:paraId="2A9B4F4A" w14:textId="77777777"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233D8DD8" w14:textId="77777777" w:rsidR="00083CC7" w:rsidRDefault="00083CC7" w:rsidP="00083CC7">
      <w:pPr>
        <w:widowControl w:val="0"/>
        <w:ind w:left="360"/>
        <w:jc w:val="both"/>
        <w:rPr>
          <w:rFonts w:ascii="Arial" w:hAnsi="Arial" w:cs="Arial"/>
          <w:sz w:val="22"/>
          <w:szCs w:val="22"/>
        </w:rPr>
      </w:pPr>
    </w:p>
    <w:p w14:paraId="0B7767A5" w14:textId="77777777" w:rsidR="00083CC7" w:rsidRPr="00083CC7"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elektronické podobě</w:t>
      </w:r>
      <w:r w:rsidR="0067141B">
        <w:rPr>
          <w:rFonts w:ascii="Arial" w:hAnsi="Arial" w:cs="Arial"/>
          <w:sz w:val="22"/>
          <w:szCs w:val="22"/>
        </w:rPr>
        <w:t>.</w:t>
      </w:r>
    </w:p>
    <w:p w14:paraId="7ECFE60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08B97B02" w14:textId="77777777"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4EB0BFFC" w14:textId="77777777" w:rsidR="00877609" w:rsidRPr="00877609" w:rsidRDefault="00877609" w:rsidP="00877609">
      <w:pPr>
        <w:ind w:firstLine="360"/>
        <w:jc w:val="both"/>
        <w:rPr>
          <w:rFonts w:ascii="Arial" w:hAnsi="Arial" w:cs="Arial"/>
          <w:b/>
          <w:sz w:val="22"/>
          <w:szCs w:val="22"/>
        </w:rPr>
      </w:pPr>
    </w:p>
    <w:p w14:paraId="49502836" w14:textId="7DB1FB4A" w:rsidR="00AB7BBB" w:rsidRPr="009D276A" w:rsidRDefault="00AB7BBB" w:rsidP="009D276A">
      <w:pPr>
        <w:ind w:firstLine="360"/>
        <w:jc w:val="both"/>
        <w:rPr>
          <w:rFonts w:ascii="Arial" w:hAnsi="Arial" w:cs="Arial"/>
          <w:b/>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EF5735">
        <w:rPr>
          <w:rFonts w:ascii="Arial" w:hAnsi="Arial" w:cs="Arial"/>
          <w:b/>
          <w:sz w:val="22"/>
          <w:szCs w:val="22"/>
        </w:rPr>
        <w:tab/>
      </w:r>
      <w:r w:rsidR="00EF5735">
        <w:rPr>
          <w:rFonts w:ascii="Arial" w:hAnsi="Arial" w:cs="Arial"/>
          <w:b/>
          <w:sz w:val="22"/>
          <w:szCs w:val="22"/>
        </w:rPr>
        <w:tab/>
      </w:r>
      <w:r w:rsidR="00150D8F">
        <w:rPr>
          <w:rFonts w:ascii="Arial" w:hAnsi="Arial" w:cs="Arial"/>
          <w:b/>
          <w:sz w:val="22"/>
          <w:szCs w:val="22"/>
        </w:rPr>
        <w:t xml:space="preserve">938 318,- </w:t>
      </w:r>
      <w:r w:rsidRPr="009D276A">
        <w:rPr>
          <w:rFonts w:ascii="Arial" w:hAnsi="Arial" w:cs="Arial"/>
          <w:b/>
          <w:sz w:val="22"/>
          <w:szCs w:val="22"/>
        </w:rPr>
        <w:t>Kč</w:t>
      </w:r>
    </w:p>
    <w:p w14:paraId="2323751D"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225096AE" w14:textId="77777777" w:rsidR="00AB7BBB" w:rsidRDefault="00AB7BBB" w:rsidP="00083CC7">
      <w:pPr>
        <w:jc w:val="both"/>
        <w:rPr>
          <w:rFonts w:ascii="Arial" w:hAnsi="Arial" w:cs="Arial"/>
          <w:sz w:val="22"/>
          <w:szCs w:val="22"/>
        </w:rPr>
      </w:pPr>
    </w:p>
    <w:p w14:paraId="08B14D15" w14:textId="77777777"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14:paraId="1539E946" w14:textId="77777777" w:rsidR="009D276A" w:rsidRDefault="009D276A" w:rsidP="009D276A">
      <w:pPr>
        <w:jc w:val="both"/>
        <w:rPr>
          <w:rFonts w:ascii="Arial" w:hAnsi="Arial" w:cs="Arial"/>
          <w:sz w:val="22"/>
          <w:szCs w:val="22"/>
        </w:rPr>
      </w:pPr>
    </w:p>
    <w:p w14:paraId="5575CEBB" w14:textId="77777777"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14:paraId="2388C73C" w14:textId="77777777" w:rsidR="00457994" w:rsidRPr="0001372F" w:rsidRDefault="00457994" w:rsidP="00457994">
      <w:pPr>
        <w:pStyle w:val="Zkladntext"/>
        <w:widowControl/>
        <w:rPr>
          <w:rFonts w:cs="Arial"/>
          <w:b/>
          <w:sz w:val="22"/>
          <w:szCs w:val="22"/>
          <w:u w:val="single"/>
        </w:rPr>
      </w:pPr>
    </w:p>
    <w:p w14:paraId="51500078" w14:textId="77777777" w:rsidR="00457994" w:rsidRPr="006A5C51"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6A5C51">
        <w:rPr>
          <w:rFonts w:ascii="Arial" w:hAnsi="Arial" w:cs="Arial"/>
          <w:i w:val="0"/>
          <w:color w:val="auto"/>
          <w:sz w:val="22"/>
          <w:szCs w:val="22"/>
        </w:rPr>
        <w:t>zhotoviteli zálohu.</w:t>
      </w:r>
    </w:p>
    <w:p w14:paraId="052ED3DD" w14:textId="77777777" w:rsidR="00457994" w:rsidRPr="006A5C51" w:rsidRDefault="00457994" w:rsidP="00457994"/>
    <w:p w14:paraId="5EA58C92" w14:textId="77777777" w:rsidR="00203D3F" w:rsidRPr="00D8383F" w:rsidRDefault="00203D3F" w:rsidP="00203D3F">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w:t>
      </w:r>
      <w:r w:rsidRPr="00D1305C">
        <w:rPr>
          <w:rFonts w:ascii="Arial" w:hAnsi="Arial" w:cs="Arial"/>
          <w:i w:val="0"/>
          <w:color w:val="auto"/>
          <w:sz w:val="22"/>
          <w:szCs w:val="22"/>
        </w:rPr>
        <w:lastRenderedPageBreak/>
        <w:t xml:space="preserve">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14:paraId="100EA09F" w14:textId="77777777" w:rsidR="00203D3F" w:rsidRDefault="00203D3F" w:rsidP="00203D3F"/>
    <w:p w14:paraId="1C34B69A" w14:textId="77777777" w:rsidR="00203D3F" w:rsidRDefault="00203D3F" w:rsidP="00203D3F">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14:paraId="2D4DE652" w14:textId="77777777" w:rsidR="00203D3F" w:rsidRDefault="00203D3F" w:rsidP="00203D3F">
      <w:pPr>
        <w:ind w:left="426"/>
        <w:jc w:val="both"/>
        <w:rPr>
          <w:rFonts w:ascii="Arial" w:hAnsi="Arial" w:cs="Arial"/>
          <w:sz w:val="22"/>
          <w:szCs w:val="22"/>
        </w:rPr>
      </w:pPr>
    </w:p>
    <w:p w14:paraId="2089B05B" w14:textId="77777777" w:rsidR="00203D3F" w:rsidRDefault="00203D3F" w:rsidP="00203D3F">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14:paraId="6386D924" w14:textId="77777777" w:rsidR="00203D3F" w:rsidRPr="00452D5E" w:rsidRDefault="00203D3F" w:rsidP="00203D3F">
      <w:pPr>
        <w:ind w:left="426"/>
        <w:jc w:val="both"/>
        <w:rPr>
          <w:rFonts w:ascii="Arial" w:hAnsi="Arial" w:cs="Arial"/>
          <w:sz w:val="22"/>
          <w:szCs w:val="22"/>
        </w:rPr>
      </w:pPr>
    </w:p>
    <w:p w14:paraId="4745284C" w14:textId="77777777" w:rsidR="00203D3F" w:rsidRDefault="00203D3F" w:rsidP="00203D3F">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14:paraId="4327CCDE" w14:textId="77777777" w:rsidR="00203D3F" w:rsidRPr="0001372F" w:rsidRDefault="00203D3F" w:rsidP="00203D3F">
      <w:pPr>
        <w:ind w:left="360"/>
        <w:jc w:val="both"/>
        <w:rPr>
          <w:rFonts w:ascii="Arial" w:hAnsi="Arial" w:cs="Arial"/>
          <w:sz w:val="22"/>
          <w:szCs w:val="22"/>
        </w:rPr>
      </w:pPr>
    </w:p>
    <w:p w14:paraId="68EB31A5" w14:textId="77777777" w:rsidR="00203D3F" w:rsidRDefault="00203D3F" w:rsidP="00203D3F">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14:paraId="21DC6E58" w14:textId="77777777" w:rsidR="00203D3F" w:rsidRPr="009F0F3A" w:rsidRDefault="00203D3F" w:rsidP="00203D3F">
      <w:pPr>
        <w:pStyle w:val="Odstavecseseznamem"/>
        <w:rPr>
          <w:rFonts w:ascii="Arial" w:hAnsi="Arial" w:cs="Arial"/>
          <w:color w:val="auto"/>
          <w:sz w:val="22"/>
          <w:szCs w:val="22"/>
        </w:rPr>
      </w:pPr>
    </w:p>
    <w:p w14:paraId="3451101E" w14:textId="76C9B3E2" w:rsidR="00203D3F" w:rsidRPr="00203D3F" w:rsidRDefault="00203D3F" w:rsidP="00B746EE">
      <w:pPr>
        <w:pStyle w:val="Odstavecseseznamem"/>
        <w:numPr>
          <w:ilvl w:val="3"/>
          <w:numId w:val="13"/>
        </w:numPr>
        <w:spacing w:after="0" w:line="240" w:lineRule="auto"/>
        <w:ind w:left="360"/>
        <w:jc w:val="both"/>
        <w:rPr>
          <w:rFonts w:ascii="Arial" w:hAnsi="Arial" w:cs="Arial"/>
          <w:sz w:val="22"/>
          <w:szCs w:val="22"/>
        </w:rPr>
      </w:pPr>
      <w:r w:rsidRPr="00203D3F">
        <w:rPr>
          <w:rFonts w:ascii="Arial" w:hAnsi="Arial" w:cs="Arial"/>
          <w:color w:val="auto"/>
          <w:sz w:val="22"/>
          <w:szCs w:val="22"/>
        </w:rPr>
        <w:t xml:space="preserve">Odsouhlasený soupis provedených prací je zhotovitel povinen zpracovat vždy k poslednímu dni kalendářního </w:t>
      </w:r>
      <w:proofErr w:type="gramStart"/>
      <w:r w:rsidRPr="00203D3F">
        <w:rPr>
          <w:rFonts w:ascii="Arial" w:hAnsi="Arial" w:cs="Arial"/>
          <w:color w:val="auto"/>
          <w:sz w:val="22"/>
          <w:szCs w:val="22"/>
        </w:rPr>
        <w:t>měsíce</w:t>
      </w:r>
      <w:proofErr w:type="gramEnd"/>
      <w:r w:rsidRPr="00203D3F">
        <w:rPr>
          <w:rFonts w:ascii="Arial" w:hAnsi="Arial" w:cs="Arial"/>
          <w:color w:val="auto"/>
          <w:sz w:val="22"/>
          <w:szCs w:val="22"/>
        </w:rPr>
        <w:t xml:space="preserve"> a to jak v písemné, tak v elektronické podobě.</w:t>
      </w:r>
    </w:p>
    <w:p w14:paraId="3306D74B" w14:textId="77777777" w:rsidR="00203D3F" w:rsidRPr="00203D3F" w:rsidRDefault="00203D3F" w:rsidP="00203D3F">
      <w:pPr>
        <w:pStyle w:val="Odstavecseseznamem"/>
        <w:spacing w:after="0" w:line="240" w:lineRule="auto"/>
        <w:ind w:left="360"/>
        <w:jc w:val="both"/>
        <w:rPr>
          <w:rFonts w:ascii="Arial" w:hAnsi="Arial" w:cs="Arial"/>
          <w:sz w:val="22"/>
          <w:szCs w:val="22"/>
        </w:rPr>
      </w:pPr>
    </w:p>
    <w:p w14:paraId="24E41436" w14:textId="77777777" w:rsidR="00203D3F" w:rsidRPr="00452D5E" w:rsidRDefault="00203D3F" w:rsidP="00203D3F">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w:t>
      </w:r>
      <w:proofErr w:type="gramStart"/>
      <w:r w:rsidRPr="00452D5E">
        <w:rPr>
          <w:rFonts w:ascii="Arial" w:hAnsi="Arial" w:cs="Arial"/>
          <w:color w:val="auto"/>
          <w:sz w:val="22"/>
          <w:szCs w:val="22"/>
        </w:rPr>
        <w:t>95%</w:t>
      </w:r>
      <w:proofErr w:type="gramEnd"/>
      <w:r w:rsidRPr="00452D5E">
        <w:rPr>
          <w:rFonts w:ascii="Arial" w:hAnsi="Arial" w:cs="Arial"/>
          <w:color w:val="auto"/>
          <w:sz w:val="22"/>
          <w:szCs w:val="22"/>
        </w:rPr>
        <w:t xml:space="preserve"> celkové smluvní ceny díla, pokud nebude dohodnuto jinak.</w:t>
      </w:r>
    </w:p>
    <w:p w14:paraId="5CE80FC4" w14:textId="77777777" w:rsidR="00203D3F" w:rsidRDefault="00203D3F" w:rsidP="00203D3F">
      <w:pPr>
        <w:pStyle w:val="Odstavecseseznamem"/>
        <w:spacing w:after="0" w:line="240" w:lineRule="auto"/>
        <w:jc w:val="both"/>
        <w:rPr>
          <w:rFonts w:ascii="Arial" w:hAnsi="Arial" w:cs="Arial"/>
          <w:sz w:val="22"/>
          <w:szCs w:val="22"/>
        </w:rPr>
      </w:pPr>
    </w:p>
    <w:p w14:paraId="4DB1BC3A" w14:textId="77777777" w:rsidR="00203D3F" w:rsidRPr="00A27266" w:rsidRDefault="00203D3F" w:rsidP="00203D3F">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Pr>
          <w:rFonts w:ascii="Arial" w:hAnsi="Arial" w:cs="Arial"/>
          <w:color w:val="auto"/>
          <w:sz w:val="22"/>
          <w:szCs w:val="22"/>
        </w:rPr>
        <w:t>.</w:t>
      </w:r>
    </w:p>
    <w:p w14:paraId="368ED7BC" w14:textId="77777777" w:rsidR="00203D3F" w:rsidRPr="00452D5E" w:rsidRDefault="00203D3F" w:rsidP="00203D3F">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14:paraId="20F718E5" w14:textId="77777777" w:rsidR="00203D3F" w:rsidRPr="001D1432" w:rsidRDefault="00203D3F" w:rsidP="00203D3F">
      <w:pPr>
        <w:jc w:val="both"/>
      </w:pPr>
    </w:p>
    <w:p w14:paraId="312FE862" w14:textId="6F6D51B3" w:rsidR="00203D3F" w:rsidRPr="009D276A" w:rsidRDefault="00203D3F" w:rsidP="00397E59">
      <w:pPr>
        <w:pStyle w:val="Odstavecseseznamem"/>
        <w:numPr>
          <w:ilvl w:val="3"/>
          <w:numId w:val="13"/>
        </w:numPr>
        <w:spacing w:after="0" w:line="240" w:lineRule="auto"/>
        <w:ind w:left="360"/>
        <w:jc w:val="both"/>
        <w:rPr>
          <w:rFonts w:ascii="Arial" w:hAnsi="Arial" w:cs="Arial"/>
          <w:color w:val="auto"/>
          <w:sz w:val="22"/>
          <w:szCs w:val="22"/>
        </w:rPr>
      </w:pPr>
      <w:r w:rsidRPr="009D276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r w:rsidR="009D276A" w:rsidRPr="009D276A">
        <w:rPr>
          <w:rFonts w:ascii="Arial" w:hAnsi="Arial" w:cs="Arial"/>
          <w:color w:val="auto"/>
          <w:sz w:val="22"/>
          <w:szCs w:val="22"/>
        </w:rPr>
        <w:t xml:space="preserve"> </w:t>
      </w:r>
      <w:r w:rsidRPr="009D276A">
        <w:rPr>
          <w:rFonts w:ascii="Arial" w:hAnsi="Arial" w:cs="Arial"/>
          <w:color w:val="000000"/>
          <w:sz w:val="22"/>
          <w:szCs w:val="22"/>
        </w:rPr>
        <w:t>Předat faktury lze i elektronicky na adresu</w:t>
      </w:r>
      <w:r w:rsidRPr="009D276A">
        <w:rPr>
          <w:rFonts w:ascii="Arial" w:hAnsi="Arial" w:cs="Arial"/>
          <w:color w:val="auto"/>
          <w:sz w:val="22"/>
          <w:szCs w:val="22"/>
        </w:rPr>
        <w:t>:</w:t>
      </w:r>
    </w:p>
    <w:p w14:paraId="15F2C2FB" w14:textId="77777777" w:rsidR="00203D3F" w:rsidRPr="001D1432" w:rsidRDefault="00203D3F" w:rsidP="00203D3F"/>
    <w:p w14:paraId="1D2EE6AF" w14:textId="77777777" w:rsidR="00203D3F" w:rsidRPr="009B5D5A" w:rsidRDefault="00203D3F" w:rsidP="00203D3F">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14:paraId="2B5496B3" w14:textId="77777777" w:rsidR="00203D3F" w:rsidRPr="002113D7" w:rsidRDefault="00203D3F" w:rsidP="00203D3F"/>
    <w:p w14:paraId="672623AC" w14:textId="77777777" w:rsidR="00203D3F" w:rsidRDefault="00203D3F" w:rsidP="00203D3F">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14:paraId="3D3364BC" w14:textId="77777777" w:rsidR="00203D3F" w:rsidRPr="00A82F11" w:rsidRDefault="00203D3F" w:rsidP="00203D3F">
      <w:pPr>
        <w:pStyle w:val="Odstavecseseznamem"/>
        <w:rPr>
          <w:rFonts w:ascii="Arial" w:hAnsi="Arial" w:cs="Arial"/>
          <w:color w:val="auto"/>
          <w:sz w:val="22"/>
          <w:szCs w:val="22"/>
        </w:rPr>
      </w:pPr>
    </w:p>
    <w:p w14:paraId="4A18D427" w14:textId="3EBA2FFE" w:rsidR="00457994" w:rsidRDefault="00203D3F" w:rsidP="00203D3F">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14:paraId="358FAA2B" w14:textId="77777777" w:rsidR="00457994" w:rsidRDefault="00457994" w:rsidP="009D276A">
      <w:pPr>
        <w:jc w:val="both"/>
        <w:rPr>
          <w:rFonts w:ascii="Arial" w:hAnsi="Arial" w:cs="Arial"/>
          <w:sz w:val="22"/>
          <w:szCs w:val="22"/>
        </w:rPr>
      </w:pPr>
    </w:p>
    <w:p w14:paraId="638010D4" w14:textId="77777777"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14:paraId="431293B8" w14:textId="77777777" w:rsidR="00A82F11" w:rsidRDefault="00A82F11" w:rsidP="00A82F11">
      <w:pPr>
        <w:pStyle w:val="Zkladntext"/>
        <w:widowControl/>
        <w:jc w:val="center"/>
        <w:rPr>
          <w:rFonts w:cs="Arial"/>
          <w:sz w:val="22"/>
          <w:szCs w:val="22"/>
        </w:rPr>
      </w:pPr>
    </w:p>
    <w:p w14:paraId="3AB9D99A" w14:textId="77777777"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14:paraId="06DDC808" w14:textId="77777777" w:rsidR="00A82F11" w:rsidRDefault="00A82F11" w:rsidP="00A82F11">
      <w:pPr>
        <w:pStyle w:val="A-odstavecodsazensodrkami"/>
        <w:numPr>
          <w:ilvl w:val="0"/>
          <w:numId w:val="0"/>
        </w:numPr>
        <w:ind w:left="1080" w:hanging="360"/>
      </w:pPr>
    </w:p>
    <w:p w14:paraId="054FA1A4" w14:textId="77777777" w:rsidR="00A82F11" w:rsidRDefault="00A82F11" w:rsidP="00A82F11">
      <w:pPr>
        <w:pStyle w:val="A-odstavecodsazensodrkami"/>
        <w:numPr>
          <w:ilvl w:val="0"/>
          <w:numId w:val="4"/>
        </w:numPr>
      </w:pPr>
      <w:r>
        <w:lastRenderedPageBreak/>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14:paraId="5AF8D609" w14:textId="77777777" w:rsidR="00A82F11" w:rsidRPr="00950E20" w:rsidRDefault="00A82F11" w:rsidP="00A82F11">
      <w:pPr>
        <w:pStyle w:val="A-odstavecodsazensodrkami"/>
        <w:numPr>
          <w:ilvl w:val="0"/>
          <w:numId w:val="0"/>
        </w:numPr>
        <w:ind w:left="1080" w:hanging="360"/>
      </w:pPr>
    </w:p>
    <w:p w14:paraId="1737FFB9" w14:textId="77777777"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14:paraId="5A5A17A0" w14:textId="77777777" w:rsidR="00A82F11" w:rsidRDefault="00A82F11" w:rsidP="00A82F11">
      <w:pPr>
        <w:pStyle w:val="A-odstavecodsazensodrkami"/>
        <w:numPr>
          <w:ilvl w:val="0"/>
          <w:numId w:val="0"/>
        </w:numPr>
        <w:ind w:left="1287" w:hanging="567"/>
      </w:pPr>
    </w:p>
    <w:p w14:paraId="4D493089" w14:textId="77777777"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14:paraId="0BD7E8B1" w14:textId="77777777" w:rsidR="00A82F11" w:rsidRDefault="00A82F11" w:rsidP="00A82F11">
      <w:pPr>
        <w:pStyle w:val="A-odstavecodsazensodrkami"/>
        <w:numPr>
          <w:ilvl w:val="0"/>
          <w:numId w:val="0"/>
        </w:numPr>
        <w:ind w:left="1287" w:hanging="567"/>
      </w:pPr>
    </w:p>
    <w:p w14:paraId="75067782" w14:textId="77777777"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14:paraId="1423B2AF" w14:textId="77777777" w:rsidR="00A82F11" w:rsidRPr="00563FAB" w:rsidRDefault="00A82F11" w:rsidP="00A82F11">
      <w:pPr>
        <w:pStyle w:val="A-odstavecodsazensodrkami"/>
        <w:numPr>
          <w:ilvl w:val="0"/>
          <w:numId w:val="0"/>
        </w:numPr>
        <w:ind w:left="360"/>
      </w:pPr>
      <w:r w:rsidRPr="00FE2A2E">
        <w:t xml:space="preserve">  </w:t>
      </w:r>
    </w:p>
    <w:p w14:paraId="388AB22D" w14:textId="77777777"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14:paraId="3BE23094" w14:textId="77777777" w:rsidR="00A82F11" w:rsidRDefault="00A82F11" w:rsidP="00A82F11">
      <w:pPr>
        <w:pStyle w:val="A-odstavecodsazensodrkami"/>
        <w:numPr>
          <w:ilvl w:val="0"/>
          <w:numId w:val="0"/>
        </w:numPr>
        <w:ind w:left="1287" w:hanging="567"/>
      </w:pPr>
    </w:p>
    <w:p w14:paraId="6F6E7B80" w14:textId="77777777" w:rsidR="00A82F11" w:rsidRPr="00A467E6" w:rsidRDefault="00A82F11" w:rsidP="00A82F11">
      <w:pPr>
        <w:pStyle w:val="A-odstavecodsazensodrkami"/>
        <w:numPr>
          <w:ilvl w:val="0"/>
          <w:numId w:val="4"/>
        </w:numPr>
      </w:pPr>
      <w:r w:rsidRPr="00A467E6">
        <w:t>Sankce za porušení předpisů BOZP.</w:t>
      </w:r>
    </w:p>
    <w:p w14:paraId="7C84C041" w14:textId="77777777"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0BD0670A" w14:textId="77777777" w:rsidR="00A82F11" w:rsidRDefault="00A82F11" w:rsidP="00A82F11">
      <w:pPr>
        <w:pStyle w:val="A-odstavecodsazensodrkami"/>
        <w:numPr>
          <w:ilvl w:val="0"/>
          <w:numId w:val="0"/>
        </w:numPr>
        <w:ind w:left="360"/>
      </w:pPr>
    </w:p>
    <w:p w14:paraId="550DB3FD" w14:textId="77777777"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14:paraId="09BEC416" w14:textId="77777777" w:rsidR="00A82F11" w:rsidRDefault="00A82F11" w:rsidP="00A82F11">
      <w:pPr>
        <w:pStyle w:val="A-odstavecodsazensodrkami"/>
        <w:numPr>
          <w:ilvl w:val="0"/>
          <w:numId w:val="0"/>
        </w:numPr>
        <w:ind w:left="1287" w:hanging="567"/>
      </w:pPr>
    </w:p>
    <w:p w14:paraId="767524EE" w14:textId="47976695" w:rsidR="00A82F11"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14:paraId="164744BD" w14:textId="77777777" w:rsidR="009D276A" w:rsidRPr="00A467E6" w:rsidRDefault="009D276A" w:rsidP="009D276A">
      <w:pPr>
        <w:pStyle w:val="A-odstavecodsazensodrkami"/>
        <w:numPr>
          <w:ilvl w:val="0"/>
          <w:numId w:val="0"/>
        </w:numPr>
        <w:ind w:left="360"/>
      </w:pPr>
    </w:p>
    <w:p w14:paraId="0716AD5C" w14:textId="77777777"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14:paraId="0C054F4F" w14:textId="77777777" w:rsidR="00A82F11" w:rsidRDefault="00A82F11" w:rsidP="00A82F11">
      <w:pPr>
        <w:pStyle w:val="A-odstavecodsazensodrkami"/>
        <w:numPr>
          <w:ilvl w:val="0"/>
          <w:numId w:val="0"/>
        </w:numPr>
      </w:pPr>
    </w:p>
    <w:p w14:paraId="42C0359B" w14:textId="77777777"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14:paraId="62D56614" w14:textId="77777777" w:rsidR="00A82F11" w:rsidRDefault="00A82F11" w:rsidP="00A82F11">
      <w:pPr>
        <w:pStyle w:val="A-odstavecodsazensodrkami"/>
        <w:numPr>
          <w:ilvl w:val="0"/>
          <w:numId w:val="0"/>
        </w:numPr>
        <w:ind w:left="360" w:hanging="360"/>
      </w:pPr>
    </w:p>
    <w:p w14:paraId="2FBA0740" w14:textId="77777777"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14:paraId="12964BC2" w14:textId="2AE4F9F1" w:rsidR="00AF3DD6" w:rsidRDefault="00AF3DD6" w:rsidP="009D276A">
      <w:pPr>
        <w:pStyle w:val="Zkladntext"/>
        <w:widowControl/>
        <w:rPr>
          <w:rFonts w:cs="Arial"/>
          <w:b/>
          <w:sz w:val="22"/>
          <w:szCs w:val="22"/>
          <w:u w:val="single"/>
        </w:rPr>
      </w:pPr>
    </w:p>
    <w:p w14:paraId="2D554953" w14:textId="77777777" w:rsidR="00AF3DD6" w:rsidRPr="00386410" w:rsidRDefault="00AF3DD6" w:rsidP="00661EDA">
      <w:pPr>
        <w:pStyle w:val="Zkladntext"/>
        <w:widowControl/>
        <w:jc w:val="center"/>
        <w:rPr>
          <w:rFonts w:cs="Arial"/>
          <w:b/>
          <w:sz w:val="22"/>
          <w:szCs w:val="22"/>
          <w:u w:val="single"/>
        </w:rPr>
      </w:pPr>
    </w:p>
    <w:p w14:paraId="477F3E1D" w14:textId="77777777"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14:paraId="777EC209" w14:textId="77777777" w:rsidR="00661EDA" w:rsidRPr="00386410" w:rsidRDefault="00661EDA" w:rsidP="00661EDA">
      <w:pPr>
        <w:widowControl w:val="0"/>
        <w:jc w:val="both"/>
        <w:rPr>
          <w:rFonts w:ascii="Arial" w:hAnsi="Arial" w:cs="Arial"/>
          <w:b/>
          <w:sz w:val="22"/>
          <w:szCs w:val="22"/>
        </w:rPr>
      </w:pPr>
    </w:p>
    <w:p w14:paraId="54E6DBDD" w14:textId="77777777"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14:paraId="378D8C38"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C491F81"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C4A6591" w14:textId="77777777"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3D272D04" w14:textId="77777777"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22F6B4EB" w14:textId="77777777"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6D875344"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7B9244DF"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356911E1"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1ADFA9C0" w14:textId="77777777"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274CEA" w:rsidRPr="001A1CF6">
        <w:rPr>
          <w:rFonts w:cs="Arial"/>
          <w:sz w:val="22"/>
          <w:szCs w:val="22"/>
        </w:rPr>
        <w:t xml:space="preserve">sjednává na </w:t>
      </w:r>
      <w:r w:rsidR="00274CEA" w:rsidRPr="001A1CF6">
        <w:rPr>
          <w:rFonts w:cs="Arial"/>
          <w:b/>
          <w:color w:val="auto"/>
          <w:sz w:val="22"/>
          <w:szCs w:val="22"/>
        </w:rPr>
        <w:t xml:space="preserve">60 </w:t>
      </w:r>
      <w:r w:rsidR="00274CEA" w:rsidRPr="001A1CF6">
        <w:rPr>
          <w:rFonts w:cs="Arial"/>
          <w:b/>
          <w:sz w:val="22"/>
          <w:szCs w:val="22"/>
        </w:rPr>
        <w:t>měsíců</w:t>
      </w:r>
      <w:r w:rsidR="00274CEA" w:rsidRPr="001A1CF6">
        <w:rPr>
          <w:rFonts w:cs="Arial"/>
          <w:sz w:val="22"/>
          <w:szCs w:val="22"/>
        </w:rPr>
        <w:t xml:space="preserve"> ode dne předání</w:t>
      </w:r>
      <w:r w:rsidR="00274CEA" w:rsidRPr="00386410">
        <w:rPr>
          <w:rFonts w:cs="Arial"/>
          <w:sz w:val="22"/>
          <w:szCs w:val="22"/>
        </w:rPr>
        <w:t xml:space="preserve"> a převzetí díla objednatelem.</w:t>
      </w:r>
    </w:p>
    <w:p w14:paraId="117FE965" w14:textId="77777777" w:rsidR="00274CEA" w:rsidRDefault="00274CEA" w:rsidP="00274CEA">
      <w:pPr>
        <w:pStyle w:val="Zkladntext"/>
        <w:widowControl/>
        <w:tabs>
          <w:tab w:val="left" w:pos="360"/>
        </w:tabs>
        <w:ind w:left="360"/>
        <w:jc w:val="both"/>
        <w:rPr>
          <w:rFonts w:cs="Arial"/>
          <w:sz w:val="22"/>
          <w:szCs w:val="22"/>
        </w:rPr>
      </w:pPr>
    </w:p>
    <w:p w14:paraId="73297578" w14:textId="77777777"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188C7C20" w14:textId="77777777" w:rsidR="00274CEA" w:rsidRDefault="00274CEA" w:rsidP="00274CEA">
      <w:pPr>
        <w:pStyle w:val="Zkladntext"/>
        <w:widowControl/>
        <w:tabs>
          <w:tab w:val="left" w:pos="360"/>
        </w:tabs>
        <w:ind w:left="360"/>
        <w:jc w:val="both"/>
        <w:rPr>
          <w:rFonts w:cs="Arial"/>
          <w:sz w:val="22"/>
          <w:szCs w:val="22"/>
        </w:rPr>
      </w:pPr>
    </w:p>
    <w:p w14:paraId="60829118" w14:textId="77777777"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0C052BC6" w14:textId="77777777" w:rsidR="00274CEA" w:rsidRDefault="00274CEA" w:rsidP="0002005A">
      <w:pPr>
        <w:pStyle w:val="Zkladntext"/>
        <w:widowControl/>
        <w:tabs>
          <w:tab w:val="left" w:pos="360"/>
        </w:tabs>
        <w:jc w:val="both"/>
        <w:rPr>
          <w:rFonts w:cs="Arial"/>
          <w:sz w:val="22"/>
          <w:szCs w:val="22"/>
        </w:rPr>
      </w:pPr>
    </w:p>
    <w:p w14:paraId="3D6D0D8B" w14:textId="77777777"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14:paraId="1BAD5355" w14:textId="77777777" w:rsidR="0002005A" w:rsidRPr="00386410" w:rsidRDefault="0002005A" w:rsidP="0002005A">
      <w:pPr>
        <w:pStyle w:val="Zkladntext"/>
        <w:widowControl/>
        <w:tabs>
          <w:tab w:val="left" w:pos="360"/>
        </w:tabs>
        <w:jc w:val="both"/>
        <w:rPr>
          <w:rFonts w:cs="Arial"/>
          <w:sz w:val="22"/>
          <w:szCs w:val="22"/>
        </w:rPr>
      </w:pPr>
    </w:p>
    <w:p w14:paraId="6362A271" w14:textId="77777777"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14:paraId="59FEBC97" w14:textId="77777777" w:rsidR="00661EDA" w:rsidRDefault="00661EDA" w:rsidP="00661EDA">
      <w:pPr>
        <w:widowControl w:val="0"/>
        <w:jc w:val="both"/>
        <w:rPr>
          <w:rFonts w:ascii="Arial" w:hAnsi="Arial" w:cs="Arial"/>
          <w:b/>
          <w:sz w:val="22"/>
          <w:szCs w:val="22"/>
        </w:rPr>
      </w:pPr>
    </w:p>
    <w:p w14:paraId="38CEE68F" w14:textId="77777777" w:rsidR="00AF3DD6" w:rsidRDefault="00AF3DD6" w:rsidP="00661EDA">
      <w:pPr>
        <w:widowControl w:val="0"/>
        <w:jc w:val="both"/>
        <w:rPr>
          <w:rFonts w:ascii="Arial" w:hAnsi="Arial" w:cs="Arial"/>
          <w:b/>
          <w:sz w:val="22"/>
          <w:szCs w:val="22"/>
        </w:rPr>
      </w:pPr>
    </w:p>
    <w:p w14:paraId="3978A663" w14:textId="77777777" w:rsidR="00661EDA" w:rsidRPr="00386410" w:rsidRDefault="00661EDA" w:rsidP="009D276A">
      <w:pPr>
        <w:pStyle w:val="Zkladntext"/>
        <w:widowControl/>
        <w:jc w:val="center"/>
        <w:rPr>
          <w:rFonts w:cs="Arial"/>
          <w:b/>
          <w:sz w:val="22"/>
          <w:szCs w:val="22"/>
          <w:u w:val="single"/>
        </w:rPr>
      </w:pPr>
      <w:r w:rsidRPr="00386410">
        <w:rPr>
          <w:rFonts w:cs="Arial"/>
          <w:b/>
          <w:sz w:val="22"/>
          <w:szCs w:val="22"/>
          <w:u w:val="single"/>
        </w:rPr>
        <w:t>Čl. VIII. NÁHRADA ŠKODY</w:t>
      </w:r>
    </w:p>
    <w:p w14:paraId="6493FF9A" w14:textId="77777777" w:rsidR="00661EDA" w:rsidRPr="00386410" w:rsidRDefault="00661EDA" w:rsidP="009D276A">
      <w:pPr>
        <w:widowControl w:val="0"/>
        <w:jc w:val="both"/>
        <w:rPr>
          <w:rFonts w:ascii="Arial" w:hAnsi="Arial" w:cs="Arial"/>
          <w:b/>
          <w:sz w:val="22"/>
          <w:szCs w:val="22"/>
        </w:rPr>
      </w:pPr>
    </w:p>
    <w:p w14:paraId="1CC19668" w14:textId="77777777" w:rsidR="00661EDA" w:rsidRPr="00386410" w:rsidRDefault="00281A52" w:rsidP="009D276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49B3D6FE" w14:textId="77777777" w:rsidR="00661EDA" w:rsidRPr="00386410" w:rsidRDefault="00661EDA" w:rsidP="009D276A">
      <w:pPr>
        <w:widowControl w:val="0"/>
        <w:jc w:val="both"/>
        <w:rPr>
          <w:rFonts w:ascii="Arial" w:hAnsi="Arial" w:cs="Arial"/>
          <w:b/>
          <w:sz w:val="22"/>
          <w:szCs w:val="22"/>
        </w:rPr>
      </w:pPr>
    </w:p>
    <w:p w14:paraId="134BA57E" w14:textId="3542C154" w:rsidR="00661EDA" w:rsidRDefault="00661EDA" w:rsidP="009D276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5CFF7813" w14:textId="77777777" w:rsidR="009D276A" w:rsidRPr="00386410" w:rsidRDefault="009D276A" w:rsidP="009D276A">
      <w:pPr>
        <w:widowControl w:val="0"/>
        <w:ind w:left="360"/>
        <w:jc w:val="both"/>
        <w:rPr>
          <w:rFonts w:ascii="Arial" w:hAnsi="Arial" w:cs="Arial"/>
          <w:sz w:val="22"/>
          <w:szCs w:val="22"/>
        </w:rPr>
      </w:pPr>
    </w:p>
    <w:p w14:paraId="4A763512" w14:textId="77777777" w:rsidR="00274CEA" w:rsidRDefault="00274CEA" w:rsidP="009D276A">
      <w:pPr>
        <w:pStyle w:val="Zkladntext"/>
        <w:keepNext/>
        <w:widowControl/>
        <w:jc w:val="center"/>
        <w:rPr>
          <w:rFonts w:cs="Arial"/>
          <w:b/>
          <w:sz w:val="22"/>
          <w:szCs w:val="22"/>
          <w:u w:val="single"/>
        </w:rPr>
      </w:pPr>
      <w:r>
        <w:rPr>
          <w:rFonts w:cs="Arial"/>
          <w:b/>
          <w:sz w:val="22"/>
          <w:szCs w:val="22"/>
          <w:u w:val="single"/>
        </w:rPr>
        <w:t>Čl. IX. OSTATNÍ USTANOVENÍ</w:t>
      </w:r>
    </w:p>
    <w:p w14:paraId="33DEC776" w14:textId="77777777" w:rsidR="00274CEA" w:rsidRDefault="00274CEA" w:rsidP="009D276A">
      <w:pPr>
        <w:pStyle w:val="Zkladntext"/>
        <w:keepNext/>
        <w:widowControl/>
        <w:jc w:val="center"/>
        <w:rPr>
          <w:rFonts w:cs="Arial"/>
          <w:b/>
          <w:sz w:val="22"/>
          <w:szCs w:val="22"/>
          <w:u w:val="single"/>
        </w:rPr>
      </w:pPr>
    </w:p>
    <w:p w14:paraId="0496BE21" w14:textId="77777777" w:rsidR="00274CEA" w:rsidRDefault="00274CEA" w:rsidP="009D276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608BDAC" w14:textId="77777777" w:rsidR="00274CEA" w:rsidRDefault="00274CEA" w:rsidP="009D276A">
      <w:pPr>
        <w:pStyle w:val="Zkladntext"/>
        <w:keepNext/>
        <w:widowControl/>
        <w:tabs>
          <w:tab w:val="left" w:pos="360"/>
        </w:tabs>
        <w:jc w:val="both"/>
        <w:rPr>
          <w:rFonts w:cs="Arial"/>
          <w:sz w:val="22"/>
          <w:szCs w:val="22"/>
        </w:rPr>
      </w:pPr>
    </w:p>
    <w:p w14:paraId="3861467A" w14:textId="77777777"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 xml:space="preserve">Zhotovitel provede dohodnutou činnost na své nebezpečí a je povinen dodržovat všechny předpisy bezpečnosti a ochrany zdraví při práci (BOZP), požární ochrany (PO) a zákoníku práce (vše v platném znění), a to jak obecně platnými, tak souvisejícími s prováděnou </w:t>
      </w:r>
      <w:r w:rsidRPr="00393C5C">
        <w:rPr>
          <w:rFonts w:cs="Arial"/>
          <w:color w:val="auto"/>
          <w:sz w:val="22"/>
          <w:szCs w:val="22"/>
        </w:rPr>
        <w:lastRenderedPageBreak/>
        <w:t>činností v prostorách objednatele. Je odpovědný za škody vzniklé v důsledku nedodržování těchto předpisů.</w:t>
      </w:r>
    </w:p>
    <w:p w14:paraId="06D98BBE" w14:textId="77777777" w:rsidR="00274CEA" w:rsidRPr="00393C5C" w:rsidRDefault="00274CEA" w:rsidP="00274CEA">
      <w:pPr>
        <w:pStyle w:val="Zkladntext"/>
        <w:keepNext/>
        <w:widowControl/>
        <w:tabs>
          <w:tab w:val="left" w:pos="360"/>
        </w:tabs>
        <w:jc w:val="both"/>
        <w:rPr>
          <w:rFonts w:cs="Arial"/>
          <w:color w:val="auto"/>
          <w:sz w:val="22"/>
          <w:szCs w:val="22"/>
        </w:rPr>
      </w:pPr>
    </w:p>
    <w:p w14:paraId="62D2AE32" w14:textId="04F8F732"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47719A84" w14:textId="77777777" w:rsidR="00A724A8" w:rsidRPr="009D276A" w:rsidRDefault="00A724A8" w:rsidP="009D276A">
      <w:pPr>
        <w:rPr>
          <w:rFonts w:cs="Arial"/>
          <w:sz w:val="22"/>
          <w:szCs w:val="22"/>
        </w:rPr>
      </w:pPr>
    </w:p>
    <w:p w14:paraId="6C41986F" w14:textId="77777777" w:rsidR="00A724A8" w:rsidRPr="0067141B" w:rsidRDefault="00A724A8" w:rsidP="00A724A8">
      <w:pPr>
        <w:pStyle w:val="lneksmlouvytextPVL"/>
        <w:keepNext/>
        <w:numPr>
          <w:ilvl w:val="0"/>
          <w:numId w:val="38"/>
        </w:numPr>
        <w:tabs>
          <w:tab w:val="left" w:pos="360"/>
        </w:tabs>
      </w:pPr>
      <w:r w:rsidRPr="0067141B">
        <w:t>Zhotovitel podpisem této smlouvy přebírá povinnosti uvedené v Čestném prohlášení o</w:t>
      </w:r>
      <w:r w:rsidRPr="0067141B">
        <w:rPr>
          <w:lang w:val="cs-CZ"/>
        </w:rPr>
        <w:t> </w:t>
      </w:r>
      <w:r w:rsidRPr="0067141B">
        <w:t>zajištění sociálně odpovědného plnění předmětu veřejné zakázky</w:t>
      </w:r>
      <w:r w:rsidRPr="0067141B">
        <w:rPr>
          <w:lang w:val="cs-CZ"/>
        </w:rPr>
        <w:t xml:space="preserve"> (dále jen „ČPSO“)</w:t>
      </w:r>
      <w:r w:rsidRPr="0067141B">
        <w:t xml:space="preserve">, které je </w:t>
      </w:r>
      <w:r w:rsidRPr="0067141B">
        <w:rPr>
          <w:lang w:val="cs-CZ"/>
        </w:rPr>
        <w:t>součástí nabídky zhotovitele podané v rámci Veřejné zakázky</w:t>
      </w:r>
      <w:r w:rsidRPr="0067141B">
        <w:t>. Objednatel je oprávněn plnění těchto povinností kdykoliv kontrolovat, a to i bez předchozího ohlášení zhotoviteli. Je</w:t>
      </w:r>
      <w:r w:rsidRPr="0067141B">
        <w:rPr>
          <w:lang w:val="cs-CZ"/>
        </w:rPr>
        <w:noBreakHyphen/>
      </w:r>
      <w:proofErr w:type="spellStart"/>
      <w:r w:rsidRPr="0067141B">
        <w:t>li</w:t>
      </w:r>
      <w:proofErr w:type="spellEnd"/>
      <w:r w:rsidRPr="0067141B">
        <w:rPr>
          <w:lang w:val="cs-CZ"/>
        </w:rPr>
        <w:t> </w:t>
      </w:r>
      <w:r w:rsidRPr="0067141B">
        <w:t>k provedení kontroly potřeba předložení dokumentů, zavazuje se zhotovitel k jejich předložení nejpozději do 2 pracovních dnů od doručení výzvy objednatele.</w:t>
      </w:r>
    </w:p>
    <w:p w14:paraId="2B81DC67"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2FF11B7C" w14:textId="77777777"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14:paraId="4FB82323" w14:textId="77777777" w:rsidR="00A82F11" w:rsidRPr="00386410" w:rsidRDefault="00A82F11" w:rsidP="00661EDA">
      <w:pPr>
        <w:pStyle w:val="Zkladntext"/>
        <w:widowControl/>
        <w:spacing w:before="120"/>
        <w:jc w:val="center"/>
        <w:rPr>
          <w:rFonts w:cs="Arial"/>
          <w:sz w:val="22"/>
          <w:szCs w:val="22"/>
        </w:rPr>
      </w:pPr>
    </w:p>
    <w:p w14:paraId="6628CD4E" w14:textId="77777777"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46591023" w14:textId="77777777"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61CCF0A5"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0E38D34B" w14:textId="77777777"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14:paraId="350EA68F" w14:textId="77777777"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14:paraId="5ECA287A" w14:textId="673F1FCC" w:rsidR="00661EDA" w:rsidRDefault="00661EDA" w:rsidP="009D276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14:paraId="0C7FC25D" w14:textId="77777777"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14:paraId="1C502ECC"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4B2006C0"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26AFC7E5" w14:textId="77777777"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4094755B"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A6703BF"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w:t>
      </w:r>
      <w:r w:rsidRPr="00BA6C45">
        <w:rPr>
          <w:rFonts w:cs="Arial"/>
          <w:sz w:val="22"/>
          <w:szCs w:val="22"/>
        </w:rPr>
        <w:lastRenderedPageBreak/>
        <w:t xml:space="preserve">(včetně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D076823"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D276A">
          <w:rPr>
            <w:rStyle w:val="Hypertextovodkaz"/>
            <w:rFonts w:cs="Arial"/>
            <w:color w:val="auto"/>
            <w:sz w:val="22"/>
            <w:szCs w:val="22"/>
            <w:u w:val="none"/>
          </w:rPr>
          <w:t>http://www.poh.cz/protikorupcni-a-compliance-program/d-1346/p1=1458</w:t>
        </w:r>
      </w:hyperlink>
      <w:r w:rsidRPr="009D276A">
        <w:rPr>
          <w:rFonts w:cs="Arial"/>
          <w:color w:val="auto"/>
          <w:sz w:val="22"/>
          <w:szCs w:val="22"/>
        </w:rPr>
        <w:t>), dále s Etickým kodexem Povodí Ohře, státní podnik a Protikorupčním programem Povodí Ohře, státn</w:t>
      </w:r>
      <w:r w:rsidRPr="00BA6C45">
        <w:rPr>
          <w:rFonts w:cs="Arial"/>
          <w:sz w:val="22"/>
          <w:szCs w:val="22"/>
        </w:rPr>
        <w:t>í podnik. Zhotovitel se při plnění této Smlouvy zavazuje po celou dobu jejího trvání dodržovat zásady a hodnoty obsažené v uvedených dokumentech, pokud to jejich povaha umožňuje.</w:t>
      </w:r>
    </w:p>
    <w:p w14:paraId="2032F7EF" w14:textId="77777777"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5E5E50FB" w14:textId="77777777"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6355A01F" w14:textId="77777777" w:rsidR="00005B63" w:rsidRPr="009D276A" w:rsidRDefault="00005B63" w:rsidP="00005B63">
      <w:pPr>
        <w:pStyle w:val="Zkladntext"/>
        <w:widowControl/>
        <w:tabs>
          <w:tab w:val="left" w:pos="360"/>
        </w:tabs>
        <w:ind w:left="360"/>
        <w:jc w:val="both"/>
        <w:rPr>
          <w:rFonts w:cs="Arial"/>
          <w:i/>
          <w:color w:val="auto"/>
          <w:sz w:val="22"/>
          <w:szCs w:val="22"/>
        </w:rPr>
      </w:pPr>
      <w:r w:rsidRPr="009D276A">
        <w:rPr>
          <w:rFonts w:cs="Arial"/>
          <w:i/>
          <w:color w:val="auto"/>
          <w:sz w:val="22"/>
          <w:szCs w:val="22"/>
        </w:rPr>
        <w:t>(pozn. pokud druhá smluvní strana považuje některé informace ve smlouvě za obch. tajemství, pak zde vysloveně uvést, které ustanovení za obch. tajemství považují).</w:t>
      </w:r>
    </w:p>
    <w:p w14:paraId="66ECB786" w14:textId="77777777" w:rsidR="00BA6C45" w:rsidRDefault="00BA6C45" w:rsidP="00BA6C45">
      <w:pPr>
        <w:pStyle w:val="Zkladntext"/>
        <w:widowControl/>
        <w:tabs>
          <w:tab w:val="left" w:pos="360"/>
        </w:tabs>
        <w:jc w:val="both"/>
        <w:rPr>
          <w:rFonts w:cs="Arial"/>
          <w:i/>
          <w:color w:val="FF0000"/>
          <w:sz w:val="22"/>
          <w:szCs w:val="22"/>
        </w:rPr>
      </w:pPr>
    </w:p>
    <w:p w14:paraId="22498FF6" w14:textId="4724BBA2" w:rsidR="007F79DC" w:rsidRPr="009D276A" w:rsidRDefault="00BA6C45" w:rsidP="009D276A">
      <w:pPr>
        <w:pStyle w:val="Zkladntext"/>
        <w:numPr>
          <w:ilvl w:val="0"/>
          <w:numId w:val="2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9D276A">
        <w:rPr>
          <w:rFonts w:cs="Arial"/>
          <w:color w:val="auto"/>
          <w:sz w:val="22"/>
          <w:szCs w:val="22"/>
        </w:rPr>
        <w:t xml:space="preserve">na </w:t>
      </w:r>
      <w:hyperlink r:id="rId9" w:history="1">
        <w:r w:rsidRPr="009D276A">
          <w:rPr>
            <w:rFonts w:cs="Arial"/>
            <w:color w:val="auto"/>
            <w:sz w:val="22"/>
            <w:szCs w:val="22"/>
          </w:rPr>
          <w:t>http://www.poh.cz/informace-o-zpracovani-osobnich-udaju/d-1369/p1=1459</w:t>
        </w:r>
      </w:hyperlink>
      <w:r w:rsidR="009D276A">
        <w:rPr>
          <w:rFonts w:cs="Arial"/>
          <w:color w:val="auto"/>
          <w:sz w:val="22"/>
          <w:szCs w:val="22"/>
        </w:rPr>
        <w:t>.</w:t>
      </w:r>
    </w:p>
    <w:p w14:paraId="7B2482A4" w14:textId="77777777" w:rsidR="00460513" w:rsidRDefault="00460513" w:rsidP="009D276A">
      <w:pPr>
        <w:pStyle w:val="Zkladntext"/>
        <w:widowControl/>
        <w:tabs>
          <w:tab w:val="left" w:pos="360"/>
        </w:tabs>
        <w:ind w:left="360"/>
        <w:jc w:val="both"/>
        <w:rPr>
          <w:rFonts w:cs="Arial"/>
          <w:sz w:val="22"/>
          <w:szCs w:val="22"/>
        </w:rPr>
      </w:pPr>
    </w:p>
    <w:p w14:paraId="295B5C5C" w14:textId="15F11605" w:rsidR="00AF3DD6" w:rsidRPr="009D276A" w:rsidRDefault="00661EDA" w:rsidP="00AF3DD6">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14:paraId="2C97EB5E" w14:textId="77777777" w:rsidR="00D71D00" w:rsidRPr="00D71D00" w:rsidRDefault="00D71D00" w:rsidP="00D71D00">
      <w:pPr>
        <w:pStyle w:val="Zkladntext"/>
        <w:widowControl/>
        <w:tabs>
          <w:tab w:val="left" w:pos="360"/>
        </w:tabs>
        <w:ind w:left="360"/>
        <w:jc w:val="both"/>
        <w:rPr>
          <w:rFonts w:cs="Arial"/>
          <w:sz w:val="22"/>
          <w:szCs w:val="22"/>
        </w:rPr>
      </w:pPr>
    </w:p>
    <w:p w14:paraId="5B2D4B51" w14:textId="77777777" w:rsidR="00D71D00" w:rsidRDefault="00D71D00" w:rsidP="00460CF7">
      <w:pPr>
        <w:pStyle w:val="Zkladntext"/>
        <w:keepNext/>
        <w:widowControl/>
        <w:numPr>
          <w:ilvl w:val="0"/>
          <w:numId w:val="25"/>
        </w:numPr>
        <w:tabs>
          <w:tab w:val="left" w:pos="360"/>
        </w:tabs>
        <w:jc w:val="both"/>
        <w:rPr>
          <w:rFonts w:cs="Arial"/>
          <w:bCs/>
          <w:sz w:val="22"/>
          <w:szCs w:val="22"/>
        </w:rPr>
      </w:pPr>
      <w:r w:rsidRPr="00D71D00">
        <w:rPr>
          <w:rFonts w:cs="Arial"/>
          <w:bCs/>
          <w:sz w:val="22"/>
          <w:szCs w:val="22"/>
        </w:rPr>
        <w:t xml:space="preserve">Nedílnou součástí smlouvy je: </w:t>
      </w:r>
    </w:p>
    <w:p w14:paraId="73AF37EB" w14:textId="6CDC5324"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240115E1" w14:textId="3D57A697" w:rsidR="00661EDA" w:rsidRDefault="00661EDA" w:rsidP="00661EDA">
      <w:pPr>
        <w:keepNext/>
        <w:jc w:val="both"/>
        <w:rPr>
          <w:rFonts w:ascii="Arial" w:hAnsi="Arial" w:cs="Arial"/>
          <w:sz w:val="22"/>
          <w:szCs w:val="22"/>
        </w:rPr>
      </w:pPr>
    </w:p>
    <w:p w14:paraId="56565090" w14:textId="77777777" w:rsidR="009D276A" w:rsidRDefault="009D276A" w:rsidP="00753F9C">
      <w:pPr>
        <w:keepNext/>
        <w:jc w:val="both"/>
        <w:rPr>
          <w:rFonts w:ascii="Arial" w:hAnsi="Arial" w:cs="Arial"/>
          <w:sz w:val="22"/>
          <w:szCs w:val="22"/>
        </w:rPr>
      </w:pPr>
    </w:p>
    <w:p w14:paraId="7587A1ED" w14:textId="4EFF789E" w:rsidR="00753F9C" w:rsidRPr="00386410" w:rsidRDefault="00753F9C" w:rsidP="00753F9C">
      <w:pPr>
        <w:keepNext/>
        <w:jc w:val="both"/>
        <w:rPr>
          <w:rFonts w:ascii="Arial" w:hAnsi="Arial" w:cs="Arial"/>
          <w:sz w:val="22"/>
          <w:szCs w:val="22"/>
        </w:rPr>
      </w:pPr>
      <w:r w:rsidRPr="00386410">
        <w:rPr>
          <w:rFonts w:ascii="Arial" w:hAnsi="Arial" w:cs="Arial"/>
          <w:sz w:val="22"/>
          <w:szCs w:val="22"/>
        </w:rPr>
        <w:t>V Chomutově dne</w:t>
      </w:r>
      <w:r w:rsidR="00DA07E2">
        <w:rPr>
          <w:rFonts w:ascii="Arial" w:hAnsi="Arial" w:cs="Arial"/>
          <w:sz w:val="22"/>
          <w:szCs w:val="22"/>
        </w:rPr>
        <w:t xml:space="preserve"> 20.01.2022</w:t>
      </w:r>
      <w:r w:rsidRPr="00386410">
        <w:rPr>
          <w:rFonts w:ascii="Arial" w:hAnsi="Arial" w:cs="Arial"/>
          <w:sz w:val="22"/>
          <w:szCs w:val="22"/>
        </w:rPr>
        <w:tab/>
      </w:r>
      <w:r w:rsidR="00165EF3">
        <w:rPr>
          <w:rFonts w:ascii="Arial" w:hAnsi="Arial" w:cs="Arial"/>
          <w:sz w:val="22"/>
          <w:szCs w:val="22"/>
        </w:rPr>
        <w:tab/>
      </w:r>
      <w:r w:rsidR="00165EF3">
        <w:rPr>
          <w:rFonts w:ascii="Arial" w:hAnsi="Arial" w:cs="Arial"/>
          <w:sz w:val="22"/>
          <w:szCs w:val="22"/>
        </w:rPr>
        <w:tab/>
      </w:r>
      <w:r w:rsidRPr="00386410">
        <w:rPr>
          <w:rFonts w:ascii="Arial" w:hAnsi="Arial" w:cs="Arial"/>
          <w:sz w:val="22"/>
          <w:szCs w:val="22"/>
        </w:rPr>
        <w:t>V</w:t>
      </w:r>
      <w:r w:rsidR="00165EF3">
        <w:rPr>
          <w:rFonts w:ascii="Arial" w:hAnsi="Arial" w:cs="Arial"/>
          <w:sz w:val="22"/>
          <w:szCs w:val="22"/>
        </w:rPr>
        <w:t xml:space="preserve"> Mostě </w:t>
      </w:r>
      <w:r w:rsidRPr="00386410">
        <w:rPr>
          <w:rFonts w:ascii="Arial" w:hAnsi="Arial" w:cs="Arial"/>
          <w:sz w:val="22"/>
          <w:szCs w:val="22"/>
        </w:rPr>
        <w:t>dne</w:t>
      </w:r>
      <w:r w:rsidR="00DA07E2">
        <w:rPr>
          <w:rFonts w:ascii="Arial" w:hAnsi="Arial" w:cs="Arial"/>
          <w:sz w:val="22"/>
          <w:szCs w:val="22"/>
        </w:rPr>
        <w:t xml:space="preserve"> 17.01.2022</w:t>
      </w:r>
      <w:bookmarkStart w:id="3" w:name="_GoBack"/>
      <w:bookmarkEnd w:id="3"/>
      <w:r w:rsidRPr="00386410">
        <w:rPr>
          <w:rFonts w:ascii="Arial" w:hAnsi="Arial" w:cs="Arial"/>
          <w:sz w:val="22"/>
          <w:szCs w:val="22"/>
        </w:rPr>
        <w:t xml:space="preserve"> </w:t>
      </w:r>
    </w:p>
    <w:p w14:paraId="6F5BED84" w14:textId="77777777" w:rsidR="00753F9C" w:rsidRPr="00386410" w:rsidRDefault="00753F9C" w:rsidP="00753F9C">
      <w:pPr>
        <w:keepNext/>
        <w:jc w:val="both"/>
        <w:rPr>
          <w:rFonts w:ascii="Arial" w:hAnsi="Arial" w:cs="Arial"/>
          <w:sz w:val="22"/>
          <w:szCs w:val="22"/>
        </w:rPr>
      </w:pPr>
    </w:p>
    <w:p w14:paraId="34B3DADD" w14:textId="77777777"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72E01823" w14:textId="77777777" w:rsidR="00753F9C" w:rsidRDefault="00753F9C" w:rsidP="00753F9C">
      <w:pPr>
        <w:keepNext/>
        <w:jc w:val="both"/>
        <w:rPr>
          <w:rFonts w:ascii="Arial" w:hAnsi="Arial" w:cs="Arial"/>
          <w:sz w:val="22"/>
          <w:szCs w:val="22"/>
        </w:rPr>
      </w:pPr>
    </w:p>
    <w:p w14:paraId="1A0AFE56" w14:textId="30F2F124" w:rsidR="00753F9C" w:rsidRDefault="00753F9C" w:rsidP="00753F9C">
      <w:pPr>
        <w:keepNext/>
        <w:jc w:val="both"/>
        <w:rPr>
          <w:rFonts w:ascii="Arial" w:hAnsi="Arial" w:cs="Arial"/>
          <w:sz w:val="22"/>
          <w:szCs w:val="22"/>
        </w:rPr>
      </w:pPr>
    </w:p>
    <w:p w14:paraId="7319C2FF" w14:textId="3E5AB76F" w:rsidR="00AF3DD6" w:rsidRDefault="00AF3DD6" w:rsidP="00753F9C">
      <w:pPr>
        <w:keepNext/>
        <w:jc w:val="both"/>
        <w:rPr>
          <w:rFonts w:ascii="Arial" w:hAnsi="Arial" w:cs="Arial"/>
          <w:sz w:val="22"/>
          <w:szCs w:val="22"/>
        </w:rPr>
      </w:pPr>
    </w:p>
    <w:p w14:paraId="393BEE79" w14:textId="77777777" w:rsidR="00AF3DD6" w:rsidRDefault="00AF3DD6" w:rsidP="00753F9C">
      <w:pPr>
        <w:keepNext/>
        <w:jc w:val="both"/>
        <w:rPr>
          <w:rFonts w:ascii="Arial" w:hAnsi="Arial" w:cs="Arial"/>
          <w:sz w:val="22"/>
          <w:szCs w:val="22"/>
        </w:rPr>
      </w:pPr>
    </w:p>
    <w:p w14:paraId="6D9E3F5F" w14:textId="77777777" w:rsidR="009D276A" w:rsidRDefault="009D276A" w:rsidP="00753F9C">
      <w:pPr>
        <w:jc w:val="both"/>
        <w:rPr>
          <w:rFonts w:ascii="Arial" w:hAnsi="Arial" w:cs="Arial"/>
          <w:sz w:val="22"/>
          <w:szCs w:val="22"/>
        </w:rPr>
      </w:pPr>
    </w:p>
    <w:p w14:paraId="65476632" w14:textId="77777777" w:rsidR="009D276A" w:rsidRDefault="009D276A" w:rsidP="00753F9C">
      <w:pPr>
        <w:jc w:val="both"/>
        <w:rPr>
          <w:rFonts w:ascii="Arial" w:hAnsi="Arial" w:cs="Arial"/>
          <w:sz w:val="22"/>
          <w:szCs w:val="22"/>
        </w:rPr>
      </w:pPr>
    </w:p>
    <w:p w14:paraId="4CE67A23" w14:textId="77777777" w:rsidR="009D276A" w:rsidRDefault="009D276A" w:rsidP="00753F9C">
      <w:pPr>
        <w:jc w:val="both"/>
        <w:rPr>
          <w:rFonts w:ascii="Arial" w:hAnsi="Arial" w:cs="Arial"/>
          <w:sz w:val="22"/>
          <w:szCs w:val="22"/>
        </w:rPr>
      </w:pPr>
    </w:p>
    <w:p w14:paraId="2FED9404" w14:textId="77777777" w:rsidR="009D276A" w:rsidRDefault="009D276A" w:rsidP="00753F9C">
      <w:pPr>
        <w:jc w:val="both"/>
        <w:rPr>
          <w:rFonts w:ascii="Arial" w:hAnsi="Arial" w:cs="Arial"/>
          <w:sz w:val="22"/>
          <w:szCs w:val="22"/>
        </w:rPr>
      </w:pPr>
    </w:p>
    <w:p w14:paraId="61B1CBBA" w14:textId="77777777" w:rsidR="009D276A" w:rsidRDefault="009D276A" w:rsidP="00753F9C">
      <w:pPr>
        <w:jc w:val="both"/>
        <w:rPr>
          <w:rFonts w:ascii="Arial" w:hAnsi="Arial" w:cs="Arial"/>
          <w:sz w:val="22"/>
          <w:szCs w:val="22"/>
        </w:rPr>
      </w:pPr>
    </w:p>
    <w:p w14:paraId="73A98539" w14:textId="77777777" w:rsidR="009D276A" w:rsidRDefault="009D276A" w:rsidP="00753F9C">
      <w:pPr>
        <w:jc w:val="both"/>
        <w:rPr>
          <w:rFonts w:ascii="Arial" w:hAnsi="Arial" w:cs="Arial"/>
          <w:sz w:val="22"/>
          <w:szCs w:val="22"/>
        </w:rPr>
      </w:pPr>
    </w:p>
    <w:p w14:paraId="125EAF0B" w14:textId="5D6E9E26"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sidR="00EE140D" w:rsidRPr="00EE140D">
        <w:rPr>
          <w:rFonts w:ascii="Arial" w:hAnsi="Arial" w:cs="Arial"/>
          <w:sz w:val="22"/>
          <w:szCs w:val="22"/>
        </w:rPr>
        <w:t xml:space="preserve"> </w:t>
      </w:r>
      <w:r w:rsidR="00EE140D">
        <w:rPr>
          <w:rFonts w:ascii="Arial" w:hAnsi="Arial" w:cs="Arial"/>
          <w:sz w:val="22"/>
          <w:szCs w:val="22"/>
        </w:rPr>
        <w:tab/>
      </w:r>
      <w:r w:rsidR="00EE140D">
        <w:rPr>
          <w:rFonts w:ascii="Arial" w:hAnsi="Arial" w:cs="Arial"/>
          <w:sz w:val="22"/>
          <w:szCs w:val="22"/>
        </w:rPr>
        <w:tab/>
      </w:r>
      <w:r w:rsidR="00EE140D">
        <w:rPr>
          <w:rFonts w:ascii="Arial" w:hAnsi="Arial" w:cs="Arial"/>
          <w:sz w:val="22"/>
          <w:szCs w:val="22"/>
        </w:rPr>
        <w:tab/>
      </w:r>
      <w:r w:rsidR="00EE140D">
        <w:rPr>
          <w:rFonts w:ascii="Arial" w:hAnsi="Arial" w:cs="Arial"/>
          <w:sz w:val="22"/>
          <w:szCs w:val="22"/>
        </w:rPr>
        <w:tab/>
      </w:r>
      <w:r w:rsidR="00EE140D">
        <w:rPr>
          <w:rFonts w:ascii="Arial" w:hAnsi="Arial" w:cs="Arial"/>
          <w:sz w:val="22"/>
          <w:szCs w:val="22"/>
        </w:rPr>
        <w:tab/>
      </w:r>
      <w:r w:rsidR="00EE140D" w:rsidRPr="00EE140D">
        <w:rPr>
          <w:rFonts w:ascii="Arial" w:hAnsi="Arial" w:cs="Arial"/>
          <w:sz w:val="22"/>
          <w:szCs w:val="22"/>
        </w:rPr>
        <w:t>jednatel</w:t>
      </w:r>
      <w:r w:rsidR="00EE140D" w:rsidRPr="00EE140D">
        <w:rPr>
          <w:rFonts w:ascii="Arial" w:hAnsi="Arial" w:cs="Arial"/>
          <w:sz w:val="22"/>
          <w:szCs w:val="22"/>
        </w:rPr>
        <w:tab/>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p>
    <w:p w14:paraId="556DEA4C" w14:textId="5DBD72EC"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EE140D">
        <w:rPr>
          <w:rFonts w:ascii="Arial" w:hAnsi="Arial" w:cs="Arial"/>
          <w:sz w:val="22"/>
          <w:szCs w:val="22"/>
        </w:rPr>
        <w:tab/>
      </w:r>
      <w:r w:rsidR="00EE140D">
        <w:rPr>
          <w:rFonts w:ascii="Arial" w:hAnsi="Arial" w:cs="Arial"/>
          <w:sz w:val="22"/>
          <w:szCs w:val="22"/>
        </w:rPr>
        <w:tab/>
      </w:r>
      <w:r w:rsidR="00EE140D">
        <w:rPr>
          <w:rFonts w:ascii="Arial" w:hAnsi="Arial" w:cs="Arial"/>
          <w:sz w:val="22"/>
          <w:szCs w:val="22"/>
        </w:rPr>
        <w:tab/>
      </w:r>
      <w:r w:rsidR="00EE140D">
        <w:rPr>
          <w:rFonts w:ascii="Arial" w:hAnsi="Arial" w:cs="Arial"/>
          <w:sz w:val="22"/>
          <w:szCs w:val="22"/>
        </w:rPr>
        <w:tab/>
      </w:r>
      <w:r w:rsidR="00EE140D" w:rsidRPr="00EE140D">
        <w:rPr>
          <w:rFonts w:ascii="Arial" w:hAnsi="Arial" w:cs="Arial"/>
          <w:sz w:val="22"/>
          <w:szCs w:val="22"/>
        </w:rPr>
        <w:t>HEROS GROUP s.r.o.</w:t>
      </w:r>
    </w:p>
    <w:p w14:paraId="5E058E0C" w14:textId="77777777" w:rsidR="004B6AF3" w:rsidRDefault="004B6AF3" w:rsidP="00753F9C">
      <w:pPr>
        <w:jc w:val="both"/>
        <w:rPr>
          <w:rFonts w:ascii="Arial" w:hAnsi="Arial" w:cs="Arial"/>
          <w:sz w:val="22"/>
          <w:szCs w:val="22"/>
        </w:rPr>
      </w:pPr>
    </w:p>
    <w:sectPr w:rsidR="004B6AF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F170C" w14:textId="77777777" w:rsidR="00EC6A76" w:rsidRDefault="00EC6A76">
      <w:r>
        <w:separator/>
      </w:r>
    </w:p>
  </w:endnote>
  <w:endnote w:type="continuationSeparator" w:id="0">
    <w:p w14:paraId="234F19AB" w14:textId="77777777" w:rsidR="00EC6A76" w:rsidRDefault="00EC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9C26" w14:textId="77777777"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CC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3537AF05" w14:textId="77777777"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00E0" w14:textId="77777777"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C729C" w14:textId="77777777" w:rsidR="00EC6A76" w:rsidRDefault="00EC6A76">
      <w:r>
        <w:separator/>
      </w:r>
    </w:p>
  </w:footnote>
  <w:footnote w:type="continuationSeparator" w:id="0">
    <w:p w14:paraId="2958E44B" w14:textId="77777777" w:rsidR="00EC6A76" w:rsidRDefault="00EC6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EFDD" w14:textId="77777777"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4413B"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2B273147" w14:textId="77777777"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C9E8" w14:textId="77777777"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B4824E8E"/>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ECA596E"/>
    <w:multiLevelType w:val="multilevel"/>
    <w:tmpl w:val="D346A85E"/>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2"/>
  </w:num>
  <w:num w:numId="4">
    <w:abstractNumId w:val="29"/>
  </w:num>
  <w:num w:numId="5">
    <w:abstractNumId w:val="30"/>
  </w:num>
  <w:num w:numId="6">
    <w:abstractNumId w:val="21"/>
  </w:num>
  <w:num w:numId="7">
    <w:abstractNumId w:val="22"/>
  </w:num>
  <w:num w:numId="8">
    <w:abstractNumId w:val="25"/>
  </w:num>
  <w:num w:numId="9">
    <w:abstractNumId w:val="13"/>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8"/>
  </w:num>
  <w:num w:numId="17">
    <w:abstractNumId w:val="33"/>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1739A"/>
    <w:rsid w:val="0002005A"/>
    <w:rsid w:val="00025821"/>
    <w:rsid w:val="000270DF"/>
    <w:rsid w:val="00032AD0"/>
    <w:rsid w:val="000333F2"/>
    <w:rsid w:val="000456A7"/>
    <w:rsid w:val="00053346"/>
    <w:rsid w:val="00065F5F"/>
    <w:rsid w:val="000773B4"/>
    <w:rsid w:val="00083CC7"/>
    <w:rsid w:val="000903EA"/>
    <w:rsid w:val="00091338"/>
    <w:rsid w:val="000914C6"/>
    <w:rsid w:val="000927E7"/>
    <w:rsid w:val="00093AD2"/>
    <w:rsid w:val="000A10CD"/>
    <w:rsid w:val="000A28F1"/>
    <w:rsid w:val="000A6BD5"/>
    <w:rsid w:val="000A6D96"/>
    <w:rsid w:val="000B0E7E"/>
    <w:rsid w:val="000B1EB9"/>
    <w:rsid w:val="000B2207"/>
    <w:rsid w:val="000B2E4B"/>
    <w:rsid w:val="000C24B4"/>
    <w:rsid w:val="000C514C"/>
    <w:rsid w:val="000E6BCB"/>
    <w:rsid w:val="000F7037"/>
    <w:rsid w:val="00103241"/>
    <w:rsid w:val="00104D42"/>
    <w:rsid w:val="001059B7"/>
    <w:rsid w:val="0011076F"/>
    <w:rsid w:val="001110ED"/>
    <w:rsid w:val="00112097"/>
    <w:rsid w:val="00114503"/>
    <w:rsid w:val="00114CFD"/>
    <w:rsid w:val="00123974"/>
    <w:rsid w:val="001269D8"/>
    <w:rsid w:val="00132F6B"/>
    <w:rsid w:val="0013426C"/>
    <w:rsid w:val="00140C3A"/>
    <w:rsid w:val="00145445"/>
    <w:rsid w:val="00150D8F"/>
    <w:rsid w:val="00151C33"/>
    <w:rsid w:val="001556E2"/>
    <w:rsid w:val="00165EF3"/>
    <w:rsid w:val="00191A3B"/>
    <w:rsid w:val="001936E0"/>
    <w:rsid w:val="001A1CF6"/>
    <w:rsid w:val="001B704F"/>
    <w:rsid w:val="001C04BD"/>
    <w:rsid w:val="001D3524"/>
    <w:rsid w:val="001D6BE7"/>
    <w:rsid w:val="001E7343"/>
    <w:rsid w:val="001F1CE8"/>
    <w:rsid w:val="001F7612"/>
    <w:rsid w:val="00201699"/>
    <w:rsid w:val="0020184F"/>
    <w:rsid w:val="0020320D"/>
    <w:rsid w:val="002039CD"/>
    <w:rsid w:val="00203D3F"/>
    <w:rsid w:val="002044E5"/>
    <w:rsid w:val="002113D7"/>
    <w:rsid w:val="002157FE"/>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B32CB"/>
    <w:rsid w:val="002B4360"/>
    <w:rsid w:val="002C23D8"/>
    <w:rsid w:val="002C293A"/>
    <w:rsid w:val="002C50E0"/>
    <w:rsid w:val="002D1039"/>
    <w:rsid w:val="002D299B"/>
    <w:rsid w:val="002D6A58"/>
    <w:rsid w:val="002E059B"/>
    <w:rsid w:val="002E73A1"/>
    <w:rsid w:val="002F44B2"/>
    <w:rsid w:val="00302394"/>
    <w:rsid w:val="003042A5"/>
    <w:rsid w:val="00312AFD"/>
    <w:rsid w:val="00312BF9"/>
    <w:rsid w:val="00321D5C"/>
    <w:rsid w:val="0032245B"/>
    <w:rsid w:val="00325578"/>
    <w:rsid w:val="00327DB4"/>
    <w:rsid w:val="00333CB9"/>
    <w:rsid w:val="00342B91"/>
    <w:rsid w:val="00346C0D"/>
    <w:rsid w:val="00351911"/>
    <w:rsid w:val="00353A3F"/>
    <w:rsid w:val="0035651C"/>
    <w:rsid w:val="003636B3"/>
    <w:rsid w:val="003755DC"/>
    <w:rsid w:val="0037596E"/>
    <w:rsid w:val="003851DD"/>
    <w:rsid w:val="00386410"/>
    <w:rsid w:val="003914FB"/>
    <w:rsid w:val="003940DC"/>
    <w:rsid w:val="003A0DC9"/>
    <w:rsid w:val="003A15B7"/>
    <w:rsid w:val="003A2DE9"/>
    <w:rsid w:val="003A7BC6"/>
    <w:rsid w:val="003B2A08"/>
    <w:rsid w:val="003C1F89"/>
    <w:rsid w:val="003D2FC5"/>
    <w:rsid w:val="003D38EF"/>
    <w:rsid w:val="0040286C"/>
    <w:rsid w:val="00403520"/>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93A3B"/>
    <w:rsid w:val="004A0433"/>
    <w:rsid w:val="004A2984"/>
    <w:rsid w:val="004B1C1A"/>
    <w:rsid w:val="004B51E1"/>
    <w:rsid w:val="004B6AF3"/>
    <w:rsid w:val="004D36BC"/>
    <w:rsid w:val="004D6CA8"/>
    <w:rsid w:val="004D6F29"/>
    <w:rsid w:val="004E7D23"/>
    <w:rsid w:val="00512F40"/>
    <w:rsid w:val="00516E1F"/>
    <w:rsid w:val="00517078"/>
    <w:rsid w:val="00517289"/>
    <w:rsid w:val="00520647"/>
    <w:rsid w:val="005247CA"/>
    <w:rsid w:val="005302CD"/>
    <w:rsid w:val="005323F9"/>
    <w:rsid w:val="00533023"/>
    <w:rsid w:val="00547B4B"/>
    <w:rsid w:val="00556B51"/>
    <w:rsid w:val="00563146"/>
    <w:rsid w:val="005668D0"/>
    <w:rsid w:val="00595DCE"/>
    <w:rsid w:val="005B1728"/>
    <w:rsid w:val="005B2F97"/>
    <w:rsid w:val="005B53AA"/>
    <w:rsid w:val="005C10DB"/>
    <w:rsid w:val="005C5F80"/>
    <w:rsid w:val="005C6983"/>
    <w:rsid w:val="005E3955"/>
    <w:rsid w:val="005F217B"/>
    <w:rsid w:val="005F2E4B"/>
    <w:rsid w:val="005F34D9"/>
    <w:rsid w:val="00602394"/>
    <w:rsid w:val="0060531F"/>
    <w:rsid w:val="00606B1C"/>
    <w:rsid w:val="00607153"/>
    <w:rsid w:val="0063547B"/>
    <w:rsid w:val="00655872"/>
    <w:rsid w:val="00661EDA"/>
    <w:rsid w:val="00662627"/>
    <w:rsid w:val="0067141B"/>
    <w:rsid w:val="0067189F"/>
    <w:rsid w:val="0068009D"/>
    <w:rsid w:val="00687E88"/>
    <w:rsid w:val="006A302C"/>
    <w:rsid w:val="006A5C51"/>
    <w:rsid w:val="006C0EF7"/>
    <w:rsid w:val="006C64E2"/>
    <w:rsid w:val="006D4CF2"/>
    <w:rsid w:val="006E4CC3"/>
    <w:rsid w:val="006E5F9A"/>
    <w:rsid w:val="006F09C4"/>
    <w:rsid w:val="006F321F"/>
    <w:rsid w:val="006F74DC"/>
    <w:rsid w:val="007111BD"/>
    <w:rsid w:val="00712CFF"/>
    <w:rsid w:val="00714263"/>
    <w:rsid w:val="007208A6"/>
    <w:rsid w:val="00734FF3"/>
    <w:rsid w:val="00740856"/>
    <w:rsid w:val="00741C05"/>
    <w:rsid w:val="00743776"/>
    <w:rsid w:val="0074616E"/>
    <w:rsid w:val="007533E3"/>
    <w:rsid w:val="00753F9C"/>
    <w:rsid w:val="00771122"/>
    <w:rsid w:val="00790434"/>
    <w:rsid w:val="007935F1"/>
    <w:rsid w:val="00794A45"/>
    <w:rsid w:val="007A75A7"/>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378ED"/>
    <w:rsid w:val="00947371"/>
    <w:rsid w:val="009477A5"/>
    <w:rsid w:val="00947CB1"/>
    <w:rsid w:val="0095255A"/>
    <w:rsid w:val="00954253"/>
    <w:rsid w:val="0095748D"/>
    <w:rsid w:val="0096148E"/>
    <w:rsid w:val="00963F3F"/>
    <w:rsid w:val="0096637C"/>
    <w:rsid w:val="009716ED"/>
    <w:rsid w:val="0098025D"/>
    <w:rsid w:val="009802F0"/>
    <w:rsid w:val="009843E0"/>
    <w:rsid w:val="00984678"/>
    <w:rsid w:val="00985B9D"/>
    <w:rsid w:val="00991B86"/>
    <w:rsid w:val="00995E3E"/>
    <w:rsid w:val="00996588"/>
    <w:rsid w:val="009A120B"/>
    <w:rsid w:val="009A39F9"/>
    <w:rsid w:val="009B58E1"/>
    <w:rsid w:val="009C4858"/>
    <w:rsid w:val="009D276A"/>
    <w:rsid w:val="009D2E1E"/>
    <w:rsid w:val="009D5612"/>
    <w:rsid w:val="009E4EB9"/>
    <w:rsid w:val="009E6AB7"/>
    <w:rsid w:val="009F46E9"/>
    <w:rsid w:val="009F5C41"/>
    <w:rsid w:val="00A111BD"/>
    <w:rsid w:val="00A11C2E"/>
    <w:rsid w:val="00A1328C"/>
    <w:rsid w:val="00A27266"/>
    <w:rsid w:val="00A35A15"/>
    <w:rsid w:val="00A40555"/>
    <w:rsid w:val="00A43B3A"/>
    <w:rsid w:val="00A44F0A"/>
    <w:rsid w:val="00A71E04"/>
    <w:rsid w:val="00A724A8"/>
    <w:rsid w:val="00A72B4B"/>
    <w:rsid w:val="00A82F11"/>
    <w:rsid w:val="00A8568B"/>
    <w:rsid w:val="00A903B8"/>
    <w:rsid w:val="00A91157"/>
    <w:rsid w:val="00A930F6"/>
    <w:rsid w:val="00AA0137"/>
    <w:rsid w:val="00AA34D6"/>
    <w:rsid w:val="00AA6370"/>
    <w:rsid w:val="00AB1358"/>
    <w:rsid w:val="00AB3ADF"/>
    <w:rsid w:val="00AB507D"/>
    <w:rsid w:val="00AB7BBB"/>
    <w:rsid w:val="00AD1BFF"/>
    <w:rsid w:val="00AD1CF0"/>
    <w:rsid w:val="00AD4C10"/>
    <w:rsid w:val="00AE6E47"/>
    <w:rsid w:val="00AF3DD6"/>
    <w:rsid w:val="00B003C5"/>
    <w:rsid w:val="00B015A5"/>
    <w:rsid w:val="00B10B2F"/>
    <w:rsid w:val="00B16B03"/>
    <w:rsid w:val="00B20CF7"/>
    <w:rsid w:val="00B52764"/>
    <w:rsid w:val="00B619E9"/>
    <w:rsid w:val="00B63BF5"/>
    <w:rsid w:val="00B640F3"/>
    <w:rsid w:val="00B65C3E"/>
    <w:rsid w:val="00B6787D"/>
    <w:rsid w:val="00B76C65"/>
    <w:rsid w:val="00B83EB6"/>
    <w:rsid w:val="00B90F61"/>
    <w:rsid w:val="00B92AF5"/>
    <w:rsid w:val="00BA6C30"/>
    <w:rsid w:val="00BA6C45"/>
    <w:rsid w:val="00BB77F0"/>
    <w:rsid w:val="00BC2C43"/>
    <w:rsid w:val="00BC6B58"/>
    <w:rsid w:val="00BD0330"/>
    <w:rsid w:val="00BD5E01"/>
    <w:rsid w:val="00BD7D92"/>
    <w:rsid w:val="00BE743A"/>
    <w:rsid w:val="00BF3D9B"/>
    <w:rsid w:val="00C06135"/>
    <w:rsid w:val="00C15A84"/>
    <w:rsid w:val="00C20C4F"/>
    <w:rsid w:val="00C276FA"/>
    <w:rsid w:val="00C516BF"/>
    <w:rsid w:val="00C5270F"/>
    <w:rsid w:val="00C54F93"/>
    <w:rsid w:val="00C56345"/>
    <w:rsid w:val="00C66556"/>
    <w:rsid w:val="00C67A94"/>
    <w:rsid w:val="00C9156E"/>
    <w:rsid w:val="00CA4A39"/>
    <w:rsid w:val="00CB7B50"/>
    <w:rsid w:val="00CE76A1"/>
    <w:rsid w:val="00D0641A"/>
    <w:rsid w:val="00D13F01"/>
    <w:rsid w:val="00D2058E"/>
    <w:rsid w:val="00D276F7"/>
    <w:rsid w:val="00D41B2F"/>
    <w:rsid w:val="00D533AF"/>
    <w:rsid w:val="00D53451"/>
    <w:rsid w:val="00D71D00"/>
    <w:rsid w:val="00D7441A"/>
    <w:rsid w:val="00D75EBF"/>
    <w:rsid w:val="00D87104"/>
    <w:rsid w:val="00D87CD3"/>
    <w:rsid w:val="00D94469"/>
    <w:rsid w:val="00D968F8"/>
    <w:rsid w:val="00DA07E2"/>
    <w:rsid w:val="00DA1280"/>
    <w:rsid w:val="00DA5568"/>
    <w:rsid w:val="00DC10D8"/>
    <w:rsid w:val="00DD0E1B"/>
    <w:rsid w:val="00DE5B97"/>
    <w:rsid w:val="00DE675A"/>
    <w:rsid w:val="00DF07DD"/>
    <w:rsid w:val="00DF41F7"/>
    <w:rsid w:val="00DF5599"/>
    <w:rsid w:val="00E013FE"/>
    <w:rsid w:val="00E048D1"/>
    <w:rsid w:val="00E06B02"/>
    <w:rsid w:val="00E10428"/>
    <w:rsid w:val="00E27E1E"/>
    <w:rsid w:val="00E327CE"/>
    <w:rsid w:val="00E610AD"/>
    <w:rsid w:val="00E65929"/>
    <w:rsid w:val="00E705B8"/>
    <w:rsid w:val="00E81807"/>
    <w:rsid w:val="00E83DA6"/>
    <w:rsid w:val="00E8418F"/>
    <w:rsid w:val="00E85B45"/>
    <w:rsid w:val="00E860C8"/>
    <w:rsid w:val="00E8734A"/>
    <w:rsid w:val="00E97587"/>
    <w:rsid w:val="00EB40F3"/>
    <w:rsid w:val="00EB418C"/>
    <w:rsid w:val="00EB6A5C"/>
    <w:rsid w:val="00EC6A76"/>
    <w:rsid w:val="00EC7CFB"/>
    <w:rsid w:val="00ED1285"/>
    <w:rsid w:val="00ED1664"/>
    <w:rsid w:val="00ED2006"/>
    <w:rsid w:val="00ED33E2"/>
    <w:rsid w:val="00EE140D"/>
    <w:rsid w:val="00EE43D6"/>
    <w:rsid w:val="00EF1E4B"/>
    <w:rsid w:val="00EF5735"/>
    <w:rsid w:val="00EF744B"/>
    <w:rsid w:val="00F14630"/>
    <w:rsid w:val="00F20ECC"/>
    <w:rsid w:val="00F22DC0"/>
    <w:rsid w:val="00F25221"/>
    <w:rsid w:val="00F25381"/>
    <w:rsid w:val="00F352E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 w:val="00FF3660"/>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C2241"/>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paragraph" w:styleId="Normlnweb">
    <w:name w:val="Normal (Web)"/>
    <w:basedOn w:val="Normln"/>
    <w:uiPriority w:val="99"/>
    <w:unhideWhenUsed/>
    <w:rsid w:val="00150D8F"/>
    <w:pPr>
      <w:overflowPunct/>
      <w:autoSpaceDE/>
      <w:autoSpaceDN/>
      <w:adjustRightInd/>
      <w:spacing w:before="100" w:beforeAutospacing="1" w:after="100" w:afterAutospacing="1"/>
      <w:textAlignment w:val="auto"/>
    </w:pPr>
    <w:rPr>
      <w:szCs w:val="24"/>
    </w:rPr>
  </w:style>
  <w:style w:type="character" w:customStyle="1" w:styleId="apple-tab-span">
    <w:name w:val="apple-tab-span"/>
    <w:basedOn w:val="Standardnpsmoodstavce"/>
    <w:rsid w:val="0015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774667478">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850DCB9C4A433EBC896943763B7A33"/>
        <w:category>
          <w:name w:val="Obecné"/>
          <w:gallery w:val="placeholder"/>
        </w:category>
        <w:types>
          <w:type w:val="bbPlcHdr"/>
        </w:types>
        <w:behaviors>
          <w:behavior w:val="content"/>
        </w:behaviors>
        <w:guid w:val="{A6BADBE9-22AB-4CFA-9260-A0A824C2BE4A}"/>
      </w:docPartPr>
      <w:docPartBody>
        <w:p w:rsidR="00A17348" w:rsidRDefault="004A00E3" w:rsidP="004A00E3">
          <w:pPr>
            <w:pStyle w:val="25850DCB9C4A433EBC896943763B7A33"/>
          </w:pPr>
          <w:r w:rsidRPr="00503DEC">
            <w:rPr>
              <w:rStyle w:val="Zstupntext"/>
            </w:rPr>
            <w:t>[Předmět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E3"/>
    <w:rsid w:val="000461FD"/>
    <w:rsid w:val="000B3E93"/>
    <w:rsid w:val="00203FF7"/>
    <w:rsid w:val="00222EAE"/>
    <w:rsid w:val="0048157E"/>
    <w:rsid w:val="004A00E3"/>
    <w:rsid w:val="009471F0"/>
    <w:rsid w:val="00987001"/>
    <w:rsid w:val="009A01D8"/>
    <w:rsid w:val="00A17348"/>
    <w:rsid w:val="00F041B5"/>
    <w:rsid w:val="00F65A96"/>
    <w:rsid w:val="00F85D85"/>
    <w:rsid w:val="00FA0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A00E3"/>
    <w:rPr>
      <w:color w:val="808080"/>
    </w:rPr>
  </w:style>
  <w:style w:type="paragraph" w:customStyle="1" w:styleId="25850DCB9C4A433EBC896943763B7A33">
    <w:name w:val="25850DCB9C4A433EBC896943763B7A33"/>
    <w:rsid w:val="004A0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B39CC-2AEA-4163-B8BD-A6C1CCD5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63</TotalTime>
  <Pages>1</Pages>
  <Words>3146</Words>
  <Characters>18566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12</cp:revision>
  <cp:lastPrinted>2005-07-18T05:22:00Z</cp:lastPrinted>
  <dcterms:created xsi:type="dcterms:W3CDTF">2021-11-09T13:12:00Z</dcterms:created>
  <dcterms:modified xsi:type="dcterms:W3CDTF">2022-01-20T09:01:00Z</dcterms:modified>
</cp:coreProperties>
</file>