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1F53" w14:textId="77777777" w:rsidR="00D378B8" w:rsidRDefault="00072B2A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579D4A1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64B61D3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98AE7AC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14:paraId="20E68987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14:paraId="4736C3EE" w14:textId="77777777"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r>
                    <w:rPr>
                      <w:rFonts w:ascii="Arial" w:hAnsi="Arial" w:cs="Arial"/>
                    </w:rPr>
                    <w:t>Ostrava - Svinov</w:t>
                  </w:r>
                </w:p>
                <w:p w14:paraId="1B074AAB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01C8475C" w14:textId="77777777"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IČ: 60319305</w:t>
                  </w:r>
                </w:p>
                <w:p w14:paraId="7B66419A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1CEF9F18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FB726B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0555A3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57346C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26FF73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C6CFE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C67CEE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1418968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55C53D71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AD30826" w14:textId="5DDA2BE6" w:rsidR="00F21885" w:rsidRPr="00E265BC" w:rsidRDefault="00031AAB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="00102686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</w:p>
                <w:p w14:paraId="5CEC4317" w14:textId="04D19CDD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031AAB">
                    <w:rPr>
                      <w:rFonts w:ascii="Arial" w:hAnsi="Arial" w:cs="Arial"/>
                      <w:sz w:val="18"/>
                      <w:szCs w:val="16"/>
                    </w:rPr>
                    <w:t>456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031AAB">
                    <w:rPr>
                      <w:rFonts w:ascii="Arial" w:hAnsi="Arial" w:cs="Arial"/>
                      <w:sz w:val="18"/>
                      <w:szCs w:val="16"/>
                    </w:rPr>
                    <w:t>8</w:t>
                  </w:r>
                  <w:r w:rsidR="00102686"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031AAB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</w:p>
                <w:p w14:paraId="6ED6A66A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BB2147" w14:textId="20377554" w:rsidR="00F21885" w:rsidRPr="00E265BC" w:rsidRDefault="003563F9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563F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3059A039" w14:textId="77777777" w:rsidR="003563F9" w:rsidRPr="00E265BC" w:rsidRDefault="003563F9" w:rsidP="003563F9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563F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1C12B649" w14:textId="77777777" w:rsidR="003563F9" w:rsidRPr="00E265BC" w:rsidRDefault="003563F9" w:rsidP="003563F9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3563F9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33C33F47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645F4F79" w14:textId="7371D0BD" w:rsidR="00FF3AB4" w:rsidRPr="00102686" w:rsidRDefault="00102686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102686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 w:rsidR="00031AAB">
                    <w:rPr>
                      <w:rFonts w:ascii="Arial" w:hAnsi="Arial" w:cs="Arial"/>
                      <w:sz w:val="18"/>
                      <w:szCs w:val="16"/>
                    </w:rPr>
                    <w:t>9</w:t>
                  </w:r>
                  <w:r w:rsidRPr="00102686">
                    <w:rPr>
                      <w:rFonts w:ascii="Arial" w:hAnsi="Arial" w:cs="Arial"/>
                      <w:sz w:val="18"/>
                      <w:szCs w:val="16"/>
                    </w:rPr>
                    <w:t>.1.202</w:t>
                  </w:r>
                  <w:r w:rsidR="00031AAB">
                    <w:rPr>
                      <w:rFonts w:ascii="Arial" w:hAnsi="Arial" w:cs="Arial"/>
                      <w:sz w:val="18"/>
                      <w:szCs w:val="16"/>
                    </w:rPr>
                    <w:t>2</w:t>
                  </w:r>
                </w:p>
                <w:p w14:paraId="3778B62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CF04D1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CAF05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972B975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228F694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0E8CAE8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DBD14F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49D9930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AEB65B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73A8F67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340411C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B2B5537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870E8D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4EA21D82" w14:textId="77777777" w:rsidR="00D378B8" w:rsidRPr="00E036ED" w:rsidRDefault="00072B2A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3C52D90C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0818BE8D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3852DC59" w14:textId="77777777" w:rsidR="00410720" w:rsidRDefault="00410720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14:paraId="5DDC13DA" w14:textId="6DF4A762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0A5F98">
        <w:rPr>
          <w:rFonts w:ascii="Arial" w:hAnsi="Arial" w:cs="Arial"/>
          <w:b/>
          <w:color w:val="auto"/>
          <w:sz w:val="24"/>
          <w:szCs w:val="24"/>
        </w:rPr>
        <w:t>2022000051</w:t>
      </w:r>
    </w:p>
    <w:p w14:paraId="5EF28403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18BF3D8F" w14:textId="33265677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 xml:space="preserve">Objednáváme tímto u Vás na základě </w:t>
      </w:r>
      <w:r w:rsidR="00C21DDA">
        <w:rPr>
          <w:rFonts w:ascii="Arial" w:hAnsi="Arial" w:cs="Arial"/>
        </w:rPr>
        <w:t>cenového srovnání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</w:t>
      </w:r>
      <w:r w:rsidR="00B448E5">
        <w:rPr>
          <w:rFonts w:ascii="Arial" w:hAnsi="Arial" w:cs="Arial"/>
        </w:rPr>
        <w:t>2</w:t>
      </w:r>
      <w:r w:rsidR="002D3650" w:rsidRPr="00311D68">
        <w:rPr>
          <w:rFonts w:ascii="Arial" w:hAnsi="Arial" w:cs="Arial"/>
        </w:rPr>
        <w:t>.</w:t>
      </w:r>
    </w:p>
    <w:p w14:paraId="7BA961F3" w14:textId="77777777"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14:paraId="2C1FA0AA" w14:textId="36416CBC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B448E5">
        <w:rPr>
          <w:rFonts w:ascii="Arial" w:hAnsi="Arial" w:cs="Arial"/>
          <w:b/>
          <w:u w:val="single"/>
        </w:rPr>
        <w:t>2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54635720" w14:textId="70CBDDAF" w:rsidR="00311D68" w:rsidRPr="00311D68" w:rsidRDefault="00311D68" w:rsidP="004F7C07">
      <w:pPr>
        <w:pStyle w:val="Zkladntextodsazen"/>
        <w:spacing w:after="0"/>
        <w:ind w:left="709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Audi A7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072B2A" w:rsidRPr="00072B2A">
        <w:rPr>
          <w:rFonts w:ascii="Arial" w:hAnsi="Arial" w:cs="Arial"/>
          <w:highlight w:val="black"/>
        </w:rPr>
        <w:t>xxxxx</w:t>
      </w:r>
      <w:r w:rsidRPr="00311D68">
        <w:rPr>
          <w:rFonts w:ascii="Arial" w:hAnsi="Arial" w:cs="Arial"/>
        </w:rPr>
        <w:t>,- Kč/hod.</w:t>
      </w:r>
    </w:p>
    <w:p w14:paraId="02123767" w14:textId="1201F35F" w:rsidR="00311D68" w:rsidRDefault="00311D68" w:rsidP="004F7C07">
      <w:pPr>
        <w:pStyle w:val="Zkladntextodsazen"/>
        <w:spacing w:after="0"/>
        <w:ind w:left="709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VW Tiguan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="00072B2A" w:rsidRPr="00072B2A">
        <w:rPr>
          <w:rFonts w:ascii="Arial" w:hAnsi="Arial" w:cs="Arial"/>
          <w:highlight w:val="black"/>
        </w:rPr>
        <w:t>xxxxx</w:t>
      </w:r>
      <w:r w:rsidRPr="00311D68">
        <w:rPr>
          <w:rFonts w:ascii="Arial" w:hAnsi="Arial" w:cs="Arial"/>
        </w:rPr>
        <w:t>,- Kč/hod.</w:t>
      </w:r>
    </w:p>
    <w:p w14:paraId="4504BF57" w14:textId="5361A538" w:rsidR="008E74D3" w:rsidRPr="00311D68" w:rsidRDefault="008E74D3" w:rsidP="004F7C07">
      <w:pPr>
        <w:pStyle w:val="Zkladntextodsazen"/>
        <w:spacing w:after="0"/>
        <w:ind w:left="709" w:firstLine="425"/>
        <w:rPr>
          <w:rFonts w:ascii="Arial" w:hAnsi="Arial" w:cs="Arial"/>
        </w:rPr>
      </w:pPr>
      <w:r>
        <w:rPr>
          <w:rFonts w:ascii="Arial" w:hAnsi="Arial" w:cs="Arial"/>
        </w:rPr>
        <w:t>Audi A6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2B2A" w:rsidRPr="00072B2A">
        <w:rPr>
          <w:rFonts w:ascii="Arial" w:hAnsi="Arial" w:cs="Arial"/>
          <w:highlight w:val="black"/>
        </w:rPr>
        <w:t>xxxxx</w:t>
      </w:r>
      <w:r w:rsidR="00C21DDA">
        <w:rPr>
          <w:rFonts w:ascii="Arial" w:hAnsi="Arial" w:cs="Arial"/>
        </w:rPr>
        <w:t>,- Kč/hod.</w:t>
      </w:r>
    </w:p>
    <w:p w14:paraId="0FE4168E" w14:textId="77777777"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14:paraId="3C41F88A" w14:textId="3B2D23A6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072B2A" w:rsidRPr="00072B2A">
        <w:rPr>
          <w:rFonts w:ascii="Arial" w:hAnsi="Arial" w:cs="Arial"/>
          <w:highlight w:val="black"/>
        </w:rPr>
        <w:t>xxxxx</w:t>
      </w:r>
      <w:r w:rsidRPr="00F21885">
        <w:rPr>
          <w:rFonts w:ascii="Arial" w:hAnsi="Arial" w:cs="Arial"/>
        </w:rPr>
        <w:t xml:space="preserve">, tel. </w:t>
      </w:r>
      <w:r w:rsidR="00072B2A" w:rsidRPr="00072B2A">
        <w:rPr>
          <w:rFonts w:ascii="Arial" w:hAnsi="Arial" w:cs="Arial"/>
          <w:highlight w:val="black"/>
        </w:rPr>
        <w:t>xxxxx</w:t>
      </w:r>
      <w:r w:rsidRPr="00F21885">
        <w:rPr>
          <w:rFonts w:ascii="Arial" w:hAnsi="Arial" w:cs="Arial"/>
        </w:rPr>
        <w:t>.</w:t>
      </w:r>
    </w:p>
    <w:p w14:paraId="49E8A464" w14:textId="77777777"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14:paraId="7CF77D7F" w14:textId="5C834D29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595D72">
        <w:rPr>
          <w:rFonts w:ascii="Arial" w:hAnsi="Arial" w:cs="Arial"/>
          <w:b/>
          <w:sz w:val="22"/>
          <w:szCs w:val="22"/>
        </w:rPr>
        <w:t>66 000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3D9663ED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4D845F6D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0,01 % z dlužné částky za každý den prodlení na :</w:t>
      </w:r>
    </w:p>
    <w:p w14:paraId="6A4DBAC0" w14:textId="77777777" w:rsidR="00212B0C" w:rsidRPr="00F21885" w:rsidRDefault="00072B2A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93C655">
          <v:shape id="_x0000_s1031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5D7FFE4B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124B6E1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72CB694E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00AE206D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31EA999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A5D2EAC" w14:textId="77777777"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23D44488" w14:textId="3BB2F2A8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4F7C07">
        <w:rPr>
          <w:rFonts w:ascii="Arial" w:hAnsi="Arial" w:cs="Arial"/>
          <w:b/>
          <w:bCs/>
          <w:iCs/>
          <w:sz w:val="22"/>
          <w:szCs w:val="22"/>
        </w:rPr>
        <w:t>2022000051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2155CE81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3DFEE12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70BD261E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5AE16015" w14:textId="6900F93A" w:rsidR="00212B0C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56621DA" w14:textId="77777777" w:rsidR="004F7C07" w:rsidRPr="00F21885" w:rsidRDefault="004F7C07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132FFBCB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32DB5F62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B842" w14:textId="77777777" w:rsidR="00CE03D7" w:rsidRDefault="00CE03D7" w:rsidP="007A3541">
      <w:pPr>
        <w:spacing w:after="0" w:line="240" w:lineRule="auto"/>
      </w:pPr>
      <w:r>
        <w:separator/>
      </w:r>
    </w:p>
  </w:endnote>
  <w:endnote w:type="continuationSeparator" w:id="0">
    <w:p w14:paraId="32A3B67C" w14:textId="77777777" w:rsidR="00CE03D7" w:rsidRDefault="00CE03D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1A73" w14:textId="77777777" w:rsidR="007C6778" w:rsidRPr="00E036ED" w:rsidRDefault="00072B2A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6A0C642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4731858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1DBE933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C8E37F8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7061B4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405077B0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26CFF075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1C63D21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C8099E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C9CCD9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16880D2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7C6E195D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53FCA5A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7B428EDF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36FF95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39BD9A6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6D48" w14:textId="77777777" w:rsidR="00CE03D7" w:rsidRDefault="00CE03D7" w:rsidP="007A3541">
      <w:pPr>
        <w:spacing w:after="0" w:line="240" w:lineRule="auto"/>
      </w:pPr>
      <w:r>
        <w:separator/>
      </w:r>
    </w:p>
  </w:footnote>
  <w:footnote w:type="continuationSeparator" w:id="0">
    <w:p w14:paraId="3EE5282A" w14:textId="77777777" w:rsidR="00CE03D7" w:rsidRDefault="00CE03D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C597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061CCD5" wp14:editId="72FBF00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D10926" w14:textId="77777777" w:rsidR="007A3541" w:rsidRDefault="007A3541">
    <w:pPr>
      <w:pStyle w:val="Zhlav"/>
    </w:pPr>
  </w:p>
  <w:p w14:paraId="0B58C1BD" w14:textId="77777777" w:rsidR="00D64985" w:rsidRDefault="00D64985">
    <w:pPr>
      <w:pStyle w:val="Zhlav"/>
    </w:pPr>
  </w:p>
  <w:p w14:paraId="670D1559" w14:textId="77777777" w:rsidR="00D64985" w:rsidRDefault="00D64985">
    <w:pPr>
      <w:pStyle w:val="Zhlav"/>
    </w:pPr>
  </w:p>
  <w:p w14:paraId="7BF8DF2E" w14:textId="77777777" w:rsidR="00D64985" w:rsidRDefault="00D64985">
    <w:pPr>
      <w:pStyle w:val="Zhlav"/>
    </w:pPr>
  </w:p>
  <w:p w14:paraId="1596DE7A" w14:textId="77777777" w:rsidR="00D64985" w:rsidRDefault="00D64985">
    <w:pPr>
      <w:pStyle w:val="Zhlav"/>
    </w:pPr>
  </w:p>
  <w:p w14:paraId="57E19E0C" w14:textId="77777777" w:rsidR="00D64985" w:rsidRDefault="00D64985">
    <w:pPr>
      <w:pStyle w:val="Zhlav"/>
    </w:pPr>
  </w:p>
  <w:p w14:paraId="0579274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1AAB"/>
    <w:rsid w:val="00072B2A"/>
    <w:rsid w:val="000747D0"/>
    <w:rsid w:val="000A5F98"/>
    <w:rsid w:val="00102686"/>
    <w:rsid w:val="00165CE2"/>
    <w:rsid w:val="001927CE"/>
    <w:rsid w:val="00196266"/>
    <w:rsid w:val="001D1574"/>
    <w:rsid w:val="00212B0C"/>
    <w:rsid w:val="00222147"/>
    <w:rsid w:val="00226C6A"/>
    <w:rsid w:val="00226D5B"/>
    <w:rsid w:val="002820BC"/>
    <w:rsid w:val="002D3650"/>
    <w:rsid w:val="002F1C07"/>
    <w:rsid w:val="00311D68"/>
    <w:rsid w:val="00320CA0"/>
    <w:rsid w:val="00335779"/>
    <w:rsid w:val="00336347"/>
    <w:rsid w:val="003405A9"/>
    <w:rsid w:val="003563F9"/>
    <w:rsid w:val="003645C2"/>
    <w:rsid w:val="00394489"/>
    <w:rsid w:val="003C4B2D"/>
    <w:rsid w:val="00410720"/>
    <w:rsid w:val="00451C30"/>
    <w:rsid w:val="00470C84"/>
    <w:rsid w:val="004F7C07"/>
    <w:rsid w:val="005027DA"/>
    <w:rsid w:val="005167BB"/>
    <w:rsid w:val="00537D46"/>
    <w:rsid w:val="0058140D"/>
    <w:rsid w:val="00582760"/>
    <w:rsid w:val="00595D72"/>
    <w:rsid w:val="005B4BD3"/>
    <w:rsid w:val="005E3AAC"/>
    <w:rsid w:val="005F2B26"/>
    <w:rsid w:val="005F4021"/>
    <w:rsid w:val="0063611B"/>
    <w:rsid w:val="006A1520"/>
    <w:rsid w:val="006F261C"/>
    <w:rsid w:val="00742169"/>
    <w:rsid w:val="007450A4"/>
    <w:rsid w:val="00771D28"/>
    <w:rsid w:val="007A3541"/>
    <w:rsid w:val="007C6778"/>
    <w:rsid w:val="00821DA5"/>
    <w:rsid w:val="00823E1F"/>
    <w:rsid w:val="0085566F"/>
    <w:rsid w:val="00882EFE"/>
    <w:rsid w:val="008976B7"/>
    <w:rsid w:val="008E74D3"/>
    <w:rsid w:val="008F5012"/>
    <w:rsid w:val="00901512"/>
    <w:rsid w:val="00932311"/>
    <w:rsid w:val="0094671B"/>
    <w:rsid w:val="00954EA3"/>
    <w:rsid w:val="00987C1F"/>
    <w:rsid w:val="009953DC"/>
    <w:rsid w:val="009E0204"/>
    <w:rsid w:val="009E0AAA"/>
    <w:rsid w:val="009F287A"/>
    <w:rsid w:val="00A91430"/>
    <w:rsid w:val="00AC5792"/>
    <w:rsid w:val="00B20393"/>
    <w:rsid w:val="00B448E5"/>
    <w:rsid w:val="00BC1699"/>
    <w:rsid w:val="00BC43DB"/>
    <w:rsid w:val="00BE1D6D"/>
    <w:rsid w:val="00BF1162"/>
    <w:rsid w:val="00C07F03"/>
    <w:rsid w:val="00C21DDA"/>
    <w:rsid w:val="00C31701"/>
    <w:rsid w:val="00C411ED"/>
    <w:rsid w:val="00C46792"/>
    <w:rsid w:val="00C605EF"/>
    <w:rsid w:val="00CE03D7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27</cp:revision>
  <cp:lastPrinted>2019-01-16T11:07:00Z</cp:lastPrinted>
  <dcterms:created xsi:type="dcterms:W3CDTF">2019-01-16T09:13:00Z</dcterms:created>
  <dcterms:modified xsi:type="dcterms:W3CDTF">2022-01-20T12:55:00Z</dcterms:modified>
</cp:coreProperties>
</file>