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C65A" w14:textId="3AF7C226" w:rsidR="00B457CA" w:rsidRDefault="006909A5">
      <w:pPr>
        <w:rPr>
          <w:rFonts w:ascii="Arial" w:eastAsia="Arial" w:hAnsi="Arial"/>
        </w:rPr>
      </w:pPr>
      <w:r>
        <w:rPr>
          <w:noProof/>
        </w:rPr>
        <w:pict w14:anchorId="39010A93">
          <v:shapetype id="_0" o:spid="_x0000_m1027" coordsize="21600,21600" o:spt="32" o:oned="f" path="m,l21600,21600e" filled="t">
            <v:path arrowok="f" fillok="t" o:connecttype="segments"/>
            <o:lock v:ext="edit" shapetype="f"/>
          </v:shapetype>
        </w:pict>
      </w:r>
      <w:r>
        <w:rPr>
          <w:noProof/>
        </w:rPr>
        <w:pict w14:anchorId="77FF8EDA">
          <v:shape id="_x0000_s1026" type="#_0" style="position:absolute;left:0;text-align:left;margin-left:34pt;margin-top:731pt;width:156pt;height:0;z-index:251658240" o:connectortype="straight" strokecolor="#3f3f3f" strokeweight="0"/>
        </w:pict>
      </w:r>
    </w:p>
    <w:p w14:paraId="3E764C54" w14:textId="52F8A0CE" w:rsidR="00B457CA" w:rsidRDefault="006948C1">
      <w:pPr>
        <w:framePr w:w="2200" w:h="420" w:hRule="exact" w:hSpace="180" w:wrap="none" w:vAnchor="text" w:hAnchor="text" w:x="4900" w:y="1080"/>
        <w:spacing w:line="0" w:lineRule="atLeast"/>
        <w:rPr>
          <w:rFonts w:ascii="Arial" w:eastAsia="Arial" w:hAnsi="Arial"/>
          <w:color w:val="000000"/>
          <w:sz w:val="32"/>
          <w:szCs w:val="32"/>
        </w:rPr>
      </w:pPr>
      <w:r>
        <w:rPr>
          <w:rFonts w:ascii="Arial" w:eastAsia="Arial" w:hAnsi="Arial"/>
          <w:color w:val="000000"/>
          <w:sz w:val="32"/>
          <w:szCs w:val="32"/>
        </w:rPr>
        <w:t xml:space="preserve">DODATEK </w:t>
      </w:r>
      <w:r w:rsidR="00DE14D0">
        <w:rPr>
          <w:rFonts w:ascii="Arial" w:eastAsia="Arial" w:hAnsi="Arial"/>
          <w:color w:val="000000"/>
          <w:sz w:val="32"/>
          <w:szCs w:val="32"/>
        </w:rPr>
        <w:t>č</w:t>
      </w:r>
      <w:r>
        <w:rPr>
          <w:rFonts w:ascii="Arial" w:eastAsia="Arial" w:hAnsi="Arial"/>
          <w:color w:val="000000"/>
          <w:sz w:val="31"/>
          <w:szCs w:val="31"/>
        </w:rPr>
        <w:t>.</w:t>
      </w:r>
      <w:r>
        <w:rPr>
          <w:rFonts w:ascii="Arial" w:eastAsia="Arial" w:hAnsi="Arial"/>
          <w:color w:val="000000"/>
          <w:sz w:val="32"/>
          <w:szCs w:val="32"/>
        </w:rPr>
        <w:t>2</w:t>
      </w:r>
    </w:p>
    <w:p w14:paraId="5B5AFFFD" w14:textId="77777777" w:rsidR="00B457CA" w:rsidRDefault="006948C1">
      <w:pPr>
        <w:framePr w:w="5100" w:h="680" w:hRule="exact" w:hSpace="180" w:wrap="none" w:vAnchor="text" w:hAnchor="text" w:x="3440" w:y="1660"/>
        <w:spacing w:line="23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ke Smlouvě o střežení objektu (dále jen</w:t>
      </w:r>
      <w:r>
        <w:rPr>
          <w:rFonts w:ascii="Arial" w:eastAsia="Arial" w:hAnsi="Arial"/>
          <w:color w:val="000000"/>
          <w:sz w:val="14"/>
          <w:szCs w:val="14"/>
        </w:rPr>
        <w:t>,,</w:t>
      </w:r>
      <w:r>
        <w:rPr>
          <w:rFonts w:ascii="Arial" w:eastAsia="Arial" w:hAnsi="Arial"/>
          <w:color w:val="000000"/>
          <w:szCs w:val="21"/>
        </w:rPr>
        <w:t>Smlouva</w:t>
      </w:r>
      <w:r>
        <w:rPr>
          <w:rFonts w:ascii="Arial" w:eastAsia="Arial" w:hAnsi="Arial"/>
          <w:color w:val="000000"/>
          <w:sz w:val="14"/>
          <w:szCs w:val="14"/>
        </w:rPr>
        <w:t>"),</w:t>
      </w:r>
      <w:r>
        <w:rPr>
          <w:rFonts w:ascii="Arial" w:eastAsia="Arial" w:hAnsi="Arial"/>
          <w:szCs w:val="21"/>
        </w:rPr>
        <w:br/>
      </w:r>
      <w:r>
        <w:rPr>
          <w:rFonts w:ascii="Arial" w:eastAsia="Arial" w:hAnsi="Arial"/>
          <w:color w:val="000000"/>
          <w:szCs w:val="21"/>
        </w:rPr>
        <w:t xml:space="preserve">            uzavřené mezi účastníky</w:t>
      </w:r>
      <w:r>
        <w:rPr>
          <w:rFonts w:ascii="Arial" w:eastAsia="Arial" w:hAnsi="Arial"/>
          <w:color w:val="000000"/>
          <w:sz w:val="14"/>
          <w:szCs w:val="14"/>
        </w:rPr>
        <w:t>:</w:t>
      </w:r>
    </w:p>
    <w:p w14:paraId="4D1B8612" w14:textId="42E4B582" w:rsidR="00B457CA" w:rsidRDefault="006948C1">
      <w:pPr>
        <w:framePr w:w="5700" w:h="2240" w:hRule="exact" w:hSpace="180" w:wrap="none" w:vAnchor="text" w:hAnchor="text" w:x="660" w:y="2940"/>
        <w:spacing w:line="25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Zdeněk Korbel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>podnikající na základě živnostenského oprávnění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datum narození </w:t>
      </w:r>
      <w:r>
        <w:rPr>
          <w:rFonts w:ascii="Arial" w:eastAsia="Arial" w:hAnsi="Arial"/>
          <w:color w:val="000000"/>
          <w:sz w:val="13"/>
          <w:szCs w:val="13"/>
        </w:rPr>
        <w:t>:</w:t>
      </w:r>
      <w:r>
        <w:rPr>
          <w:rFonts w:ascii="Arial" w:eastAsia="Arial" w:hAnsi="Arial"/>
          <w:color w:val="000000"/>
          <w:sz w:val="20"/>
          <w:szCs w:val="20"/>
        </w:rPr>
        <w:t>29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12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1951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se sídlem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000000"/>
          <w:sz w:val="20"/>
          <w:szCs w:val="20"/>
        </w:rPr>
        <w:t>Písek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Za Nádražím 1083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PS</w:t>
      </w:r>
      <w:r>
        <w:rPr>
          <w:rFonts w:ascii="Arial" w:eastAsia="Arial" w:hAnsi="Arial"/>
          <w:color w:val="000000"/>
          <w:sz w:val="31"/>
          <w:szCs w:val="31"/>
        </w:rPr>
        <w:t xml:space="preserve">Č </w:t>
      </w:r>
      <w:r>
        <w:rPr>
          <w:rFonts w:ascii="Arial" w:eastAsia="Arial" w:hAnsi="Arial"/>
          <w:color w:val="000000"/>
          <w:sz w:val="20"/>
          <w:szCs w:val="20"/>
        </w:rPr>
        <w:t>397 0l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IC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000000"/>
          <w:sz w:val="20"/>
          <w:szCs w:val="20"/>
        </w:rPr>
        <w:t>18283250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DIČ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000000"/>
          <w:sz w:val="20"/>
          <w:szCs w:val="20"/>
        </w:rPr>
        <w:t>CZ511229263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zastoupen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 w:rsidR="006909A5">
        <w:rPr>
          <w:rFonts w:ascii="Arial" w:eastAsia="Arial" w:hAnsi="Arial"/>
          <w:color w:val="000000"/>
          <w:sz w:val="13"/>
          <w:szCs w:val="13"/>
        </w:rPr>
        <w:t>xxx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ředitelkou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na základě plné moci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dále jen</w:t>
      </w:r>
      <w:r>
        <w:rPr>
          <w:rFonts w:ascii="Arial" w:eastAsia="Arial" w:hAnsi="Arial"/>
          <w:color w:val="000000"/>
          <w:sz w:val="13"/>
          <w:szCs w:val="13"/>
        </w:rPr>
        <w:t>,,</w:t>
      </w:r>
      <w:r>
        <w:rPr>
          <w:rFonts w:ascii="Arial" w:eastAsia="Arial" w:hAnsi="Arial"/>
          <w:color w:val="000000"/>
          <w:sz w:val="20"/>
          <w:szCs w:val="20"/>
        </w:rPr>
        <w:t>dodavatel</w:t>
      </w:r>
      <w:r>
        <w:rPr>
          <w:rFonts w:ascii="Arial" w:eastAsia="Arial" w:hAnsi="Arial"/>
          <w:color w:val="000000"/>
          <w:sz w:val="13"/>
          <w:szCs w:val="13"/>
        </w:rPr>
        <w:t>")</w:t>
      </w:r>
    </w:p>
    <w:p w14:paraId="33F32F5D" w14:textId="77777777" w:rsidR="00B457CA" w:rsidRDefault="006948C1">
      <w:pPr>
        <w:framePr w:w="280" w:h="300" w:hRule="exact" w:hSpace="180" w:wrap="none" w:vAnchor="text" w:hAnchor="text" w:x="660" w:y="534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a</w:t>
      </w:r>
    </w:p>
    <w:p w14:paraId="136CDFED" w14:textId="77777777" w:rsidR="00B457CA" w:rsidRDefault="006948C1">
      <w:pPr>
        <w:framePr w:w="6800" w:h="1880" w:hRule="exact" w:hSpace="180" w:wrap="none" w:vAnchor="text" w:hAnchor="text" w:x="660" w:y="5780"/>
        <w:spacing w:line="23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Městské služby Písek s.r.o.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zapsaná v obchodním rejstříku u KS v </w:t>
      </w:r>
      <w:r>
        <w:rPr>
          <w:rFonts w:ascii="Arial" w:eastAsia="Arial" w:hAnsi="Arial"/>
          <w:color w:val="000000"/>
          <w:sz w:val="31"/>
          <w:szCs w:val="31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 xml:space="preserve">. </w:t>
      </w:r>
      <w:r>
        <w:rPr>
          <w:rFonts w:ascii="Arial" w:eastAsia="Arial" w:hAnsi="Arial"/>
          <w:color w:val="000000"/>
          <w:sz w:val="20"/>
          <w:szCs w:val="20"/>
        </w:rPr>
        <w:t>Budějovicích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oddíl C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vložka 9188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sídlem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000000"/>
          <w:sz w:val="20"/>
          <w:szCs w:val="20"/>
        </w:rPr>
        <w:t>Pražská 372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397 01 Písek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zastoupená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000000"/>
          <w:sz w:val="20"/>
          <w:szCs w:val="20"/>
        </w:rPr>
        <w:t>Josefem Hrádkem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jednatel společnosti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í</w:t>
      </w:r>
      <w:r>
        <w:rPr>
          <w:rFonts w:ascii="Arial" w:eastAsia="Arial" w:hAnsi="Arial"/>
          <w:color w:val="000000"/>
          <w:sz w:val="31"/>
          <w:szCs w:val="31"/>
        </w:rPr>
        <w:t>č</w:t>
      </w:r>
      <w:r>
        <w:rPr>
          <w:rFonts w:ascii="Arial" w:eastAsia="Arial" w:hAnsi="Arial"/>
          <w:color w:val="000000"/>
          <w:sz w:val="20"/>
          <w:szCs w:val="20"/>
        </w:rPr>
        <w:t>o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i/>
          <w:color w:val="000000"/>
          <w:sz w:val="20"/>
          <w:szCs w:val="20"/>
        </w:rPr>
        <w:t>26016541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DI</w:t>
      </w:r>
      <w:r>
        <w:rPr>
          <w:rFonts w:ascii="Arial" w:eastAsia="Arial" w:hAnsi="Arial"/>
          <w:color w:val="000000"/>
          <w:sz w:val="31"/>
          <w:szCs w:val="31"/>
        </w:rPr>
        <w:t>Č</w:t>
      </w:r>
      <w:r>
        <w:rPr>
          <w:rFonts w:ascii="Arial" w:eastAsia="Arial" w:hAnsi="Arial"/>
          <w:color w:val="000000"/>
          <w:sz w:val="13"/>
          <w:szCs w:val="13"/>
        </w:rPr>
        <w:t xml:space="preserve">: </w:t>
      </w:r>
      <w:r>
        <w:rPr>
          <w:rFonts w:ascii="Arial" w:eastAsia="Arial" w:hAnsi="Arial"/>
          <w:color w:val="000000"/>
          <w:sz w:val="20"/>
          <w:szCs w:val="20"/>
        </w:rPr>
        <w:t>CZ26016541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13"/>
          <w:szCs w:val="13"/>
        </w:rPr>
        <w:t>(</w:t>
      </w:r>
      <w:r>
        <w:rPr>
          <w:rFonts w:ascii="Arial" w:eastAsia="Arial" w:hAnsi="Arial"/>
          <w:color w:val="000000"/>
          <w:sz w:val="20"/>
          <w:szCs w:val="20"/>
        </w:rPr>
        <w:t>dále jen</w:t>
      </w:r>
      <w:r>
        <w:rPr>
          <w:rFonts w:ascii="Arial" w:eastAsia="Arial" w:hAnsi="Arial"/>
          <w:color w:val="000000"/>
          <w:sz w:val="13"/>
          <w:szCs w:val="13"/>
        </w:rPr>
        <w:t>,,</w:t>
      </w:r>
      <w:r>
        <w:rPr>
          <w:rFonts w:ascii="Arial" w:eastAsia="Arial" w:hAnsi="Arial"/>
          <w:color w:val="000000"/>
          <w:sz w:val="20"/>
          <w:szCs w:val="20"/>
        </w:rPr>
        <w:t>objednatel</w:t>
      </w:r>
      <w:r>
        <w:rPr>
          <w:rFonts w:ascii="Arial" w:eastAsia="Arial" w:hAnsi="Arial"/>
          <w:color w:val="000000"/>
          <w:sz w:val="13"/>
          <w:szCs w:val="13"/>
        </w:rPr>
        <w:t>")</w:t>
      </w:r>
    </w:p>
    <w:p w14:paraId="52D7321B" w14:textId="77777777" w:rsidR="00B457CA" w:rsidRDefault="006948C1">
      <w:pPr>
        <w:framePr w:w="2100" w:h="360" w:hRule="exact" w:hSpace="180" w:wrap="none" w:vAnchor="text" w:hAnchor="text" w:x="680" w:y="798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>l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>Předmět dodatku</w:t>
      </w:r>
    </w:p>
    <w:p w14:paraId="24AA19B1" w14:textId="77777777" w:rsidR="00B457CA" w:rsidRDefault="006948C1">
      <w:pPr>
        <w:framePr w:w="10040" w:h="1200" w:hRule="exact" w:hSpace="180" w:wrap="none" w:vAnchor="text" w:hAnchor="text" w:x="660" w:y="8420"/>
        <w:spacing w:line="32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Předmětem tohoto dodatku je úprava ceny za poskytovanou službu ostrahy z důvodu zvýšerí minimální mzdy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 xml:space="preserve">lI. </w:t>
      </w:r>
      <w:r>
        <w:rPr>
          <w:rFonts w:ascii="Arial" w:eastAsia="Arial" w:hAnsi="Arial"/>
          <w:color w:val="000000"/>
          <w:sz w:val="31"/>
          <w:szCs w:val="31"/>
        </w:rPr>
        <w:t>Ú</w:t>
      </w:r>
      <w:r>
        <w:rPr>
          <w:rFonts w:ascii="Arial" w:eastAsia="Arial" w:hAnsi="Arial"/>
          <w:color w:val="000000"/>
          <w:sz w:val="20"/>
          <w:szCs w:val="20"/>
        </w:rPr>
        <w:t>prava ceny</w:t>
      </w:r>
      <w:r>
        <w:rPr>
          <w:rFonts w:ascii="Arial" w:eastAsia="Arial" w:hAnsi="Arial"/>
          <w:sz w:val="0"/>
          <w:szCs w:val="0"/>
        </w:rPr>
        <w:br/>
      </w:r>
      <w:r>
        <w:rPr>
          <w:rFonts w:ascii="Arial" w:eastAsia="Arial" w:hAnsi="Arial"/>
          <w:color w:val="000000"/>
          <w:sz w:val="20"/>
          <w:szCs w:val="20"/>
        </w:rPr>
        <w:t>cena za řádně poskytnutou ostrahu ve výši 145</w:t>
      </w:r>
      <w:r>
        <w:rPr>
          <w:rFonts w:ascii="Arial" w:eastAsia="Arial" w:hAnsi="Arial"/>
          <w:color w:val="000000"/>
          <w:sz w:val="13"/>
          <w:szCs w:val="13"/>
        </w:rPr>
        <w:t>,</w:t>
      </w:r>
      <w:r>
        <w:rPr>
          <w:rFonts w:ascii="Arial" w:eastAsia="Arial" w:hAnsi="Arial"/>
          <w:color w:val="000000"/>
          <w:sz w:val="5"/>
          <w:szCs w:val="5"/>
        </w:rPr>
        <w:t xml:space="preserve">- </w:t>
      </w:r>
      <w:r>
        <w:rPr>
          <w:rFonts w:ascii="Arial" w:eastAsia="Arial" w:hAnsi="Arial"/>
          <w:color w:val="000000"/>
          <w:sz w:val="20"/>
          <w:szCs w:val="20"/>
        </w:rPr>
        <w:t>Kč bez DPH za každou odpracovanou hodinu jednoho strážného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2CA853A6" w14:textId="77777777" w:rsidR="00B457CA" w:rsidRDefault="006948C1">
      <w:pPr>
        <w:framePr w:w="3400" w:h="360" w:hRule="exact" w:hSpace="180" w:wrap="none" w:vAnchor="text" w:hAnchor="text" w:x="680" w:y="9680"/>
        <w:spacing w:line="0" w:lineRule="atLeas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>lll</w:t>
      </w:r>
      <w:r>
        <w:rPr>
          <w:rFonts w:ascii="Arial" w:eastAsia="Arial" w:hAnsi="Arial"/>
          <w:color w:val="000000"/>
          <w:sz w:val="15"/>
          <w:szCs w:val="15"/>
        </w:rPr>
        <w:t xml:space="preserve">. </w:t>
      </w:r>
      <w:r>
        <w:rPr>
          <w:rFonts w:ascii="Arial" w:eastAsia="Arial" w:hAnsi="Arial"/>
          <w:color w:val="000000"/>
          <w:sz w:val="23"/>
          <w:szCs w:val="23"/>
        </w:rPr>
        <w:t>Platnost a účinnost dodatku</w:t>
      </w:r>
    </w:p>
    <w:p w14:paraId="509DD18F" w14:textId="5F349E61" w:rsidR="00B457CA" w:rsidRDefault="006948C1">
      <w:pPr>
        <w:framePr w:w="9640" w:h="400" w:hRule="exact" w:hSpace="180" w:wrap="none" w:vAnchor="text" w:hAnchor="text" w:x="660" w:y="10100"/>
        <w:spacing w:line="0" w:lineRule="atLeas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Tento dodatek nabývá platnosti dnem jeho podpisu oběma smluvními stranami a účinnosti dnem</w:t>
      </w:r>
      <w:r w:rsidR="00CE0124">
        <w:rPr>
          <w:rFonts w:ascii="Arial" w:eastAsia="Arial" w:hAnsi="Arial"/>
          <w:color w:val="000000"/>
          <w:sz w:val="20"/>
          <w:szCs w:val="20"/>
        </w:rPr>
        <w:t xml:space="preserve"> 01.01.</w:t>
      </w:r>
      <w:r>
        <w:rPr>
          <w:rFonts w:ascii="Arial" w:eastAsia="Arial" w:hAnsi="Arial"/>
          <w:color w:val="000000"/>
          <w:sz w:val="13"/>
          <w:szCs w:val="13"/>
        </w:rPr>
        <w:t>.</w:t>
      </w:r>
      <w:r>
        <w:rPr>
          <w:rFonts w:ascii="Arial" w:eastAsia="Arial" w:hAnsi="Arial"/>
          <w:color w:val="000000"/>
          <w:sz w:val="20"/>
          <w:szCs w:val="20"/>
        </w:rPr>
        <w:t>2022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208C50FA" w14:textId="2B1A2C67" w:rsidR="00CE0124" w:rsidRDefault="006948C1">
      <w:pPr>
        <w:framePr w:w="4440" w:h="760" w:hRule="exact" w:hSpace="180" w:wrap="none" w:vAnchor="text" w:hAnchor="text" w:x="660" w:y="10600"/>
        <w:spacing w:line="27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IV</w:t>
      </w:r>
      <w:r>
        <w:rPr>
          <w:rFonts w:ascii="Arial" w:eastAsia="Arial" w:hAnsi="Arial"/>
          <w:color w:val="000000"/>
          <w:sz w:val="14"/>
          <w:szCs w:val="14"/>
        </w:rPr>
        <w:t xml:space="preserve">. </w:t>
      </w:r>
      <w:r>
        <w:rPr>
          <w:rFonts w:ascii="Arial" w:eastAsia="Arial" w:hAnsi="Arial"/>
          <w:color w:val="000000"/>
          <w:szCs w:val="21"/>
        </w:rPr>
        <w:t>Závěrečná ujedná</w:t>
      </w:r>
      <w:r w:rsidR="00CE0124">
        <w:rPr>
          <w:rFonts w:ascii="Arial" w:eastAsia="Arial" w:hAnsi="Arial"/>
          <w:color w:val="000000"/>
          <w:szCs w:val="21"/>
        </w:rPr>
        <w:t>ní</w:t>
      </w:r>
    </w:p>
    <w:p w14:paraId="517D3503" w14:textId="262644CF" w:rsidR="00B457CA" w:rsidRDefault="006948C1">
      <w:pPr>
        <w:framePr w:w="4440" w:h="760" w:hRule="exact" w:hSpace="180" w:wrap="none" w:vAnchor="text" w:hAnchor="text" w:x="660" w:y="10600"/>
        <w:spacing w:line="270" w:lineRule="exac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Ostatní ustanovení Smlouvy zůstávají</w:t>
      </w:r>
      <w:r w:rsidR="00CE0124">
        <w:rPr>
          <w:rFonts w:ascii="Arial" w:eastAsia="Arial" w:hAnsi="Arial"/>
          <w:color w:val="000000"/>
          <w:szCs w:val="21"/>
        </w:rPr>
        <w:t xml:space="preserve"> </w:t>
      </w:r>
      <w:r>
        <w:rPr>
          <w:rFonts w:ascii="Arial" w:eastAsia="Arial" w:hAnsi="Arial"/>
          <w:color w:val="000000"/>
          <w:szCs w:val="21"/>
        </w:rPr>
        <w:t>beze změn</w:t>
      </w:r>
      <w:r>
        <w:rPr>
          <w:rFonts w:ascii="Arial" w:eastAsia="Arial" w:hAnsi="Arial"/>
          <w:color w:val="000000"/>
          <w:sz w:val="14"/>
          <w:szCs w:val="14"/>
        </w:rPr>
        <w:t>.</w:t>
      </w:r>
    </w:p>
    <w:p w14:paraId="4B679AAB" w14:textId="77777777" w:rsidR="00B457CA" w:rsidRDefault="006948C1">
      <w:pPr>
        <w:framePr w:w="10720" w:h="640" w:hRule="exact" w:hSpace="180" w:wrap="none" w:vAnchor="text" w:hAnchor="text" w:x="660" w:y="11580"/>
        <w:spacing w:line="220" w:lineRule="exact"/>
        <w:rPr>
          <w:rFonts w:ascii="Arial" w:eastAsia="Arial" w:hAnsi="Arial"/>
          <w:color w:val="000000"/>
          <w:sz w:val="20"/>
          <w:szCs w:val="20"/>
        </w:rPr>
      </w:pPr>
      <w:r>
        <w:rPr>
          <w:rFonts w:ascii="Arial" w:eastAsia="Arial" w:hAnsi="Arial"/>
          <w:color w:val="000000"/>
          <w:sz w:val="20"/>
          <w:szCs w:val="20"/>
        </w:rPr>
        <w:t>Tento dodatek je vyhotoven ve dvou stejnopisech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z nichž každý má povahu originálu</w:t>
      </w:r>
      <w:r>
        <w:rPr>
          <w:rFonts w:ascii="Arial" w:eastAsia="Arial" w:hAnsi="Arial"/>
          <w:color w:val="000000"/>
          <w:sz w:val="13"/>
          <w:szCs w:val="13"/>
        </w:rPr>
        <w:t xml:space="preserve">, </w:t>
      </w:r>
      <w:r>
        <w:rPr>
          <w:rFonts w:ascii="Arial" w:eastAsia="Arial" w:hAnsi="Arial"/>
          <w:color w:val="000000"/>
          <w:sz w:val="20"/>
          <w:szCs w:val="20"/>
        </w:rPr>
        <w:t>přičemž každá smluvní strana</w:t>
      </w:r>
      <w:r>
        <w:rPr>
          <w:rFonts w:ascii="Arial" w:eastAsia="Arial" w:hAnsi="Arial"/>
          <w:sz w:val="20"/>
          <w:szCs w:val="20"/>
        </w:rPr>
        <w:br/>
      </w:r>
      <w:r>
        <w:rPr>
          <w:rFonts w:ascii="Arial" w:eastAsia="Arial" w:hAnsi="Arial"/>
          <w:color w:val="000000"/>
          <w:sz w:val="20"/>
          <w:szCs w:val="20"/>
        </w:rPr>
        <w:t>svým podpisem současně potvrzuje i převzetí jednoho vyhotovení</w:t>
      </w:r>
      <w:r>
        <w:rPr>
          <w:rFonts w:ascii="Arial" w:eastAsia="Arial" w:hAnsi="Arial"/>
          <w:color w:val="000000"/>
          <w:sz w:val="13"/>
          <w:szCs w:val="13"/>
        </w:rPr>
        <w:t>.</w:t>
      </w:r>
    </w:p>
    <w:p w14:paraId="09EC33B9" w14:textId="77777777" w:rsidR="00B457CA" w:rsidRDefault="006948C1">
      <w:pPr>
        <w:framePr w:w="2200" w:h="380" w:hRule="exact" w:hSpace="180" w:wrap="none" w:vAnchor="text" w:hAnchor="text" w:x="6320" w:y="12580"/>
        <w:spacing w:line="0" w:lineRule="atLeast"/>
        <w:rPr>
          <w:rFonts w:ascii="Arial" w:eastAsia="Arial" w:hAnsi="Arial"/>
          <w:color w:val="000000"/>
          <w:szCs w:val="21"/>
        </w:rPr>
      </w:pPr>
      <w:r>
        <w:rPr>
          <w:rFonts w:ascii="Arial" w:eastAsia="Arial" w:hAnsi="Arial"/>
          <w:color w:val="000000"/>
          <w:szCs w:val="21"/>
        </w:rPr>
        <w:t>V Písku</w:t>
      </w:r>
      <w:r>
        <w:rPr>
          <w:rFonts w:ascii="Arial" w:eastAsia="Arial" w:hAnsi="Arial"/>
          <w:color w:val="000000"/>
          <w:sz w:val="14"/>
          <w:szCs w:val="14"/>
        </w:rPr>
        <w:t xml:space="preserve">, </w:t>
      </w:r>
      <w:r>
        <w:rPr>
          <w:rFonts w:ascii="Arial" w:eastAsia="Arial" w:hAnsi="Arial"/>
          <w:color w:val="000000"/>
          <w:szCs w:val="21"/>
        </w:rPr>
        <w:t>dne</w:t>
      </w:r>
      <w:r>
        <w:rPr>
          <w:rFonts w:ascii="Arial" w:eastAsia="Arial" w:hAnsi="Arial"/>
          <w:color w:val="000000"/>
          <w:sz w:val="14"/>
          <w:szCs w:val="14"/>
        </w:rPr>
        <w:t xml:space="preserve">: </w:t>
      </w:r>
      <w:r>
        <w:rPr>
          <w:rFonts w:ascii="Arial" w:eastAsia="Arial" w:hAnsi="Arial"/>
          <w:color w:val="000000"/>
          <w:szCs w:val="21"/>
        </w:rPr>
        <w:t>1</w:t>
      </w:r>
      <w:r>
        <w:rPr>
          <w:rFonts w:ascii="Arial" w:eastAsia="Arial" w:hAnsi="Arial"/>
          <w:color w:val="000000"/>
          <w:sz w:val="14"/>
          <w:szCs w:val="14"/>
        </w:rPr>
        <w:t>.</w:t>
      </w:r>
      <w:r>
        <w:rPr>
          <w:rFonts w:ascii="Arial" w:eastAsia="Arial" w:hAnsi="Arial"/>
          <w:color w:val="000000"/>
          <w:szCs w:val="21"/>
        </w:rPr>
        <w:t>1</w:t>
      </w:r>
      <w:r>
        <w:rPr>
          <w:rFonts w:ascii="Arial" w:eastAsia="Arial" w:hAnsi="Arial"/>
          <w:color w:val="000000"/>
          <w:sz w:val="14"/>
          <w:szCs w:val="14"/>
        </w:rPr>
        <w:t>.</w:t>
      </w:r>
      <w:r>
        <w:rPr>
          <w:rFonts w:ascii="Arial" w:eastAsia="Arial" w:hAnsi="Arial"/>
          <w:color w:val="000000"/>
          <w:szCs w:val="21"/>
        </w:rPr>
        <w:t>2022</w:t>
      </w:r>
    </w:p>
    <w:p w14:paraId="4588F4BB" w14:textId="77777777" w:rsidR="00B457CA" w:rsidRDefault="006948C1">
      <w:pPr>
        <w:framePr w:w="1900" w:h="320" w:hRule="exact" w:hSpace="180" w:wrap="none" w:vAnchor="text" w:hAnchor="text" w:x="6360" w:y="13060"/>
        <w:spacing w:line="0" w:lineRule="atLeast"/>
        <w:rPr>
          <w:rFonts w:ascii="Arial" w:eastAsia="Arial" w:hAnsi="Arial"/>
          <w:color w:val="000000"/>
          <w:sz w:val="18"/>
          <w:szCs w:val="18"/>
        </w:rPr>
      </w:pPr>
      <w:r>
        <w:rPr>
          <w:rFonts w:ascii="Arial" w:eastAsia="Arial" w:hAnsi="Arial"/>
          <w:color w:val="000000"/>
          <w:sz w:val="18"/>
          <w:szCs w:val="18"/>
        </w:rPr>
        <w:t>ZA OBJEDNATELE</w:t>
      </w:r>
    </w:p>
    <w:p w14:paraId="32219070" w14:textId="77777777" w:rsidR="00B457CA" w:rsidRDefault="006948C1">
      <w:pPr>
        <w:framePr w:w="1400" w:h="680" w:hRule="exact" w:hSpace="180" w:wrap="none" w:vAnchor="text" w:hAnchor="text" w:x="7320" w:y="14380"/>
        <w:spacing w:line="230" w:lineRule="exact"/>
        <w:rPr>
          <w:rFonts w:ascii="Arial" w:eastAsia="Arial" w:hAnsi="Arial"/>
          <w:color w:val="000000"/>
          <w:sz w:val="23"/>
          <w:szCs w:val="23"/>
        </w:rPr>
      </w:pPr>
      <w:r>
        <w:rPr>
          <w:rFonts w:ascii="Arial" w:eastAsia="Arial" w:hAnsi="Arial"/>
          <w:color w:val="000000"/>
          <w:sz w:val="23"/>
          <w:szCs w:val="23"/>
        </w:rPr>
        <w:t>Josef Hrádek</w:t>
      </w:r>
      <w:r>
        <w:rPr>
          <w:rFonts w:ascii="Arial" w:eastAsia="Arial" w:hAnsi="Arial"/>
          <w:sz w:val="23"/>
          <w:szCs w:val="23"/>
        </w:rPr>
        <w:br/>
      </w:r>
      <w:r>
        <w:rPr>
          <w:rFonts w:ascii="Arial" w:eastAsia="Arial" w:hAnsi="Arial"/>
          <w:color w:val="000000"/>
          <w:sz w:val="23"/>
          <w:szCs w:val="23"/>
        </w:rPr>
        <w:t>jednatel</w:t>
      </w:r>
    </w:p>
    <w:p w14:paraId="4CAEDEBF" w14:textId="46441F10" w:rsidR="00B457CA" w:rsidRDefault="00B457CA">
      <w:pPr>
        <w:rPr>
          <w:rFonts w:ascii="Arial" w:eastAsia="Arial" w:hAnsi="Arial"/>
        </w:rPr>
      </w:pPr>
    </w:p>
    <w:p w14:paraId="3E687FCE" w14:textId="74B83203" w:rsidR="00CE0124" w:rsidRPr="00CE0124" w:rsidRDefault="00CE0124" w:rsidP="00CE0124">
      <w:pPr>
        <w:rPr>
          <w:rFonts w:ascii="Arial" w:eastAsia="Arial" w:hAnsi="Arial"/>
        </w:rPr>
      </w:pPr>
    </w:p>
    <w:p w14:paraId="59639F2A" w14:textId="5DDDF4AF" w:rsidR="00CE0124" w:rsidRPr="00CE0124" w:rsidRDefault="00CE0124" w:rsidP="00CE0124">
      <w:pPr>
        <w:rPr>
          <w:rFonts w:ascii="Arial" w:eastAsia="Arial" w:hAnsi="Arial"/>
        </w:rPr>
      </w:pPr>
    </w:p>
    <w:p w14:paraId="2700C307" w14:textId="6346BB22" w:rsidR="00CE0124" w:rsidRPr="00CE0124" w:rsidRDefault="00CE0124" w:rsidP="00CE0124">
      <w:pPr>
        <w:rPr>
          <w:rFonts w:ascii="Arial" w:eastAsia="Arial" w:hAnsi="Arial"/>
        </w:rPr>
      </w:pPr>
    </w:p>
    <w:p w14:paraId="2B85EE28" w14:textId="4C0E3019" w:rsidR="00CE0124" w:rsidRPr="00CE0124" w:rsidRDefault="00CE0124" w:rsidP="00CE0124">
      <w:pPr>
        <w:rPr>
          <w:rFonts w:ascii="Arial" w:eastAsia="Arial" w:hAnsi="Arial"/>
        </w:rPr>
      </w:pPr>
    </w:p>
    <w:p w14:paraId="5758186E" w14:textId="69AE1CA2" w:rsidR="00CE0124" w:rsidRPr="00CE0124" w:rsidRDefault="00CE0124" w:rsidP="00CE0124">
      <w:pPr>
        <w:rPr>
          <w:rFonts w:ascii="Arial" w:eastAsia="Arial" w:hAnsi="Arial"/>
        </w:rPr>
      </w:pPr>
    </w:p>
    <w:p w14:paraId="578D6989" w14:textId="6716A22E" w:rsidR="00CE0124" w:rsidRPr="00CE0124" w:rsidRDefault="00CE0124" w:rsidP="00CE0124">
      <w:pPr>
        <w:rPr>
          <w:rFonts w:ascii="Arial" w:eastAsia="Arial" w:hAnsi="Arial"/>
        </w:rPr>
      </w:pPr>
    </w:p>
    <w:p w14:paraId="6A58B0C0" w14:textId="6781A11F" w:rsidR="00CE0124" w:rsidRPr="00CE0124" w:rsidRDefault="00CE0124" w:rsidP="00CE0124">
      <w:pPr>
        <w:rPr>
          <w:rFonts w:ascii="Arial" w:eastAsia="Arial" w:hAnsi="Arial"/>
        </w:rPr>
      </w:pPr>
    </w:p>
    <w:p w14:paraId="730F0743" w14:textId="22968FDA" w:rsidR="00CE0124" w:rsidRPr="00CE0124" w:rsidRDefault="00CE0124" w:rsidP="00CE0124">
      <w:pPr>
        <w:rPr>
          <w:rFonts w:ascii="Arial" w:eastAsia="Arial" w:hAnsi="Arial"/>
        </w:rPr>
      </w:pPr>
    </w:p>
    <w:p w14:paraId="05195113" w14:textId="37480631" w:rsidR="00CE0124" w:rsidRPr="00CE0124" w:rsidRDefault="00CE0124" w:rsidP="00CE0124">
      <w:pPr>
        <w:rPr>
          <w:rFonts w:ascii="Arial" w:eastAsia="Arial" w:hAnsi="Arial"/>
        </w:rPr>
      </w:pPr>
    </w:p>
    <w:p w14:paraId="612259CB" w14:textId="7DDBB255" w:rsidR="00CE0124" w:rsidRPr="00CE0124" w:rsidRDefault="00CE0124" w:rsidP="00CE0124">
      <w:pPr>
        <w:rPr>
          <w:rFonts w:ascii="Arial" w:eastAsia="Arial" w:hAnsi="Arial"/>
        </w:rPr>
      </w:pPr>
    </w:p>
    <w:p w14:paraId="7055752A" w14:textId="197CCA11" w:rsidR="00CE0124" w:rsidRPr="00CE0124" w:rsidRDefault="00CE0124" w:rsidP="00CE0124">
      <w:pPr>
        <w:rPr>
          <w:rFonts w:ascii="Arial" w:eastAsia="Arial" w:hAnsi="Arial"/>
        </w:rPr>
      </w:pPr>
    </w:p>
    <w:p w14:paraId="6360A0C0" w14:textId="0D03D6E5" w:rsidR="00CE0124" w:rsidRPr="00CE0124" w:rsidRDefault="00CE0124" w:rsidP="00CE0124">
      <w:pPr>
        <w:rPr>
          <w:rFonts w:ascii="Arial" w:eastAsia="Arial" w:hAnsi="Arial"/>
        </w:rPr>
      </w:pPr>
    </w:p>
    <w:p w14:paraId="6757CD4E" w14:textId="2E6C196E" w:rsidR="00CE0124" w:rsidRPr="00CE0124" w:rsidRDefault="00CE0124" w:rsidP="00CE0124">
      <w:pPr>
        <w:rPr>
          <w:rFonts w:ascii="Arial" w:eastAsia="Arial" w:hAnsi="Arial"/>
        </w:rPr>
      </w:pPr>
    </w:p>
    <w:p w14:paraId="0418609D" w14:textId="363F1DBC" w:rsidR="00CE0124" w:rsidRPr="00CE0124" w:rsidRDefault="00CE0124" w:rsidP="00CE0124">
      <w:pPr>
        <w:rPr>
          <w:rFonts w:ascii="Arial" w:eastAsia="Arial" w:hAnsi="Arial"/>
        </w:rPr>
      </w:pPr>
    </w:p>
    <w:p w14:paraId="2E647FB4" w14:textId="6083DE07" w:rsidR="00CE0124" w:rsidRPr="00CE0124" w:rsidRDefault="00CE0124" w:rsidP="00CE0124">
      <w:pPr>
        <w:rPr>
          <w:rFonts w:ascii="Arial" w:eastAsia="Arial" w:hAnsi="Arial"/>
        </w:rPr>
      </w:pPr>
    </w:p>
    <w:p w14:paraId="3DE990E1" w14:textId="4467D584" w:rsidR="00CE0124" w:rsidRPr="00CE0124" w:rsidRDefault="00CE0124" w:rsidP="00CE0124">
      <w:pPr>
        <w:rPr>
          <w:rFonts w:ascii="Arial" w:eastAsia="Arial" w:hAnsi="Arial"/>
        </w:rPr>
      </w:pPr>
    </w:p>
    <w:p w14:paraId="5E76F142" w14:textId="141255AF" w:rsidR="00CE0124" w:rsidRPr="00CE0124" w:rsidRDefault="00CE0124" w:rsidP="00CE0124">
      <w:pPr>
        <w:rPr>
          <w:rFonts w:ascii="Arial" w:eastAsia="Arial" w:hAnsi="Arial"/>
        </w:rPr>
      </w:pPr>
    </w:p>
    <w:p w14:paraId="1E6DD2D9" w14:textId="763E921D" w:rsidR="00CE0124" w:rsidRPr="00CE0124" w:rsidRDefault="00CE0124" w:rsidP="00CE0124">
      <w:pPr>
        <w:rPr>
          <w:rFonts w:ascii="Arial" w:eastAsia="Arial" w:hAnsi="Arial"/>
        </w:rPr>
      </w:pPr>
    </w:p>
    <w:p w14:paraId="59786715" w14:textId="7B1776E7" w:rsidR="00CE0124" w:rsidRPr="00CE0124" w:rsidRDefault="00CE0124" w:rsidP="00CE0124">
      <w:pPr>
        <w:rPr>
          <w:rFonts w:ascii="Arial" w:eastAsia="Arial" w:hAnsi="Arial"/>
        </w:rPr>
      </w:pPr>
    </w:p>
    <w:p w14:paraId="4E3979CC" w14:textId="0E0266F2" w:rsidR="00CE0124" w:rsidRPr="00CE0124" w:rsidRDefault="00CE0124" w:rsidP="00CE0124">
      <w:pPr>
        <w:rPr>
          <w:rFonts w:ascii="Arial" w:eastAsia="Arial" w:hAnsi="Arial"/>
        </w:rPr>
      </w:pPr>
    </w:p>
    <w:p w14:paraId="0D34119B" w14:textId="219429EC" w:rsidR="00CE0124" w:rsidRPr="00CE0124" w:rsidRDefault="00CE0124" w:rsidP="00CE0124">
      <w:pPr>
        <w:rPr>
          <w:rFonts w:ascii="Arial" w:eastAsia="Arial" w:hAnsi="Arial"/>
        </w:rPr>
      </w:pPr>
    </w:p>
    <w:p w14:paraId="4C190891" w14:textId="776A879A" w:rsidR="00CE0124" w:rsidRPr="00CE0124" w:rsidRDefault="00CE0124" w:rsidP="00CE0124">
      <w:pPr>
        <w:rPr>
          <w:rFonts w:ascii="Arial" w:eastAsia="Arial" w:hAnsi="Arial"/>
        </w:rPr>
      </w:pPr>
    </w:p>
    <w:p w14:paraId="4CE1127C" w14:textId="718EFC7B" w:rsidR="00CE0124" w:rsidRPr="00CE0124" w:rsidRDefault="00CE0124" w:rsidP="00CE0124">
      <w:pPr>
        <w:rPr>
          <w:rFonts w:ascii="Arial" w:eastAsia="Arial" w:hAnsi="Arial"/>
        </w:rPr>
      </w:pPr>
    </w:p>
    <w:p w14:paraId="1578E7EF" w14:textId="5A666901" w:rsidR="00CE0124" w:rsidRPr="00CE0124" w:rsidRDefault="00CE0124" w:rsidP="00CE0124">
      <w:pPr>
        <w:rPr>
          <w:rFonts w:ascii="Arial" w:eastAsia="Arial" w:hAnsi="Arial"/>
        </w:rPr>
      </w:pPr>
    </w:p>
    <w:p w14:paraId="25D73983" w14:textId="4CC60A84" w:rsidR="00CE0124" w:rsidRPr="00CE0124" w:rsidRDefault="00CE0124" w:rsidP="00CE0124">
      <w:pPr>
        <w:rPr>
          <w:rFonts w:ascii="Arial" w:eastAsia="Arial" w:hAnsi="Arial"/>
        </w:rPr>
      </w:pPr>
    </w:p>
    <w:p w14:paraId="648E3F12" w14:textId="40167C91" w:rsidR="00CE0124" w:rsidRPr="00CE0124" w:rsidRDefault="00CE0124" w:rsidP="00CE0124">
      <w:pPr>
        <w:rPr>
          <w:rFonts w:ascii="Arial" w:eastAsia="Arial" w:hAnsi="Arial"/>
        </w:rPr>
      </w:pPr>
    </w:p>
    <w:p w14:paraId="39B59726" w14:textId="067469CB" w:rsidR="00CE0124" w:rsidRPr="00CE0124" w:rsidRDefault="00CE0124" w:rsidP="00CE0124">
      <w:pPr>
        <w:rPr>
          <w:rFonts w:ascii="Arial" w:eastAsia="Arial" w:hAnsi="Arial"/>
        </w:rPr>
      </w:pPr>
    </w:p>
    <w:p w14:paraId="3B0B542F" w14:textId="3CA954D5" w:rsidR="00CE0124" w:rsidRPr="00CE0124" w:rsidRDefault="00CE0124" w:rsidP="00CE0124">
      <w:pPr>
        <w:rPr>
          <w:rFonts w:ascii="Arial" w:eastAsia="Arial" w:hAnsi="Arial"/>
        </w:rPr>
      </w:pPr>
    </w:p>
    <w:p w14:paraId="47284D57" w14:textId="702BD3E6" w:rsidR="00CE0124" w:rsidRPr="00CE0124" w:rsidRDefault="00CE0124" w:rsidP="00CE0124">
      <w:pPr>
        <w:rPr>
          <w:rFonts w:ascii="Arial" w:eastAsia="Arial" w:hAnsi="Arial"/>
        </w:rPr>
      </w:pPr>
    </w:p>
    <w:p w14:paraId="5C6D21D4" w14:textId="61B7A4D8" w:rsidR="00CE0124" w:rsidRPr="00CE0124" w:rsidRDefault="00CE0124" w:rsidP="00CE0124">
      <w:pPr>
        <w:rPr>
          <w:rFonts w:ascii="Arial" w:eastAsia="Arial" w:hAnsi="Arial"/>
        </w:rPr>
      </w:pPr>
    </w:p>
    <w:p w14:paraId="5D3BE2B6" w14:textId="5D753DB3" w:rsidR="00CE0124" w:rsidRPr="00CE0124" w:rsidRDefault="00CE0124" w:rsidP="00CE0124">
      <w:pPr>
        <w:rPr>
          <w:rFonts w:ascii="Arial" w:eastAsia="Arial" w:hAnsi="Arial"/>
        </w:rPr>
      </w:pPr>
    </w:p>
    <w:p w14:paraId="75CCF735" w14:textId="53349DC5" w:rsidR="00CE0124" w:rsidRPr="00CE0124" w:rsidRDefault="00CE0124" w:rsidP="00CE0124">
      <w:pPr>
        <w:rPr>
          <w:rFonts w:ascii="Arial" w:eastAsia="Arial" w:hAnsi="Arial"/>
        </w:rPr>
      </w:pPr>
    </w:p>
    <w:p w14:paraId="24956F9A" w14:textId="13E7230A" w:rsidR="00CE0124" w:rsidRPr="00CE0124" w:rsidRDefault="00CE0124" w:rsidP="00CE0124">
      <w:pPr>
        <w:rPr>
          <w:rFonts w:ascii="Arial" w:eastAsia="Arial" w:hAnsi="Arial"/>
        </w:rPr>
      </w:pPr>
    </w:p>
    <w:p w14:paraId="25380409" w14:textId="70FF9918" w:rsidR="00CE0124" w:rsidRDefault="00CE0124" w:rsidP="00CE0124">
      <w:pPr>
        <w:rPr>
          <w:rFonts w:ascii="Arial" w:eastAsia="Arial" w:hAnsi="Arial"/>
        </w:rPr>
      </w:pPr>
    </w:p>
    <w:p w14:paraId="18A12708" w14:textId="3EF7B00B" w:rsidR="00CE0124" w:rsidRDefault="00CE0124" w:rsidP="00CE0124">
      <w:pPr>
        <w:tabs>
          <w:tab w:val="left" w:pos="840"/>
        </w:tabs>
        <w:rPr>
          <w:rFonts w:ascii="Arial" w:eastAsia="Arial" w:hAnsi="Arial"/>
        </w:rPr>
      </w:pPr>
      <w:r>
        <w:rPr>
          <w:rFonts w:ascii="Arial" w:eastAsia="Arial" w:hAnsi="Arial"/>
        </w:rPr>
        <w:tab/>
        <w:t>V Písku dne  1.1.2022</w:t>
      </w:r>
    </w:p>
    <w:p w14:paraId="3F296040" w14:textId="49D1ADC4" w:rsidR="00CE0124" w:rsidRDefault="00CE0124" w:rsidP="00CE0124">
      <w:pPr>
        <w:tabs>
          <w:tab w:val="left" w:pos="2100"/>
        </w:tabs>
        <w:rPr>
          <w:rFonts w:ascii="Arial" w:eastAsia="Arial" w:hAnsi="Arial"/>
        </w:rPr>
      </w:pPr>
      <w:r>
        <w:rPr>
          <w:rFonts w:ascii="Arial" w:eastAsia="Arial" w:hAnsi="Arial"/>
        </w:rPr>
        <w:tab/>
      </w:r>
    </w:p>
    <w:p w14:paraId="0C041AF6" w14:textId="5ED75E35" w:rsidR="00CE0124" w:rsidRDefault="006948C1" w:rsidP="00CE0124">
      <w:pPr>
        <w:tabs>
          <w:tab w:val="left" w:pos="2100"/>
        </w:tabs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Za DODAVATELE</w:t>
      </w:r>
    </w:p>
    <w:p w14:paraId="36490F80" w14:textId="77777777" w:rsidR="00CE0124" w:rsidRPr="00CE0124" w:rsidRDefault="00CE0124" w:rsidP="00CE0124">
      <w:pPr>
        <w:tabs>
          <w:tab w:val="left" w:pos="2100"/>
        </w:tabs>
        <w:rPr>
          <w:rFonts w:ascii="Arial" w:eastAsia="Arial" w:hAnsi="Arial"/>
        </w:rPr>
      </w:pPr>
    </w:p>
    <w:p w14:paraId="0A6250A5" w14:textId="1EE11975" w:rsidR="00CE0124" w:rsidRDefault="00CE0124" w:rsidP="00CE0124">
      <w:pPr>
        <w:rPr>
          <w:rFonts w:ascii="Arial" w:eastAsia="Arial" w:hAnsi="Arial"/>
        </w:rPr>
      </w:pPr>
    </w:p>
    <w:p w14:paraId="0F7EA626" w14:textId="791F56D9" w:rsidR="006948C1" w:rsidRDefault="00CE0124" w:rsidP="00CE0124">
      <w:pPr>
        <w:tabs>
          <w:tab w:val="left" w:pos="840"/>
        </w:tabs>
        <w:rPr>
          <w:rFonts w:ascii="Arial" w:eastAsia="Arial" w:hAnsi="Arial"/>
        </w:rPr>
      </w:pPr>
      <w:r>
        <w:rPr>
          <w:rFonts w:ascii="Arial" w:eastAsia="Arial" w:hAnsi="Arial"/>
        </w:rPr>
        <w:tab/>
      </w:r>
      <w:r w:rsidR="006909A5">
        <w:rPr>
          <w:rFonts w:ascii="Arial" w:eastAsia="Arial" w:hAnsi="Arial"/>
        </w:rPr>
        <w:t xml:space="preserve">  xxx</w:t>
      </w:r>
      <w:r w:rsidR="006948C1">
        <w:rPr>
          <w:rFonts w:ascii="Arial" w:eastAsia="Arial" w:hAnsi="Arial"/>
        </w:rPr>
        <w:t xml:space="preserve">   </w:t>
      </w:r>
    </w:p>
    <w:p w14:paraId="3EAC1B71" w14:textId="0F6A4F72" w:rsidR="006948C1" w:rsidRDefault="006948C1" w:rsidP="00CE0124">
      <w:pPr>
        <w:tabs>
          <w:tab w:val="left" w:pos="840"/>
        </w:tabs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ředitelka</w:t>
      </w:r>
    </w:p>
    <w:p w14:paraId="7FB69A86" w14:textId="1B530323" w:rsidR="00CE0124" w:rsidRDefault="00CE0124" w:rsidP="00CE0124">
      <w:pPr>
        <w:tabs>
          <w:tab w:val="left" w:pos="840"/>
        </w:tabs>
        <w:rPr>
          <w:rFonts w:ascii="Arial" w:eastAsia="Arial" w:hAnsi="Arial"/>
        </w:rPr>
      </w:pPr>
    </w:p>
    <w:p w14:paraId="5AAC2450" w14:textId="77777777" w:rsidR="00CE0124" w:rsidRDefault="00CE0124" w:rsidP="00CE0124">
      <w:pPr>
        <w:tabs>
          <w:tab w:val="left" w:pos="840"/>
        </w:tabs>
        <w:rPr>
          <w:rFonts w:ascii="Arial" w:eastAsia="Arial" w:hAnsi="Arial"/>
        </w:rPr>
      </w:pPr>
    </w:p>
    <w:p w14:paraId="2C1536EE" w14:textId="65396D6D" w:rsidR="00CE0124" w:rsidRPr="00CE0124" w:rsidRDefault="00CE0124" w:rsidP="00CE0124">
      <w:pPr>
        <w:tabs>
          <w:tab w:val="left" w:pos="840"/>
        </w:tabs>
        <w:rPr>
          <w:rFonts w:ascii="Arial" w:eastAsia="Arial" w:hAnsi="Arial"/>
        </w:rPr>
      </w:pPr>
      <w:r>
        <w:rPr>
          <w:rFonts w:ascii="Arial" w:eastAsia="Arial" w:hAnsi="Arial"/>
        </w:rPr>
        <w:t xml:space="preserve">   </w:t>
      </w:r>
    </w:p>
    <w:sectPr w:rsidR="00CE0124" w:rsidRPr="00CE0124">
      <w:pgSz w:w="11894" w:h="16833"/>
      <w:pgMar w:top="0" w:right="0" w:bottom="0" w:left="0" w:header="0" w:footer="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D01A" w14:textId="77777777" w:rsidR="00B457CA" w:rsidRDefault="006948C1">
      <w:r>
        <w:separator/>
      </w:r>
    </w:p>
  </w:endnote>
  <w:endnote w:type="continuationSeparator" w:id="0">
    <w:p w14:paraId="534A097A" w14:textId="77777777" w:rsidR="00B457CA" w:rsidRDefault="00694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3F27" w14:textId="77777777" w:rsidR="00B457CA" w:rsidRDefault="006948C1">
      <w:r>
        <w:separator/>
      </w:r>
    </w:p>
  </w:footnote>
  <w:footnote w:type="continuationSeparator" w:id="0">
    <w:p w14:paraId="6004AB1C" w14:textId="77777777" w:rsidR="00B457CA" w:rsidRDefault="00694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E0E"/>
    <w:rsid w:val="000E7E0E"/>
    <w:rsid w:val="00504BDF"/>
    <w:rsid w:val="006909A5"/>
    <w:rsid w:val="006948C1"/>
    <w:rsid w:val="008639A9"/>
    <w:rsid w:val="008C6A15"/>
    <w:rsid w:val="00B457CA"/>
    <w:rsid w:val="00CE0124"/>
    <w:rsid w:val="00DE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  <o:rules v:ext="edit">
        <o:r id="V:Rule2" type="connector" idref="#_0"/>
      </o:rules>
    </o:shapelayout>
  </w:shapeDefaults>
  <w:decimalSymbol w:val=","/>
  <w:listSeparator w:val=";"/>
  <w14:docId w14:val="29114DF7"/>
  <w15:docId w15:val="{C86875B8-1464-4D9F-9FA0-745F2926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A15"/>
    <w:pPr>
      <w:widowControl w:val="0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428B8"/>
  </w:style>
  <w:style w:type="paragraph" w:styleId="Zpat">
    <w:name w:val="footer"/>
    <w:basedOn w:val="Normln"/>
    <w:link w:val="ZpatChar"/>
    <w:uiPriority w:val="99"/>
    <w:semiHidden/>
    <w:unhideWhenUsed/>
    <w:rsid w:val="005428B8"/>
    <w:pPr>
      <w:tabs>
        <w:tab w:val="center" w:pos="4252"/>
        <w:tab w:val="right" w:pos="8504"/>
      </w:tabs>
      <w:snapToGrid w:val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4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202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SHARP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SHARP</dc:creator>
  <cp:lastModifiedBy>Jitka Tůmová</cp:lastModifiedBy>
  <cp:revision>3</cp:revision>
  <dcterms:created xsi:type="dcterms:W3CDTF">2022-01-20T07:53:00Z</dcterms:created>
  <dcterms:modified xsi:type="dcterms:W3CDTF">2022-01-20T08:11:00Z</dcterms:modified>
</cp:coreProperties>
</file>